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BF" w:rsidRPr="008A4C80" w:rsidRDefault="00EA72BF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EA72BF" w:rsidRPr="008A4C80" w:rsidRDefault="00EA72BF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EA72BF" w:rsidRPr="008A4C80" w:rsidRDefault="00EA72BF" w:rsidP="006667A9">
      <w:pPr>
        <w:jc w:val="center"/>
        <w:rPr>
          <w:b/>
          <w:color w:val="FF0000"/>
        </w:rPr>
      </w:pPr>
      <w:r w:rsidRPr="008A4C80">
        <w:rPr>
          <w:b/>
        </w:rPr>
        <w:t xml:space="preserve">(15-17 June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8A4C80">
            <w:rPr>
              <w:b/>
            </w:rPr>
            <w:t>Tonga</w:t>
          </w:r>
        </w:smartTag>
      </w:smartTag>
      <w:r w:rsidRPr="008A4C80">
        <w:rPr>
          <w:b/>
        </w:rPr>
        <w:t>)</w:t>
      </w:r>
    </w:p>
    <w:p w:rsidR="00EA72BF" w:rsidRPr="008A4C80" w:rsidRDefault="00EA72BF" w:rsidP="005E4F72">
      <w:pPr>
        <w:rPr>
          <w:lang w:val="en-GB"/>
        </w:rPr>
      </w:pPr>
    </w:p>
    <w:p w:rsidR="00EA72BF" w:rsidRPr="008A4C80" w:rsidRDefault="00EA72BF" w:rsidP="005E4F72">
      <w:r w:rsidRPr="008A4C80">
        <w:t>Title:</w:t>
      </w:r>
      <w:r w:rsidRPr="008A4C80">
        <w:tab/>
      </w:r>
      <w:smartTag w:uri="urn:schemas-microsoft-com:office:smarttags" w:element="place">
        <w:r>
          <w:t>Mobile</w:t>
        </w:r>
      </w:smartTag>
      <w:r>
        <w:t xml:space="preserve"> voice and data in the Pacific: </w:t>
      </w:r>
      <w:proofErr w:type="gramStart"/>
      <w:r>
        <w:t>penetration,</w:t>
      </w:r>
      <w:proofErr w:type="gramEnd"/>
      <w:r>
        <w:t xml:space="preserve"> prices and progress</w:t>
      </w:r>
    </w:p>
    <w:p w:rsidR="00EA72BF" w:rsidRPr="008A4C80" w:rsidRDefault="00EA72BF" w:rsidP="005E4F72"/>
    <w:p w:rsidR="00EA72BF" w:rsidRPr="00B9287A" w:rsidRDefault="00EA72BF" w:rsidP="005E4F72">
      <w:r w:rsidRPr="00B9287A">
        <w:t>Speaker:</w:t>
      </w:r>
      <w:r w:rsidRPr="00B9287A">
        <w:tab/>
        <w:t>[Dr Suella Hansen]</w:t>
      </w:r>
    </w:p>
    <w:p w:rsidR="00EA72BF" w:rsidRPr="00B9287A" w:rsidRDefault="00EA72BF" w:rsidP="005E4F72">
      <w:r w:rsidRPr="00B9287A">
        <w:tab/>
      </w:r>
      <w:r w:rsidRPr="00B9287A">
        <w:tab/>
        <w:t>[Director]</w:t>
      </w:r>
    </w:p>
    <w:p w:rsidR="00EA72BF" w:rsidRPr="00B9287A" w:rsidRDefault="00EA72BF" w:rsidP="005E4F72">
      <w:r w:rsidRPr="00B9287A">
        <w:tab/>
      </w:r>
      <w:r w:rsidRPr="00B9287A">
        <w:tab/>
        <w:t>[Network Strategies Limited]</w:t>
      </w:r>
    </w:p>
    <w:p w:rsidR="00EA72BF" w:rsidRPr="00B9287A" w:rsidRDefault="00EA72BF" w:rsidP="005E4F72">
      <w:pPr>
        <w:ind w:left="960"/>
        <w:rPr>
          <w:lang w:val="pt-PT"/>
        </w:rPr>
      </w:pPr>
      <w:r w:rsidRPr="00B9287A">
        <w:rPr>
          <w:lang w:val="pt-PT"/>
        </w:rPr>
        <w:t xml:space="preserve">Tel : </w:t>
      </w:r>
      <w:r w:rsidRPr="00B9287A">
        <w:rPr>
          <w:lang w:val="pt-PT"/>
        </w:rPr>
        <w:tab/>
        <w:t>[+64 9 522 1702]</w:t>
      </w:r>
    </w:p>
    <w:p w:rsidR="00EA72BF" w:rsidRPr="008353EE" w:rsidRDefault="00EA72BF" w:rsidP="005E4F72">
      <w:pPr>
        <w:ind w:left="960"/>
        <w:rPr>
          <w:lang w:val="pt-PT"/>
        </w:rPr>
      </w:pPr>
      <w:r w:rsidRPr="00B9287A">
        <w:rPr>
          <w:lang w:val="pt-PT"/>
        </w:rPr>
        <w:t>e-mail :  [s.hansen@strategies.nzl.com]</w:t>
      </w:r>
    </w:p>
    <w:p w:rsidR="00EA72BF" w:rsidRPr="008353EE" w:rsidRDefault="00EA72BF" w:rsidP="005E4F72">
      <w:pPr>
        <w:jc w:val="both"/>
        <w:rPr>
          <w:lang w:val="pt-PT"/>
        </w:rPr>
      </w:pPr>
    </w:p>
    <w:p w:rsidR="00EA72BF" w:rsidRPr="008A4C80" w:rsidRDefault="00EA72BF" w:rsidP="005E4F72">
      <w:pPr>
        <w:jc w:val="both"/>
        <w:rPr>
          <w:lang w:val="en-GB"/>
        </w:rPr>
      </w:pPr>
      <w:r w:rsidRPr="008A4C80">
        <w:rPr>
          <w:lang w:val="en-GB"/>
        </w:rPr>
        <w:t>Abstract:</w:t>
      </w:r>
    </w:p>
    <w:p w:rsidR="00EA72BF" w:rsidRDefault="00EA72BF" w:rsidP="008353EE">
      <w:pPr>
        <w:rPr>
          <w:lang w:val="en-NZ"/>
        </w:rPr>
      </w:pPr>
      <w:r>
        <w:rPr>
          <w:lang w:val="en-NZ"/>
        </w:rPr>
        <w:t>Mobile voice and data service offerings vary dramatically across different operators and different markets, so that simple price comparisons do not show the whole picture. We take our well-known price benchmarking technique to a new level, to illustrate the extent of market transformation since our first Pacific benchmarks in 2008 and explore ICT accessibility and affordability as it really is now for Pacific consumers.</w:t>
      </w:r>
    </w:p>
    <w:p w:rsidR="00EA72BF" w:rsidRPr="008A4C80" w:rsidRDefault="00EA72BF" w:rsidP="005E4F72">
      <w:pPr>
        <w:jc w:val="both"/>
        <w:rPr>
          <w:lang w:val="en-GB"/>
        </w:rPr>
      </w:pPr>
    </w:p>
    <w:p w:rsidR="00EA72BF" w:rsidRPr="008A4C80" w:rsidRDefault="00EA72BF" w:rsidP="005E4F72">
      <w:pPr>
        <w:jc w:val="both"/>
        <w:rPr>
          <w:lang w:val="en-GB"/>
        </w:rPr>
      </w:pPr>
    </w:p>
    <w:p w:rsidR="00EA72BF" w:rsidRPr="008A4C80" w:rsidRDefault="00EA72BF" w:rsidP="005E4F72">
      <w:pPr>
        <w:jc w:val="both"/>
        <w:rPr>
          <w:lang w:val="en-GB"/>
        </w:rPr>
      </w:pPr>
    </w:p>
    <w:p w:rsidR="00EA72BF" w:rsidRPr="008A4C80" w:rsidRDefault="00EA72BF" w:rsidP="005E4F72">
      <w:pPr>
        <w:jc w:val="both"/>
        <w:rPr>
          <w:lang w:val="en-GB"/>
        </w:rPr>
      </w:pPr>
    </w:p>
    <w:p w:rsidR="00EA72BF" w:rsidRPr="008A4C80" w:rsidRDefault="00EA72BF" w:rsidP="005E4F72">
      <w:pPr>
        <w:jc w:val="both"/>
      </w:pPr>
    </w:p>
    <w:p w:rsidR="00EA72BF" w:rsidRPr="00B9287A" w:rsidRDefault="00EA72BF" w:rsidP="005E4F72">
      <w:pPr>
        <w:jc w:val="both"/>
        <w:rPr>
          <w:lang w:val="en-GB"/>
        </w:rPr>
      </w:pPr>
      <w:proofErr w:type="spellStart"/>
      <w:r w:rsidRPr="00B9287A">
        <w:rPr>
          <w:lang w:val="en-GB"/>
        </w:rPr>
        <w:t>Biodata</w:t>
      </w:r>
      <w:proofErr w:type="spellEnd"/>
      <w:r w:rsidRPr="00B9287A">
        <w:rPr>
          <w:lang w:val="en-GB"/>
        </w:rPr>
        <w:t>:</w:t>
      </w:r>
    </w:p>
    <w:p w:rsidR="00EA72BF" w:rsidRPr="005E4F72" w:rsidRDefault="00EA72BF" w:rsidP="008353EE">
      <w:pPr>
        <w:jc w:val="both"/>
        <w:rPr>
          <w:lang w:val="en-GB"/>
        </w:rPr>
      </w:pPr>
      <w:r w:rsidRPr="00B9287A">
        <w:rPr>
          <w:lang w:val="en-GB"/>
        </w:rPr>
        <w:t xml:space="preserve">Dr Suella Hansen is a telecommunications economist </w:t>
      </w:r>
      <w:r w:rsidRPr="00B9287A">
        <w:t>with over 20 years experience in ICT</w:t>
      </w:r>
      <w:r w:rsidRPr="00B9287A">
        <w:rPr>
          <w:lang w:val="en-AU"/>
        </w:rPr>
        <w:t>, working for policy-makers, regulators, and operators across the globe.</w:t>
      </w:r>
      <w:r w:rsidRPr="00B9287A">
        <w:rPr>
          <w:lang w:val="en-GB"/>
        </w:rPr>
        <w:t xml:space="preserve"> With a particular interest in </w:t>
      </w:r>
      <w:r w:rsidRPr="00B9287A">
        <w:rPr>
          <w:rStyle w:val="StyleI1BoldChar"/>
          <w:b w:val="0"/>
        </w:rPr>
        <w:t>ICT policy and strategy she has undertaken a number of assignments across the Pacific since 2004, including a review of the Pacific Digital Strategy. Suella has a PhD in Economics</w:t>
      </w:r>
      <w:r>
        <w:rPr>
          <w:rStyle w:val="StyleI1BoldChar"/>
          <w:b w:val="0"/>
        </w:rPr>
        <w:t xml:space="preserve"> from the </w:t>
      </w:r>
      <w:smartTag w:uri="urn:schemas-microsoft-com:office:smarttags" w:element="PlaceName">
        <w:smartTag w:uri="urn:schemas-microsoft-com:office:smarttags" w:element="PlaceName">
          <w:r>
            <w:rPr>
              <w:rStyle w:val="StyleI1BoldChar"/>
              <w:b w:val="0"/>
            </w:rPr>
            <w:t>University</w:t>
          </w:r>
        </w:smartTag>
        <w:r>
          <w:rPr>
            <w:rStyle w:val="StyleI1BoldChar"/>
            <w:b w:val="0"/>
          </w:rPr>
          <w:t xml:space="preserve"> of </w:t>
        </w:r>
        <w:smartTag w:uri="urn:schemas-microsoft-com:office:smarttags" w:element="PlaceName">
          <w:r>
            <w:rPr>
              <w:rStyle w:val="StyleI1BoldChar"/>
              <w:b w:val="0"/>
            </w:rPr>
            <w:t>Cambridge</w:t>
          </w:r>
        </w:smartTag>
      </w:smartTag>
      <w:r>
        <w:rPr>
          <w:rStyle w:val="StyleI1BoldChar"/>
          <w:b w:val="0"/>
        </w:rPr>
        <w:t>.</w:t>
      </w:r>
    </w:p>
    <w:p w:rsidR="00EA72BF" w:rsidRPr="005E4F72" w:rsidRDefault="00EA72BF" w:rsidP="005E4F72">
      <w:pPr>
        <w:jc w:val="both"/>
        <w:rPr>
          <w:lang w:val="en-GB"/>
        </w:rPr>
      </w:pPr>
      <w:r w:rsidRPr="008A4C80">
        <w:rPr>
          <w:highlight w:val="lightGray"/>
          <w:lang w:val="en-GB"/>
        </w:rPr>
        <w:t xml:space="preserve"> </w:t>
      </w:r>
    </w:p>
    <w:p w:rsidR="00EA72BF" w:rsidRPr="005E4F72" w:rsidRDefault="00EA72BF" w:rsidP="005E4F72">
      <w:pPr>
        <w:jc w:val="both"/>
        <w:rPr>
          <w:lang w:val="en-GB"/>
        </w:rPr>
      </w:pPr>
    </w:p>
    <w:p w:rsidR="00EA72BF" w:rsidRDefault="00EA72BF" w:rsidP="005E4F72">
      <w:pPr>
        <w:jc w:val="both"/>
        <w:rPr>
          <w:lang w:val="en-GB"/>
        </w:rPr>
      </w:pPr>
    </w:p>
    <w:p w:rsidR="00EA72BF" w:rsidRPr="00634436" w:rsidRDefault="00EA72BF" w:rsidP="005E4F72">
      <w:pPr>
        <w:jc w:val="both"/>
        <w:rPr>
          <w:lang w:val="en-GB"/>
        </w:rPr>
      </w:pPr>
    </w:p>
    <w:p w:rsidR="00EA72BF" w:rsidRPr="00515923" w:rsidRDefault="00EA72BF" w:rsidP="005E4F72">
      <w:pPr>
        <w:jc w:val="both"/>
        <w:rPr>
          <w:lang w:val="en-GB"/>
        </w:rPr>
      </w:pPr>
    </w:p>
    <w:p w:rsidR="00EA72BF" w:rsidRPr="005E4F72" w:rsidRDefault="00EA72BF">
      <w:pPr>
        <w:rPr>
          <w:lang w:val="en-GB"/>
        </w:rPr>
      </w:pPr>
    </w:p>
    <w:sectPr w:rsidR="00EA72BF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770AD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5EF6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4B45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592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4436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53EE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287A"/>
    <w:rsid w:val="00B94E38"/>
    <w:rsid w:val="00B964BA"/>
    <w:rsid w:val="00B9670B"/>
    <w:rsid w:val="00B977FC"/>
    <w:rsid w:val="00B97B23"/>
    <w:rsid w:val="00BA00E4"/>
    <w:rsid w:val="00BA0E67"/>
    <w:rsid w:val="00BA47A4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A72BF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2C9D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I1BoldChar">
    <w:name w:val="Style I1 + Bold Char"/>
    <w:basedOn w:val="DefaultParagraphFont"/>
    <w:uiPriority w:val="99"/>
    <w:rsid w:val="008353EE"/>
    <w:rPr>
      <w:rFonts w:cs="Times New Roman"/>
      <w:b/>
      <w:bCs/>
      <w:sz w:val="22"/>
      <w:lang w:val="en-GB" w:eastAsia="en-N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1024</Characters>
  <Application>Microsoft Office Word</Application>
  <DocSecurity>0</DocSecurity>
  <Lines>8</Lines>
  <Paragraphs>2</Paragraphs>
  <ScaleCrop>false</ScaleCrop>
  <Company>OFTA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subject/>
  <dc:creator>btywong</dc:creator>
  <cp:keywords/>
  <dc:description/>
  <cp:lastModifiedBy>Pornchai L.</cp:lastModifiedBy>
  <cp:revision>3</cp:revision>
  <dcterms:created xsi:type="dcterms:W3CDTF">2015-05-27T04:49:00Z</dcterms:created>
  <dcterms:modified xsi:type="dcterms:W3CDTF">2015-05-27T07:52:00Z</dcterms:modified>
</cp:coreProperties>
</file>