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068DC" w14:textId="77777777" w:rsidR="00F1642E" w:rsidRPr="00F1642E" w:rsidRDefault="00F1642E" w:rsidP="00F1642E">
      <w:pPr>
        <w:widowControl w:val="0"/>
        <w:tabs>
          <w:tab w:val="clear" w:pos="1134"/>
          <w:tab w:val="clear" w:pos="1871"/>
          <w:tab w:val="clear" w:pos="2268"/>
        </w:tabs>
        <w:overflowPunct/>
        <w:autoSpaceDE/>
        <w:autoSpaceDN/>
        <w:adjustRightInd/>
        <w:spacing w:before="0"/>
        <w:contextualSpacing/>
        <w:jc w:val="both"/>
        <w:textAlignment w:val="auto"/>
        <w:rPr>
          <w:rFonts w:eastAsia="BatangChe" w:cs="Angsana New"/>
          <w:kern w:val="2"/>
          <w:lang w:val="en-US" w:eastAsia="ko-KR"/>
        </w:rPr>
      </w:pPr>
    </w:p>
    <w:p w14:paraId="35D3A573"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F1642E">
        <w:rPr>
          <w:rFonts w:eastAsia="BatangChe"/>
          <w:b/>
          <w:bCs/>
          <w:noProof/>
          <w:szCs w:val="24"/>
          <w:lang w:val="en-US"/>
        </w:rPr>
        <w:drawing>
          <wp:inline distT="0" distB="0" distL="0" distR="0" wp14:anchorId="4F15262D" wp14:editId="796662E3">
            <wp:extent cx="845185" cy="733425"/>
            <wp:effectExtent l="19050" t="0" r="0" b="0"/>
            <wp:docPr id="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137F0B57"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0BE2C4ED"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15A9740B"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20D58976"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B0747F0"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215F9463"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6ACC5767" w14:textId="77777777" w:rsidR="00F1642E" w:rsidRPr="00F1642E" w:rsidRDefault="00F1642E" w:rsidP="00F1642E">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r w:rsidRPr="00F1642E">
        <w:rPr>
          <w:rFonts w:eastAsia="BatangChe"/>
          <w:b/>
          <w:szCs w:val="24"/>
          <w:lang w:val="en-US"/>
        </w:rPr>
        <w:tab/>
      </w:r>
      <w:r w:rsidRPr="00F1642E">
        <w:rPr>
          <w:rFonts w:eastAsia="BatangChe"/>
          <w:b/>
          <w:szCs w:val="24"/>
          <w:lang w:val="en-US"/>
        </w:rPr>
        <w:tab/>
      </w:r>
    </w:p>
    <w:p w14:paraId="3C420886" w14:textId="77777777" w:rsidR="00F1642E" w:rsidRPr="00F1642E" w:rsidRDefault="00F1642E" w:rsidP="00F1642E">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14:paraId="4C4DCB21" w14:textId="77777777" w:rsidR="00F1642E" w:rsidRPr="00F1642E" w:rsidRDefault="00F1642E" w:rsidP="00F1642E">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14:paraId="5F7691A5" w14:textId="77777777" w:rsidR="00F1642E" w:rsidRPr="00F1642E" w:rsidRDefault="00F1642E" w:rsidP="00F1642E">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14:paraId="62BE4CEB"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999B561"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58D01431"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 w:val="28"/>
          <w:szCs w:val="28"/>
          <w:lang w:val="en-US"/>
        </w:rPr>
      </w:pPr>
    </w:p>
    <w:p w14:paraId="41A3805B"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bCs/>
          <w:caps/>
          <w:szCs w:val="24"/>
          <w:lang w:val="en-US" w:eastAsia="ja-JP"/>
        </w:rPr>
      </w:pPr>
      <w:r w:rsidRPr="00F1642E">
        <w:rPr>
          <w:rFonts w:eastAsia="BatangChe"/>
          <w:b/>
          <w:bCs/>
          <w:caps/>
          <w:szCs w:val="24"/>
          <w:lang w:val="en-US" w:eastAsia="ja-JP"/>
        </w:rPr>
        <w:t xml:space="preserve">APT REPORT ON </w:t>
      </w:r>
    </w:p>
    <w:p w14:paraId="387FF3C2"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SimSun"/>
          <w:b/>
          <w:bCs/>
          <w:caps/>
          <w:sz w:val="28"/>
          <w:szCs w:val="28"/>
          <w:lang w:eastAsia="zh-CN"/>
        </w:rPr>
      </w:pPr>
    </w:p>
    <w:p w14:paraId="501374CC" w14:textId="18BC8D2D" w:rsidR="00F1642E" w:rsidRDefault="00F1642E" w:rsidP="00F1642E">
      <w:pPr>
        <w:tabs>
          <w:tab w:val="clear" w:pos="1134"/>
          <w:tab w:val="clear" w:pos="1871"/>
          <w:tab w:val="clear" w:pos="2268"/>
        </w:tabs>
        <w:overflowPunct/>
        <w:autoSpaceDE/>
        <w:autoSpaceDN/>
        <w:adjustRightInd/>
        <w:spacing w:before="0"/>
        <w:jc w:val="center"/>
        <w:textAlignment w:val="auto"/>
        <w:outlineLvl w:val="0"/>
        <w:rPr>
          <w:rFonts w:eastAsia="BatangChe"/>
          <w:b/>
          <w:bCs/>
          <w:caps/>
          <w:szCs w:val="24"/>
          <w:lang w:val="en-US" w:eastAsia="ko-KR"/>
        </w:rPr>
      </w:pPr>
      <w:r w:rsidRPr="00EC28CF">
        <w:rPr>
          <w:rFonts w:eastAsia="BatangChe" w:hint="eastAsia"/>
          <w:b/>
          <w:bCs/>
          <w:caps/>
          <w:szCs w:val="24"/>
          <w:lang w:val="en-US" w:eastAsia="ko-KR"/>
        </w:rPr>
        <w:t>service</w:t>
      </w:r>
      <w:r w:rsidRPr="00EC28CF">
        <w:rPr>
          <w:rFonts w:eastAsia="BatangChe"/>
          <w:b/>
          <w:bCs/>
          <w:caps/>
          <w:szCs w:val="24"/>
          <w:lang w:val="en-US" w:eastAsia="ko-KR"/>
        </w:rPr>
        <w:t>s</w:t>
      </w:r>
      <w:r w:rsidRPr="00EC28CF">
        <w:rPr>
          <w:rFonts w:eastAsia="BatangChe" w:hint="eastAsia"/>
          <w:b/>
          <w:bCs/>
          <w:caps/>
          <w:szCs w:val="24"/>
          <w:lang w:val="en-US" w:eastAsia="ko-KR"/>
        </w:rPr>
        <w:t xml:space="preserve"> </w:t>
      </w:r>
      <w:r w:rsidRPr="00EC28CF">
        <w:rPr>
          <w:rFonts w:eastAsia="BatangChe"/>
          <w:b/>
          <w:bCs/>
          <w:caps/>
          <w:szCs w:val="24"/>
          <w:lang w:val="en-US" w:eastAsia="ko-KR"/>
        </w:rPr>
        <w:t xml:space="preserve">and applications </w:t>
      </w:r>
      <w:r w:rsidRPr="00EC28CF">
        <w:rPr>
          <w:rFonts w:eastAsia="BatangChe" w:hint="eastAsia"/>
          <w:b/>
          <w:bCs/>
          <w:caps/>
          <w:szCs w:val="24"/>
          <w:lang w:val="en-US" w:eastAsia="ko-KR"/>
        </w:rPr>
        <w:t>of</w:t>
      </w:r>
      <w:r>
        <w:rPr>
          <w:rFonts w:eastAsia="BatangChe"/>
          <w:b/>
          <w:bCs/>
          <w:caps/>
          <w:szCs w:val="24"/>
          <w:lang w:val="en-US" w:eastAsia="ko-KR"/>
        </w:rPr>
        <w:t xml:space="preserve"> </w:t>
      </w:r>
      <w:r w:rsidRPr="00EC28CF">
        <w:rPr>
          <w:rFonts w:eastAsia="BatangChe"/>
          <w:b/>
          <w:bCs/>
          <w:caps/>
          <w:szCs w:val="24"/>
          <w:lang w:val="en-US" w:eastAsia="ko-KR"/>
        </w:rPr>
        <w:t>Wireless Power TransmissioN technology</w:t>
      </w:r>
    </w:p>
    <w:p w14:paraId="0E84D3C3"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outlineLvl w:val="0"/>
        <w:rPr>
          <w:rFonts w:eastAsia="BatangChe"/>
          <w:b/>
          <w:szCs w:val="24"/>
          <w:lang w:val="en-US"/>
        </w:rPr>
      </w:pPr>
    </w:p>
    <w:p w14:paraId="1574A35C" w14:textId="26881970"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MS Mincho"/>
          <w:b/>
          <w:szCs w:val="24"/>
          <w:lang w:val="en-US" w:eastAsia="ja-JP"/>
        </w:rPr>
      </w:pPr>
      <w:r w:rsidRPr="00F1642E">
        <w:rPr>
          <w:rFonts w:eastAsia="BatangChe"/>
          <w:b/>
          <w:szCs w:val="24"/>
          <w:lang w:val="en-US"/>
        </w:rPr>
        <w:t>No.</w:t>
      </w:r>
      <w:r>
        <w:rPr>
          <w:rFonts w:eastAsia="BatangChe"/>
          <w:b/>
          <w:szCs w:val="24"/>
          <w:lang w:val="en-US"/>
        </w:rPr>
        <w:t xml:space="preserve"> APT/AWG/REP-71</w:t>
      </w:r>
      <w:r w:rsidRPr="00F1642E">
        <w:rPr>
          <w:rFonts w:eastAsia="BatangChe"/>
          <w:b/>
          <w:szCs w:val="24"/>
          <w:lang w:val="en-US"/>
        </w:rPr>
        <w:br/>
        <w:t>Edition: April 201</w:t>
      </w:r>
      <w:r w:rsidRPr="00F1642E">
        <w:rPr>
          <w:rFonts w:eastAsia="MS Mincho" w:hint="eastAsia"/>
          <w:b/>
          <w:szCs w:val="24"/>
          <w:lang w:val="en-US" w:eastAsia="ja-JP"/>
        </w:rPr>
        <w:t>7</w:t>
      </w:r>
    </w:p>
    <w:p w14:paraId="36ABAD74"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732A1B59"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16807DD"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7F027DBA"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1D9E3D9C"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5AAE5905"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6D99FC5D"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47737D09"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490A8D9"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2CAA59DC"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1E461C46"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02B76A9F"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51820A49"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F1642E">
        <w:rPr>
          <w:rFonts w:eastAsia="BatangChe"/>
          <w:b/>
          <w:szCs w:val="24"/>
          <w:lang w:val="en-US"/>
        </w:rPr>
        <w:t>Adopted by</w:t>
      </w:r>
    </w:p>
    <w:p w14:paraId="04D17907"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731CB83D"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F1642E">
        <w:rPr>
          <w:rFonts w:eastAsia="BatangChe"/>
          <w:b/>
          <w:szCs w:val="24"/>
          <w:lang w:val="en-US"/>
        </w:rPr>
        <w:t>21st Meeting of APT Wireless Group</w:t>
      </w:r>
      <w:r w:rsidRPr="00F1642E">
        <w:rPr>
          <w:rFonts w:eastAsia="BatangChe"/>
          <w:b/>
          <w:szCs w:val="24"/>
          <w:lang w:val="en-US"/>
        </w:rPr>
        <w:br/>
        <w:t xml:space="preserve">3 – 7 April 2017 </w:t>
      </w:r>
      <w:r w:rsidRPr="00F1642E">
        <w:rPr>
          <w:rFonts w:eastAsia="BatangChe"/>
          <w:b/>
          <w:szCs w:val="24"/>
          <w:lang w:val="en-US"/>
        </w:rPr>
        <w:br/>
        <w:t>Bangkok, Thailand</w:t>
      </w:r>
    </w:p>
    <w:p w14:paraId="2FD4ECEE"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1692282D" w14:textId="2F03EB5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F1642E">
        <w:rPr>
          <w:rFonts w:eastAsia="BatangChe"/>
          <w:b/>
          <w:i/>
          <w:iCs/>
          <w:szCs w:val="24"/>
          <w:lang w:val="en-US"/>
        </w:rPr>
        <w:t>(Source: AWG-21/OUT-</w:t>
      </w:r>
      <w:r>
        <w:rPr>
          <w:rFonts w:eastAsia="BatangChe"/>
          <w:b/>
          <w:i/>
          <w:iCs/>
          <w:szCs w:val="24"/>
          <w:lang w:val="en-US"/>
        </w:rPr>
        <w:t>17</w:t>
      </w:r>
      <w:r w:rsidRPr="00F1642E">
        <w:rPr>
          <w:rFonts w:eastAsia="BatangChe"/>
          <w:b/>
          <w:i/>
          <w:iCs/>
          <w:szCs w:val="24"/>
          <w:lang w:val="en-US"/>
        </w:rPr>
        <w:t>)</w:t>
      </w:r>
    </w:p>
    <w:p w14:paraId="001C054B" w14:textId="77777777" w:rsidR="00F1642E" w:rsidRPr="00F1642E" w:rsidRDefault="00F1642E" w:rsidP="00F1642E">
      <w:pPr>
        <w:tabs>
          <w:tab w:val="clear" w:pos="1134"/>
          <w:tab w:val="clear" w:pos="1871"/>
          <w:tab w:val="clear" w:pos="2268"/>
        </w:tabs>
        <w:overflowPunct/>
        <w:autoSpaceDE/>
        <w:autoSpaceDN/>
        <w:adjustRightInd/>
        <w:spacing w:before="0"/>
        <w:textAlignment w:val="auto"/>
        <w:rPr>
          <w:rFonts w:eastAsia="BatangChe"/>
          <w:szCs w:val="24"/>
          <w:lang w:val="en-US"/>
        </w:rPr>
      </w:pPr>
    </w:p>
    <w:p w14:paraId="4E03B189"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outlineLvl w:val="0"/>
        <w:rPr>
          <w:rFonts w:eastAsia="BatangChe"/>
          <w:sz w:val="28"/>
          <w:szCs w:val="28"/>
        </w:rPr>
      </w:pPr>
    </w:p>
    <w:p w14:paraId="7EBEC3D0" w14:textId="77777777" w:rsidR="00F1642E" w:rsidRPr="00F1642E" w:rsidRDefault="00F1642E" w:rsidP="00F1642E">
      <w:pPr>
        <w:tabs>
          <w:tab w:val="clear" w:pos="1134"/>
          <w:tab w:val="clear" w:pos="1871"/>
          <w:tab w:val="clear" w:pos="2268"/>
          <w:tab w:val="center" w:pos="4657"/>
          <w:tab w:val="left" w:pos="6555"/>
        </w:tabs>
        <w:overflowPunct/>
        <w:autoSpaceDE/>
        <w:autoSpaceDN/>
        <w:adjustRightInd/>
        <w:spacing w:before="0"/>
        <w:textAlignment w:val="auto"/>
        <w:rPr>
          <w:rFonts w:eastAsia="BatangChe"/>
          <w:b/>
          <w:szCs w:val="24"/>
        </w:rPr>
      </w:pPr>
      <w:r w:rsidRPr="00F1642E">
        <w:rPr>
          <w:rFonts w:eastAsia="SimSun"/>
          <w:b/>
          <w:color w:val="000000"/>
          <w:szCs w:val="24"/>
          <w:lang w:val="en-US"/>
        </w:rPr>
        <w:tab/>
      </w:r>
      <w:r w:rsidRPr="00F1642E">
        <w:rPr>
          <w:rFonts w:eastAsia="SimSun" w:hint="eastAsia"/>
          <w:b/>
          <w:color w:val="000000"/>
          <w:szCs w:val="24"/>
          <w:lang w:val="en-US"/>
        </w:rPr>
        <w:t xml:space="preserve"> </w:t>
      </w:r>
      <w:r w:rsidRPr="00F1642E">
        <w:rPr>
          <w:rFonts w:eastAsia="SimSun"/>
          <w:b/>
          <w:color w:val="000000"/>
          <w:szCs w:val="24"/>
          <w:lang w:val="en-US"/>
        </w:rPr>
        <w:tab/>
      </w:r>
    </w:p>
    <w:p w14:paraId="776AF221"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 w:val="28"/>
          <w:szCs w:val="28"/>
        </w:rPr>
      </w:pPr>
    </w:p>
    <w:p w14:paraId="5CD7C7A9" w14:textId="77777777" w:rsidR="00F1642E" w:rsidRPr="00F1642E" w:rsidRDefault="00F1642E" w:rsidP="00F1642E">
      <w:pPr>
        <w:tabs>
          <w:tab w:val="clear" w:pos="1134"/>
          <w:tab w:val="clear" w:pos="1871"/>
          <w:tab w:val="clear" w:pos="2268"/>
        </w:tabs>
        <w:overflowPunct/>
        <w:autoSpaceDE/>
        <w:autoSpaceDN/>
        <w:adjustRightInd/>
        <w:spacing w:before="0"/>
        <w:jc w:val="center"/>
        <w:textAlignment w:val="auto"/>
        <w:rPr>
          <w:rFonts w:eastAsia="BatangChe"/>
          <w:b/>
          <w:sz w:val="28"/>
          <w:szCs w:val="28"/>
        </w:rPr>
      </w:pPr>
    </w:p>
    <w:p w14:paraId="5D1378FB" w14:textId="77777777" w:rsidR="00F1642E" w:rsidRPr="00F1642E" w:rsidRDefault="00F1642E" w:rsidP="00F1642E">
      <w:pPr>
        <w:widowControl w:val="0"/>
        <w:tabs>
          <w:tab w:val="clear" w:pos="1134"/>
          <w:tab w:val="clear" w:pos="1871"/>
          <w:tab w:val="clear" w:pos="2268"/>
        </w:tabs>
        <w:adjustRightInd/>
        <w:spacing w:before="0"/>
        <w:contextualSpacing/>
        <w:jc w:val="center"/>
        <w:rPr>
          <w:rFonts w:eastAsia="MS Mincho" w:cs="Angsana New"/>
          <w:b/>
          <w:bCs/>
          <w:caps/>
          <w:kern w:val="2"/>
          <w:sz w:val="28"/>
          <w:szCs w:val="28"/>
          <w:lang w:val="en-US" w:eastAsia="ja-JP"/>
        </w:rPr>
      </w:pPr>
    </w:p>
    <w:p w14:paraId="5E6212BF" w14:textId="05AB2538" w:rsidR="00332943" w:rsidRDefault="005D605D" w:rsidP="00332943">
      <w:pPr>
        <w:tabs>
          <w:tab w:val="clear" w:pos="1134"/>
          <w:tab w:val="clear" w:pos="1871"/>
          <w:tab w:val="clear" w:pos="2268"/>
        </w:tabs>
        <w:overflowPunct/>
        <w:autoSpaceDE/>
        <w:autoSpaceDN/>
        <w:adjustRightInd/>
        <w:spacing w:before="0"/>
        <w:jc w:val="center"/>
        <w:textAlignment w:val="auto"/>
        <w:outlineLvl w:val="0"/>
        <w:rPr>
          <w:rFonts w:eastAsia="BatangChe"/>
          <w:b/>
          <w:bCs/>
          <w:caps/>
          <w:szCs w:val="24"/>
          <w:lang w:val="en-US" w:eastAsia="ko-KR"/>
        </w:rPr>
      </w:pPr>
      <w:bookmarkStart w:id="0" w:name="_Toc461035987"/>
      <w:bookmarkStart w:id="1" w:name="_Toc461036830"/>
      <w:bookmarkStart w:id="2" w:name="_Toc461036934"/>
      <w:bookmarkStart w:id="3" w:name="_Toc461037055"/>
      <w:bookmarkStart w:id="4" w:name="_Toc461037238"/>
      <w:bookmarkStart w:id="5" w:name="_Toc479085887"/>
      <w:bookmarkStart w:id="6" w:name="_Toc479096782"/>
      <w:bookmarkStart w:id="7" w:name="_Toc479180955"/>
      <w:r w:rsidRPr="00EC28CF">
        <w:rPr>
          <w:rFonts w:hint="eastAsia"/>
          <w:b/>
          <w:bCs/>
          <w:caps/>
          <w:szCs w:val="24"/>
          <w:lang w:eastAsia="ko-KR"/>
        </w:rPr>
        <w:lastRenderedPageBreak/>
        <w:t>APT report</w:t>
      </w:r>
      <w:r w:rsidRPr="00EC28CF" w:rsidDel="005D605D">
        <w:rPr>
          <w:rFonts w:eastAsia="BatangChe" w:hint="eastAsia"/>
          <w:b/>
          <w:bCs/>
          <w:caps/>
          <w:szCs w:val="24"/>
          <w:lang w:val="en-US" w:eastAsia="ko-KR"/>
        </w:rPr>
        <w:t xml:space="preserve"> </w:t>
      </w:r>
      <w:r w:rsidR="00332943" w:rsidRPr="00EC28CF">
        <w:rPr>
          <w:rFonts w:eastAsia="BatangChe" w:hint="eastAsia"/>
          <w:b/>
          <w:bCs/>
          <w:caps/>
          <w:szCs w:val="24"/>
          <w:lang w:val="en-US" w:eastAsia="ko-KR"/>
        </w:rPr>
        <w:t>on</w:t>
      </w:r>
      <w:r w:rsidR="00E619DE" w:rsidRPr="00EC28CF">
        <w:rPr>
          <w:rFonts w:eastAsia="BatangChe"/>
          <w:b/>
          <w:bCs/>
          <w:caps/>
          <w:szCs w:val="24"/>
          <w:lang w:val="en-US" w:eastAsia="ko-KR"/>
        </w:rPr>
        <w:t xml:space="preserve"> </w:t>
      </w:r>
      <w:r w:rsidR="00332943" w:rsidRPr="00EC28CF">
        <w:rPr>
          <w:rFonts w:eastAsia="BatangChe" w:hint="eastAsia"/>
          <w:b/>
          <w:bCs/>
          <w:caps/>
          <w:szCs w:val="24"/>
          <w:lang w:val="en-US" w:eastAsia="ko-KR"/>
        </w:rPr>
        <w:t>service</w:t>
      </w:r>
      <w:r w:rsidR="00C82A93" w:rsidRPr="00EC28CF">
        <w:rPr>
          <w:rFonts w:eastAsia="BatangChe"/>
          <w:b/>
          <w:bCs/>
          <w:caps/>
          <w:szCs w:val="24"/>
          <w:lang w:val="en-US" w:eastAsia="ko-KR"/>
        </w:rPr>
        <w:t>s</w:t>
      </w:r>
      <w:r w:rsidR="00332943" w:rsidRPr="00EC28CF">
        <w:rPr>
          <w:rFonts w:eastAsia="BatangChe" w:hint="eastAsia"/>
          <w:b/>
          <w:bCs/>
          <w:caps/>
          <w:szCs w:val="24"/>
          <w:lang w:val="en-US" w:eastAsia="ko-KR"/>
        </w:rPr>
        <w:t xml:space="preserve"> </w:t>
      </w:r>
      <w:r w:rsidR="00C82A93" w:rsidRPr="00EC28CF">
        <w:rPr>
          <w:rFonts w:eastAsia="BatangChe"/>
          <w:b/>
          <w:bCs/>
          <w:caps/>
          <w:szCs w:val="24"/>
          <w:lang w:val="en-US" w:eastAsia="ko-KR"/>
        </w:rPr>
        <w:t>and applicat</w:t>
      </w:r>
      <w:r w:rsidR="00294EF6" w:rsidRPr="00EC28CF">
        <w:rPr>
          <w:rFonts w:eastAsia="BatangChe"/>
          <w:b/>
          <w:bCs/>
          <w:caps/>
          <w:szCs w:val="24"/>
          <w:lang w:val="en-US" w:eastAsia="ko-KR"/>
        </w:rPr>
        <w:t>i</w:t>
      </w:r>
      <w:r w:rsidR="00C82A93" w:rsidRPr="00EC28CF">
        <w:rPr>
          <w:rFonts w:eastAsia="BatangChe"/>
          <w:b/>
          <w:bCs/>
          <w:caps/>
          <w:szCs w:val="24"/>
          <w:lang w:val="en-US" w:eastAsia="ko-KR"/>
        </w:rPr>
        <w:t>ons</w:t>
      </w:r>
      <w:r w:rsidR="001F1833" w:rsidRPr="00EC28CF">
        <w:rPr>
          <w:rFonts w:eastAsia="BatangChe"/>
          <w:b/>
          <w:bCs/>
          <w:caps/>
          <w:szCs w:val="24"/>
          <w:lang w:val="en-US" w:eastAsia="ko-KR"/>
        </w:rPr>
        <w:t xml:space="preserve"> </w:t>
      </w:r>
      <w:r w:rsidR="00332943" w:rsidRPr="00EC28CF">
        <w:rPr>
          <w:rFonts w:eastAsia="BatangChe" w:hint="eastAsia"/>
          <w:b/>
          <w:bCs/>
          <w:caps/>
          <w:szCs w:val="24"/>
          <w:lang w:val="en-US" w:eastAsia="ko-KR"/>
        </w:rPr>
        <w:t>of</w:t>
      </w:r>
      <w:bookmarkEnd w:id="0"/>
      <w:bookmarkEnd w:id="1"/>
      <w:bookmarkEnd w:id="2"/>
      <w:bookmarkEnd w:id="3"/>
      <w:bookmarkEnd w:id="4"/>
      <w:bookmarkEnd w:id="5"/>
      <w:bookmarkEnd w:id="6"/>
      <w:bookmarkEnd w:id="7"/>
      <w:r w:rsidR="00B0764D">
        <w:rPr>
          <w:rFonts w:eastAsia="BatangChe"/>
          <w:b/>
          <w:bCs/>
          <w:caps/>
          <w:szCs w:val="24"/>
          <w:lang w:val="en-US" w:eastAsia="ko-KR"/>
        </w:rPr>
        <w:t xml:space="preserve"> </w:t>
      </w:r>
      <w:bookmarkStart w:id="8" w:name="_Toc461035988"/>
      <w:bookmarkStart w:id="9" w:name="_Toc461036831"/>
      <w:bookmarkStart w:id="10" w:name="_Toc461036935"/>
      <w:bookmarkStart w:id="11" w:name="_Toc461037056"/>
      <w:bookmarkStart w:id="12" w:name="_Toc461037239"/>
      <w:bookmarkStart w:id="13" w:name="_Toc479085888"/>
      <w:bookmarkStart w:id="14" w:name="_Toc479096783"/>
      <w:bookmarkStart w:id="15" w:name="_Toc479180956"/>
      <w:r w:rsidR="00411D6A" w:rsidRPr="00EC28CF">
        <w:rPr>
          <w:rFonts w:eastAsia="BatangChe"/>
          <w:b/>
          <w:bCs/>
          <w:caps/>
          <w:szCs w:val="24"/>
          <w:lang w:val="en-US" w:eastAsia="ko-KR"/>
        </w:rPr>
        <w:t xml:space="preserve">Wireless </w:t>
      </w:r>
      <w:r w:rsidR="0090312D" w:rsidRPr="00EC28CF">
        <w:rPr>
          <w:rFonts w:eastAsia="BatangChe"/>
          <w:b/>
          <w:bCs/>
          <w:caps/>
          <w:szCs w:val="24"/>
          <w:lang w:val="en-US" w:eastAsia="ko-KR"/>
        </w:rPr>
        <w:t>Power TransmissioN</w:t>
      </w:r>
      <w:r w:rsidR="00C82A93" w:rsidRPr="00EC28CF">
        <w:rPr>
          <w:rFonts w:eastAsia="BatangChe"/>
          <w:b/>
          <w:bCs/>
          <w:caps/>
          <w:szCs w:val="24"/>
          <w:lang w:val="en-US" w:eastAsia="ko-KR"/>
        </w:rPr>
        <w:t xml:space="preserve"> </w:t>
      </w:r>
      <w:r w:rsidR="00411D6A" w:rsidRPr="00EC28CF">
        <w:rPr>
          <w:rFonts w:eastAsia="BatangChe"/>
          <w:b/>
          <w:bCs/>
          <w:caps/>
          <w:szCs w:val="24"/>
          <w:lang w:val="en-US" w:eastAsia="ko-KR"/>
        </w:rPr>
        <w:t>technology</w:t>
      </w:r>
      <w:bookmarkEnd w:id="8"/>
      <w:bookmarkEnd w:id="9"/>
      <w:bookmarkEnd w:id="10"/>
      <w:bookmarkEnd w:id="11"/>
      <w:bookmarkEnd w:id="12"/>
      <w:bookmarkEnd w:id="13"/>
      <w:bookmarkEnd w:id="14"/>
      <w:bookmarkEnd w:id="15"/>
    </w:p>
    <w:p w14:paraId="11BF7EA2" w14:textId="77777777" w:rsidR="00B0764D" w:rsidRPr="00EC28CF" w:rsidRDefault="00B0764D" w:rsidP="00332943">
      <w:pPr>
        <w:tabs>
          <w:tab w:val="clear" w:pos="1134"/>
          <w:tab w:val="clear" w:pos="1871"/>
          <w:tab w:val="clear" w:pos="2268"/>
        </w:tabs>
        <w:overflowPunct/>
        <w:autoSpaceDE/>
        <w:autoSpaceDN/>
        <w:adjustRightInd/>
        <w:spacing w:before="0"/>
        <w:jc w:val="center"/>
        <w:textAlignment w:val="auto"/>
        <w:outlineLvl w:val="0"/>
        <w:rPr>
          <w:rFonts w:eastAsia="SimSun"/>
          <w:b/>
          <w:bCs/>
          <w:caps/>
          <w:szCs w:val="24"/>
          <w:lang w:eastAsia="ko-KR"/>
        </w:rPr>
      </w:pPr>
    </w:p>
    <w:p w14:paraId="73761428" w14:textId="77777777" w:rsidR="00332943" w:rsidRDefault="00332943" w:rsidP="003E2839">
      <w:pPr>
        <w:jc w:val="center"/>
        <w:rPr>
          <w:b/>
          <w:sz w:val="28"/>
          <w:szCs w:val="28"/>
          <w:u w:val="single"/>
          <w:lang w:eastAsia="ko-KR"/>
        </w:rPr>
      </w:pPr>
    </w:p>
    <w:sdt>
      <w:sdtPr>
        <w:id w:val="1015429752"/>
        <w:docPartObj>
          <w:docPartGallery w:val="Table of Contents"/>
          <w:docPartUnique/>
        </w:docPartObj>
      </w:sdtPr>
      <w:sdtEndPr>
        <w:rPr>
          <w:b/>
          <w:bCs/>
          <w:noProof/>
        </w:rPr>
      </w:sdtEndPr>
      <w:sdtContent>
        <w:p w14:paraId="6EA6CEFE" w14:textId="6E417787" w:rsidR="00CA6D89" w:rsidRPr="00CA6D89" w:rsidRDefault="00363733" w:rsidP="00CA6D89">
          <w:pPr>
            <w:pStyle w:val="TOC1"/>
            <w:rPr>
              <w:rFonts w:asciiTheme="minorHAnsi" w:eastAsia="MS Mincho" w:hAnsiTheme="minorHAnsi" w:cstheme="minorBidi"/>
              <w:noProof/>
              <w:kern w:val="2"/>
              <w:sz w:val="21"/>
              <w:szCs w:val="22"/>
              <w:lang w:val="en-US" w:eastAsia="ja-JP"/>
            </w:rPr>
          </w:pPr>
          <w:r w:rsidRPr="00363733">
            <w:rPr>
              <w:szCs w:val="24"/>
            </w:rPr>
            <w:t>Contents</w:t>
          </w:r>
          <w:r>
            <w:rPr>
              <w:rFonts w:asciiTheme="majorHAnsi" w:eastAsiaTheme="majorEastAsia" w:hAnsiTheme="majorHAnsi" w:cstheme="majorBidi"/>
              <w:color w:val="365F91"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365F91" w:themeColor="accent1" w:themeShade="BF"/>
              <w:sz w:val="32"/>
              <w:szCs w:val="32"/>
              <w:lang w:val="en-US"/>
            </w:rPr>
            <w:fldChar w:fldCharType="separate"/>
          </w:r>
        </w:p>
        <w:p w14:paraId="105FCC2E" w14:textId="77777777" w:rsidR="00CA6D89" w:rsidRDefault="00FF7755">
          <w:pPr>
            <w:pStyle w:val="TOC1"/>
            <w:rPr>
              <w:rFonts w:asciiTheme="minorHAnsi" w:hAnsiTheme="minorHAnsi" w:cstheme="minorBidi"/>
              <w:noProof/>
              <w:kern w:val="2"/>
              <w:sz w:val="21"/>
              <w:szCs w:val="22"/>
              <w:lang w:val="en-US" w:eastAsia="ja-JP"/>
            </w:rPr>
          </w:pPr>
          <w:hyperlink w:anchor="_Toc479180957" w:history="1">
            <w:r w:rsidR="00CA6D89" w:rsidRPr="000C5F51">
              <w:rPr>
                <w:rStyle w:val="Hyperlink"/>
                <w:rFonts w:eastAsia="MS Mincho"/>
                <w:noProof/>
                <w:lang w:eastAsia="ja-JP"/>
              </w:rPr>
              <w:t xml:space="preserve">1. </w:t>
            </w:r>
            <w:r w:rsidR="00CA6D89" w:rsidRPr="000C5F51">
              <w:rPr>
                <w:rStyle w:val="Hyperlink"/>
                <w:noProof/>
              </w:rPr>
              <w:t>Introduction</w:t>
            </w:r>
            <w:r w:rsidR="00CA6D89">
              <w:rPr>
                <w:noProof/>
                <w:webHidden/>
              </w:rPr>
              <w:tab/>
            </w:r>
            <w:r w:rsidR="00CA6D89">
              <w:rPr>
                <w:noProof/>
                <w:webHidden/>
              </w:rPr>
              <w:fldChar w:fldCharType="begin"/>
            </w:r>
            <w:r w:rsidR="00CA6D89">
              <w:rPr>
                <w:noProof/>
                <w:webHidden/>
              </w:rPr>
              <w:instrText xml:space="preserve"> PAGEREF _Toc479180957 \h </w:instrText>
            </w:r>
            <w:r w:rsidR="00CA6D89">
              <w:rPr>
                <w:noProof/>
                <w:webHidden/>
              </w:rPr>
            </w:r>
            <w:r w:rsidR="00CA6D89">
              <w:rPr>
                <w:noProof/>
                <w:webHidden/>
              </w:rPr>
              <w:fldChar w:fldCharType="separate"/>
            </w:r>
            <w:r w:rsidR="00CA6D89">
              <w:rPr>
                <w:noProof/>
                <w:webHidden/>
              </w:rPr>
              <w:t>3</w:t>
            </w:r>
            <w:r w:rsidR="00CA6D89">
              <w:rPr>
                <w:noProof/>
                <w:webHidden/>
              </w:rPr>
              <w:fldChar w:fldCharType="end"/>
            </w:r>
          </w:hyperlink>
        </w:p>
        <w:p w14:paraId="4628B563" w14:textId="77777777" w:rsidR="00CA6D89" w:rsidRDefault="00FF7755">
          <w:pPr>
            <w:pStyle w:val="TOC1"/>
            <w:rPr>
              <w:rFonts w:asciiTheme="minorHAnsi" w:hAnsiTheme="minorHAnsi" w:cstheme="minorBidi"/>
              <w:noProof/>
              <w:kern w:val="2"/>
              <w:sz w:val="21"/>
              <w:szCs w:val="22"/>
              <w:lang w:val="en-US" w:eastAsia="ja-JP"/>
            </w:rPr>
          </w:pPr>
          <w:hyperlink w:anchor="_Toc479180958" w:history="1">
            <w:r w:rsidR="00CA6D89" w:rsidRPr="000C5F51">
              <w:rPr>
                <w:rStyle w:val="Hyperlink"/>
                <w:noProof/>
              </w:rPr>
              <w:t>2. Terminologies and definitions</w:t>
            </w:r>
            <w:r w:rsidR="00CA6D89">
              <w:rPr>
                <w:noProof/>
                <w:webHidden/>
              </w:rPr>
              <w:tab/>
            </w:r>
            <w:r w:rsidR="00CA6D89">
              <w:rPr>
                <w:noProof/>
                <w:webHidden/>
              </w:rPr>
              <w:fldChar w:fldCharType="begin"/>
            </w:r>
            <w:r w:rsidR="00CA6D89">
              <w:rPr>
                <w:noProof/>
                <w:webHidden/>
              </w:rPr>
              <w:instrText xml:space="preserve"> PAGEREF _Toc479180958 \h </w:instrText>
            </w:r>
            <w:r w:rsidR="00CA6D89">
              <w:rPr>
                <w:noProof/>
                <w:webHidden/>
              </w:rPr>
            </w:r>
            <w:r w:rsidR="00CA6D89">
              <w:rPr>
                <w:noProof/>
                <w:webHidden/>
              </w:rPr>
              <w:fldChar w:fldCharType="separate"/>
            </w:r>
            <w:r w:rsidR="00CA6D89">
              <w:rPr>
                <w:noProof/>
                <w:webHidden/>
              </w:rPr>
              <w:t>3</w:t>
            </w:r>
            <w:r w:rsidR="00CA6D89">
              <w:rPr>
                <w:noProof/>
                <w:webHidden/>
              </w:rPr>
              <w:fldChar w:fldCharType="end"/>
            </w:r>
          </w:hyperlink>
        </w:p>
        <w:p w14:paraId="22C3650B" w14:textId="77777777" w:rsidR="00CA6D89" w:rsidRDefault="00FF7755">
          <w:pPr>
            <w:pStyle w:val="TOC2"/>
            <w:rPr>
              <w:rFonts w:asciiTheme="minorHAnsi" w:hAnsiTheme="minorHAnsi" w:cstheme="minorBidi"/>
              <w:noProof/>
              <w:kern w:val="2"/>
              <w:sz w:val="21"/>
              <w:szCs w:val="22"/>
              <w:lang w:val="en-US" w:eastAsia="ja-JP"/>
            </w:rPr>
          </w:pPr>
          <w:hyperlink w:anchor="_Toc479180959" w:history="1">
            <w:r w:rsidR="00CA6D89" w:rsidRPr="000C5F51">
              <w:rPr>
                <w:rStyle w:val="Hyperlink"/>
                <w:noProof/>
              </w:rPr>
              <w:t>2.1 Definitions</w:t>
            </w:r>
            <w:r w:rsidR="00CA6D89">
              <w:rPr>
                <w:noProof/>
                <w:webHidden/>
              </w:rPr>
              <w:tab/>
            </w:r>
            <w:r w:rsidR="00CA6D89">
              <w:rPr>
                <w:noProof/>
                <w:webHidden/>
              </w:rPr>
              <w:fldChar w:fldCharType="begin"/>
            </w:r>
            <w:r w:rsidR="00CA6D89">
              <w:rPr>
                <w:noProof/>
                <w:webHidden/>
              </w:rPr>
              <w:instrText xml:space="preserve"> PAGEREF _Toc479180959 \h </w:instrText>
            </w:r>
            <w:r w:rsidR="00CA6D89">
              <w:rPr>
                <w:noProof/>
                <w:webHidden/>
              </w:rPr>
            </w:r>
            <w:r w:rsidR="00CA6D89">
              <w:rPr>
                <w:noProof/>
                <w:webHidden/>
              </w:rPr>
              <w:fldChar w:fldCharType="separate"/>
            </w:r>
            <w:r w:rsidR="00CA6D89">
              <w:rPr>
                <w:noProof/>
                <w:webHidden/>
              </w:rPr>
              <w:t>3</w:t>
            </w:r>
            <w:r w:rsidR="00CA6D89">
              <w:rPr>
                <w:noProof/>
                <w:webHidden/>
              </w:rPr>
              <w:fldChar w:fldCharType="end"/>
            </w:r>
          </w:hyperlink>
        </w:p>
        <w:p w14:paraId="3D0814D0" w14:textId="77777777" w:rsidR="00CA6D89" w:rsidRDefault="00FF7755">
          <w:pPr>
            <w:pStyle w:val="TOC2"/>
            <w:rPr>
              <w:rFonts w:asciiTheme="minorHAnsi" w:hAnsiTheme="minorHAnsi" w:cstheme="minorBidi"/>
              <w:noProof/>
              <w:kern w:val="2"/>
              <w:sz w:val="21"/>
              <w:szCs w:val="22"/>
              <w:lang w:val="en-US" w:eastAsia="ja-JP"/>
            </w:rPr>
          </w:pPr>
          <w:hyperlink w:anchor="_Toc479180960" w:history="1">
            <w:r w:rsidR="00CA6D89" w:rsidRPr="000C5F51">
              <w:rPr>
                <w:rStyle w:val="Hyperlink"/>
                <w:noProof/>
              </w:rPr>
              <w:t>2.2 Abbreviations and acronyms</w:t>
            </w:r>
            <w:r w:rsidR="00CA6D89">
              <w:rPr>
                <w:noProof/>
                <w:webHidden/>
              </w:rPr>
              <w:tab/>
            </w:r>
            <w:r w:rsidR="00CA6D89">
              <w:rPr>
                <w:noProof/>
                <w:webHidden/>
              </w:rPr>
              <w:fldChar w:fldCharType="begin"/>
            </w:r>
            <w:r w:rsidR="00CA6D89">
              <w:rPr>
                <w:noProof/>
                <w:webHidden/>
              </w:rPr>
              <w:instrText xml:space="preserve"> PAGEREF _Toc479180960 \h </w:instrText>
            </w:r>
            <w:r w:rsidR="00CA6D89">
              <w:rPr>
                <w:noProof/>
                <w:webHidden/>
              </w:rPr>
            </w:r>
            <w:r w:rsidR="00CA6D89">
              <w:rPr>
                <w:noProof/>
                <w:webHidden/>
              </w:rPr>
              <w:fldChar w:fldCharType="separate"/>
            </w:r>
            <w:r w:rsidR="00CA6D89">
              <w:rPr>
                <w:noProof/>
                <w:webHidden/>
              </w:rPr>
              <w:t>3</w:t>
            </w:r>
            <w:r w:rsidR="00CA6D89">
              <w:rPr>
                <w:noProof/>
                <w:webHidden/>
              </w:rPr>
              <w:fldChar w:fldCharType="end"/>
            </w:r>
          </w:hyperlink>
        </w:p>
        <w:p w14:paraId="7A1343C7" w14:textId="77777777" w:rsidR="00CA6D89" w:rsidRDefault="00FF7755">
          <w:pPr>
            <w:pStyle w:val="TOC1"/>
            <w:rPr>
              <w:rFonts w:asciiTheme="minorHAnsi" w:hAnsiTheme="minorHAnsi" w:cstheme="minorBidi"/>
              <w:noProof/>
              <w:kern w:val="2"/>
              <w:sz w:val="21"/>
              <w:szCs w:val="22"/>
              <w:lang w:val="en-US" w:eastAsia="ja-JP"/>
            </w:rPr>
          </w:pPr>
          <w:hyperlink w:anchor="_Toc479180961" w:history="1">
            <w:r w:rsidR="00CA6D89" w:rsidRPr="000C5F51">
              <w:rPr>
                <w:rStyle w:val="Hyperlink"/>
                <w:noProof/>
              </w:rPr>
              <w:t>3. Devices applying WPT technology and service</w:t>
            </w:r>
            <w:r w:rsidR="00CA6D89">
              <w:rPr>
                <w:noProof/>
                <w:webHidden/>
              </w:rPr>
              <w:tab/>
            </w:r>
            <w:r w:rsidR="00CA6D89">
              <w:rPr>
                <w:noProof/>
                <w:webHidden/>
              </w:rPr>
              <w:fldChar w:fldCharType="begin"/>
            </w:r>
            <w:r w:rsidR="00CA6D89">
              <w:rPr>
                <w:noProof/>
                <w:webHidden/>
              </w:rPr>
              <w:instrText xml:space="preserve"> PAGEREF _Toc479180961 \h </w:instrText>
            </w:r>
            <w:r w:rsidR="00CA6D89">
              <w:rPr>
                <w:noProof/>
                <w:webHidden/>
              </w:rPr>
            </w:r>
            <w:r w:rsidR="00CA6D89">
              <w:rPr>
                <w:noProof/>
                <w:webHidden/>
              </w:rPr>
              <w:fldChar w:fldCharType="separate"/>
            </w:r>
            <w:r w:rsidR="00CA6D89">
              <w:rPr>
                <w:noProof/>
                <w:webHidden/>
              </w:rPr>
              <w:t>4</w:t>
            </w:r>
            <w:r w:rsidR="00CA6D89">
              <w:rPr>
                <w:noProof/>
                <w:webHidden/>
              </w:rPr>
              <w:fldChar w:fldCharType="end"/>
            </w:r>
          </w:hyperlink>
        </w:p>
        <w:p w14:paraId="501C2FCA" w14:textId="77777777" w:rsidR="00CA6D89" w:rsidRDefault="00FF7755">
          <w:pPr>
            <w:pStyle w:val="TOC2"/>
            <w:rPr>
              <w:rFonts w:asciiTheme="minorHAnsi" w:hAnsiTheme="minorHAnsi" w:cstheme="minorBidi"/>
              <w:noProof/>
              <w:kern w:val="2"/>
              <w:sz w:val="21"/>
              <w:szCs w:val="22"/>
              <w:lang w:val="en-US" w:eastAsia="ja-JP"/>
            </w:rPr>
          </w:pPr>
          <w:hyperlink w:anchor="_Toc479180962" w:history="1">
            <w:r w:rsidR="00CA6D89" w:rsidRPr="000C5F51">
              <w:rPr>
                <w:rStyle w:val="Hyperlink"/>
                <w:noProof/>
              </w:rPr>
              <w:t>3.1 Health and personal care goods</w:t>
            </w:r>
            <w:r w:rsidR="00CA6D89">
              <w:rPr>
                <w:noProof/>
                <w:webHidden/>
              </w:rPr>
              <w:tab/>
            </w:r>
            <w:r w:rsidR="00CA6D89">
              <w:rPr>
                <w:noProof/>
                <w:webHidden/>
              </w:rPr>
              <w:fldChar w:fldCharType="begin"/>
            </w:r>
            <w:r w:rsidR="00CA6D89">
              <w:rPr>
                <w:noProof/>
                <w:webHidden/>
              </w:rPr>
              <w:instrText xml:space="preserve"> PAGEREF _Toc479180962 \h </w:instrText>
            </w:r>
            <w:r w:rsidR="00CA6D89">
              <w:rPr>
                <w:noProof/>
                <w:webHidden/>
              </w:rPr>
            </w:r>
            <w:r w:rsidR="00CA6D89">
              <w:rPr>
                <w:noProof/>
                <w:webHidden/>
              </w:rPr>
              <w:fldChar w:fldCharType="separate"/>
            </w:r>
            <w:r w:rsidR="00CA6D89">
              <w:rPr>
                <w:noProof/>
                <w:webHidden/>
              </w:rPr>
              <w:t>4</w:t>
            </w:r>
            <w:r w:rsidR="00CA6D89">
              <w:rPr>
                <w:noProof/>
                <w:webHidden/>
              </w:rPr>
              <w:fldChar w:fldCharType="end"/>
            </w:r>
          </w:hyperlink>
        </w:p>
        <w:p w14:paraId="64623405" w14:textId="77777777" w:rsidR="00CA6D89" w:rsidRDefault="00FF7755">
          <w:pPr>
            <w:pStyle w:val="TOC2"/>
            <w:rPr>
              <w:rFonts w:asciiTheme="minorHAnsi" w:hAnsiTheme="minorHAnsi" w:cstheme="minorBidi"/>
              <w:noProof/>
              <w:kern w:val="2"/>
              <w:sz w:val="21"/>
              <w:szCs w:val="22"/>
              <w:lang w:val="en-US" w:eastAsia="ja-JP"/>
            </w:rPr>
          </w:pPr>
          <w:hyperlink w:anchor="_Toc479180963" w:history="1">
            <w:r w:rsidR="00CA6D89" w:rsidRPr="000C5F51">
              <w:rPr>
                <w:rStyle w:val="Hyperlink"/>
                <w:noProof/>
              </w:rPr>
              <w:t>3.2 Kitchen appliances</w:t>
            </w:r>
            <w:r w:rsidR="00CA6D89">
              <w:rPr>
                <w:noProof/>
                <w:webHidden/>
              </w:rPr>
              <w:tab/>
            </w:r>
            <w:r w:rsidR="00CA6D89">
              <w:rPr>
                <w:noProof/>
                <w:webHidden/>
              </w:rPr>
              <w:fldChar w:fldCharType="begin"/>
            </w:r>
            <w:r w:rsidR="00CA6D89">
              <w:rPr>
                <w:noProof/>
                <w:webHidden/>
              </w:rPr>
              <w:instrText xml:space="preserve"> PAGEREF _Toc479180963 \h </w:instrText>
            </w:r>
            <w:r w:rsidR="00CA6D89">
              <w:rPr>
                <w:noProof/>
                <w:webHidden/>
              </w:rPr>
            </w:r>
            <w:r w:rsidR="00CA6D89">
              <w:rPr>
                <w:noProof/>
                <w:webHidden/>
              </w:rPr>
              <w:fldChar w:fldCharType="separate"/>
            </w:r>
            <w:r w:rsidR="00CA6D89">
              <w:rPr>
                <w:noProof/>
                <w:webHidden/>
              </w:rPr>
              <w:t>4</w:t>
            </w:r>
            <w:r w:rsidR="00CA6D89">
              <w:rPr>
                <w:noProof/>
                <w:webHidden/>
              </w:rPr>
              <w:fldChar w:fldCharType="end"/>
            </w:r>
          </w:hyperlink>
        </w:p>
        <w:p w14:paraId="26728347" w14:textId="77777777" w:rsidR="00CA6D89" w:rsidRDefault="00FF7755">
          <w:pPr>
            <w:pStyle w:val="TOC2"/>
            <w:rPr>
              <w:rFonts w:asciiTheme="minorHAnsi" w:hAnsiTheme="minorHAnsi" w:cstheme="minorBidi"/>
              <w:noProof/>
              <w:kern w:val="2"/>
              <w:sz w:val="21"/>
              <w:szCs w:val="22"/>
              <w:lang w:val="en-US" w:eastAsia="ja-JP"/>
            </w:rPr>
          </w:pPr>
          <w:hyperlink w:anchor="_Toc479180964" w:history="1">
            <w:r w:rsidR="00CA6D89" w:rsidRPr="000C5F51">
              <w:rPr>
                <w:rStyle w:val="Hyperlink"/>
                <w:noProof/>
              </w:rPr>
              <w:t xml:space="preserve">3.3 Home </w:t>
            </w:r>
            <w:r w:rsidR="00CA6D89" w:rsidRPr="000C5F51">
              <w:rPr>
                <w:rStyle w:val="Hyperlink"/>
                <w:rFonts w:eastAsia="MS Mincho"/>
                <w:noProof/>
                <w:lang w:eastAsia="ja-JP"/>
              </w:rPr>
              <w:t>a</w:t>
            </w:r>
            <w:r w:rsidR="00CA6D89" w:rsidRPr="000C5F51">
              <w:rPr>
                <w:rStyle w:val="Hyperlink"/>
                <w:noProof/>
              </w:rPr>
              <w:t>ppliances</w:t>
            </w:r>
            <w:r w:rsidR="00CA6D89">
              <w:rPr>
                <w:noProof/>
                <w:webHidden/>
              </w:rPr>
              <w:tab/>
            </w:r>
            <w:r w:rsidR="00CA6D89">
              <w:rPr>
                <w:noProof/>
                <w:webHidden/>
              </w:rPr>
              <w:fldChar w:fldCharType="begin"/>
            </w:r>
            <w:r w:rsidR="00CA6D89">
              <w:rPr>
                <w:noProof/>
                <w:webHidden/>
              </w:rPr>
              <w:instrText xml:space="preserve"> PAGEREF _Toc479180964 \h </w:instrText>
            </w:r>
            <w:r w:rsidR="00CA6D89">
              <w:rPr>
                <w:noProof/>
                <w:webHidden/>
              </w:rPr>
            </w:r>
            <w:r w:rsidR="00CA6D89">
              <w:rPr>
                <w:noProof/>
                <w:webHidden/>
              </w:rPr>
              <w:fldChar w:fldCharType="separate"/>
            </w:r>
            <w:r w:rsidR="00CA6D89">
              <w:rPr>
                <w:noProof/>
                <w:webHidden/>
              </w:rPr>
              <w:t>5</w:t>
            </w:r>
            <w:r w:rsidR="00CA6D89">
              <w:rPr>
                <w:noProof/>
                <w:webHidden/>
              </w:rPr>
              <w:fldChar w:fldCharType="end"/>
            </w:r>
          </w:hyperlink>
        </w:p>
        <w:p w14:paraId="1222FE02" w14:textId="77777777" w:rsidR="00CA6D89" w:rsidRDefault="00FF7755">
          <w:pPr>
            <w:pStyle w:val="TOC2"/>
            <w:rPr>
              <w:rFonts w:asciiTheme="minorHAnsi" w:hAnsiTheme="minorHAnsi" w:cstheme="minorBidi"/>
              <w:noProof/>
              <w:kern w:val="2"/>
              <w:sz w:val="21"/>
              <w:szCs w:val="22"/>
              <w:lang w:val="en-US" w:eastAsia="ja-JP"/>
            </w:rPr>
          </w:pPr>
          <w:hyperlink w:anchor="_Toc479180965" w:history="1">
            <w:r w:rsidR="00CA6D89" w:rsidRPr="000C5F51">
              <w:rPr>
                <w:rStyle w:val="Hyperlink"/>
                <w:noProof/>
              </w:rPr>
              <w:t>3.4 Mobile devices</w:t>
            </w:r>
            <w:r w:rsidR="00CA6D89">
              <w:rPr>
                <w:noProof/>
                <w:webHidden/>
              </w:rPr>
              <w:tab/>
            </w:r>
            <w:r w:rsidR="00CA6D89">
              <w:rPr>
                <w:noProof/>
                <w:webHidden/>
              </w:rPr>
              <w:fldChar w:fldCharType="begin"/>
            </w:r>
            <w:r w:rsidR="00CA6D89">
              <w:rPr>
                <w:noProof/>
                <w:webHidden/>
              </w:rPr>
              <w:instrText xml:space="preserve"> PAGEREF _Toc479180965 \h </w:instrText>
            </w:r>
            <w:r w:rsidR="00CA6D89">
              <w:rPr>
                <w:noProof/>
                <w:webHidden/>
              </w:rPr>
            </w:r>
            <w:r w:rsidR="00CA6D89">
              <w:rPr>
                <w:noProof/>
                <w:webHidden/>
              </w:rPr>
              <w:fldChar w:fldCharType="separate"/>
            </w:r>
            <w:r w:rsidR="00CA6D89">
              <w:rPr>
                <w:noProof/>
                <w:webHidden/>
              </w:rPr>
              <w:t>6</w:t>
            </w:r>
            <w:r w:rsidR="00CA6D89">
              <w:rPr>
                <w:noProof/>
                <w:webHidden/>
              </w:rPr>
              <w:fldChar w:fldCharType="end"/>
            </w:r>
          </w:hyperlink>
        </w:p>
        <w:p w14:paraId="63774394" w14:textId="77777777" w:rsidR="00CA6D89" w:rsidRDefault="00FF7755">
          <w:pPr>
            <w:pStyle w:val="TOC2"/>
            <w:rPr>
              <w:rFonts w:asciiTheme="minorHAnsi" w:hAnsiTheme="minorHAnsi" w:cstheme="minorBidi"/>
              <w:noProof/>
              <w:kern w:val="2"/>
              <w:sz w:val="21"/>
              <w:szCs w:val="22"/>
              <w:lang w:val="en-US" w:eastAsia="ja-JP"/>
            </w:rPr>
          </w:pPr>
          <w:hyperlink w:anchor="_Toc479180966" w:history="1">
            <w:r w:rsidR="00CA6D89" w:rsidRPr="000C5F51">
              <w:rPr>
                <w:rStyle w:val="Hyperlink"/>
                <w:noProof/>
              </w:rPr>
              <w:t>3.5 Wearable devices</w:t>
            </w:r>
            <w:r w:rsidR="00CA6D89">
              <w:rPr>
                <w:noProof/>
                <w:webHidden/>
              </w:rPr>
              <w:tab/>
            </w:r>
            <w:r w:rsidR="00CA6D89">
              <w:rPr>
                <w:noProof/>
                <w:webHidden/>
              </w:rPr>
              <w:fldChar w:fldCharType="begin"/>
            </w:r>
            <w:r w:rsidR="00CA6D89">
              <w:rPr>
                <w:noProof/>
                <w:webHidden/>
              </w:rPr>
              <w:instrText xml:space="preserve"> PAGEREF _Toc479180966 \h </w:instrText>
            </w:r>
            <w:r w:rsidR="00CA6D89">
              <w:rPr>
                <w:noProof/>
                <w:webHidden/>
              </w:rPr>
            </w:r>
            <w:r w:rsidR="00CA6D89">
              <w:rPr>
                <w:noProof/>
                <w:webHidden/>
              </w:rPr>
              <w:fldChar w:fldCharType="separate"/>
            </w:r>
            <w:r w:rsidR="00CA6D89">
              <w:rPr>
                <w:noProof/>
                <w:webHidden/>
              </w:rPr>
              <w:t>9</w:t>
            </w:r>
            <w:r w:rsidR="00CA6D89">
              <w:rPr>
                <w:noProof/>
                <w:webHidden/>
              </w:rPr>
              <w:fldChar w:fldCharType="end"/>
            </w:r>
          </w:hyperlink>
        </w:p>
        <w:p w14:paraId="71686F16" w14:textId="77777777" w:rsidR="00CA6D89" w:rsidRDefault="00FF7755">
          <w:pPr>
            <w:pStyle w:val="TOC2"/>
            <w:rPr>
              <w:rFonts w:asciiTheme="minorHAnsi" w:hAnsiTheme="minorHAnsi" w:cstheme="minorBidi"/>
              <w:noProof/>
              <w:kern w:val="2"/>
              <w:sz w:val="21"/>
              <w:szCs w:val="22"/>
              <w:lang w:val="en-US" w:eastAsia="ja-JP"/>
            </w:rPr>
          </w:pPr>
          <w:hyperlink w:anchor="_Toc479180967" w:history="1">
            <w:r w:rsidR="00CA6D89" w:rsidRPr="000C5F51">
              <w:rPr>
                <w:rStyle w:val="Hyperlink"/>
                <w:noProof/>
              </w:rPr>
              <w:t>3.6 Electric vehicles</w:t>
            </w:r>
            <w:r w:rsidR="00CA6D89">
              <w:rPr>
                <w:noProof/>
                <w:webHidden/>
              </w:rPr>
              <w:tab/>
            </w:r>
            <w:r w:rsidR="00CA6D89">
              <w:rPr>
                <w:noProof/>
                <w:webHidden/>
              </w:rPr>
              <w:fldChar w:fldCharType="begin"/>
            </w:r>
            <w:r w:rsidR="00CA6D89">
              <w:rPr>
                <w:noProof/>
                <w:webHidden/>
              </w:rPr>
              <w:instrText xml:space="preserve"> PAGEREF _Toc479180967 \h </w:instrText>
            </w:r>
            <w:r w:rsidR="00CA6D89">
              <w:rPr>
                <w:noProof/>
                <w:webHidden/>
              </w:rPr>
            </w:r>
            <w:r w:rsidR="00CA6D89">
              <w:rPr>
                <w:noProof/>
                <w:webHidden/>
              </w:rPr>
              <w:fldChar w:fldCharType="separate"/>
            </w:r>
            <w:r w:rsidR="00CA6D89">
              <w:rPr>
                <w:noProof/>
                <w:webHidden/>
              </w:rPr>
              <w:t>9</w:t>
            </w:r>
            <w:r w:rsidR="00CA6D89">
              <w:rPr>
                <w:noProof/>
                <w:webHidden/>
              </w:rPr>
              <w:fldChar w:fldCharType="end"/>
            </w:r>
          </w:hyperlink>
        </w:p>
        <w:p w14:paraId="4E7A9587" w14:textId="77777777" w:rsidR="00CA6D89" w:rsidRDefault="00FF7755">
          <w:pPr>
            <w:pStyle w:val="TOC2"/>
            <w:rPr>
              <w:rFonts w:asciiTheme="minorHAnsi" w:hAnsiTheme="minorHAnsi" w:cstheme="minorBidi"/>
              <w:noProof/>
              <w:kern w:val="2"/>
              <w:sz w:val="21"/>
              <w:szCs w:val="22"/>
              <w:lang w:val="en-US" w:eastAsia="ja-JP"/>
            </w:rPr>
          </w:pPr>
          <w:hyperlink w:anchor="_Toc479180968" w:history="1">
            <w:r w:rsidR="00CA6D89" w:rsidRPr="000C5F51">
              <w:rPr>
                <w:rStyle w:val="Hyperlink"/>
                <w:noProof/>
              </w:rPr>
              <w:t>3.7 Medical devices and Robots</w:t>
            </w:r>
            <w:r w:rsidR="00CA6D89">
              <w:rPr>
                <w:noProof/>
                <w:webHidden/>
              </w:rPr>
              <w:tab/>
            </w:r>
            <w:r w:rsidR="00CA6D89">
              <w:rPr>
                <w:noProof/>
                <w:webHidden/>
              </w:rPr>
              <w:fldChar w:fldCharType="begin"/>
            </w:r>
            <w:r w:rsidR="00CA6D89">
              <w:rPr>
                <w:noProof/>
                <w:webHidden/>
              </w:rPr>
              <w:instrText xml:space="preserve"> PAGEREF _Toc479180968 \h </w:instrText>
            </w:r>
            <w:r w:rsidR="00CA6D89">
              <w:rPr>
                <w:noProof/>
                <w:webHidden/>
              </w:rPr>
            </w:r>
            <w:r w:rsidR="00CA6D89">
              <w:rPr>
                <w:noProof/>
                <w:webHidden/>
              </w:rPr>
              <w:fldChar w:fldCharType="separate"/>
            </w:r>
            <w:r w:rsidR="00CA6D89">
              <w:rPr>
                <w:noProof/>
                <w:webHidden/>
              </w:rPr>
              <w:t>11</w:t>
            </w:r>
            <w:r w:rsidR="00CA6D89">
              <w:rPr>
                <w:noProof/>
                <w:webHidden/>
              </w:rPr>
              <w:fldChar w:fldCharType="end"/>
            </w:r>
          </w:hyperlink>
        </w:p>
        <w:p w14:paraId="4FC743AB" w14:textId="77777777" w:rsidR="00CA6D89" w:rsidRDefault="00FF7755">
          <w:pPr>
            <w:pStyle w:val="TOC1"/>
            <w:rPr>
              <w:rFonts w:asciiTheme="minorHAnsi" w:hAnsiTheme="minorHAnsi" w:cstheme="minorBidi"/>
              <w:noProof/>
              <w:kern w:val="2"/>
              <w:sz w:val="21"/>
              <w:szCs w:val="22"/>
              <w:lang w:val="en-US" w:eastAsia="ja-JP"/>
            </w:rPr>
          </w:pPr>
          <w:hyperlink w:anchor="_Toc479180969" w:history="1">
            <w:r w:rsidR="00CA6D89" w:rsidRPr="000C5F51">
              <w:rPr>
                <w:rStyle w:val="Hyperlink"/>
                <w:noProof/>
              </w:rPr>
              <w:t>4. Expected infrastructures providing WPT services</w:t>
            </w:r>
            <w:r w:rsidR="00CA6D89">
              <w:rPr>
                <w:noProof/>
                <w:webHidden/>
              </w:rPr>
              <w:tab/>
            </w:r>
            <w:r w:rsidR="00CA6D89">
              <w:rPr>
                <w:noProof/>
                <w:webHidden/>
              </w:rPr>
              <w:fldChar w:fldCharType="begin"/>
            </w:r>
            <w:r w:rsidR="00CA6D89">
              <w:rPr>
                <w:noProof/>
                <w:webHidden/>
              </w:rPr>
              <w:instrText xml:space="preserve"> PAGEREF _Toc479180969 \h </w:instrText>
            </w:r>
            <w:r w:rsidR="00CA6D89">
              <w:rPr>
                <w:noProof/>
                <w:webHidden/>
              </w:rPr>
            </w:r>
            <w:r w:rsidR="00CA6D89">
              <w:rPr>
                <w:noProof/>
                <w:webHidden/>
              </w:rPr>
              <w:fldChar w:fldCharType="separate"/>
            </w:r>
            <w:r w:rsidR="00CA6D89">
              <w:rPr>
                <w:noProof/>
                <w:webHidden/>
              </w:rPr>
              <w:t>12</w:t>
            </w:r>
            <w:r w:rsidR="00CA6D89">
              <w:rPr>
                <w:noProof/>
                <w:webHidden/>
              </w:rPr>
              <w:fldChar w:fldCharType="end"/>
            </w:r>
          </w:hyperlink>
        </w:p>
        <w:p w14:paraId="2A7BD8FB" w14:textId="77777777" w:rsidR="00CA6D89" w:rsidRDefault="00FF7755">
          <w:pPr>
            <w:pStyle w:val="TOC2"/>
            <w:rPr>
              <w:rFonts w:asciiTheme="minorHAnsi" w:hAnsiTheme="minorHAnsi" w:cstheme="minorBidi"/>
              <w:noProof/>
              <w:kern w:val="2"/>
              <w:sz w:val="21"/>
              <w:szCs w:val="22"/>
              <w:lang w:val="en-US" w:eastAsia="ja-JP"/>
            </w:rPr>
          </w:pPr>
          <w:hyperlink w:anchor="_Toc479180970" w:history="1">
            <w:r w:rsidR="00CA6D89" w:rsidRPr="000C5F51">
              <w:rPr>
                <w:rStyle w:val="Hyperlink"/>
                <w:noProof/>
              </w:rPr>
              <w:t>4.1 Home and office</w:t>
            </w:r>
            <w:r w:rsidR="00CA6D89">
              <w:rPr>
                <w:noProof/>
                <w:webHidden/>
              </w:rPr>
              <w:tab/>
            </w:r>
            <w:r w:rsidR="00CA6D89">
              <w:rPr>
                <w:noProof/>
                <w:webHidden/>
              </w:rPr>
              <w:fldChar w:fldCharType="begin"/>
            </w:r>
            <w:r w:rsidR="00CA6D89">
              <w:rPr>
                <w:noProof/>
                <w:webHidden/>
              </w:rPr>
              <w:instrText xml:space="preserve"> PAGEREF _Toc479180970 \h </w:instrText>
            </w:r>
            <w:r w:rsidR="00CA6D89">
              <w:rPr>
                <w:noProof/>
                <w:webHidden/>
              </w:rPr>
            </w:r>
            <w:r w:rsidR="00CA6D89">
              <w:rPr>
                <w:noProof/>
                <w:webHidden/>
              </w:rPr>
              <w:fldChar w:fldCharType="separate"/>
            </w:r>
            <w:r w:rsidR="00CA6D89">
              <w:rPr>
                <w:noProof/>
                <w:webHidden/>
              </w:rPr>
              <w:t>12</w:t>
            </w:r>
            <w:r w:rsidR="00CA6D89">
              <w:rPr>
                <w:noProof/>
                <w:webHidden/>
              </w:rPr>
              <w:fldChar w:fldCharType="end"/>
            </w:r>
          </w:hyperlink>
        </w:p>
        <w:p w14:paraId="6C3FD133" w14:textId="77777777" w:rsidR="00CA6D89" w:rsidRDefault="00FF7755">
          <w:pPr>
            <w:pStyle w:val="TOC2"/>
            <w:rPr>
              <w:rFonts w:asciiTheme="minorHAnsi" w:hAnsiTheme="minorHAnsi" w:cstheme="minorBidi"/>
              <w:noProof/>
              <w:kern w:val="2"/>
              <w:sz w:val="21"/>
              <w:szCs w:val="22"/>
              <w:lang w:val="en-US" w:eastAsia="ja-JP"/>
            </w:rPr>
          </w:pPr>
          <w:hyperlink w:anchor="_Toc479180971" w:history="1">
            <w:r w:rsidR="00CA6D89" w:rsidRPr="000C5F51">
              <w:rPr>
                <w:rStyle w:val="Hyperlink"/>
                <w:noProof/>
              </w:rPr>
              <w:t>4.2 In-vehicles</w:t>
            </w:r>
            <w:r w:rsidR="00CA6D89">
              <w:rPr>
                <w:noProof/>
                <w:webHidden/>
              </w:rPr>
              <w:tab/>
            </w:r>
            <w:r w:rsidR="00CA6D89">
              <w:rPr>
                <w:noProof/>
                <w:webHidden/>
              </w:rPr>
              <w:fldChar w:fldCharType="begin"/>
            </w:r>
            <w:r w:rsidR="00CA6D89">
              <w:rPr>
                <w:noProof/>
                <w:webHidden/>
              </w:rPr>
              <w:instrText xml:space="preserve"> PAGEREF _Toc479180971 \h </w:instrText>
            </w:r>
            <w:r w:rsidR="00CA6D89">
              <w:rPr>
                <w:noProof/>
                <w:webHidden/>
              </w:rPr>
            </w:r>
            <w:r w:rsidR="00CA6D89">
              <w:rPr>
                <w:noProof/>
                <w:webHidden/>
              </w:rPr>
              <w:fldChar w:fldCharType="separate"/>
            </w:r>
            <w:r w:rsidR="00CA6D89">
              <w:rPr>
                <w:noProof/>
                <w:webHidden/>
              </w:rPr>
              <w:t>13</w:t>
            </w:r>
            <w:r w:rsidR="00CA6D89">
              <w:rPr>
                <w:noProof/>
                <w:webHidden/>
              </w:rPr>
              <w:fldChar w:fldCharType="end"/>
            </w:r>
          </w:hyperlink>
        </w:p>
        <w:p w14:paraId="67497E52" w14:textId="77777777" w:rsidR="00CA6D89" w:rsidRDefault="00FF7755">
          <w:pPr>
            <w:pStyle w:val="TOC2"/>
            <w:rPr>
              <w:rFonts w:asciiTheme="minorHAnsi" w:hAnsiTheme="minorHAnsi" w:cstheme="minorBidi"/>
              <w:noProof/>
              <w:kern w:val="2"/>
              <w:sz w:val="21"/>
              <w:szCs w:val="22"/>
              <w:lang w:val="en-US" w:eastAsia="ja-JP"/>
            </w:rPr>
          </w:pPr>
          <w:hyperlink w:anchor="_Toc479180972" w:history="1">
            <w:r w:rsidR="00CA6D89" w:rsidRPr="000C5F51">
              <w:rPr>
                <w:rStyle w:val="Hyperlink"/>
                <w:noProof/>
              </w:rPr>
              <w:t>4.3 Public spaces</w:t>
            </w:r>
            <w:r w:rsidR="00CA6D89">
              <w:rPr>
                <w:noProof/>
                <w:webHidden/>
              </w:rPr>
              <w:tab/>
            </w:r>
            <w:r w:rsidR="00CA6D89">
              <w:rPr>
                <w:noProof/>
                <w:webHidden/>
              </w:rPr>
              <w:fldChar w:fldCharType="begin"/>
            </w:r>
            <w:r w:rsidR="00CA6D89">
              <w:rPr>
                <w:noProof/>
                <w:webHidden/>
              </w:rPr>
              <w:instrText xml:space="preserve"> PAGEREF _Toc479180972 \h </w:instrText>
            </w:r>
            <w:r w:rsidR="00CA6D89">
              <w:rPr>
                <w:noProof/>
                <w:webHidden/>
              </w:rPr>
            </w:r>
            <w:r w:rsidR="00CA6D89">
              <w:rPr>
                <w:noProof/>
                <w:webHidden/>
              </w:rPr>
              <w:fldChar w:fldCharType="separate"/>
            </w:r>
            <w:r w:rsidR="00CA6D89">
              <w:rPr>
                <w:noProof/>
                <w:webHidden/>
              </w:rPr>
              <w:t>13</w:t>
            </w:r>
            <w:r w:rsidR="00CA6D89">
              <w:rPr>
                <w:noProof/>
                <w:webHidden/>
              </w:rPr>
              <w:fldChar w:fldCharType="end"/>
            </w:r>
          </w:hyperlink>
        </w:p>
        <w:p w14:paraId="0980061B" w14:textId="77777777" w:rsidR="00CA6D89" w:rsidRDefault="00FF7755">
          <w:pPr>
            <w:pStyle w:val="TOC1"/>
            <w:rPr>
              <w:rFonts w:asciiTheme="minorHAnsi" w:hAnsiTheme="minorHAnsi" w:cstheme="minorBidi"/>
              <w:noProof/>
              <w:kern w:val="2"/>
              <w:sz w:val="21"/>
              <w:szCs w:val="22"/>
              <w:lang w:val="en-US" w:eastAsia="ja-JP"/>
            </w:rPr>
          </w:pPr>
          <w:hyperlink w:anchor="_Toc479180973" w:history="1">
            <w:r w:rsidR="00CA6D89" w:rsidRPr="000C5F51">
              <w:rPr>
                <w:rStyle w:val="Hyperlink"/>
                <w:noProof/>
              </w:rPr>
              <w:t>5. Considerations for WPT services</w:t>
            </w:r>
            <w:r w:rsidR="00CA6D89">
              <w:rPr>
                <w:noProof/>
                <w:webHidden/>
              </w:rPr>
              <w:tab/>
            </w:r>
            <w:r w:rsidR="00CA6D89">
              <w:rPr>
                <w:noProof/>
                <w:webHidden/>
              </w:rPr>
              <w:fldChar w:fldCharType="begin"/>
            </w:r>
            <w:r w:rsidR="00CA6D89">
              <w:rPr>
                <w:noProof/>
                <w:webHidden/>
              </w:rPr>
              <w:instrText xml:space="preserve"> PAGEREF _Toc479180973 \h </w:instrText>
            </w:r>
            <w:r w:rsidR="00CA6D89">
              <w:rPr>
                <w:noProof/>
                <w:webHidden/>
              </w:rPr>
            </w:r>
            <w:r w:rsidR="00CA6D89">
              <w:rPr>
                <w:noProof/>
                <w:webHidden/>
              </w:rPr>
              <w:fldChar w:fldCharType="separate"/>
            </w:r>
            <w:r w:rsidR="00CA6D89">
              <w:rPr>
                <w:noProof/>
                <w:webHidden/>
              </w:rPr>
              <w:t>17</w:t>
            </w:r>
            <w:r w:rsidR="00CA6D89">
              <w:rPr>
                <w:noProof/>
                <w:webHidden/>
              </w:rPr>
              <w:fldChar w:fldCharType="end"/>
            </w:r>
          </w:hyperlink>
        </w:p>
        <w:p w14:paraId="0F76E605" w14:textId="77777777" w:rsidR="00CA6D89" w:rsidRDefault="00FF7755">
          <w:pPr>
            <w:pStyle w:val="TOC2"/>
            <w:rPr>
              <w:rFonts w:asciiTheme="minorHAnsi" w:hAnsiTheme="minorHAnsi" w:cstheme="minorBidi"/>
              <w:noProof/>
              <w:kern w:val="2"/>
              <w:sz w:val="21"/>
              <w:szCs w:val="22"/>
              <w:lang w:val="en-US" w:eastAsia="ja-JP"/>
            </w:rPr>
          </w:pPr>
          <w:hyperlink w:anchor="_Toc479180974" w:history="1">
            <w:r w:rsidR="00CA6D89" w:rsidRPr="000C5F51">
              <w:rPr>
                <w:rStyle w:val="Hyperlink"/>
                <w:noProof/>
                <w:lang w:eastAsia="ko-KR"/>
              </w:rPr>
              <w:t>5.1 Deployment of WPT infrastructure</w:t>
            </w:r>
            <w:r w:rsidR="00CA6D89">
              <w:rPr>
                <w:noProof/>
                <w:webHidden/>
              </w:rPr>
              <w:tab/>
            </w:r>
            <w:r w:rsidR="00CA6D89">
              <w:rPr>
                <w:noProof/>
                <w:webHidden/>
              </w:rPr>
              <w:fldChar w:fldCharType="begin"/>
            </w:r>
            <w:r w:rsidR="00CA6D89">
              <w:rPr>
                <w:noProof/>
                <w:webHidden/>
              </w:rPr>
              <w:instrText xml:space="preserve"> PAGEREF _Toc479180974 \h </w:instrText>
            </w:r>
            <w:r w:rsidR="00CA6D89">
              <w:rPr>
                <w:noProof/>
                <w:webHidden/>
              </w:rPr>
            </w:r>
            <w:r w:rsidR="00CA6D89">
              <w:rPr>
                <w:noProof/>
                <w:webHidden/>
              </w:rPr>
              <w:fldChar w:fldCharType="separate"/>
            </w:r>
            <w:r w:rsidR="00CA6D89">
              <w:rPr>
                <w:noProof/>
                <w:webHidden/>
              </w:rPr>
              <w:t>17</w:t>
            </w:r>
            <w:r w:rsidR="00CA6D89">
              <w:rPr>
                <w:noProof/>
                <w:webHidden/>
              </w:rPr>
              <w:fldChar w:fldCharType="end"/>
            </w:r>
          </w:hyperlink>
        </w:p>
        <w:p w14:paraId="5F6307BC" w14:textId="77777777" w:rsidR="00CA6D89" w:rsidRDefault="00FF7755">
          <w:pPr>
            <w:pStyle w:val="TOC2"/>
            <w:rPr>
              <w:rFonts w:asciiTheme="minorHAnsi" w:hAnsiTheme="minorHAnsi" w:cstheme="minorBidi"/>
              <w:noProof/>
              <w:kern w:val="2"/>
              <w:sz w:val="21"/>
              <w:szCs w:val="22"/>
              <w:lang w:val="en-US" w:eastAsia="ja-JP"/>
            </w:rPr>
          </w:pPr>
          <w:hyperlink w:anchor="_Toc479180975" w:history="1">
            <w:r w:rsidR="00CA6D89" w:rsidRPr="000C5F51">
              <w:rPr>
                <w:rStyle w:val="Hyperlink"/>
                <w:rFonts w:eastAsia="MS Mincho"/>
                <w:noProof/>
                <w:lang w:eastAsia="ja-JP"/>
              </w:rPr>
              <w:t>5.2 Approaches of deploying WPT infrastructure</w:t>
            </w:r>
            <w:r w:rsidR="00CA6D89">
              <w:rPr>
                <w:noProof/>
                <w:webHidden/>
              </w:rPr>
              <w:tab/>
            </w:r>
            <w:r w:rsidR="00CA6D89">
              <w:rPr>
                <w:noProof/>
                <w:webHidden/>
              </w:rPr>
              <w:fldChar w:fldCharType="begin"/>
            </w:r>
            <w:r w:rsidR="00CA6D89">
              <w:rPr>
                <w:noProof/>
                <w:webHidden/>
              </w:rPr>
              <w:instrText xml:space="preserve"> PAGEREF _Toc479180975 \h </w:instrText>
            </w:r>
            <w:r w:rsidR="00CA6D89">
              <w:rPr>
                <w:noProof/>
                <w:webHidden/>
              </w:rPr>
            </w:r>
            <w:r w:rsidR="00CA6D89">
              <w:rPr>
                <w:noProof/>
                <w:webHidden/>
              </w:rPr>
              <w:fldChar w:fldCharType="separate"/>
            </w:r>
            <w:r w:rsidR="00CA6D89">
              <w:rPr>
                <w:noProof/>
                <w:webHidden/>
              </w:rPr>
              <w:t>18</w:t>
            </w:r>
            <w:r w:rsidR="00CA6D89">
              <w:rPr>
                <w:noProof/>
                <w:webHidden/>
              </w:rPr>
              <w:fldChar w:fldCharType="end"/>
            </w:r>
          </w:hyperlink>
        </w:p>
        <w:p w14:paraId="752CA0CB" w14:textId="77777777" w:rsidR="00CA6D89" w:rsidRDefault="00FF7755">
          <w:pPr>
            <w:pStyle w:val="TOC3"/>
            <w:rPr>
              <w:rFonts w:asciiTheme="minorHAnsi" w:hAnsiTheme="minorHAnsi" w:cstheme="minorBidi"/>
              <w:noProof/>
              <w:kern w:val="2"/>
              <w:sz w:val="21"/>
              <w:szCs w:val="22"/>
              <w:lang w:val="en-US" w:eastAsia="ja-JP"/>
            </w:rPr>
          </w:pPr>
          <w:hyperlink w:anchor="_Toc479180976" w:history="1">
            <w:r w:rsidR="00CA6D89" w:rsidRPr="000C5F51">
              <w:rPr>
                <w:rStyle w:val="Hyperlink"/>
                <w:noProof/>
                <w:lang w:eastAsia="ko-KR"/>
              </w:rPr>
              <w:t>5.2.1 Type 1: Charging private device using private WPT charger</w:t>
            </w:r>
            <w:r w:rsidR="00CA6D89">
              <w:rPr>
                <w:noProof/>
                <w:webHidden/>
              </w:rPr>
              <w:tab/>
            </w:r>
            <w:r w:rsidR="00CA6D89">
              <w:rPr>
                <w:noProof/>
                <w:webHidden/>
              </w:rPr>
              <w:fldChar w:fldCharType="begin"/>
            </w:r>
            <w:r w:rsidR="00CA6D89">
              <w:rPr>
                <w:noProof/>
                <w:webHidden/>
              </w:rPr>
              <w:instrText xml:space="preserve"> PAGEREF _Toc479180976 \h </w:instrText>
            </w:r>
            <w:r w:rsidR="00CA6D89">
              <w:rPr>
                <w:noProof/>
                <w:webHidden/>
              </w:rPr>
            </w:r>
            <w:r w:rsidR="00CA6D89">
              <w:rPr>
                <w:noProof/>
                <w:webHidden/>
              </w:rPr>
              <w:fldChar w:fldCharType="separate"/>
            </w:r>
            <w:r w:rsidR="00CA6D89">
              <w:rPr>
                <w:noProof/>
                <w:webHidden/>
              </w:rPr>
              <w:t>18</w:t>
            </w:r>
            <w:r w:rsidR="00CA6D89">
              <w:rPr>
                <w:noProof/>
                <w:webHidden/>
              </w:rPr>
              <w:fldChar w:fldCharType="end"/>
            </w:r>
          </w:hyperlink>
        </w:p>
        <w:p w14:paraId="4C21825B" w14:textId="77777777" w:rsidR="00CA6D89" w:rsidRDefault="00FF7755">
          <w:pPr>
            <w:pStyle w:val="TOC3"/>
            <w:rPr>
              <w:rFonts w:asciiTheme="minorHAnsi" w:hAnsiTheme="minorHAnsi" w:cstheme="minorBidi"/>
              <w:noProof/>
              <w:kern w:val="2"/>
              <w:sz w:val="21"/>
              <w:szCs w:val="22"/>
              <w:lang w:val="en-US" w:eastAsia="ja-JP"/>
            </w:rPr>
          </w:pPr>
          <w:hyperlink w:anchor="_Toc479180977" w:history="1">
            <w:r w:rsidR="00CA6D89" w:rsidRPr="000C5F51">
              <w:rPr>
                <w:rStyle w:val="Hyperlink"/>
                <w:noProof/>
                <w:lang w:eastAsia="ko-KR"/>
              </w:rPr>
              <w:t>5.2.2 Type 2: Charging public device using commercial WPT charger</w:t>
            </w:r>
            <w:r w:rsidR="00CA6D89">
              <w:rPr>
                <w:noProof/>
                <w:webHidden/>
              </w:rPr>
              <w:tab/>
            </w:r>
            <w:r w:rsidR="00CA6D89">
              <w:rPr>
                <w:noProof/>
                <w:webHidden/>
              </w:rPr>
              <w:fldChar w:fldCharType="begin"/>
            </w:r>
            <w:r w:rsidR="00CA6D89">
              <w:rPr>
                <w:noProof/>
                <w:webHidden/>
              </w:rPr>
              <w:instrText xml:space="preserve"> PAGEREF _Toc479180977 \h </w:instrText>
            </w:r>
            <w:r w:rsidR="00CA6D89">
              <w:rPr>
                <w:noProof/>
                <w:webHidden/>
              </w:rPr>
            </w:r>
            <w:r w:rsidR="00CA6D89">
              <w:rPr>
                <w:noProof/>
                <w:webHidden/>
              </w:rPr>
              <w:fldChar w:fldCharType="separate"/>
            </w:r>
            <w:r w:rsidR="00CA6D89">
              <w:rPr>
                <w:noProof/>
                <w:webHidden/>
              </w:rPr>
              <w:t>18</w:t>
            </w:r>
            <w:r w:rsidR="00CA6D89">
              <w:rPr>
                <w:noProof/>
                <w:webHidden/>
              </w:rPr>
              <w:fldChar w:fldCharType="end"/>
            </w:r>
          </w:hyperlink>
        </w:p>
        <w:p w14:paraId="3C92CB94" w14:textId="77777777" w:rsidR="00CA6D89" w:rsidRDefault="00FF7755">
          <w:pPr>
            <w:pStyle w:val="TOC3"/>
            <w:rPr>
              <w:rFonts w:asciiTheme="minorHAnsi" w:hAnsiTheme="minorHAnsi" w:cstheme="minorBidi"/>
              <w:noProof/>
              <w:kern w:val="2"/>
              <w:sz w:val="21"/>
              <w:szCs w:val="22"/>
              <w:lang w:val="en-US" w:eastAsia="ja-JP"/>
            </w:rPr>
          </w:pPr>
          <w:hyperlink w:anchor="_Toc479180978" w:history="1">
            <w:r w:rsidR="00CA6D89" w:rsidRPr="000C5F51">
              <w:rPr>
                <w:rStyle w:val="Hyperlink"/>
                <w:noProof/>
                <w:lang w:eastAsia="ko-KR"/>
              </w:rPr>
              <w:t>5.2.3 Type 3: Charging public device using private WPT charger</w:t>
            </w:r>
            <w:r w:rsidR="00CA6D89">
              <w:rPr>
                <w:noProof/>
                <w:webHidden/>
              </w:rPr>
              <w:tab/>
            </w:r>
            <w:r w:rsidR="00CA6D89">
              <w:rPr>
                <w:noProof/>
                <w:webHidden/>
              </w:rPr>
              <w:fldChar w:fldCharType="begin"/>
            </w:r>
            <w:r w:rsidR="00CA6D89">
              <w:rPr>
                <w:noProof/>
                <w:webHidden/>
              </w:rPr>
              <w:instrText xml:space="preserve"> PAGEREF _Toc479180978 \h </w:instrText>
            </w:r>
            <w:r w:rsidR="00CA6D89">
              <w:rPr>
                <w:noProof/>
                <w:webHidden/>
              </w:rPr>
            </w:r>
            <w:r w:rsidR="00CA6D89">
              <w:rPr>
                <w:noProof/>
                <w:webHidden/>
              </w:rPr>
              <w:fldChar w:fldCharType="separate"/>
            </w:r>
            <w:r w:rsidR="00CA6D89">
              <w:rPr>
                <w:noProof/>
                <w:webHidden/>
              </w:rPr>
              <w:t>18</w:t>
            </w:r>
            <w:r w:rsidR="00CA6D89">
              <w:rPr>
                <w:noProof/>
                <w:webHidden/>
              </w:rPr>
              <w:fldChar w:fldCharType="end"/>
            </w:r>
          </w:hyperlink>
        </w:p>
        <w:p w14:paraId="6698C388" w14:textId="77777777" w:rsidR="00CA6D89" w:rsidRDefault="00FF7755">
          <w:pPr>
            <w:pStyle w:val="TOC3"/>
            <w:rPr>
              <w:rFonts w:asciiTheme="minorHAnsi" w:hAnsiTheme="minorHAnsi" w:cstheme="minorBidi"/>
              <w:noProof/>
              <w:kern w:val="2"/>
              <w:sz w:val="21"/>
              <w:szCs w:val="22"/>
              <w:lang w:val="en-US" w:eastAsia="ja-JP"/>
            </w:rPr>
          </w:pPr>
          <w:hyperlink w:anchor="_Toc479180979" w:history="1">
            <w:r w:rsidR="00CA6D89" w:rsidRPr="000C5F51">
              <w:rPr>
                <w:rStyle w:val="Hyperlink"/>
                <w:noProof/>
                <w:lang w:eastAsia="ko-KR"/>
              </w:rPr>
              <w:t>5.2.4 Type 4: Charging private device using public WPT charger</w:t>
            </w:r>
            <w:r w:rsidR="00CA6D89">
              <w:rPr>
                <w:noProof/>
                <w:webHidden/>
              </w:rPr>
              <w:tab/>
            </w:r>
            <w:r w:rsidR="00CA6D89">
              <w:rPr>
                <w:noProof/>
                <w:webHidden/>
              </w:rPr>
              <w:fldChar w:fldCharType="begin"/>
            </w:r>
            <w:r w:rsidR="00CA6D89">
              <w:rPr>
                <w:noProof/>
                <w:webHidden/>
              </w:rPr>
              <w:instrText xml:space="preserve"> PAGEREF _Toc479180979 \h </w:instrText>
            </w:r>
            <w:r w:rsidR="00CA6D89">
              <w:rPr>
                <w:noProof/>
                <w:webHidden/>
              </w:rPr>
            </w:r>
            <w:r w:rsidR="00CA6D89">
              <w:rPr>
                <w:noProof/>
                <w:webHidden/>
              </w:rPr>
              <w:fldChar w:fldCharType="separate"/>
            </w:r>
            <w:r w:rsidR="00CA6D89">
              <w:rPr>
                <w:noProof/>
                <w:webHidden/>
              </w:rPr>
              <w:t>19</w:t>
            </w:r>
            <w:r w:rsidR="00CA6D89">
              <w:rPr>
                <w:noProof/>
                <w:webHidden/>
              </w:rPr>
              <w:fldChar w:fldCharType="end"/>
            </w:r>
          </w:hyperlink>
        </w:p>
        <w:p w14:paraId="0D921F49" w14:textId="77777777" w:rsidR="00CA6D89" w:rsidRDefault="00FF7755">
          <w:pPr>
            <w:pStyle w:val="TOC3"/>
            <w:rPr>
              <w:rFonts w:asciiTheme="minorHAnsi" w:hAnsiTheme="minorHAnsi" w:cstheme="minorBidi"/>
              <w:noProof/>
              <w:kern w:val="2"/>
              <w:sz w:val="21"/>
              <w:szCs w:val="22"/>
              <w:lang w:val="en-US" w:eastAsia="ja-JP"/>
            </w:rPr>
          </w:pPr>
          <w:hyperlink w:anchor="_Toc479180980" w:history="1">
            <w:r w:rsidR="00CA6D89" w:rsidRPr="000C5F51">
              <w:rPr>
                <w:rStyle w:val="Hyperlink"/>
                <w:noProof/>
                <w:lang w:eastAsia="ko-KR"/>
              </w:rPr>
              <w:t>5.2.5 Type 5: Combination with other services</w:t>
            </w:r>
            <w:r w:rsidR="00CA6D89">
              <w:rPr>
                <w:noProof/>
                <w:webHidden/>
              </w:rPr>
              <w:tab/>
            </w:r>
            <w:r w:rsidR="00CA6D89">
              <w:rPr>
                <w:noProof/>
                <w:webHidden/>
              </w:rPr>
              <w:fldChar w:fldCharType="begin"/>
            </w:r>
            <w:r w:rsidR="00CA6D89">
              <w:rPr>
                <w:noProof/>
                <w:webHidden/>
              </w:rPr>
              <w:instrText xml:space="preserve"> PAGEREF _Toc479180980 \h </w:instrText>
            </w:r>
            <w:r w:rsidR="00CA6D89">
              <w:rPr>
                <w:noProof/>
                <w:webHidden/>
              </w:rPr>
            </w:r>
            <w:r w:rsidR="00CA6D89">
              <w:rPr>
                <w:noProof/>
                <w:webHidden/>
              </w:rPr>
              <w:fldChar w:fldCharType="separate"/>
            </w:r>
            <w:r w:rsidR="00CA6D89">
              <w:rPr>
                <w:noProof/>
                <w:webHidden/>
              </w:rPr>
              <w:t>19</w:t>
            </w:r>
            <w:r w:rsidR="00CA6D89">
              <w:rPr>
                <w:noProof/>
                <w:webHidden/>
              </w:rPr>
              <w:fldChar w:fldCharType="end"/>
            </w:r>
          </w:hyperlink>
        </w:p>
        <w:p w14:paraId="39C6F60E" w14:textId="77777777" w:rsidR="00CA6D89" w:rsidRDefault="00FF7755">
          <w:pPr>
            <w:pStyle w:val="TOC1"/>
            <w:rPr>
              <w:rFonts w:asciiTheme="minorHAnsi" w:hAnsiTheme="minorHAnsi" w:cstheme="minorBidi"/>
              <w:noProof/>
              <w:kern w:val="2"/>
              <w:sz w:val="21"/>
              <w:szCs w:val="22"/>
              <w:lang w:val="en-US" w:eastAsia="ja-JP"/>
            </w:rPr>
          </w:pPr>
          <w:hyperlink w:anchor="_Toc479180981" w:history="1">
            <w:r w:rsidR="00CA6D89" w:rsidRPr="000C5F51">
              <w:rPr>
                <w:rStyle w:val="Hyperlink"/>
                <w:noProof/>
              </w:rPr>
              <w:t>Summary</w:t>
            </w:r>
            <w:r w:rsidR="00CA6D89">
              <w:rPr>
                <w:noProof/>
                <w:webHidden/>
              </w:rPr>
              <w:tab/>
            </w:r>
            <w:r w:rsidR="00CA6D89">
              <w:rPr>
                <w:noProof/>
                <w:webHidden/>
              </w:rPr>
              <w:fldChar w:fldCharType="begin"/>
            </w:r>
            <w:r w:rsidR="00CA6D89">
              <w:rPr>
                <w:noProof/>
                <w:webHidden/>
              </w:rPr>
              <w:instrText xml:space="preserve"> PAGEREF _Toc479180981 \h </w:instrText>
            </w:r>
            <w:r w:rsidR="00CA6D89">
              <w:rPr>
                <w:noProof/>
                <w:webHidden/>
              </w:rPr>
            </w:r>
            <w:r w:rsidR="00CA6D89">
              <w:rPr>
                <w:noProof/>
                <w:webHidden/>
              </w:rPr>
              <w:fldChar w:fldCharType="separate"/>
            </w:r>
            <w:r w:rsidR="00CA6D89">
              <w:rPr>
                <w:noProof/>
                <w:webHidden/>
              </w:rPr>
              <w:t>19</w:t>
            </w:r>
            <w:r w:rsidR="00CA6D89">
              <w:rPr>
                <w:noProof/>
                <w:webHidden/>
              </w:rPr>
              <w:fldChar w:fldCharType="end"/>
            </w:r>
          </w:hyperlink>
        </w:p>
        <w:p w14:paraId="20DA5C51" w14:textId="77777777" w:rsidR="00CA6D89" w:rsidRDefault="00FF7755">
          <w:pPr>
            <w:pStyle w:val="TOC1"/>
            <w:rPr>
              <w:rFonts w:asciiTheme="minorHAnsi" w:hAnsiTheme="minorHAnsi" w:cstheme="minorBidi"/>
              <w:noProof/>
              <w:kern w:val="2"/>
              <w:sz w:val="21"/>
              <w:szCs w:val="22"/>
              <w:lang w:val="en-US" w:eastAsia="ja-JP"/>
            </w:rPr>
          </w:pPr>
          <w:hyperlink w:anchor="_Toc479180982" w:history="1">
            <w:r w:rsidR="00CA6D89" w:rsidRPr="000C5F51">
              <w:rPr>
                <w:rStyle w:val="Hyperlink"/>
                <w:noProof/>
              </w:rPr>
              <w:t>References</w:t>
            </w:r>
            <w:r w:rsidR="00CA6D89">
              <w:rPr>
                <w:noProof/>
                <w:webHidden/>
              </w:rPr>
              <w:tab/>
            </w:r>
            <w:r w:rsidR="00CA6D89">
              <w:rPr>
                <w:noProof/>
                <w:webHidden/>
              </w:rPr>
              <w:fldChar w:fldCharType="begin"/>
            </w:r>
            <w:r w:rsidR="00CA6D89">
              <w:rPr>
                <w:noProof/>
                <w:webHidden/>
              </w:rPr>
              <w:instrText xml:space="preserve"> PAGEREF _Toc479180982 \h </w:instrText>
            </w:r>
            <w:r w:rsidR="00CA6D89">
              <w:rPr>
                <w:noProof/>
                <w:webHidden/>
              </w:rPr>
            </w:r>
            <w:r w:rsidR="00CA6D89">
              <w:rPr>
                <w:noProof/>
                <w:webHidden/>
              </w:rPr>
              <w:fldChar w:fldCharType="separate"/>
            </w:r>
            <w:r w:rsidR="00CA6D89">
              <w:rPr>
                <w:noProof/>
                <w:webHidden/>
              </w:rPr>
              <w:t>20</w:t>
            </w:r>
            <w:r w:rsidR="00CA6D89">
              <w:rPr>
                <w:noProof/>
                <w:webHidden/>
              </w:rPr>
              <w:fldChar w:fldCharType="end"/>
            </w:r>
          </w:hyperlink>
        </w:p>
        <w:p w14:paraId="480AAD65" w14:textId="77777777" w:rsidR="00363733" w:rsidRDefault="00363733">
          <w:r>
            <w:rPr>
              <w:b/>
              <w:bCs/>
              <w:noProof/>
            </w:rPr>
            <w:fldChar w:fldCharType="end"/>
          </w:r>
        </w:p>
      </w:sdtContent>
    </w:sdt>
    <w:p w14:paraId="5CAACA5D" w14:textId="77777777" w:rsidR="003D47CE" w:rsidRPr="00575E3C" w:rsidRDefault="003D47CE" w:rsidP="003D47CE">
      <w:pPr>
        <w:rPr>
          <w:rFonts w:eastAsia="Malgun Gothic"/>
          <w:szCs w:val="24"/>
          <w:lang w:eastAsia="ko-KR"/>
        </w:rPr>
      </w:pPr>
    </w:p>
    <w:p w14:paraId="1F22475A" w14:textId="77777777" w:rsidR="00A33034" w:rsidRDefault="00A33034" w:rsidP="003D47CE">
      <w:pPr>
        <w:rPr>
          <w:rFonts w:eastAsia="MS Mincho"/>
          <w:szCs w:val="24"/>
          <w:lang w:eastAsia="ja-JP"/>
        </w:rPr>
      </w:pPr>
      <w:r>
        <w:rPr>
          <w:rFonts w:eastAsia="MS Mincho"/>
          <w:szCs w:val="24"/>
          <w:lang w:eastAsia="ja-JP"/>
        </w:rPr>
        <w:br w:type="page"/>
      </w:r>
    </w:p>
    <w:p w14:paraId="0117FAF3" w14:textId="77777777" w:rsidR="003D47CE" w:rsidRPr="00363733" w:rsidRDefault="003D47CE" w:rsidP="003D47CE">
      <w:pPr>
        <w:rPr>
          <w:rFonts w:eastAsia="MS Mincho"/>
          <w:szCs w:val="24"/>
          <w:lang w:eastAsia="ja-JP"/>
        </w:rPr>
      </w:pPr>
    </w:p>
    <w:p w14:paraId="1002F90C" w14:textId="77777777" w:rsidR="007C159D" w:rsidRDefault="004765E9" w:rsidP="004765E9">
      <w:pPr>
        <w:pStyle w:val="Heading1"/>
        <w:tabs>
          <w:tab w:val="clear" w:pos="1134"/>
          <w:tab w:val="left" w:pos="567"/>
        </w:tabs>
        <w:ind w:left="2" w:hanging="2"/>
      </w:pPr>
      <w:bookmarkStart w:id="16" w:name="_Toc438221693"/>
      <w:bookmarkStart w:id="17" w:name="_Toc479180957"/>
      <w:r>
        <w:rPr>
          <w:rFonts w:eastAsia="MS Mincho" w:hint="eastAsia"/>
          <w:lang w:eastAsia="ja-JP"/>
        </w:rPr>
        <w:t xml:space="preserve">1. </w:t>
      </w:r>
      <w:r w:rsidR="003D47CE">
        <w:rPr>
          <w:rFonts w:hint="eastAsia"/>
        </w:rPr>
        <w:t>Introduction</w:t>
      </w:r>
      <w:bookmarkEnd w:id="16"/>
      <w:bookmarkEnd w:id="17"/>
    </w:p>
    <w:p w14:paraId="5D1900C0" w14:textId="7C00827C" w:rsidR="007C159D" w:rsidRPr="00D9431A" w:rsidRDefault="00404819" w:rsidP="00B0764D">
      <w:pPr>
        <w:jc w:val="both"/>
        <w:rPr>
          <w:rFonts w:eastAsia="Malgun Gothic"/>
          <w:lang w:val="en-US" w:eastAsia="ko-KR"/>
        </w:rPr>
      </w:pPr>
      <w:r w:rsidRPr="006E017D">
        <w:rPr>
          <w:rFonts w:eastAsia="Malgun Gothic"/>
          <w:lang w:eastAsia="ko-KR"/>
        </w:rPr>
        <w:t>T</w:t>
      </w:r>
      <w:r w:rsidRPr="006E017D">
        <w:rPr>
          <w:rFonts w:eastAsia="Malgun Gothic"/>
          <w:lang w:val="en-US" w:eastAsia="ko-KR"/>
        </w:rPr>
        <w:t>he APT Survey Report on WPT (AWG-16-OUT-20) concluded that only lim</w:t>
      </w:r>
      <w:r w:rsidRPr="00C939EF">
        <w:rPr>
          <w:rFonts w:eastAsia="Malgun Gothic"/>
          <w:lang w:val="en-US" w:eastAsia="ko-KR"/>
        </w:rPr>
        <w:t xml:space="preserve">ited APT members could provide information about WPT because it was considered that WPT was still in the early stage of development although there </w:t>
      </w:r>
      <w:r>
        <w:rPr>
          <w:rFonts w:eastAsia="Malgun Gothic"/>
          <w:lang w:val="en-US" w:eastAsia="ko-KR"/>
        </w:rPr>
        <w:t>are</w:t>
      </w:r>
      <w:r w:rsidRPr="00C939EF">
        <w:rPr>
          <w:rFonts w:eastAsia="Malgun Gothic"/>
          <w:lang w:val="en-US" w:eastAsia="ko-KR"/>
        </w:rPr>
        <w:t xml:space="preserve"> already many products available in the world and its standardization activities </w:t>
      </w:r>
      <w:r>
        <w:rPr>
          <w:rFonts w:eastAsia="Malgun Gothic"/>
          <w:lang w:val="en-US" w:eastAsia="ko-KR"/>
        </w:rPr>
        <w:t>are</w:t>
      </w:r>
      <w:r w:rsidRPr="00C939EF">
        <w:rPr>
          <w:rFonts w:eastAsia="Malgun Gothic"/>
          <w:lang w:val="en-US" w:eastAsia="ko-KR"/>
        </w:rPr>
        <w:t xml:space="preserve"> in progress.</w:t>
      </w:r>
      <w:r w:rsidR="007C159D" w:rsidRPr="00D9431A">
        <w:rPr>
          <w:rFonts w:eastAsia="Malgun Gothic"/>
          <w:lang w:val="en-US" w:eastAsia="ko-KR"/>
        </w:rPr>
        <w:t xml:space="preserve"> </w:t>
      </w:r>
    </w:p>
    <w:p w14:paraId="233E9E5B" w14:textId="77777777" w:rsidR="007C159D" w:rsidRPr="00C939EF" w:rsidRDefault="007C159D" w:rsidP="00B0764D">
      <w:pPr>
        <w:jc w:val="both"/>
        <w:rPr>
          <w:rFonts w:eastAsia="Malgun Gothic"/>
          <w:lang w:val="en-US" w:eastAsia="ko-KR"/>
        </w:rPr>
      </w:pPr>
      <w:r w:rsidRPr="006E017D">
        <w:rPr>
          <w:rFonts w:eastAsia="Malgun Gothic"/>
          <w:lang w:val="en-US" w:eastAsia="ko-KR"/>
        </w:rPr>
        <w:t xml:space="preserve">For WPT technology deployment in APT countries it is </w:t>
      </w:r>
      <w:r w:rsidR="00002289" w:rsidRPr="00C939EF">
        <w:rPr>
          <w:rFonts w:eastAsia="Malgun Gothic"/>
          <w:lang w:val="en-US" w:eastAsia="ko-KR"/>
        </w:rPr>
        <w:t xml:space="preserve">useful </w:t>
      </w:r>
      <w:r w:rsidRPr="00C939EF">
        <w:rPr>
          <w:rFonts w:eastAsia="Malgun Gothic"/>
          <w:lang w:val="en-US" w:eastAsia="ko-KR"/>
        </w:rPr>
        <w:t xml:space="preserve">that the APT member countries can continue sharing further information on WPT, especially services and application of WPT. This information sharing would be also </w:t>
      </w:r>
      <w:r w:rsidR="006E017D" w:rsidRPr="00C939EF">
        <w:rPr>
          <w:rFonts w:eastAsia="Malgun Gothic"/>
          <w:lang w:val="en-US" w:eastAsia="ko-KR"/>
        </w:rPr>
        <w:t xml:space="preserve">useful </w:t>
      </w:r>
      <w:r w:rsidRPr="00C939EF">
        <w:rPr>
          <w:rFonts w:eastAsia="Malgun Gothic"/>
          <w:lang w:val="en-US" w:eastAsia="ko-KR"/>
        </w:rPr>
        <w:t xml:space="preserve">to APT member administrations for regulatory considerations and discussion to introduce WPT technology in their country.  </w:t>
      </w:r>
    </w:p>
    <w:p w14:paraId="344DC7B3" w14:textId="357EAF59" w:rsidR="007C159D" w:rsidRDefault="007C159D" w:rsidP="00B0764D">
      <w:pPr>
        <w:jc w:val="both"/>
        <w:rPr>
          <w:lang w:val="en-US" w:eastAsia="ja-JP"/>
        </w:rPr>
      </w:pPr>
      <w:r w:rsidRPr="00C939EF">
        <w:rPr>
          <w:lang w:val="en-US" w:eastAsia="ja-JP"/>
        </w:rPr>
        <w:t>This report focuses sharing WPT information on services and applications, which are commercially available, prototyped for products</w:t>
      </w:r>
      <w:r w:rsidR="00E23320">
        <w:rPr>
          <w:lang w:val="en-US" w:eastAsia="ja-JP"/>
        </w:rPr>
        <w:t>,</w:t>
      </w:r>
      <w:r w:rsidRPr="00C939EF">
        <w:rPr>
          <w:lang w:val="en-US" w:eastAsia="ja-JP"/>
        </w:rPr>
        <w:t xml:space="preserve"> or are studied for concept development, by analysis of </w:t>
      </w:r>
      <w:r w:rsidR="00BD605B" w:rsidRPr="00927C8F">
        <w:rPr>
          <w:lang w:val="en-US" w:eastAsia="ja-JP"/>
        </w:rPr>
        <w:t xml:space="preserve">devices and services applying WPT technology, and </w:t>
      </w:r>
      <w:r w:rsidR="00E23320">
        <w:rPr>
          <w:lang w:val="en-US" w:eastAsia="ja-JP"/>
        </w:rPr>
        <w:t xml:space="preserve">by analysis </w:t>
      </w:r>
      <w:r w:rsidR="0021518C">
        <w:rPr>
          <w:lang w:val="en-US" w:eastAsia="ja-JP"/>
        </w:rPr>
        <w:t xml:space="preserve">of </w:t>
      </w:r>
      <w:r w:rsidR="00BD605B" w:rsidRPr="00927C8F">
        <w:rPr>
          <w:lang w:val="en-US" w:eastAsia="ja-JP"/>
        </w:rPr>
        <w:t>expected infrastructures</w:t>
      </w:r>
      <w:r w:rsidR="00E23320">
        <w:rPr>
          <w:lang w:val="en-US" w:eastAsia="ja-JP"/>
        </w:rPr>
        <w:t xml:space="preserve"> as well as</w:t>
      </w:r>
      <w:r w:rsidRPr="00C939EF">
        <w:rPr>
          <w:lang w:val="en-US" w:eastAsia="ja-JP"/>
        </w:rPr>
        <w:t xml:space="preserve"> study items and scenarios for deploying WPT services.</w:t>
      </w:r>
    </w:p>
    <w:p w14:paraId="26F2F22C" w14:textId="77777777" w:rsidR="003D47CE" w:rsidRDefault="003D47CE" w:rsidP="003D47CE">
      <w:pPr>
        <w:rPr>
          <w:rFonts w:eastAsia="MS Mincho"/>
          <w:szCs w:val="24"/>
          <w:lang w:eastAsia="ja-JP"/>
        </w:rPr>
      </w:pPr>
    </w:p>
    <w:p w14:paraId="51415B26" w14:textId="77777777" w:rsidR="007C159D" w:rsidRPr="00364962" w:rsidRDefault="004765E9" w:rsidP="004765E9">
      <w:pPr>
        <w:pStyle w:val="Heading1"/>
        <w:keepLines w:val="0"/>
        <w:widowControl w:val="0"/>
        <w:tabs>
          <w:tab w:val="clear" w:pos="1134"/>
          <w:tab w:val="clear" w:pos="1871"/>
          <w:tab w:val="clear" w:pos="2268"/>
        </w:tabs>
        <w:overflowPunct/>
        <w:autoSpaceDE/>
        <w:autoSpaceDN/>
        <w:adjustRightInd/>
        <w:spacing w:before="0"/>
        <w:ind w:left="0" w:firstLine="0"/>
        <w:jc w:val="both"/>
        <w:textAlignment w:val="auto"/>
      </w:pPr>
      <w:bookmarkStart w:id="18" w:name="_Toc410820512"/>
      <w:bookmarkStart w:id="19" w:name="_Toc479180958"/>
      <w:r>
        <w:t xml:space="preserve">2. </w:t>
      </w:r>
      <w:r w:rsidR="007C159D">
        <w:t>T</w:t>
      </w:r>
      <w:r w:rsidR="007C159D" w:rsidRPr="00364962">
        <w:rPr>
          <w:rFonts w:hint="eastAsia"/>
        </w:rPr>
        <w:t>erminolog</w:t>
      </w:r>
      <w:r w:rsidR="007C159D" w:rsidRPr="00364962">
        <w:t>ies</w:t>
      </w:r>
      <w:r w:rsidR="007C159D" w:rsidRPr="00364962">
        <w:rPr>
          <w:rFonts w:hint="eastAsia"/>
        </w:rPr>
        <w:t xml:space="preserve"> and </w:t>
      </w:r>
      <w:r w:rsidR="007C159D" w:rsidRPr="00364962">
        <w:t>definitions</w:t>
      </w:r>
      <w:bookmarkEnd w:id="18"/>
      <w:bookmarkEnd w:id="19"/>
    </w:p>
    <w:p w14:paraId="5352A07D" w14:textId="77777777" w:rsidR="007C159D" w:rsidRDefault="007C159D" w:rsidP="007C159D">
      <w:pPr>
        <w:pStyle w:val="Heading2"/>
        <w:rPr>
          <w:szCs w:val="24"/>
        </w:rPr>
      </w:pPr>
      <w:bookmarkStart w:id="20" w:name="_Toc410820513"/>
      <w:bookmarkStart w:id="21" w:name="_Toc479180959"/>
      <w:r w:rsidRPr="00364962">
        <w:rPr>
          <w:rFonts w:hint="eastAsia"/>
          <w:szCs w:val="24"/>
        </w:rPr>
        <w:t xml:space="preserve">2.1 </w:t>
      </w:r>
      <w:r w:rsidRPr="00364962">
        <w:rPr>
          <w:szCs w:val="24"/>
        </w:rPr>
        <w:t>D</w:t>
      </w:r>
      <w:r w:rsidRPr="00364962">
        <w:rPr>
          <w:rFonts w:hint="eastAsia"/>
          <w:szCs w:val="24"/>
        </w:rPr>
        <w:t>efinitions</w:t>
      </w:r>
      <w:bookmarkEnd w:id="20"/>
      <w:bookmarkEnd w:id="21"/>
    </w:p>
    <w:p w14:paraId="23E3B387" w14:textId="77777777" w:rsidR="006E017D" w:rsidRPr="006E017D" w:rsidRDefault="006E017D" w:rsidP="006E017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379"/>
      </w:tblGrid>
      <w:tr w:rsidR="008B33A5" w14:paraId="071E9157" w14:textId="77777777" w:rsidTr="006E017D">
        <w:tc>
          <w:tcPr>
            <w:tcW w:w="2155" w:type="dxa"/>
            <w:shd w:val="clear" w:color="auto" w:fill="auto"/>
          </w:tcPr>
          <w:p w14:paraId="716B0CE5" w14:textId="77777777" w:rsidR="008B33A5" w:rsidRDefault="008B33A5" w:rsidP="007C159D">
            <w:r>
              <w:rPr>
                <w:rFonts w:hint="eastAsia"/>
              </w:rPr>
              <w:t>Wireless Power Transmission</w:t>
            </w:r>
          </w:p>
        </w:tc>
        <w:tc>
          <w:tcPr>
            <w:tcW w:w="6379" w:type="dxa"/>
            <w:shd w:val="clear" w:color="auto" w:fill="auto"/>
          </w:tcPr>
          <w:p w14:paraId="32DA98A4" w14:textId="77777777" w:rsidR="008B33A5" w:rsidRDefault="008B33A5" w:rsidP="007C159D">
            <w:r>
              <w:t xml:space="preserve">The </w:t>
            </w:r>
            <w:r>
              <w:rPr>
                <w:rFonts w:hint="eastAsia"/>
              </w:rPr>
              <w:t>transmission</w:t>
            </w:r>
            <w:r>
              <w:t xml:space="preserve"> of power </w:t>
            </w:r>
            <w:r>
              <w:rPr>
                <w:rFonts w:hint="eastAsia"/>
              </w:rPr>
              <w:t xml:space="preserve">from a power source to </w:t>
            </w:r>
            <w:r>
              <w:t>a</w:t>
            </w:r>
            <w:r>
              <w:rPr>
                <w:rFonts w:hint="eastAsia"/>
              </w:rPr>
              <w:t>n</w:t>
            </w:r>
            <w:r>
              <w:t xml:space="preserve"> </w:t>
            </w:r>
            <w:r>
              <w:rPr>
                <w:rFonts w:hint="eastAsia"/>
              </w:rPr>
              <w:t xml:space="preserve">electrical load without using wires. </w:t>
            </w:r>
          </w:p>
        </w:tc>
      </w:tr>
    </w:tbl>
    <w:p w14:paraId="3ABA6E34" w14:textId="77777777" w:rsidR="007C159D" w:rsidRPr="00364962" w:rsidRDefault="007C159D" w:rsidP="007C159D">
      <w:pPr>
        <w:pStyle w:val="Heading2"/>
        <w:rPr>
          <w:szCs w:val="24"/>
        </w:rPr>
      </w:pPr>
      <w:bookmarkStart w:id="22" w:name="_Toc410820514"/>
      <w:bookmarkStart w:id="23" w:name="_Toc479180960"/>
      <w:r w:rsidRPr="00364962">
        <w:rPr>
          <w:rFonts w:hint="eastAsia"/>
          <w:szCs w:val="24"/>
        </w:rPr>
        <w:t>2.2 Abbreviations and acronyms</w:t>
      </w:r>
      <w:bookmarkEnd w:id="22"/>
      <w:bookmarkEnd w:id="23"/>
    </w:p>
    <w:p w14:paraId="1D229231" w14:textId="77777777" w:rsidR="007C159D" w:rsidRPr="00C939EF" w:rsidRDefault="007C159D" w:rsidP="007C159D">
      <w:pPr>
        <w:rPr>
          <w:rFonts w:eastAsia="MS Mincho"/>
          <w:lang w:eastAsia="ja-JP"/>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6381"/>
      </w:tblGrid>
      <w:tr w:rsidR="00C46812" w:rsidRPr="006279C7" w14:paraId="44E1A223"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524F1859" w14:textId="77777777" w:rsidR="00C46812" w:rsidRPr="00C939EF" w:rsidRDefault="00C46812" w:rsidP="00C46812">
            <w:pPr>
              <w:pStyle w:val="Tabletext"/>
              <w:rPr>
                <w:sz w:val="24"/>
                <w:szCs w:val="24"/>
              </w:rPr>
            </w:pPr>
            <w:r>
              <w:rPr>
                <w:rFonts w:hint="eastAsia"/>
                <w:sz w:val="24"/>
                <w:szCs w:val="24"/>
              </w:rPr>
              <w:t>AC</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F65F12A" w14:textId="77777777" w:rsidR="00C46812" w:rsidRPr="00C939EF" w:rsidRDefault="00C46812" w:rsidP="00C46812">
            <w:pPr>
              <w:pStyle w:val="Tabletext"/>
              <w:rPr>
                <w:sz w:val="24"/>
                <w:szCs w:val="24"/>
              </w:rPr>
            </w:pPr>
            <w:r w:rsidRPr="00783CAF">
              <w:rPr>
                <w:sz w:val="24"/>
                <w:szCs w:val="24"/>
              </w:rPr>
              <w:t>Alternating Current</w:t>
            </w:r>
          </w:p>
        </w:tc>
      </w:tr>
      <w:tr w:rsidR="00C46812" w:rsidRPr="006279C7" w14:paraId="39D582E6"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1F15F64D" w14:textId="77777777" w:rsidR="00C46812" w:rsidRPr="00C939EF" w:rsidRDefault="00C46812" w:rsidP="00C46812">
            <w:pPr>
              <w:pStyle w:val="Tabletext"/>
              <w:rPr>
                <w:sz w:val="24"/>
                <w:szCs w:val="24"/>
              </w:rPr>
            </w:pPr>
            <w:r w:rsidRPr="00C939EF">
              <w:rPr>
                <w:sz w:val="24"/>
                <w:szCs w:val="24"/>
              </w:rPr>
              <w:t>APT</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896BCCB" w14:textId="77777777" w:rsidR="00C46812" w:rsidRPr="00C939EF" w:rsidRDefault="00C46812" w:rsidP="00C46812">
            <w:pPr>
              <w:pStyle w:val="Tabletext"/>
              <w:rPr>
                <w:sz w:val="24"/>
                <w:szCs w:val="24"/>
              </w:rPr>
            </w:pPr>
            <w:r w:rsidRPr="00C939EF">
              <w:rPr>
                <w:sz w:val="24"/>
                <w:szCs w:val="24"/>
              </w:rPr>
              <w:t>Asia Pacific Telecommunity</w:t>
            </w:r>
          </w:p>
        </w:tc>
      </w:tr>
      <w:tr w:rsidR="00C46812" w:rsidRPr="006279C7" w14:paraId="514ADBC9"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4F0B9283" w14:textId="77777777" w:rsidR="00C46812" w:rsidRPr="00C939EF" w:rsidRDefault="00C46812" w:rsidP="00C46812">
            <w:pPr>
              <w:pStyle w:val="Tabletext"/>
              <w:rPr>
                <w:sz w:val="24"/>
                <w:szCs w:val="24"/>
              </w:rPr>
            </w:pPr>
            <w:r w:rsidRPr="00C939EF">
              <w:rPr>
                <w:sz w:val="24"/>
                <w:szCs w:val="24"/>
              </w:rPr>
              <w:t>CNG</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A008715" w14:textId="77777777" w:rsidR="00C46812" w:rsidRPr="00C939EF" w:rsidRDefault="00C46812" w:rsidP="00C46812">
            <w:pPr>
              <w:pStyle w:val="Tabletext"/>
              <w:rPr>
                <w:sz w:val="24"/>
                <w:szCs w:val="24"/>
              </w:rPr>
            </w:pPr>
            <w:r w:rsidRPr="00C939EF">
              <w:rPr>
                <w:sz w:val="24"/>
                <w:szCs w:val="24"/>
              </w:rPr>
              <w:t>Compressed Natural Gas</w:t>
            </w:r>
          </w:p>
        </w:tc>
      </w:tr>
      <w:tr w:rsidR="00C46812" w:rsidRPr="006279C7" w14:paraId="4703019F"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3FDE9FD6" w14:textId="77777777" w:rsidR="00C46812" w:rsidRPr="00C939EF" w:rsidRDefault="00C46812" w:rsidP="00C46812">
            <w:pPr>
              <w:pStyle w:val="Tabletext"/>
              <w:rPr>
                <w:sz w:val="24"/>
                <w:szCs w:val="24"/>
              </w:rPr>
            </w:pPr>
            <w:r w:rsidRPr="00783CAF">
              <w:rPr>
                <w:sz w:val="24"/>
                <w:szCs w:val="24"/>
              </w:rPr>
              <w:t>COCN</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AA6AB35" w14:textId="77777777" w:rsidR="00C46812" w:rsidRPr="00C939EF" w:rsidRDefault="00C46812" w:rsidP="00C46812">
            <w:pPr>
              <w:pStyle w:val="Tabletext"/>
              <w:rPr>
                <w:sz w:val="24"/>
                <w:szCs w:val="24"/>
              </w:rPr>
            </w:pPr>
            <w:r w:rsidRPr="00783CAF">
              <w:rPr>
                <w:sz w:val="24"/>
                <w:szCs w:val="24"/>
              </w:rPr>
              <w:t>Cou</w:t>
            </w:r>
            <w:r>
              <w:rPr>
                <w:sz w:val="24"/>
                <w:szCs w:val="24"/>
              </w:rPr>
              <w:t xml:space="preserve">ncil on Competitiveness-Nippon </w:t>
            </w:r>
          </w:p>
        </w:tc>
      </w:tr>
      <w:tr w:rsidR="00C46812" w:rsidRPr="006279C7" w14:paraId="1D80EDBD"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596203C8" w14:textId="77777777" w:rsidR="00C46812" w:rsidRPr="00C939EF" w:rsidRDefault="00C46812" w:rsidP="00C46812">
            <w:pPr>
              <w:pStyle w:val="Tabletext"/>
              <w:rPr>
                <w:sz w:val="24"/>
                <w:szCs w:val="24"/>
              </w:rPr>
            </w:pPr>
            <w:r>
              <w:rPr>
                <w:rFonts w:hint="eastAsia"/>
                <w:sz w:val="24"/>
                <w:szCs w:val="24"/>
              </w:rPr>
              <w:t>EMC</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037F363" w14:textId="77777777" w:rsidR="00C46812" w:rsidRPr="00C939EF" w:rsidRDefault="00C46812" w:rsidP="00C46812">
            <w:pPr>
              <w:pStyle w:val="Tabletext"/>
              <w:rPr>
                <w:sz w:val="24"/>
                <w:szCs w:val="24"/>
              </w:rPr>
            </w:pPr>
            <w:r w:rsidRPr="00783CAF">
              <w:rPr>
                <w:sz w:val="24"/>
                <w:szCs w:val="24"/>
              </w:rPr>
              <w:t>Electromagnetic Compatibility</w:t>
            </w:r>
          </w:p>
        </w:tc>
      </w:tr>
      <w:tr w:rsidR="00C46812" w:rsidRPr="006279C7" w14:paraId="2F3B1517"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762D3E27" w14:textId="77777777" w:rsidR="00C46812" w:rsidRPr="00C939EF" w:rsidRDefault="00C46812" w:rsidP="00C46812">
            <w:pPr>
              <w:pStyle w:val="Tabletext"/>
              <w:rPr>
                <w:sz w:val="24"/>
                <w:szCs w:val="24"/>
              </w:rPr>
            </w:pPr>
            <w:r>
              <w:rPr>
                <w:rFonts w:hint="eastAsia"/>
                <w:sz w:val="24"/>
                <w:szCs w:val="24"/>
              </w:rPr>
              <w:t>EMF</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0B65DD9" w14:textId="77777777" w:rsidR="00C46812" w:rsidRPr="00C939EF" w:rsidRDefault="00C46812" w:rsidP="00C46812">
            <w:pPr>
              <w:pStyle w:val="Tabletext"/>
              <w:rPr>
                <w:sz w:val="24"/>
                <w:szCs w:val="24"/>
              </w:rPr>
            </w:pPr>
            <w:r w:rsidRPr="00783CAF">
              <w:rPr>
                <w:sz w:val="24"/>
                <w:szCs w:val="24"/>
              </w:rPr>
              <w:t>Electromagnetic Field</w:t>
            </w:r>
          </w:p>
        </w:tc>
      </w:tr>
      <w:tr w:rsidR="00C46812" w:rsidRPr="006279C7" w14:paraId="0A29AFAD"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08A4E33C" w14:textId="77777777" w:rsidR="00C46812" w:rsidRPr="00C939EF" w:rsidRDefault="00C46812" w:rsidP="00C46812">
            <w:pPr>
              <w:pStyle w:val="Tabletext"/>
              <w:rPr>
                <w:sz w:val="24"/>
                <w:szCs w:val="24"/>
              </w:rPr>
            </w:pPr>
            <w:r>
              <w:rPr>
                <w:rFonts w:hint="eastAsia"/>
                <w:sz w:val="24"/>
                <w:szCs w:val="24"/>
              </w:rPr>
              <w:t>EV</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8AE1A09" w14:textId="77777777" w:rsidR="00C46812" w:rsidRPr="00C939EF" w:rsidRDefault="00C46812" w:rsidP="00C46812">
            <w:pPr>
              <w:pStyle w:val="Tabletext"/>
              <w:rPr>
                <w:sz w:val="24"/>
                <w:szCs w:val="24"/>
              </w:rPr>
            </w:pPr>
            <w:r>
              <w:rPr>
                <w:rFonts w:hint="eastAsia"/>
                <w:sz w:val="24"/>
                <w:szCs w:val="24"/>
              </w:rPr>
              <w:t>Electric Vehicle</w:t>
            </w:r>
          </w:p>
        </w:tc>
      </w:tr>
      <w:tr w:rsidR="00C46812" w:rsidRPr="006279C7" w14:paraId="491781E3"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7C45429B" w14:textId="77777777" w:rsidR="00C46812" w:rsidRPr="00C939EF" w:rsidRDefault="00C46812" w:rsidP="00C46812">
            <w:pPr>
              <w:pStyle w:val="Tabletext"/>
              <w:rPr>
                <w:sz w:val="24"/>
                <w:szCs w:val="24"/>
              </w:rPr>
            </w:pPr>
            <w:r>
              <w:rPr>
                <w:rFonts w:hint="eastAsia"/>
                <w:sz w:val="24"/>
                <w:szCs w:val="24"/>
              </w:rPr>
              <w:t>IH</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8192E72" w14:textId="77777777" w:rsidR="00C46812" w:rsidRPr="00C939EF" w:rsidRDefault="00C46812" w:rsidP="00C46812">
            <w:pPr>
              <w:pStyle w:val="Tabletext"/>
              <w:rPr>
                <w:sz w:val="24"/>
                <w:szCs w:val="24"/>
              </w:rPr>
            </w:pPr>
            <w:r>
              <w:rPr>
                <w:rFonts w:hint="eastAsia"/>
                <w:sz w:val="24"/>
                <w:szCs w:val="24"/>
              </w:rPr>
              <w:t>Induction Heating</w:t>
            </w:r>
          </w:p>
        </w:tc>
      </w:tr>
      <w:tr w:rsidR="00C46812" w:rsidRPr="006279C7" w14:paraId="689D5E29"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25DEBD54" w14:textId="77777777" w:rsidR="00C46812" w:rsidRPr="00C939EF" w:rsidRDefault="00C46812" w:rsidP="00C46812">
            <w:pPr>
              <w:pStyle w:val="Tabletext"/>
              <w:rPr>
                <w:sz w:val="24"/>
                <w:szCs w:val="24"/>
              </w:rPr>
            </w:pPr>
            <w:r>
              <w:rPr>
                <w:rFonts w:hint="eastAsia"/>
                <w:sz w:val="24"/>
                <w:szCs w:val="24"/>
              </w:rPr>
              <w:t>IoT</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6D120D83" w14:textId="77777777" w:rsidR="00C46812" w:rsidRPr="00C939EF" w:rsidRDefault="00C46812" w:rsidP="00C46812">
            <w:pPr>
              <w:pStyle w:val="Tabletext"/>
              <w:rPr>
                <w:sz w:val="24"/>
                <w:szCs w:val="24"/>
              </w:rPr>
            </w:pPr>
            <w:r>
              <w:rPr>
                <w:rFonts w:hint="eastAsia"/>
                <w:sz w:val="24"/>
                <w:szCs w:val="24"/>
              </w:rPr>
              <w:t>Internet of Things</w:t>
            </w:r>
          </w:p>
        </w:tc>
      </w:tr>
      <w:tr w:rsidR="00C46812" w:rsidRPr="006279C7" w14:paraId="3DE9B2D7"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78324998" w14:textId="77777777" w:rsidR="00C46812" w:rsidRDefault="00C46812" w:rsidP="00C46812">
            <w:pPr>
              <w:pStyle w:val="Tabletext"/>
              <w:rPr>
                <w:sz w:val="24"/>
                <w:szCs w:val="24"/>
              </w:rPr>
            </w:pPr>
            <w:r>
              <w:rPr>
                <w:rFonts w:hint="eastAsia"/>
                <w:sz w:val="24"/>
                <w:szCs w:val="24"/>
              </w:rPr>
              <w:t>LED</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C3E5257" w14:textId="77777777" w:rsidR="00C46812" w:rsidRDefault="00C46812" w:rsidP="00C46812">
            <w:pPr>
              <w:pStyle w:val="Tabletext"/>
              <w:rPr>
                <w:sz w:val="24"/>
                <w:szCs w:val="24"/>
              </w:rPr>
            </w:pPr>
            <w:r w:rsidRPr="00783CAF">
              <w:rPr>
                <w:sz w:val="24"/>
                <w:szCs w:val="24"/>
              </w:rPr>
              <w:t>Light Emitting Diode</w:t>
            </w:r>
          </w:p>
        </w:tc>
      </w:tr>
      <w:tr w:rsidR="00C46812" w:rsidRPr="006279C7" w14:paraId="55AB3D6D"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497EB6C6" w14:textId="77777777" w:rsidR="00C46812" w:rsidRDefault="00C46812" w:rsidP="00C46812">
            <w:pPr>
              <w:pStyle w:val="Tabletext"/>
              <w:rPr>
                <w:sz w:val="24"/>
                <w:szCs w:val="24"/>
              </w:rPr>
            </w:pPr>
            <w:r>
              <w:rPr>
                <w:rFonts w:hint="eastAsia"/>
                <w:sz w:val="24"/>
                <w:szCs w:val="24"/>
              </w:rPr>
              <w:t>PHEV</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1D36AD83" w14:textId="77777777" w:rsidR="00C46812" w:rsidRDefault="00C46812" w:rsidP="00C46812">
            <w:pPr>
              <w:pStyle w:val="Tabletext"/>
              <w:rPr>
                <w:sz w:val="24"/>
                <w:szCs w:val="24"/>
              </w:rPr>
            </w:pPr>
            <w:r w:rsidRPr="00783CAF">
              <w:rPr>
                <w:sz w:val="24"/>
                <w:szCs w:val="24"/>
              </w:rPr>
              <w:t>Plug-in Hybrid Electric Vehicle</w:t>
            </w:r>
          </w:p>
        </w:tc>
      </w:tr>
      <w:tr w:rsidR="00C46812" w:rsidRPr="006279C7" w14:paraId="26A1A380"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25605956" w14:textId="77777777" w:rsidR="00C46812" w:rsidRPr="00C939EF" w:rsidRDefault="00C46812" w:rsidP="00C46812">
            <w:pPr>
              <w:pStyle w:val="Tabletext"/>
              <w:rPr>
                <w:sz w:val="24"/>
                <w:szCs w:val="24"/>
              </w:rPr>
            </w:pPr>
            <w:r w:rsidRPr="00C939EF">
              <w:rPr>
                <w:sz w:val="24"/>
                <w:szCs w:val="24"/>
              </w:rPr>
              <w:t>PMA</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C5010CE" w14:textId="77777777" w:rsidR="00C46812" w:rsidRPr="00C939EF" w:rsidRDefault="00C46812" w:rsidP="00C46812">
            <w:pPr>
              <w:pStyle w:val="Tabletext"/>
              <w:rPr>
                <w:sz w:val="24"/>
                <w:szCs w:val="24"/>
              </w:rPr>
            </w:pPr>
            <w:r w:rsidRPr="00C46812">
              <w:rPr>
                <w:sz w:val="24"/>
                <w:szCs w:val="24"/>
              </w:rPr>
              <w:t>Power Matters Alliance</w:t>
            </w:r>
          </w:p>
        </w:tc>
      </w:tr>
      <w:tr w:rsidR="00C46812" w:rsidRPr="006279C7" w14:paraId="17B1A176"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220A384C" w14:textId="77777777" w:rsidR="00C46812" w:rsidRPr="00C939EF" w:rsidRDefault="00C46812" w:rsidP="00C46812">
            <w:pPr>
              <w:pStyle w:val="Tabletext"/>
              <w:rPr>
                <w:sz w:val="24"/>
                <w:szCs w:val="24"/>
              </w:rPr>
            </w:pPr>
            <w:r>
              <w:rPr>
                <w:rFonts w:hint="eastAsia"/>
                <w:sz w:val="24"/>
                <w:szCs w:val="24"/>
              </w:rPr>
              <w:t>USB</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D1E8A6E" w14:textId="77777777" w:rsidR="00C46812" w:rsidRPr="0014562D" w:rsidRDefault="00C46812" w:rsidP="00C46812">
            <w:pPr>
              <w:pStyle w:val="Tabletext"/>
              <w:rPr>
                <w:sz w:val="24"/>
                <w:szCs w:val="24"/>
              </w:rPr>
            </w:pPr>
            <w:r>
              <w:rPr>
                <w:rFonts w:hint="eastAsia"/>
                <w:sz w:val="24"/>
                <w:szCs w:val="24"/>
              </w:rPr>
              <w:t>Universal Serial Bus</w:t>
            </w:r>
          </w:p>
        </w:tc>
      </w:tr>
      <w:tr w:rsidR="00C46812" w:rsidRPr="006279C7" w14:paraId="6438553B"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148BFD51" w14:textId="77777777" w:rsidR="00C46812" w:rsidRDefault="00C46812" w:rsidP="00C46812">
            <w:pPr>
              <w:pStyle w:val="Tabletext"/>
              <w:rPr>
                <w:sz w:val="24"/>
                <w:szCs w:val="24"/>
              </w:rPr>
            </w:pPr>
            <w:r>
              <w:rPr>
                <w:rFonts w:hint="eastAsia"/>
                <w:sz w:val="24"/>
                <w:szCs w:val="24"/>
              </w:rPr>
              <w:t>Wi-Fi</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981D0E9" w14:textId="77777777" w:rsidR="00C46812" w:rsidRDefault="00C46812" w:rsidP="00C46812">
            <w:pPr>
              <w:pStyle w:val="Tabletext"/>
              <w:rPr>
                <w:sz w:val="24"/>
                <w:szCs w:val="24"/>
              </w:rPr>
            </w:pPr>
            <w:r w:rsidRPr="00783CAF">
              <w:rPr>
                <w:sz w:val="24"/>
                <w:szCs w:val="24"/>
              </w:rPr>
              <w:t>Wireless Fidelity</w:t>
            </w:r>
          </w:p>
        </w:tc>
      </w:tr>
      <w:tr w:rsidR="00C46812" w:rsidRPr="006279C7" w14:paraId="6076E40C"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602AA96C" w14:textId="77777777" w:rsidR="00C46812" w:rsidRPr="00C939EF" w:rsidRDefault="00C46812" w:rsidP="00C46812">
            <w:pPr>
              <w:pStyle w:val="Tabletext"/>
              <w:rPr>
                <w:sz w:val="24"/>
                <w:szCs w:val="24"/>
              </w:rPr>
            </w:pPr>
            <w:r w:rsidRPr="00C939EF">
              <w:rPr>
                <w:sz w:val="24"/>
                <w:szCs w:val="24"/>
              </w:rPr>
              <w:t>WPC</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FB29123" w14:textId="77777777" w:rsidR="00C46812" w:rsidRPr="00C939EF" w:rsidRDefault="00C46812" w:rsidP="00C46812">
            <w:pPr>
              <w:pStyle w:val="Tabletext"/>
              <w:rPr>
                <w:sz w:val="24"/>
                <w:szCs w:val="24"/>
              </w:rPr>
            </w:pPr>
            <w:r w:rsidRPr="00C939EF">
              <w:rPr>
                <w:sz w:val="24"/>
                <w:szCs w:val="24"/>
              </w:rPr>
              <w:t>Wireless Power Consortium</w:t>
            </w:r>
          </w:p>
        </w:tc>
      </w:tr>
      <w:tr w:rsidR="00C46812" w:rsidRPr="006279C7" w14:paraId="3D3389E6" w14:textId="77777777" w:rsidTr="00C46812">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4C17959F" w14:textId="77777777" w:rsidR="00C46812" w:rsidRPr="00C939EF" w:rsidRDefault="00C46812" w:rsidP="00C46812">
            <w:pPr>
              <w:pStyle w:val="Tabletext"/>
              <w:rPr>
                <w:sz w:val="24"/>
                <w:szCs w:val="24"/>
              </w:rPr>
            </w:pPr>
            <w:r w:rsidRPr="00C939EF">
              <w:rPr>
                <w:sz w:val="24"/>
                <w:szCs w:val="24"/>
              </w:rPr>
              <w:t>WPT</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FD3D8DE" w14:textId="77777777" w:rsidR="00C46812" w:rsidRPr="00C46812" w:rsidRDefault="00C46812" w:rsidP="00C46812">
            <w:pPr>
              <w:pStyle w:val="Tabletext"/>
              <w:rPr>
                <w:sz w:val="24"/>
                <w:szCs w:val="24"/>
              </w:rPr>
            </w:pPr>
            <w:r w:rsidRPr="00C939EF">
              <w:rPr>
                <w:sz w:val="24"/>
                <w:szCs w:val="24"/>
              </w:rPr>
              <w:t>Wireless Power Transmission</w:t>
            </w:r>
          </w:p>
        </w:tc>
      </w:tr>
    </w:tbl>
    <w:p w14:paraId="7D3E20CE" w14:textId="77777777" w:rsidR="00002289" w:rsidRPr="002F5DAD" w:rsidRDefault="00002289" w:rsidP="00002289">
      <w:pPr>
        <w:rPr>
          <w:rFonts w:eastAsia="MS Mincho"/>
          <w:szCs w:val="24"/>
          <w:lang w:eastAsia="ja-JP"/>
        </w:rPr>
      </w:pPr>
    </w:p>
    <w:p w14:paraId="537D8063" w14:textId="77777777" w:rsidR="003D47CE" w:rsidRPr="006E017D" w:rsidRDefault="006E017D" w:rsidP="006E017D">
      <w:pPr>
        <w:pStyle w:val="Heading1"/>
        <w:tabs>
          <w:tab w:val="clear" w:pos="1134"/>
          <w:tab w:val="left" w:pos="0"/>
        </w:tabs>
      </w:pPr>
      <w:bookmarkStart w:id="24" w:name="_Toc438221694"/>
      <w:bookmarkStart w:id="25" w:name="_Toc479180961"/>
      <w:r>
        <w:lastRenderedPageBreak/>
        <w:t xml:space="preserve">3. </w:t>
      </w:r>
      <w:r w:rsidR="003D47CE" w:rsidRPr="006E017D">
        <w:t>Devices applying WPT technology and service</w:t>
      </w:r>
      <w:bookmarkEnd w:id="24"/>
      <w:bookmarkEnd w:id="25"/>
    </w:p>
    <w:p w14:paraId="10B3320E" w14:textId="4FABEE52" w:rsidR="007C159D" w:rsidRPr="009C1E83" w:rsidRDefault="007C159D" w:rsidP="00B0764D">
      <w:pPr>
        <w:jc w:val="both"/>
        <w:rPr>
          <w:szCs w:val="24"/>
        </w:rPr>
      </w:pPr>
      <w:r w:rsidRPr="009C1E83">
        <w:rPr>
          <w:szCs w:val="24"/>
        </w:rPr>
        <w:t>T</w:t>
      </w:r>
      <w:r w:rsidR="006E017D" w:rsidRPr="009C1E83">
        <w:rPr>
          <w:szCs w:val="24"/>
        </w:rPr>
        <w:t xml:space="preserve">his </w:t>
      </w:r>
      <w:r w:rsidR="00EA528E" w:rsidRPr="009C1E83">
        <w:rPr>
          <w:szCs w:val="24"/>
        </w:rPr>
        <w:t>clause</w:t>
      </w:r>
      <w:r w:rsidRPr="009C1E83">
        <w:rPr>
          <w:szCs w:val="24"/>
        </w:rPr>
        <w:t xml:space="preserve"> introduces existing, prototyped products or concepts applying WPT technology with value that users expect from wireless charging function for each product category</w:t>
      </w:r>
      <w:r w:rsidR="006E017D" w:rsidRPr="009C1E83">
        <w:rPr>
          <w:szCs w:val="24"/>
        </w:rPr>
        <w:t xml:space="preserve">. </w:t>
      </w:r>
      <w:r w:rsidRPr="009C1E83">
        <w:rPr>
          <w:szCs w:val="24"/>
        </w:rPr>
        <w:t>WPT technology has been already widely used for the certain applications</w:t>
      </w:r>
      <w:r w:rsidR="00E23320">
        <w:rPr>
          <w:szCs w:val="24"/>
        </w:rPr>
        <w:t>,</w:t>
      </w:r>
      <w:r w:rsidRPr="009C1E83">
        <w:rPr>
          <w:szCs w:val="24"/>
        </w:rPr>
        <w:t xml:space="preserve"> and WPT implementation has been studied in wide</w:t>
      </w:r>
      <w:r w:rsidR="00E23320">
        <w:rPr>
          <w:szCs w:val="24"/>
        </w:rPr>
        <w:t>r</w:t>
      </w:r>
      <w:r w:rsidRPr="009C1E83">
        <w:rPr>
          <w:szCs w:val="24"/>
        </w:rPr>
        <w:t xml:space="preserve"> ranges of applications. Showing this information would encourage regulators to start considering regulat</w:t>
      </w:r>
      <w:r w:rsidR="00E23320">
        <w:rPr>
          <w:szCs w:val="24"/>
        </w:rPr>
        <w:t>ory preparations</w:t>
      </w:r>
      <w:r w:rsidRPr="009C1E83">
        <w:rPr>
          <w:szCs w:val="24"/>
        </w:rPr>
        <w:t xml:space="preserve"> on WPT technologies.</w:t>
      </w:r>
    </w:p>
    <w:p w14:paraId="4593FFA1" w14:textId="77777777" w:rsidR="007C159D" w:rsidRDefault="00C46812" w:rsidP="00B0764D">
      <w:pPr>
        <w:jc w:val="both"/>
        <w:rPr>
          <w:szCs w:val="24"/>
        </w:rPr>
      </w:pPr>
      <w:r>
        <w:rPr>
          <w:szCs w:val="24"/>
        </w:rPr>
        <w:t>T</w:t>
      </w:r>
      <w:r w:rsidR="007C159D" w:rsidRPr="009C1E83">
        <w:rPr>
          <w:szCs w:val="24"/>
        </w:rPr>
        <w:t>able</w:t>
      </w:r>
      <w:r>
        <w:rPr>
          <w:szCs w:val="24"/>
        </w:rPr>
        <w:t>s</w:t>
      </w:r>
      <w:r w:rsidR="007C159D" w:rsidRPr="009C1E83">
        <w:rPr>
          <w:szCs w:val="24"/>
        </w:rPr>
        <w:t xml:space="preserve"> in each </w:t>
      </w:r>
      <w:r w:rsidR="009C1E83" w:rsidRPr="009C1E83">
        <w:rPr>
          <w:szCs w:val="24"/>
        </w:rPr>
        <w:t>sub</w:t>
      </w:r>
      <w:r w:rsidR="009C1E83">
        <w:rPr>
          <w:szCs w:val="24"/>
        </w:rPr>
        <w:t>-</w:t>
      </w:r>
      <w:r w:rsidR="009C1E83" w:rsidRPr="009C1E83">
        <w:rPr>
          <w:szCs w:val="24"/>
        </w:rPr>
        <w:t>clause</w:t>
      </w:r>
      <w:r w:rsidR="007C159D" w:rsidRPr="009C1E83">
        <w:rPr>
          <w:szCs w:val="24"/>
        </w:rPr>
        <w:t xml:space="preserve"> introduces value</w:t>
      </w:r>
      <w:r w:rsidR="00765200">
        <w:rPr>
          <w:szCs w:val="24"/>
        </w:rPr>
        <w:t>s</w:t>
      </w:r>
      <w:r w:rsidR="007C159D" w:rsidRPr="009C1E83">
        <w:rPr>
          <w:szCs w:val="24"/>
        </w:rPr>
        <w:t xml:space="preserve"> and example</w:t>
      </w:r>
      <w:r w:rsidR="00765200">
        <w:rPr>
          <w:szCs w:val="24"/>
        </w:rPr>
        <w:t>s</w:t>
      </w:r>
      <w:r w:rsidR="007C159D" w:rsidRPr="009C1E83">
        <w:rPr>
          <w:szCs w:val="24"/>
        </w:rPr>
        <w:t xml:space="preserve"> of specification for each product in each category.</w:t>
      </w:r>
    </w:p>
    <w:p w14:paraId="59C29456" w14:textId="36BC77C5" w:rsidR="0089512E" w:rsidRDefault="0089512E" w:rsidP="00B0764D">
      <w:pPr>
        <w:jc w:val="both"/>
        <w:rPr>
          <w:szCs w:val="24"/>
        </w:rPr>
      </w:pPr>
      <w:r>
        <w:rPr>
          <w:szCs w:val="24"/>
        </w:rPr>
        <w:t>N</w:t>
      </w:r>
      <w:r w:rsidR="00E23320">
        <w:rPr>
          <w:szCs w:val="24"/>
        </w:rPr>
        <w:t>ote</w:t>
      </w:r>
      <w:r w:rsidR="008C702E">
        <w:rPr>
          <w:szCs w:val="24"/>
        </w:rPr>
        <w:t>: T</w:t>
      </w:r>
      <w:r>
        <w:rPr>
          <w:szCs w:val="24"/>
        </w:rPr>
        <w:t>he power and frequency in the tables under “Examples of specification” are</w:t>
      </w:r>
      <w:r w:rsidR="00765200">
        <w:rPr>
          <w:szCs w:val="24"/>
        </w:rPr>
        <w:t xml:space="preserve"> just an example</w:t>
      </w:r>
      <w:r>
        <w:rPr>
          <w:szCs w:val="24"/>
        </w:rPr>
        <w:t xml:space="preserve">. The specified power or frequency cannot be used in some countries. The power or frequency that can be used are dependent upon </w:t>
      </w:r>
      <w:r w:rsidR="00765200">
        <w:rPr>
          <w:szCs w:val="24"/>
        </w:rPr>
        <w:t>the regulation of each country</w:t>
      </w:r>
      <w:r>
        <w:rPr>
          <w:szCs w:val="24"/>
        </w:rPr>
        <w:t>.</w:t>
      </w:r>
    </w:p>
    <w:p w14:paraId="18C180B6" w14:textId="77777777" w:rsidR="0089512E" w:rsidRPr="00765200" w:rsidRDefault="0089512E" w:rsidP="007C159D">
      <w:pPr>
        <w:rPr>
          <w:szCs w:val="24"/>
        </w:rPr>
      </w:pPr>
    </w:p>
    <w:p w14:paraId="527374F2" w14:textId="77777777" w:rsidR="003D47CE" w:rsidRPr="00D161A0" w:rsidRDefault="0020018A" w:rsidP="003D47CE">
      <w:pPr>
        <w:pStyle w:val="Heading2"/>
        <w:rPr>
          <w:szCs w:val="24"/>
        </w:rPr>
      </w:pPr>
      <w:bookmarkStart w:id="26" w:name="_Toc438221695"/>
      <w:bookmarkStart w:id="27" w:name="_Toc479180962"/>
      <w:r>
        <w:rPr>
          <w:szCs w:val="24"/>
        </w:rPr>
        <w:t>3.1</w:t>
      </w:r>
      <w:r w:rsidR="003D47CE" w:rsidRPr="00D161A0">
        <w:rPr>
          <w:szCs w:val="24"/>
        </w:rPr>
        <w:t xml:space="preserve"> Health and personal care goods</w:t>
      </w:r>
      <w:bookmarkEnd w:id="26"/>
      <w:bookmarkEnd w:id="27"/>
    </w:p>
    <w:p w14:paraId="325A55E9" w14:textId="77777777" w:rsidR="00C939EF" w:rsidRDefault="007C159D" w:rsidP="00B0764D">
      <w:pPr>
        <w:jc w:val="both"/>
        <w:rPr>
          <w:szCs w:val="24"/>
        </w:rPr>
      </w:pPr>
      <w:r>
        <w:rPr>
          <w:rFonts w:eastAsia="MS Mincho" w:hint="eastAsia"/>
          <w:szCs w:val="24"/>
          <w:lang w:eastAsia="ja-JP"/>
        </w:rPr>
        <w:t xml:space="preserve">WPT has been used for many years in health and personal goods. </w:t>
      </w:r>
      <w:r>
        <w:rPr>
          <w:rFonts w:eastAsia="MS Mincho"/>
          <w:szCs w:val="24"/>
          <w:lang w:eastAsia="ja-JP"/>
        </w:rPr>
        <w:t xml:space="preserve">Rechargeable electric toothbrush and electric razor/shaver are popular examples. </w:t>
      </w:r>
      <w:r>
        <w:rPr>
          <w:rFonts w:eastAsia="MS Mincho"/>
          <w:szCs w:val="24"/>
          <w:lang w:eastAsia="ja-JP"/>
        </w:rPr>
        <w:fldChar w:fldCharType="begin"/>
      </w:r>
      <w:r>
        <w:rPr>
          <w:rFonts w:eastAsia="MS Mincho"/>
          <w:szCs w:val="24"/>
          <w:lang w:eastAsia="ja-JP"/>
        </w:rPr>
        <w:instrText xml:space="preserve"> REF _Ref459380978 \h </w:instrText>
      </w:r>
      <w:r w:rsidR="00C939EF">
        <w:rPr>
          <w:rFonts w:eastAsia="MS Mincho"/>
          <w:szCs w:val="24"/>
          <w:lang w:eastAsia="ja-JP"/>
        </w:rPr>
        <w:instrText xml:space="preserve"> \* MERGEFORMAT </w:instrText>
      </w:r>
      <w:r>
        <w:rPr>
          <w:rFonts w:eastAsia="MS Mincho"/>
          <w:szCs w:val="24"/>
          <w:lang w:eastAsia="ja-JP"/>
        </w:rPr>
      </w:r>
      <w:r>
        <w:rPr>
          <w:rFonts w:eastAsia="MS Mincho"/>
          <w:szCs w:val="24"/>
          <w:lang w:eastAsia="ja-JP"/>
        </w:rPr>
        <w:fldChar w:fldCharType="separate"/>
      </w:r>
      <w:r>
        <w:t xml:space="preserve">Table </w:t>
      </w:r>
      <w:r>
        <w:rPr>
          <w:noProof/>
        </w:rPr>
        <w:t>1</w:t>
      </w:r>
      <w:r>
        <w:rPr>
          <w:rFonts w:eastAsia="MS Mincho"/>
          <w:szCs w:val="24"/>
          <w:lang w:eastAsia="ja-JP"/>
        </w:rPr>
        <w:fldChar w:fldCharType="end"/>
      </w:r>
      <w:r>
        <w:rPr>
          <w:rFonts w:eastAsia="MS Mincho"/>
          <w:szCs w:val="24"/>
          <w:lang w:eastAsia="ja-JP"/>
        </w:rPr>
        <w:t xml:space="preserve"> introduces the examples of products.</w:t>
      </w:r>
      <w:r w:rsidR="003D47CE" w:rsidRPr="00D161A0">
        <w:rPr>
          <w:szCs w:val="24"/>
        </w:rPr>
        <w:t xml:space="preserve"> </w:t>
      </w:r>
    </w:p>
    <w:p w14:paraId="4E9E97FF" w14:textId="77777777" w:rsidR="003D47CE" w:rsidRDefault="00B65340" w:rsidP="00C939EF">
      <w:pPr>
        <w:jc w:val="center"/>
        <w:rPr>
          <w:szCs w:val="24"/>
        </w:rPr>
      </w:pPr>
      <w:r>
        <w:rPr>
          <w:szCs w:val="24"/>
        </w:rPr>
        <w:t>Table 1</w:t>
      </w:r>
      <w:r w:rsidR="007C159D">
        <w:rPr>
          <w:szCs w:val="24"/>
        </w:rPr>
        <w:t xml:space="preserve"> </w:t>
      </w:r>
      <w:r w:rsidR="003D47CE" w:rsidRPr="00D161A0">
        <w:rPr>
          <w:szCs w:val="24"/>
        </w:rPr>
        <w:t>Health and personal care goods applying WPT technologies</w:t>
      </w:r>
    </w:p>
    <w:tbl>
      <w:tblPr>
        <w:tblStyle w:val="TableGrid"/>
        <w:tblW w:w="9322" w:type="dxa"/>
        <w:tblLook w:val="04A0" w:firstRow="1" w:lastRow="0" w:firstColumn="1" w:lastColumn="0" w:noHBand="0" w:noVBand="1"/>
      </w:tblPr>
      <w:tblGrid>
        <w:gridCol w:w="2263"/>
        <w:gridCol w:w="3119"/>
        <w:gridCol w:w="3940"/>
      </w:tblGrid>
      <w:tr w:rsidR="003D47CE" w:rsidRPr="00D161A0" w14:paraId="08D6DE84" w14:textId="77777777" w:rsidTr="00A33034">
        <w:tc>
          <w:tcPr>
            <w:tcW w:w="2263" w:type="dxa"/>
            <w:shd w:val="clear" w:color="auto" w:fill="F2F2F2" w:themeFill="background1" w:themeFillShade="F2"/>
            <w:vAlign w:val="center"/>
          </w:tcPr>
          <w:p w14:paraId="3539EF00" w14:textId="77777777" w:rsidR="003D47CE" w:rsidRPr="00D161A0" w:rsidRDefault="003D47CE" w:rsidP="007C159D">
            <w:pPr>
              <w:rPr>
                <w:szCs w:val="24"/>
              </w:rPr>
            </w:pPr>
            <w:r>
              <w:rPr>
                <w:szCs w:val="24"/>
              </w:rPr>
              <w:t>P</w:t>
            </w:r>
            <w:r w:rsidRPr="00D161A0">
              <w:rPr>
                <w:szCs w:val="24"/>
              </w:rPr>
              <w:t>roduct</w:t>
            </w:r>
          </w:p>
        </w:tc>
        <w:tc>
          <w:tcPr>
            <w:tcW w:w="3119" w:type="dxa"/>
            <w:shd w:val="clear" w:color="auto" w:fill="F2F2F2" w:themeFill="background1" w:themeFillShade="F2"/>
            <w:vAlign w:val="center"/>
          </w:tcPr>
          <w:p w14:paraId="0A9292EB" w14:textId="77777777" w:rsidR="003D47CE" w:rsidRPr="00D161A0" w:rsidRDefault="003D47CE" w:rsidP="007C159D">
            <w:pPr>
              <w:rPr>
                <w:szCs w:val="24"/>
              </w:rPr>
            </w:pPr>
            <w:r>
              <w:rPr>
                <w:szCs w:val="24"/>
              </w:rPr>
              <w:t>V</w:t>
            </w:r>
            <w:r w:rsidRPr="00D161A0">
              <w:rPr>
                <w:szCs w:val="24"/>
              </w:rPr>
              <w:t>alues</w:t>
            </w:r>
          </w:p>
        </w:tc>
        <w:tc>
          <w:tcPr>
            <w:tcW w:w="3940" w:type="dxa"/>
            <w:shd w:val="clear" w:color="auto" w:fill="F2F2F2" w:themeFill="background1" w:themeFillShade="F2"/>
            <w:vAlign w:val="center"/>
          </w:tcPr>
          <w:p w14:paraId="341AF286" w14:textId="77777777" w:rsidR="003D47CE" w:rsidRPr="00BC1EF8" w:rsidRDefault="003D47CE" w:rsidP="007C159D">
            <w:pPr>
              <w:rPr>
                <w:rFonts w:eastAsia="Malgun Gothic"/>
                <w:szCs w:val="24"/>
                <w:lang w:eastAsia="ko-KR"/>
              </w:rPr>
            </w:pPr>
            <w:r>
              <w:rPr>
                <w:rFonts w:eastAsia="Malgun Gothic"/>
                <w:szCs w:val="24"/>
                <w:lang w:eastAsia="ko-KR"/>
              </w:rPr>
              <w:t>Examples of specification</w:t>
            </w:r>
          </w:p>
        </w:tc>
      </w:tr>
      <w:tr w:rsidR="003D47CE" w:rsidRPr="00D161A0" w14:paraId="629EFCA6" w14:textId="77777777" w:rsidTr="007C159D">
        <w:tc>
          <w:tcPr>
            <w:tcW w:w="2263" w:type="dxa"/>
            <w:vAlign w:val="center"/>
          </w:tcPr>
          <w:p w14:paraId="36232DA5" w14:textId="77777777" w:rsidR="003D47CE" w:rsidRPr="00D161A0" w:rsidRDefault="003D47CE" w:rsidP="007C159D">
            <w:pPr>
              <w:spacing w:line="240" w:lineRule="exact"/>
              <w:rPr>
                <w:szCs w:val="24"/>
              </w:rPr>
            </w:pPr>
            <w:r>
              <w:rPr>
                <w:szCs w:val="24"/>
              </w:rPr>
              <w:t>R</w:t>
            </w:r>
            <w:r w:rsidRPr="00D161A0">
              <w:rPr>
                <w:szCs w:val="24"/>
              </w:rPr>
              <w:t>echargeable electric toothbrush</w:t>
            </w:r>
          </w:p>
        </w:tc>
        <w:tc>
          <w:tcPr>
            <w:tcW w:w="3119" w:type="dxa"/>
            <w:vAlign w:val="center"/>
          </w:tcPr>
          <w:p w14:paraId="7E9AD58D" w14:textId="77777777" w:rsidR="003D47CE" w:rsidRPr="00C82D95" w:rsidRDefault="003D47CE" w:rsidP="00C82D95">
            <w:pPr>
              <w:pStyle w:val="ListParagraph"/>
              <w:numPr>
                <w:ilvl w:val="0"/>
                <w:numId w:val="28"/>
              </w:numPr>
              <w:spacing w:line="240" w:lineRule="exact"/>
              <w:ind w:leftChars="0" w:left="176" w:hanging="176"/>
              <w:rPr>
                <w:rFonts w:eastAsia="Batang"/>
                <w:sz w:val="24"/>
                <w:szCs w:val="24"/>
              </w:rPr>
            </w:pPr>
            <w:r w:rsidRPr="00C82D95">
              <w:rPr>
                <w:rFonts w:eastAsia="Batang"/>
                <w:sz w:val="24"/>
                <w:szCs w:val="24"/>
              </w:rPr>
              <w:t>Untethered from a power cable, water resistance</w:t>
            </w:r>
          </w:p>
        </w:tc>
        <w:tc>
          <w:tcPr>
            <w:tcW w:w="3940" w:type="dxa"/>
            <w:vMerge w:val="restart"/>
            <w:vAlign w:val="center"/>
          </w:tcPr>
          <w:p w14:paraId="14FF6E6C" w14:textId="77777777" w:rsidR="003D47CE" w:rsidRDefault="0089512E" w:rsidP="007C159D">
            <w:pPr>
              <w:spacing w:line="240" w:lineRule="exact"/>
              <w:rPr>
                <w:rFonts w:eastAsia="Malgun Gothic"/>
                <w:szCs w:val="24"/>
                <w:lang w:eastAsia="ko-KR"/>
              </w:rPr>
            </w:pPr>
            <w:r>
              <w:rPr>
                <w:rFonts w:eastAsia="Malgun Gothic"/>
                <w:szCs w:val="24"/>
                <w:lang w:eastAsia="ko-KR"/>
              </w:rPr>
              <w:t xml:space="preserve">Product, </w:t>
            </w:r>
            <w:r w:rsidR="003D47CE">
              <w:rPr>
                <w:rFonts w:eastAsia="Malgun Gothic"/>
                <w:szCs w:val="24"/>
                <w:lang w:eastAsia="ko-KR"/>
              </w:rPr>
              <w:t>I</w:t>
            </w:r>
            <w:r w:rsidR="003D47CE">
              <w:rPr>
                <w:rFonts w:eastAsia="Malgun Gothic" w:hint="eastAsia"/>
                <w:szCs w:val="24"/>
                <w:lang w:eastAsia="ko-KR"/>
              </w:rPr>
              <w:t xml:space="preserve">nductive </w:t>
            </w:r>
            <w:r w:rsidR="003D47CE">
              <w:rPr>
                <w:rFonts w:eastAsia="Malgun Gothic"/>
                <w:szCs w:val="24"/>
                <w:lang w:eastAsia="ko-KR"/>
              </w:rPr>
              <w:t>coupling</w:t>
            </w:r>
          </w:p>
          <w:p w14:paraId="263BE3CD" w14:textId="77777777" w:rsidR="003D47CE" w:rsidRPr="00BC1EF8" w:rsidRDefault="003D47CE" w:rsidP="007C159D">
            <w:pPr>
              <w:spacing w:line="240" w:lineRule="exact"/>
              <w:rPr>
                <w:rFonts w:eastAsia="Malgun Gothic"/>
                <w:szCs w:val="24"/>
                <w:lang w:eastAsia="ko-KR"/>
              </w:rPr>
            </w:pPr>
          </w:p>
        </w:tc>
      </w:tr>
      <w:tr w:rsidR="003D47CE" w:rsidRPr="00D161A0" w14:paraId="12BBEBA7" w14:textId="77777777" w:rsidTr="007C159D">
        <w:tc>
          <w:tcPr>
            <w:tcW w:w="2263" w:type="dxa"/>
            <w:vAlign w:val="center"/>
          </w:tcPr>
          <w:p w14:paraId="084F4998" w14:textId="77777777" w:rsidR="003D47CE" w:rsidRPr="00D161A0" w:rsidRDefault="003D47CE" w:rsidP="007C159D">
            <w:pPr>
              <w:spacing w:line="240" w:lineRule="exact"/>
              <w:rPr>
                <w:szCs w:val="24"/>
              </w:rPr>
            </w:pPr>
            <w:r w:rsidRPr="00D161A0">
              <w:rPr>
                <w:szCs w:val="24"/>
              </w:rPr>
              <w:t>Rechargeable electric razor/shaver</w:t>
            </w:r>
          </w:p>
        </w:tc>
        <w:tc>
          <w:tcPr>
            <w:tcW w:w="3119" w:type="dxa"/>
            <w:vAlign w:val="center"/>
          </w:tcPr>
          <w:p w14:paraId="64C7052A" w14:textId="77777777" w:rsidR="003D47CE" w:rsidRPr="00C82D95" w:rsidRDefault="003D47CE" w:rsidP="00C82D95">
            <w:pPr>
              <w:pStyle w:val="ListParagraph"/>
              <w:numPr>
                <w:ilvl w:val="0"/>
                <w:numId w:val="29"/>
              </w:numPr>
              <w:spacing w:line="240" w:lineRule="exact"/>
              <w:ind w:leftChars="0" w:left="176" w:hanging="176"/>
              <w:rPr>
                <w:rFonts w:eastAsia="Batang"/>
                <w:sz w:val="24"/>
                <w:szCs w:val="24"/>
              </w:rPr>
            </w:pPr>
            <w:r w:rsidRPr="00C82D95">
              <w:rPr>
                <w:rFonts w:eastAsia="Batang"/>
                <w:sz w:val="24"/>
                <w:szCs w:val="24"/>
              </w:rPr>
              <w:t>Untethered from a power cable, water resistance</w:t>
            </w:r>
          </w:p>
        </w:tc>
        <w:tc>
          <w:tcPr>
            <w:tcW w:w="3940" w:type="dxa"/>
            <w:vMerge/>
            <w:vAlign w:val="center"/>
          </w:tcPr>
          <w:p w14:paraId="421DF7E5" w14:textId="77777777" w:rsidR="003D47CE" w:rsidRPr="00D161A0" w:rsidRDefault="003D47CE" w:rsidP="007C159D">
            <w:pPr>
              <w:spacing w:line="240" w:lineRule="exact"/>
              <w:rPr>
                <w:szCs w:val="24"/>
              </w:rPr>
            </w:pPr>
          </w:p>
        </w:tc>
      </w:tr>
      <w:tr w:rsidR="007C159D" w:rsidRPr="00D161A0" w14:paraId="7B676BE7" w14:textId="77777777" w:rsidTr="007C159D">
        <w:tc>
          <w:tcPr>
            <w:tcW w:w="2263" w:type="dxa"/>
            <w:vAlign w:val="center"/>
          </w:tcPr>
          <w:p w14:paraId="4E4C28E1" w14:textId="77777777" w:rsidR="007C159D" w:rsidRPr="00D161A0" w:rsidRDefault="007C159D" w:rsidP="007C159D">
            <w:pPr>
              <w:spacing w:line="240" w:lineRule="exact"/>
              <w:rPr>
                <w:szCs w:val="24"/>
              </w:rPr>
            </w:pPr>
            <w:r w:rsidRPr="00D161A0">
              <w:rPr>
                <w:szCs w:val="24"/>
              </w:rPr>
              <w:t xml:space="preserve">Rechargeable electric </w:t>
            </w:r>
            <w:r>
              <w:rPr>
                <w:szCs w:val="24"/>
              </w:rPr>
              <w:t xml:space="preserve">facial </w:t>
            </w:r>
            <w:r>
              <w:rPr>
                <w:szCs w:val="24"/>
                <w:lang w:eastAsia="ko-KR"/>
              </w:rPr>
              <w:t>cleanser (makeup remover)</w:t>
            </w:r>
          </w:p>
        </w:tc>
        <w:tc>
          <w:tcPr>
            <w:tcW w:w="3119" w:type="dxa"/>
            <w:vAlign w:val="center"/>
          </w:tcPr>
          <w:p w14:paraId="5AC916F4" w14:textId="77777777" w:rsidR="007C159D" w:rsidRPr="00C82D95" w:rsidRDefault="007C159D" w:rsidP="00C82D95">
            <w:pPr>
              <w:pStyle w:val="ListParagraph"/>
              <w:numPr>
                <w:ilvl w:val="0"/>
                <w:numId w:val="30"/>
              </w:numPr>
              <w:spacing w:line="240" w:lineRule="exact"/>
              <w:ind w:leftChars="0" w:left="176" w:hanging="176"/>
              <w:rPr>
                <w:rFonts w:eastAsia="Batang"/>
                <w:sz w:val="24"/>
                <w:szCs w:val="24"/>
              </w:rPr>
            </w:pPr>
            <w:r w:rsidRPr="00C82D95">
              <w:rPr>
                <w:rFonts w:eastAsia="Batang"/>
                <w:sz w:val="24"/>
                <w:szCs w:val="24"/>
              </w:rPr>
              <w:t xml:space="preserve">Untethered from a power cable, water resistance </w:t>
            </w:r>
          </w:p>
        </w:tc>
        <w:tc>
          <w:tcPr>
            <w:tcW w:w="3940" w:type="dxa"/>
            <w:vAlign w:val="center"/>
          </w:tcPr>
          <w:p w14:paraId="6F8278F6" w14:textId="77777777" w:rsidR="007C159D" w:rsidRPr="00A33034" w:rsidRDefault="0089512E" w:rsidP="007C159D">
            <w:pPr>
              <w:spacing w:line="240" w:lineRule="exact"/>
              <w:rPr>
                <w:rFonts w:eastAsia="MS Mincho"/>
                <w:szCs w:val="24"/>
                <w:lang w:eastAsia="ja-JP"/>
              </w:rPr>
            </w:pPr>
            <w:r>
              <w:rPr>
                <w:rFonts w:eastAsia="MS Mincho" w:hint="eastAsia"/>
                <w:szCs w:val="24"/>
                <w:lang w:eastAsia="ja-JP"/>
              </w:rPr>
              <w:t>Product, Inductive coupling</w:t>
            </w:r>
          </w:p>
        </w:tc>
      </w:tr>
    </w:tbl>
    <w:p w14:paraId="49A3648B" w14:textId="77777777" w:rsidR="003D4D8F" w:rsidRDefault="003D4D8F" w:rsidP="007C159D">
      <w:pPr>
        <w:rPr>
          <w:szCs w:val="24"/>
          <w:lang w:eastAsia="ko-KR"/>
        </w:rPr>
      </w:pPr>
    </w:p>
    <w:p w14:paraId="1C550A6E" w14:textId="77777777" w:rsidR="007C159D" w:rsidRDefault="007C159D" w:rsidP="00B0764D">
      <w:pPr>
        <w:jc w:val="both"/>
        <w:rPr>
          <w:szCs w:val="24"/>
          <w:lang w:eastAsia="ko-KR"/>
        </w:rPr>
      </w:pPr>
      <w:r>
        <w:rPr>
          <w:szCs w:val="24"/>
          <w:lang w:eastAsia="ko-KR"/>
        </w:rPr>
        <w:t>Recently in Korea, a</w:t>
      </w:r>
      <w:r>
        <w:rPr>
          <w:rFonts w:hint="eastAsia"/>
          <w:szCs w:val="24"/>
          <w:lang w:eastAsia="ko-KR"/>
        </w:rPr>
        <w:t xml:space="preserve"> </w:t>
      </w:r>
      <w:r>
        <w:rPr>
          <w:szCs w:val="24"/>
          <w:lang w:eastAsia="ko-KR"/>
        </w:rPr>
        <w:t>rechargeable electric facial cleanser using inductive WPT has been commercialized</w:t>
      </w:r>
      <w:r w:rsidR="0076638F">
        <w:rPr>
          <w:szCs w:val="24"/>
          <w:lang w:eastAsia="ko-KR"/>
        </w:rPr>
        <w:t xml:space="preserve"> </w:t>
      </w:r>
      <w:r w:rsidR="0076638F" w:rsidRPr="005A017B">
        <w:rPr>
          <w:szCs w:val="24"/>
          <w:lang w:eastAsia="ko-KR"/>
        </w:rPr>
        <w:t>since</w:t>
      </w:r>
      <w:r w:rsidR="0076638F">
        <w:rPr>
          <w:szCs w:val="24"/>
          <w:lang w:eastAsia="ko-KR"/>
        </w:rPr>
        <w:t xml:space="preserve"> </w:t>
      </w:r>
      <w:r>
        <w:rPr>
          <w:szCs w:val="24"/>
          <w:lang w:eastAsia="ko-KR"/>
        </w:rPr>
        <w:t xml:space="preserve">2014. The electric facial cleaner is electrically charged when it is placed over the WPC Qi charging pad. With WPT charging for three hours, it is possible to use the device for one minute every day for a month. The charging pad can be used to charge any WPC Qi device. Since the electric facial cleanser does not use any battery or contact-based material, it is easily manageable and fully waterproof </w:t>
      </w:r>
      <w:sdt>
        <w:sdtPr>
          <w:rPr>
            <w:szCs w:val="24"/>
            <w:lang w:eastAsia="ko-KR"/>
          </w:rPr>
          <w:id w:val="-1656985323"/>
          <w:citation/>
        </w:sdtPr>
        <w:sdtEndPr/>
        <w:sdtContent>
          <w:r>
            <w:rPr>
              <w:szCs w:val="24"/>
              <w:lang w:eastAsia="ko-KR"/>
            </w:rPr>
            <w:fldChar w:fldCharType="begin"/>
          </w:r>
          <w:r>
            <w:rPr>
              <w:szCs w:val="24"/>
              <w:lang w:eastAsia="ko-KR"/>
            </w:rPr>
            <w:instrText xml:space="preserve"> </w:instrText>
          </w:r>
          <w:r>
            <w:rPr>
              <w:rFonts w:hint="eastAsia"/>
              <w:szCs w:val="24"/>
              <w:lang w:eastAsia="ko-KR"/>
            </w:rPr>
            <w:instrText>CITATION Mak15 \l 1042</w:instrText>
          </w:r>
          <w:r>
            <w:rPr>
              <w:szCs w:val="24"/>
              <w:lang w:eastAsia="ko-KR"/>
            </w:rPr>
            <w:instrText xml:space="preserve"> </w:instrText>
          </w:r>
          <w:r>
            <w:rPr>
              <w:szCs w:val="24"/>
              <w:lang w:eastAsia="ko-KR"/>
            </w:rPr>
            <w:fldChar w:fldCharType="separate"/>
          </w:r>
          <w:r w:rsidRPr="00D9431A">
            <w:rPr>
              <w:noProof/>
              <w:szCs w:val="24"/>
              <w:lang w:eastAsia="ko-KR"/>
            </w:rPr>
            <w:t>[1]</w:t>
          </w:r>
          <w:r>
            <w:rPr>
              <w:szCs w:val="24"/>
              <w:lang w:eastAsia="ko-KR"/>
            </w:rPr>
            <w:fldChar w:fldCharType="end"/>
          </w:r>
        </w:sdtContent>
      </w:sdt>
      <w:r>
        <w:rPr>
          <w:szCs w:val="24"/>
          <w:lang w:eastAsia="ko-KR"/>
        </w:rPr>
        <w:t>.</w:t>
      </w:r>
      <w:r w:rsidR="0089512E">
        <w:rPr>
          <w:szCs w:val="24"/>
          <w:lang w:eastAsia="ko-KR"/>
        </w:rPr>
        <w:t xml:space="preserve"> The picture of the product </w:t>
      </w:r>
      <w:proofErr w:type="gramStart"/>
      <w:r w:rsidR="00E12475">
        <w:rPr>
          <w:szCs w:val="24"/>
          <w:lang w:eastAsia="ko-KR"/>
        </w:rPr>
        <w:t>are</w:t>
      </w:r>
      <w:r w:rsidR="0089512E">
        <w:rPr>
          <w:szCs w:val="24"/>
          <w:lang w:eastAsia="ko-KR"/>
        </w:rPr>
        <w:t xml:space="preserve"> found</w:t>
      </w:r>
      <w:proofErr w:type="gramEnd"/>
      <w:r w:rsidR="0089512E">
        <w:rPr>
          <w:szCs w:val="24"/>
          <w:lang w:eastAsia="ko-KR"/>
        </w:rPr>
        <w:t xml:space="preserve"> in [1].</w:t>
      </w:r>
    </w:p>
    <w:p w14:paraId="057DE0F3" w14:textId="77777777" w:rsidR="003D47CE" w:rsidRPr="00D161A0" w:rsidRDefault="0020018A" w:rsidP="003D47CE">
      <w:pPr>
        <w:pStyle w:val="Heading2"/>
        <w:rPr>
          <w:szCs w:val="24"/>
        </w:rPr>
      </w:pPr>
      <w:bookmarkStart w:id="28" w:name="_Toc438221696"/>
      <w:bookmarkStart w:id="29" w:name="_Toc479180963"/>
      <w:r>
        <w:rPr>
          <w:szCs w:val="24"/>
        </w:rPr>
        <w:t>3.2</w:t>
      </w:r>
      <w:r w:rsidR="003D47CE" w:rsidRPr="00D161A0">
        <w:rPr>
          <w:szCs w:val="24"/>
        </w:rPr>
        <w:t xml:space="preserve"> Kitchen appliances</w:t>
      </w:r>
      <w:bookmarkEnd w:id="28"/>
      <w:bookmarkEnd w:id="29"/>
    </w:p>
    <w:p w14:paraId="492B8C97" w14:textId="77777777" w:rsidR="007C159D" w:rsidRDefault="007C159D" w:rsidP="00B0764D">
      <w:pPr>
        <w:jc w:val="both"/>
        <w:rPr>
          <w:rFonts w:eastAsia="MS Mincho"/>
          <w:szCs w:val="24"/>
          <w:lang w:eastAsia="ja-JP"/>
        </w:rPr>
      </w:pPr>
      <w:r>
        <w:rPr>
          <w:rFonts w:eastAsia="MS Mincho" w:hint="eastAsia"/>
          <w:szCs w:val="24"/>
          <w:lang w:eastAsia="ja-JP"/>
        </w:rPr>
        <w:t xml:space="preserve">Applying WPT to kitchen appliances have been considered and studied by </w:t>
      </w:r>
      <w:r>
        <w:rPr>
          <w:rFonts w:eastAsia="MS Mincho"/>
          <w:szCs w:val="24"/>
          <w:lang w:eastAsia="ja-JP"/>
        </w:rPr>
        <w:t>manufacturers</w:t>
      </w:r>
      <w:r>
        <w:rPr>
          <w:rFonts w:eastAsia="MS Mincho" w:hint="eastAsia"/>
          <w:szCs w:val="24"/>
          <w:lang w:eastAsia="ja-JP"/>
        </w:rPr>
        <w:t xml:space="preserve">. </w:t>
      </w:r>
      <w:r>
        <w:rPr>
          <w:rFonts w:eastAsia="MS Mincho"/>
          <w:szCs w:val="24"/>
          <w:lang w:eastAsia="ja-JP"/>
        </w:rPr>
        <w:t xml:space="preserve">Although no major standard technology </w:t>
      </w:r>
      <w:proofErr w:type="gramStart"/>
      <w:r>
        <w:rPr>
          <w:rFonts w:eastAsia="MS Mincho"/>
          <w:szCs w:val="24"/>
          <w:lang w:eastAsia="ja-JP"/>
        </w:rPr>
        <w:t>has been developed</w:t>
      </w:r>
      <w:proofErr w:type="gramEnd"/>
      <w:r>
        <w:rPr>
          <w:rFonts w:eastAsia="MS Mincho"/>
          <w:szCs w:val="24"/>
          <w:lang w:eastAsia="ja-JP"/>
        </w:rPr>
        <w:t xml:space="preserve">, but many concepts or prototypes have been introduced as shown in </w:t>
      </w:r>
      <w:r>
        <w:rPr>
          <w:rFonts w:eastAsia="MS Mincho"/>
          <w:szCs w:val="24"/>
          <w:lang w:eastAsia="ja-JP"/>
        </w:rPr>
        <w:fldChar w:fldCharType="begin"/>
      </w:r>
      <w:r>
        <w:rPr>
          <w:rFonts w:eastAsia="MS Mincho"/>
          <w:szCs w:val="24"/>
          <w:lang w:eastAsia="ja-JP"/>
        </w:rPr>
        <w:instrText xml:space="preserve"> REF _Ref459381156 \h </w:instrText>
      </w:r>
      <w:r>
        <w:rPr>
          <w:rFonts w:eastAsia="MS Mincho"/>
          <w:szCs w:val="24"/>
          <w:lang w:eastAsia="ja-JP"/>
        </w:rPr>
      </w:r>
      <w:r>
        <w:rPr>
          <w:rFonts w:eastAsia="MS Mincho"/>
          <w:szCs w:val="24"/>
          <w:lang w:eastAsia="ja-JP"/>
        </w:rPr>
        <w:fldChar w:fldCharType="separate"/>
      </w:r>
      <w:r>
        <w:t xml:space="preserve">Table </w:t>
      </w:r>
      <w:r>
        <w:rPr>
          <w:noProof/>
        </w:rPr>
        <w:t>2</w:t>
      </w:r>
      <w:r>
        <w:rPr>
          <w:rFonts w:eastAsia="MS Mincho"/>
          <w:szCs w:val="24"/>
          <w:lang w:eastAsia="ja-JP"/>
        </w:rPr>
        <w:fldChar w:fldCharType="end"/>
      </w:r>
      <w:r>
        <w:rPr>
          <w:rFonts w:eastAsia="MS Mincho"/>
          <w:szCs w:val="24"/>
          <w:lang w:eastAsia="ja-JP"/>
        </w:rPr>
        <w:t xml:space="preserve">. </w:t>
      </w:r>
    </w:p>
    <w:p w14:paraId="26BD4D2E" w14:textId="0254F272" w:rsidR="003D47CE" w:rsidRPr="00D161A0" w:rsidRDefault="009670DC" w:rsidP="009C1E83">
      <w:pPr>
        <w:jc w:val="center"/>
        <w:rPr>
          <w:szCs w:val="24"/>
        </w:rPr>
      </w:pPr>
      <w:r w:rsidRPr="009C1E83" w:rsidDel="009670DC">
        <w:rPr>
          <w:rFonts w:eastAsia="MS Mincho"/>
          <w:szCs w:val="24"/>
          <w:lang w:eastAsia="ja-JP"/>
        </w:rPr>
        <w:t xml:space="preserve"> </w:t>
      </w:r>
      <w:r w:rsidR="007C159D">
        <w:rPr>
          <w:szCs w:val="24"/>
        </w:rPr>
        <w:t xml:space="preserve">Table 2 </w:t>
      </w:r>
      <w:r w:rsidR="003D47CE" w:rsidRPr="00D161A0">
        <w:rPr>
          <w:szCs w:val="24"/>
        </w:rPr>
        <w:t xml:space="preserve">Kitchen </w:t>
      </w:r>
      <w:r w:rsidR="008C702E">
        <w:rPr>
          <w:szCs w:val="24"/>
        </w:rPr>
        <w:t>a</w:t>
      </w:r>
      <w:r w:rsidR="003D47CE" w:rsidRPr="00D161A0">
        <w:rPr>
          <w:szCs w:val="24"/>
        </w:rPr>
        <w:t>ppliance applying WPT technologies</w:t>
      </w:r>
    </w:p>
    <w:tbl>
      <w:tblPr>
        <w:tblStyle w:val="TableGrid"/>
        <w:tblW w:w="0" w:type="auto"/>
        <w:tblLook w:val="04A0" w:firstRow="1" w:lastRow="0" w:firstColumn="1" w:lastColumn="0" w:noHBand="0" w:noVBand="1"/>
      </w:tblPr>
      <w:tblGrid>
        <w:gridCol w:w="1944"/>
        <w:gridCol w:w="3296"/>
        <w:gridCol w:w="4065"/>
      </w:tblGrid>
      <w:tr w:rsidR="003D47CE" w:rsidRPr="00D161A0" w14:paraId="043EDC3C" w14:textId="77777777" w:rsidTr="00672824">
        <w:trPr>
          <w:trHeight w:val="295"/>
        </w:trPr>
        <w:tc>
          <w:tcPr>
            <w:tcW w:w="1944" w:type="dxa"/>
            <w:shd w:val="clear" w:color="auto" w:fill="F2F2F2" w:themeFill="background1" w:themeFillShade="F2"/>
          </w:tcPr>
          <w:p w14:paraId="4746ACC3" w14:textId="77777777" w:rsidR="003D47CE" w:rsidRPr="00D161A0" w:rsidRDefault="003D47CE" w:rsidP="007C159D">
            <w:pPr>
              <w:spacing w:line="240" w:lineRule="exact"/>
              <w:rPr>
                <w:szCs w:val="24"/>
              </w:rPr>
            </w:pPr>
            <w:r w:rsidRPr="00D161A0">
              <w:rPr>
                <w:szCs w:val="24"/>
              </w:rPr>
              <w:t>Product</w:t>
            </w:r>
          </w:p>
        </w:tc>
        <w:tc>
          <w:tcPr>
            <w:tcW w:w="3296" w:type="dxa"/>
            <w:shd w:val="clear" w:color="auto" w:fill="F2F2F2" w:themeFill="background1" w:themeFillShade="F2"/>
          </w:tcPr>
          <w:p w14:paraId="7D5E8084" w14:textId="77777777" w:rsidR="003D47CE" w:rsidRPr="00D161A0" w:rsidRDefault="003D47CE" w:rsidP="007C159D">
            <w:pPr>
              <w:spacing w:line="240" w:lineRule="exact"/>
              <w:rPr>
                <w:szCs w:val="24"/>
              </w:rPr>
            </w:pPr>
            <w:r>
              <w:rPr>
                <w:szCs w:val="24"/>
              </w:rPr>
              <w:t>V</w:t>
            </w:r>
            <w:r w:rsidRPr="00D161A0">
              <w:rPr>
                <w:szCs w:val="24"/>
              </w:rPr>
              <w:t>alues</w:t>
            </w:r>
          </w:p>
        </w:tc>
        <w:tc>
          <w:tcPr>
            <w:tcW w:w="4065" w:type="dxa"/>
            <w:shd w:val="clear" w:color="auto" w:fill="F2F2F2" w:themeFill="background1" w:themeFillShade="F2"/>
          </w:tcPr>
          <w:p w14:paraId="2D753354" w14:textId="77777777" w:rsidR="003D47CE" w:rsidRPr="00D161A0" w:rsidRDefault="003D47CE" w:rsidP="00A33034">
            <w:pPr>
              <w:rPr>
                <w:szCs w:val="24"/>
              </w:rPr>
            </w:pPr>
            <w:r>
              <w:rPr>
                <w:szCs w:val="24"/>
              </w:rPr>
              <w:t>Examples of specification</w:t>
            </w:r>
          </w:p>
        </w:tc>
      </w:tr>
      <w:tr w:rsidR="003D47CE" w:rsidRPr="00D161A0" w14:paraId="2EB43149" w14:textId="77777777" w:rsidTr="00A33034">
        <w:trPr>
          <w:trHeight w:val="751"/>
        </w:trPr>
        <w:tc>
          <w:tcPr>
            <w:tcW w:w="1944" w:type="dxa"/>
          </w:tcPr>
          <w:p w14:paraId="7A939E8B" w14:textId="77777777" w:rsidR="003D47CE" w:rsidRPr="00D161A0" w:rsidRDefault="003D47CE" w:rsidP="007C159D">
            <w:pPr>
              <w:spacing w:line="240" w:lineRule="exact"/>
              <w:rPr>
                <w:szCs w:val="24"/>
              </w:rPr>
            </w:pPr>
            <w:r w:rsidRPr="00D161A0">
              <w:rPr>
                <w:szCs w:val="24"/>
              </w:rPr>
              <w:t>Juicer</w:t>
            </w:r>
          </w:p>
        </w:tc>
        <w:tc>
          <w:tcPr>
            <w:tcW w:w="3296" w:type="dxa"/>
          </w:tcPr>
          <w:p w14:paraId="0C3635E8" w14:textId="77777777" w:rsidR="003D47CE" w:rsidRPr="00C82D95" w:rsidRDefault="003D47CE" w:rsidP="00C82D95">
            <w:pPr>
              <w:pStyle w:val="ListParagraph"/>
              <w:numPr>
                <w:ilvl w:val="0"/>
                <w:numId w:val="31"/>
              </w:numPr>
              <w:spacing w:line="240" w:lineRule="exact"/>
              <w:ind w:leftChars="0" w:left="211" w:hanging="211"/>
              <w:rPr>
                <w:rFonts w:eastAsia="Batang"/>
                <w:sz w:val="24"/>
                <w:szCs w:val="24"/>
              </w:rPr>
            </w:pPr>
            <w:r w:rsidRPr="00C82D95">
              <w:rPr>
                <w:rFonts w:eastAsia="Batang"/>
                <w:sz w:val="24"/>
                <w:szCs w:val="24"/>
              </w:rPr>
              <w:t>Untethered from a power cable for moving on the kitchen table</w:t>
            </w:r>
          </w:p>
        </w:tc>
        <w:tc>
          <w:tcPr>
            <w:tcW w:w="4065" w:type="dxa"/>
            <w:vAlign w:val="center"/>
          </w:tcPr>
          <w:p w14:paraId="16BEBF0E" w14:textId="77777777" w:rsidR="003D47CE" w:rsidRPr="00D161A0" w:rsidRDefault="003D47CE" w:rsidP="005A017B">
            <w:pPr>
              <w:spacing w:before="0"/>
              <w:rPr>
                <w:szCs w:val="24"/>
              </w:rPr>
            </w:pPr>
            <w:r>
              <w:rPr>
                <w:szCs w:val="24"/>
              </w:rPr>
              <w:t>800W, Concept</w:t>
            </w:r>
          </w:p>
        </w:tc>
      </w:tr>
      <w:tr w:rsidR="00DD5A38" w:rsidRPr="00D161A0" w14:paraId="13056CC0" w14:textId="77777777" w:rsidTr="005A017B">
        <w:trPr>
          <w:trHeight w:val="455"/>
        </w:trPr>
        <w:tc>
          <w:tcPr>
            <w:tcW w:w="1944" w:type="dxa"/>
          </w:tcPr>
          <w:p w14:paraId="51D39602" w14:textId="77777777" w:rsidR="00DD5A38" w:rsidRPr="00D161A0" w:rsidRDefault="00DD5A38" w:rsidP="00DD5A38">
            <w:pPr>
              <w:spacing w:line="240" w:lineRule="exact"/>
              <w:rPr>
                <w:szCs w:val="24"/>
              </w:rPr>
            </w:pPr>
            <w:r>
              <w:rPr>
                <w:rFonts w:hint="eastAsia"/>
                <w:szCs w:val="24"/>
              </w:rPr>
              <w:t>Grill pan</w:t>
            </w:r>
          </w:p>
        </w:tc>
        <w:tc>
          <w:tcPr>
            <w:tcW w:w="3296" w:type="dxa"/>
          </w:tcPr>
          <w:p w14:paraId="3D2EB86C" w14:textId="77777777" w:rsidR="00DD5A38" w:rsidRPr="00C82D95" w:rsidRDefault="00DD5A38" w:rsidP="00C82D95">
            <w:pPr>
              <w:pStyle w:val="ListParagraph"/>
              <w:numPr>
                <w:ilvl w:val="0"/>
                <w:numId w:val="32"/>
              </w:numPr>
              <w:spacing w:line="240" w:lineRule="exact"/>
              <w:ind w:leftChars="0" w:left="211" w:hanging="211"/>
              <w:rPr>
                <w:rFonts w:eastAsia="Batang"/>
                <w:sz w:val="24"/>
                <w:szCs w:val="24"/>
              </w:rPr>
            </w:pPr>
            <w:r w:rsidRPr="00C82D95">
              <w:rPr>
                <w:rFonts w:eastAsia="Batang"/>
                <w:sz w:val="24"/>
                <w:szCs w:val="24"/>
              </w:rPr>
              <w:t>Untethered from a power cable</w:t>
            </w:r>
          </w:p>
        </w:tc>
        <w:tc>
          <w:tcPr>
            <w:tcW w:w="4065" w:type="dxa"/>
            <w:vAlign w:val="center"/>
          </w:tcPr>
          <w:p w14:paraId="4465DE14" w14:textId="77777777" w:rsidR="00DD5A38" w:rsidRPr="00D161A0" w:rsidRDefault="00DD5A38" w:rsidP="005A017B">
            <w:pPr>
              <w:spacing w:before="0"/>
              <w:rPr>
                <w:szCs w:val="24"/>
              </w:rPr>
            </w:pPr>
            <w:r>
              <w:rPr>
                <w:szCs w:val="24"/>
              </w:rPr>
              <w:t>Inductive coupling, 1kW, Prototype</w:t>
            </w:r>
          </w:p>
        </w:tc>
      </w:tr>
      <w:tr w:rsidR="00DD5A38" w:rsidRPr="00D161A0" w14:paraId="7EE6D355" w14:textId="77777777" w:rsidTr="00A33034">
        <w:trPr>
          <w:trHeight w:val="495"/>
        </w:trPr>
        <w:tc>
          <w:tcPr>
            <w:tcW w:w="1944" w:type="dxa"/>
          </w:tcPr>
          <w:p w14:paraId="5229C02A" w14:textId="77777777" w:rsidR="00DD5A38" w:rsidRPr="00D161A0" w:rsidRDefault="00DD5A38" w:rsidP="00DD5A38">
            <w:pPr>
              <w:spacing w:line="240" w:lineRule="exact"/>
              <w:rPr>
                <w:szCs w:val="24"/>
              </w:rPr>
            </w:pPr>
            <w:r>
              <w:rPr>
                <w:szCs w:val="24"/>
              </w:rPr>
              <w:t>Fryer</w:t>
            </w:r>
          </w:p>
        </w:tc>
        <w:tc>
          <w:tcPr>
            <w:tcW w:w="3296" w:type="dxa"/>
          </w:tcPr>
          <w:p w14:paraId="26BDF0DD" w14:textId="77777777" w:rsidR="00DD5A38" w:rsidRPr="00C82D95" w:rsidRDefault="00DD5A38" w:rsidP="00C82D95">
            <w:pPr>
              <w:pStyle w:val="ListParagraph"/>
              <w:numPr>
                <w:ilvl w:val="0"/>
                <w:numId w:val="33"/>
              </w:numPr>
              <w:spacing w:line="240" w:lineRule="exact"/>
              <w:ind w:leftChars="0" w:left="211" w:hanging="211"/>
              <w:rPr>
                <w:rFonts w:eastAsia="Batang"/>
                <w:sz w:val="24"/>
                <w:szCs w:val="24"/>
              </w:rPr>
            </w:pPr>
            <w:r w:rsidRPr="00C82D95">
              <w:rPr>
                <w:rFonts w:eastAsia="Batang"/>
                <w:sz w:val="24"/>
                <w:szCs w:val="24"/>
              </w:rPr>
              <w:t>Untethered from a power cable</w:t>
            </w:r>
          </w:p>
        </w:tc>
        <w:tc>
          <w:tcPr>
            <w:tcW w:w="4065" w:type="dxa"/>
            <w:vAlign w:val="center"/>
          </w:tcPr>
          <w:p w14:paraId="5FCE0D73" w14:textId="77777777" w:rsidR="00DD5A38" w:rsidRPr="00D161A0" w:rsidRDefault="00DD5A38" w:rsidP="005A017B">
            <w:pPr>
              <w:spacing w:before="0"/>
              <w:rPr>
                <w:szCs w:val="24"/>
              </w:rPr>
            </w:pPr>
            <w:r>
              <w:rPr>
                <w:szCs w:val="24"/>
              </w:rPr>
              <w:t xml:space="preserve">Inductive coupling, 1.5kW, Prototype </w:t>
            </w:r>
          </w:p>
        </w:tc>
      </w:tr>
      <w:tr w:rsidR="00DD5A38" w:rsidRPr="00D161A0" w14:paraId="1A82D9B3" w14:textId="77777777" w:rsidTr="005A017B">
        <w:trPr>
          <w:trHeight w:val="533"/>
        </w:trPr>
        <w:tc>
          <w:tcPr>
            <w:tcW w:w="1944" w:type="dxa"/>
          </w:tcPr>
          <w:p w14:paraId="78466CEB" w14:textId="77777777" w:rsidR="00DD5A38" w:rsidDel="00DD5A38" w:rsidRDefault="00DD5A38" w:rsidP="00DD5A38">
            <w:pPr>
              <w:spacing w:line="240" w:lineRule="exact"/>
              <w:rPr>
                <w:szCs w:val="24"/>
              </w:rPr>
            </w:pPr>
            <w:r w:rsidRPr="00D161A0">
              <w:rPr>
                <w:szCs w:val="24"/>
              </w:rPr>
              <w:lastRenderedPageBreak/>
              <w:t>Coffee maker</w:t>
            </w:r>
          </w:p>
        </w:tc>
        <w:tc>
          <w:tcPr>
            <w:tcW w:w="3296" w:type="dxa"/>
          </w:tcPr>
          <w:p w14:paraId="40CD7C1E" w14:textId="77777777" w:rsidR="00DD5A38" w:rsidRPr="00C82D95" w:rsidDel="00DD5A38" w:rsidRDefault="00DD5A38" w:rsidP="00C82D95">
            <w:pPr>
              <w:pStyle w:val="ListParagraph"/>
              <w:numPr>
                <w:ilvl w:val="0"/>
                <w:numId w:val="34"/>
              </w:numPr>
              <w:spacing w:line="240" w:lineRule="exact"/>
              <w:ind w:leftChars="0" w:left="211" w:hanging="211"/>
              <w:rPr>
                <w:rFonts w:eastAsia="Batang"/>
                <w:sz w:val="24"/>
                <w:szCs w:val="24"/>
              </w:rPr>
            </w:pPr>
            <w:r w:rsidRPr="00C82D95">
              <w:rPr>
                <w:rFonts w:eastAsia="Batang"/>
                <w:sz w:val="24"/>
                <w:szCs w:val="24"/>
              </w:rPr>
              <w:t>Untethered from a power cable for moving on the kitchen table</w:t>
            </w:r>
          </w:p>
        </w:tc>
        <w:tc>
          <w:tcPr>
            <w:tcW w:w="4065" w:type="dxa"/>
          </w:tcPr>
          <w:p w14:paraId="261F5168" w14:textId="77777777" w:rsidR="00DD5A38" w:rsidDel="00DD5A38" w:rsidRDefault="00DD5A38" w:rsidP="005A017B">
            <w:pPr>
              <w:spacing w:before="0"/>
              <w:rPr>
                <w:szCs w:val="24"/>
              </w:rPr>
            </w:pPr>
            <w:r>
              <w:rPr>
                <w:szCs w:val="24"/>
              </w:rPr>
              <w:t>2kW, Concept</w:t>
            </w:r>
          </w:p>
        </w:tc>
      </w:tr>
      <w:tr w:rsidR="00DD5A38" w:rsidRPr="00D161A0" w14:paraId="34CD961E" w14:textId="77777777" w:rsidTr="00A33034">
        <w:trPr>
          <w:trHeight w:val="511"/>
        </w:trPr>
        <w:tc>
          <w:tcPr>
            <w:tcW w:w="1944" w:type="dxa"/>
          </w:tcPr>
          <w:p w14:paraId="28E6767B" w14:textId="77777777" w:rsidR="00DD5A38" w:rsidRPr="00D161A0" w:rsidRDefault="00DD5A38" w:rsidP="00DD5A38">
            <w:pPr>
              <w:spacing w:line="240" w:lineRule="exact"/>
              <w:rPr>
                <w:szCs w:val="24"/>
              </w:rPr>
            </w:pPr>
            <w:r>
              <w:rPr>
                <w:szCs w:val="24"/>
                <w:lang w:eastAsia="ko-KR"/>
              </w:rPr>
              <w:t>Kettle</w:t>
            </w:r>
          </w:p>
        </w:tc>
        <w:tc>
          <w:tcPr>
            <w:tcW w:w="3296" w:type="dxa"/>
          </w:tcPr>
          <w:p w14:paraId="2C5C06FB" w14:textId="77777777" w:rsidR="00DD5A38" w:rsidRPr="00C82D95" w:rsidRDefault="00DD5A38" w:rsidP="00C82D95">
            <w:pPr>
              <w:pStyle w:val="ListParagraph"/>
              <w:numPr>
                <w:ilvl w:val="0"/>
                <w:numId w:val="35"/>
              </w:numPr>
              <w:spacing w:line="240" w:lineRule="exact"/>
              <w:ind w:leftChars="0" w:left="211" w:hanging="211"/>
              <w:rPr>
                <w:rFonts w:eastAsia="Batang"/>
                <w:sz w:val="24"/>
                <w:szCs w:val="24"/>
              </w:rPr>
            </w:pPr>
            <w:r w:rsidRPr="00C82D95">
              <w:rPr>
                <w:rFonts w:eastAsia="Batang"/>
                <w:sz w:val="24"/>
                <w:szCs w:val="24"/>
              </w:rPr>
              <w:t>Untethered from a power cable for moving on the kitchen table</w:t>
            </w:r>
          </w:p>
        </w:tc>
        <w:tc>
          <w:tcPr>
            <w:tcW w:w="4065" w:type="dxa"/>
          </w:tcPr>
          <w:p w14:paraId="61848ACC" w14:textId="77777777" w:rsidR="00DD5A38" w:rsidRPr="00D161A0" w:rsidRDefault="00DD5A38" w:rsidP="00DD5A38">
            <w:pPr>
              <w:spacing w:line="240" w:lineRule="exact"/>
              <w:rPr>
                <w:szCs w:val="24"/>
              </w:rPr>
            </w:pPr>
            <w:r>
              <w:rPr>
                <w:szCs w:val="24"/>
              </w:rPr>
              <w:t xml:space="preserve">Inductive coupling, </w:t>
            </w:r>
            <w:r>
              <w:rPr>
                <w:rFonts w:hint="eastAsia"/>
                <w:szCs w:val="24"/>
                <w:lang w:eastAsia="ko-KR"/>
              </w:rPr>
              <w:t>2.4 k</w:t>
            </w:r>
            <w:r>
              <w:rPr>
                <w:szCs w:val="24"/>
                <w:lang w:eastAsia="ko-KR"/>
              </w:rPr>
              <w:t>W</w:t>
            </w:r>
            <w:r>
              <w:rPr>
                <w:rFonts w:hint="eastAsia"/>
                <w:szCs w:val="24"/>
                <w:lang w:eastAsia="ko-KR"/>
              </w:rPr>
              <w:t>, Prototype</w:t>
            </w:r>
          </w:p>
        </w:tc>
      </w:tr>
      <w:tr w:rsidR="008B7517" w:rsidRPr="00D161A0" w14:paraId="429DAA4E" w14:textId="77777777" w:rsidTr="008B7517">
        <w:trPr>
          <w:trHeight w:val="511"/>
        </w:trPr>
        <w:tc>
          <w:tcPr>
            <w:tcW w:w="1944" w:type="dxa"/>
          </w:tcPr>
          <w:p w14:paraId="4E04C6DA" w14:textId="77777777" w:rsidR="008B7517" w:rsidRPr="00D161A0" w:rsidRDefault="008B7517">
            <w:pPr>
              <w:spacing w:line="240" w:lineRule="exact"/>
              <w:rPr>
                <w:szCs w:val="24"/>
              </w:rPr>
            </w:pPr>
            <w:r>
              <w:rPr>
                <w:szCs w:val="24"/>
              </w:rPr>
              <w:t>Blender</w:t>
            </w:r>
          </w:p>
        </w:tc>
        <w:tc>
          <w:tcPr>
            <w:tcW w:w="3296" w:type="dxa"/>
          </w:tcPr>
          <w:p w14:paraId="284D7DC0" w14:textId="77777777" w:rsidR="008B7517" w:rsidRPr="00C82D95" w:rsidRDefault="008B7517" w:rsidP="00C82D95">
            <w:pPr>
              <w:pStyle w:val="ListParagraph"/>
              <w:numPr>
                <w:ilvl w:val="0"/>
                <w:numId w:val="36"/>
              </w:numPr>
              <w:spacing w:line="240" w:lineRule="exact"/>
              <w:ind w:leftChars="0" w:left="211" w:hanging="211"/>
              <w:rPr>
                <w:rFonts w:eastAsia="Batang"/>
                <w:sz w:val="24"/>
                <w:szCs w:val="24"/>
              </w:rPr>
            </w:pPr>
            <w:r w:rsidRPr="00C82D95">
              <w:rPr>
                <w:rFonts w:eastAsia="Batang"/>
                <w:sz w:val="24"/>
                <w:szCs w:val="24"/>
              </w:rPr>
              <w:t>Untethered from a power cable for moving on the kitchen table</w:t>
            </w:r>
          </w:p>
        </w:tc>
        <w:tc>
          <w:tcPr>
            <w:tcW w:w="4065" w:type="dxa"/>
          </w:tcPr>
          <w:p w14:paraId="3FDDFF73" w14:textId="77777777" w:rsidR="008B7517" w:rsidRPr="00D161A0" w:rsidRDefault="008B7517">
            <w:pPr>
              <w:spacing w:line="240" w:lineRule="exact"/>
              <w:rPr>
                <w:szCs w:val="24"/>
              </w:rPr>
            </w:pPr>
            <w:r>
              <w:rPr>
                <w:szCs w:val="24"/>
              </w:rPr>
              <w:t xml:space="preserve">Inductive coupling, 2.4kW, Prototype </w:t>
            </w:r>
          </w:p>
        </w:tc>
      </w:tr>
      <w:tr w:rsidR="008B7517" w:rsidRPr="00D161A0" w14:paraId="391EEA36" w14:textId="77777777" w:rsidTr="00A33034">
        <w:trPr>
          <w:trHeight w:val="511"/>
        </w:trPr>
        <w:tc>
          <w:tcPr>
            <w:tcW w:w="1944" w:type="dxa"/>
          </w:tcPr>
          <w:p w14:paraId="359B4FC6" w14:textId="77777777" w:rsidR="008B7517" w:rsidRPr="00D161A0" w:rsidRDefault="008B7517" w:rsidP="008B7517">
            <w:pPr>
              <w:spacing w:line="240" w:lineRule="exact"/>
              <w:rPr>
                <w:szCs w:val="24"/>
              </w:rPr>
            </w:pPr>
            <w:r w:rsidRPr="00D161A0">
              <w:rPr>
                <w:szCs w:val="24"/>
              </w:rPr>
              <w:t>Kitchen table with IH heating (as a wide are</w:t>
            </w:r>
            <w:r>
              <w:rPr>
                <w:szCs w:val="24"/>
              </w:rPr>
              <w:t>a</w:t>
            </w:r>
            <w:r w:rsidRPr="00D161A0">
              <w:rPr>
                <w:szCs w:val="24"/>
              </w:rPr>
              <w:t xml:space="preserve"> charger) </w:t>
            </w:r>
          </w:p>
        </w:tc>
        <w:tc>
          <w:tcPr>
            <w:tcW w:w="3296" w:type="dxa"/>
          </w:tcPr>
          <w:p w14:paraId="225025D0" w14:textId="77777777" w:rsidR="008B7517" w:rsidRPr="00C82D95" w:rsidRDefault="008B7517" w:rsidP="00C82D95">
            <w:pPr>
              <w:pStyle w:val="ListParagraph"/>
              <w:numPr>
                <w:ilvl w:val="0"/>
                <w:numId w:val="37"/>
              </w:numPr>
              <w:spacing w:line="240" w:lineRule="exact"/>
              <w:ind w:leftChars="0" w:left="211" w:hanging="211"/>
              <w:rPr>
                <w:rFonts w:eastAsia="Batang"/>
                <w:sz w:val="24"/>
                <w:szCs w:val="24"/>
              </w:rPr>
            </w:pPr>
            <w:r w:rsidRPr="00C82D95">
              <w:rPr>
                <w:rFonts w:eastAsia="Batang"/>
                <w:sz w:val="24"/>
                <w:szCs w:val="24"/>
              </w:rPr>
              <w:t xml:space="preserve">Providing charging area for all appliances </w:t>
            </w:r>
          </w:p>
        </w:tc>
        <w:tc>
          <w:tcPr>
            <w:tcW w:w="4065" w:type="dxa"/>
          </w:tcPr>
          <w:p w14:paraId="77C76FF4" w14:textId="77777777" w:rsidR="008B7517" w:rsidRPr="00D161A0" w:rsidRDefault="008B7517" w:rsidP="008B7517">
            <w:pPr>
              <w:spacing w:line="240" w:lineRule="exact"/>
              <w:rPr>
                <w:szCs w:val="24"/>
              </w:rPr>
            </w:pPr>
            <w:r>
              <w:rPr>
                <w:szCs w:val="24"/>
              </w:rPr>
              <w:t>Concept</w:t>
            </w:r>
          </w:p>
        </w:tc>
      </w:tr>
    </w:tbl>
    <w:p w14:paraId="720BFC25" w14:textId="77777777" w:rsidR="003D4D8F" w:rsidRDefault="003D4D8F" w:rsidP="00EC20D2"/>
    <w:p w14:paraId="50D5122C" w14:textId="77777777" w:rsidR="00EC20D2" w:rsidRPr="00D9431A" w:rsidRDefault="00EC20D2" w:rsidP="00B0764D">
      <w:pPr>
        <w:jc w:val="both"/>
      </w:pPr>
      <w:r>
        <w:t>One of Korea’s home appliance company</w:t>
      </w:r>
      <w:r w:rsidRPr="00D9431A">
        <w:t xml:space="preserve"> </w:t>
      </w:r>
      <w:r w:rsidR="00B65340">
        <w:t>has</w:t>
      </w:r>
      <w:r w:rsidRPr="00D9431A">
        <w:t xml:space="preserve"> developed 2.4</w:t>
      </w:r>
      <w:r>
        <w:t xml:space="preserve"> </w:t>
      </w:r>
      <w:r>
        <w:rPr>
          <w:rFonts w:hint="eastAsia"/>
          <w:lang w:eastAsia="ko-KR"/>
        </w:rPr>
        <w:t>k</w:t>
      </w:r>
      <w:r>
        <w:rPr>
          <w:lang w:eastAsia="ko-KR"/>
        </w:rPr>
        <w:t>W</w:t>
      </w:r>
      <w:r w:rsidRPr="00D9431A">
        <w:t xml:space="preserve"> WPT kettle and WPT blender using inductive WPT technology. The 2.4</w:t>
      </w:r>
      <w:r w:rsidRPr="00411EA4">
        <w:rPr>
          <w:rFonts w:hint="eastAsia"/>
          <w:lang w:eastAsia="ko-KR"/>
        </w:rPr>
        <w:t xml:space="preserve"> </w:t>
      </w:r>
      <w:r>
        <w:rPr>
          <w:rFonts w:hint="eastAsia"/>
          <w:lang w:eastAsia="ko-KR"/>
        </w:rPr>
        <w:t>k</w:t>
      </w:r>
      <w:r>
        <w:rPr>
          <w:lang w:eastAsia="ko-KR"/>
        </w:rPr>
        <w:t>W</w:t>
      </w:r>
      <w:r w:rsidRPr="00D9431A">
        <w:t xml:space="preserve"> of electricity is acceptable to be used in many home appliances. </w:t>
      </w:r>
      <w:r>
        <w:t>Th</w:t>
      </w:r>
      <w:r w:rsidR="009C1E83">
        <w:t>is</w:t>
      </w:r>
      <w:r>
        <w:t xml:space="preserve"> company </w:t>
      </w:r>
      <w:r w:rsidR="009C1E83">
        <w:t>is</w:t>
      </w:r>
      <w:r>
        <w:t xml:space="preserve"> </w:t>
      </w:r>
      <w:r w:rsidRPr="00D9431A">
        <w:t xml:space="preserve">planning to register this technology to the WPC. </w:t>
      </w:r>
      <w:r>
        <w:t xml:space="preserve">They also </w:t>
      </w:r>
      <w:r w:rsidRPr="00D9431A">
        <w:t>plan to apply the inductive 2.4</w:t>
      </w:r>
      <w:r w:rsidRPr="00411EA4">
        <w:rPr>
          <w:rFonts w:hint="eastAsia"/>
          <w:lang w:eastAsia="ko-KR"/>
        </w:rPr>
        <w:t xml:space="preserve"> </w:t>
      </w:r>
      <w:r>
        <w:rPr>
          <w:rFonts w:hint="eastAsia"/>
          <w:lang w:eastAsia="ko-KR"/>
        </w:rPr>
        <w:t>k</w:t>
      </w:r>
      <w:r>
        <w:rPr>
          <w:lang w:eastAsia="ko-KR"/>
        </w:rPr>
        <w:t>W</w:t>
      </w:r>
      <w:r w:rsidRPr="00D9431A">
        <w:t xml:space="preserve"> WPT technology to the commercial products after standardization</w:t>
      </w:r>
      <w:sdt>
        <w:sdtPr>
          <w:id w:val="-58871334"/>
          <w:citation/>
        </w:sdtPr>
        <w:sdtEndPr/>
        <w:sdtContent>
          <w:r>
            <w:fldChar w:fldCharType="begin"/>
          </w:r>
          <w:r>
            <w:rPr>
              <w:lang w:eastAsia="ko-KR"/>
            </w:rPr>
            <w:instrText xml:space="preserve"> </w:instrText>
          </w:r>
          <w:r>
            <w:rPr>
              <w:rFonts w:hint="eastAsia"/>
              <w:lang w:eastAsia="ko-KR"/>
            </w:rPr>
            <w:instrText>CITATION Kit15 \l 1042</w:instrText>
          </w:r>
          <w:r>
            <w:rPr>
              <w:lang w:eastAsia="ko-KR"/>
            </w:rPr>
            <w:instrText xml:space="preserve"> </w:instrText>
          </w:r>
          <w:r>
            <w:fldChar w:fldCharType="separate"/>
          </w:r>
          <w:r>
            <w:rPr>
              <w:rFonts w:hint="eastAsia"/>
              <w:noProof/>
              <w:lang w:eastAsia="ko-KR"/>
            </w:rPr>
            <w:t xml:space="preserve"> </w:t>
          </w:r>
          <w:r w:rsidRPr="00D9431A">
            <w:rPr>
              <w:noProof/>
              <w:lang w:eastAsia="ko-KR"/>
            </w:rPr>
            <w:t>[2]</w:t>
          </w:r>
          <w:r>
            <w:fldChar w:fldCharType="end"/>
          </w:r>
        </w:sdtContent>
      </w:sdt>
      <w:r w:rsidRPr="00D9431A">
        <w:t>.</w:t>
      </w:r>
      <w:r w:rsidR="00DD5A38">
        <w:t xml:space="preserve"> The picture</w:t>
      </w:r>
      <w:r w:rsidR="00E12475">
        <w:rPr>
          <w:rFonts w:eastAsia="MS Mincho" w:hint="eastAsia"/>
          <w:lang w:eastAsia="ja-JP"/>
        </w:rPr>
        <w:t>s</w:t>
      </w:r>
      <w:r w:rsidR="00DD5A38">
        <w:t xml:space="preserve"> of the</w:t>
      </w:r>
      <w:r w:rsidR="008A2FD6">
        <w:t>se</w:t>
      </w:r>
      <w:r w:rsidR="00DD5A38">
        <w:t xml:space="preserve"> prototype</w:t>
      </w:r>
      <w:r w:rsidR="008A2FD6">
        <w:t xml:space="preserve">s </w:t>
      </w:r>
      <w:r w:rsidR="00E12475">
        <w:t>are found in</w:t>
      </w:r>
      <w:r w:rsidR="00DD5A38">
        <w:t xml:space="preserve"> [2].</w:t>
      </w:r>
    </w:p>
    <w:p w14:paraId="19271035" w14:textId="59E7B08F" w:rsidR="003D47CE" w:rsidRPr="00D161A0" w:rsidRDefault="009422AC" w:rsidP="003D47CE">
      <w:pPr>
        <w:pStyle w:val="Heading2"/>
        <w:rPr>
          <w:szCs w:val="24"/>
        </w:rPr>
      </w:pPr>
      <w:bookmarkStart w:id="30" w:name="_Toc438221697"/>
      <w:bookmarkStart w:id="31" w:name="_Toc479180964"/>
      <w:r>
        <w:rPr>
          <w:szCs w:val="24"/>
        </w:rPr>
        <w:t>3.3</w:t>
      </w:r>
      <w:r w:rsidR="003D47CE" w:rsidRPr="00D161A0">
        <w:rPr>
          <w:szCs w:val="24"/>
        </w:rPr>
        <w:t xml:space="preserve"> Home </w:t>
      </w:r>
      <w:r w:rsidR="00CA6D89">
        <w:rPr>
          <w:rFonts w:eastAsia="MS Mincho" w:hint="eastAsia"/>
          <w:szCs w:val="24"/>
          <w:lang w:eastAsia="ja-JP"/>
        </w:rPr>
        <w:t>a</w:t>
      </w:r>
      <w:r w:rsidR="003D47CE" w:rsidRPr="00D161A0">
        <w:rPr>
          <w:szCs w:val="24"/>
        </w:rPr>
        <w:t>ppliances</w:t>
      </w:r>
      <w:bookmarkEnd w:id="30"/>
      <w:bookmarkEnd w:id="31"/>
    </w:p>
    <w:p w14:paraId="0AA57C27" w14:textId="77777777" w:rsidR="00EC20D2" w:rsidRDefault="00EC20D2" w:rsidP="00B0764D">
      <w:pPr>
        <w:jc w:val="both"/>
        <w:rPr>
          <w:szCs w:val="24"/>
        </w:rPr>
      </w:pPr>
      <w:r>
        <w:rPr>
          <w:szCs w:val="24"/>
        </w:rPr>
        <w:t>Home appliance</w:t>
      </w:r>
      <w:r w:rsidR="009670DC">
        <w:rPr>
          <w:szCs w:val="24"/>
        </w:rPr>
        <w:t xml:space="preserve"> is</w:t>
      </w:r>
      <w:r>
        <w:rPr>
          <w:szCs w:val="24"/>
        </w:rPr>
        <w:t xml:space="preserve"> one category under study for applying WPT by a couple of manufacturers as shown in </w:t>
      </w:r>
      <w:r>
        <w:rPr>
          <w:szCs w:val="24"/>
        </w:rPr>
        <w:fldChar w:fldCharType="begin"/>
      </w:r>
      <w:r>
        <w:rPr>
          <w:szCs w:val="24"/>
        </w:rPr>
        <w:instrText xml:space="preserve"> REF _Ref459388417 \h </w:instrText>
      </w:r>
      <w:r>
        <w:rPr>
          <w:szCs w:val="24"/>
        </w:rPr>
      </w:r>
      <w:r>
        <w:rPr>
          <w:szCs w:val="24"/>
        </w:rPr>
        <w:fldChar w:fldCharType="separate"/>
      </w:r>
      <w:r>
        <w:t xml:space="preserve">Table </w:t>
      </w:r>
      <w:r>
        <w:rPr>
          <w:noProof/>
        </w:rPr>
        <w:t>3</w:t>
      </w:r>
      <w:r>
        <w:rPr>
          <w:szCs w:val="24"/>
        </w:rPr>
        <w:fldChar w:fldCharType="end"/>
      </w:r>
      <w:r>
        <w:rPr>
          <w:szCs w:val="24"/>
        </w:rPr>
        <w:t>.</w:t>
      </w:r>
    </w:p>
    <w:p w14:paraId="09988ECE" w14:textId="77777777" w:rsidR="003D47CE" w:rsidRPr="00D161A0" w:rsidRDefault="009670DC" w:rsidP="009670DC">
      <w:pPr>
        <w:jc w:val="center"/>
        <w:rPr>
          <w:szCs w:val="24"/>
        </w:rPr>
      </w:pPr>
      <w:r w:rsidRPr="00D161A0" w:rsidDel="009670DC">
        <w:rPr>
          <w:szCs w:val="24"/>
        </w:rPr>
        <w:t xml:space="preserve"> </w:t>
      </w:r>
      <w:r w:rsidR="00EC20D2">
        <w:rPr>
          <w:szCs w:val="24"/>
        </w:rPr>
        <w:t>Table 3</w:t>
      </w:r>
      <w:r w:rsidR="005F358F">
        <w:rPr>
          <w:szCs w:val="24"/>
        </w:rPr>
        <w:t xml:space="preserve"> </w:t>
      </w:r>
      <w:r w:rsidR="003D47CE" w:rsidRPr="00D161A0">
        <w:rPr>
          <w:szCs w:val="24"/>
        </w:rPr>
        <w:t>Home appliances applying WPT technologies</w:t>
      </w:r>
    </w:p>
    <w:tbl>
      <w:tblPr>
        <w:tblStyle w:val="TableGrid"/>
        <w:tblW w:w="0" w:type="auto"/>
        <w:tblLook w:val="04A0" w:firstRow="1" w:lastRow="0" w:firstColumn="1" w:lastColumn="0" w:noHBand="0" w:noVBand="1"/>
      </w:tblPr>
      <w:tblGrid>
        <w:gridCol w:w="1834"/>
        <w:gridCol w:w="3406"/>
        <w:gridCol w:w="4065"/>
      </w:tblGrid>
      <w:tr w:rsidR="003D47CE" w:rsidRPr="00D161A0" w14:paraId="0BE839DE" w14:textId="77777777" w:rsidTr="00C93B90">
        <w:tc>
          <w:tcPr>
            <w:tcW w:w="1834" w:type="dxa"/>
            <w:shd w:val="clear" w:color="auto" w:fill="F2F2F2" w:themeFill="background1" w:themeFillShade="F2"/>
          </w:tcPr>
          <w:p w14:paraId="3CAB35E0" w14:textId="77777777" w:rsidR="003D47CE" w:rsidRPr="00D161A0" w:rsidRDefault="003D47CE" w:rsidP="007C159D">
            <w:pPr>
              <w:spacing w:line="240" w:lineRule="exact"/>
              <w:rPr>
                <w:szCs w:val="24"/>
              </w:rPr>
            </w:pPr>
            <w:r>
              <w:rPr>
                <w:szCs w:val="24"/>
              </w:rPr>
              <w:t>P</w:t>
            </w:r>
            <w:r w:rsidRPr="00D161A0">
              <w:rPr>
                <w:szCs w:val="24"/>
              </w:rPr>
              <w:t>roduct</w:t>
            </w:r>
          </w:p>
        </w:tc>
        <w:tc>
          <w:tcPr>
            <w:tcW w:w="3406" w:type="dxa"/>
            <w:shd w:val="clear" w:color="auto" w:fill="F2F2F2" w:themeFill="background1" w:themeFillShade="F2"/>
          </w:tcPr>
          <w:p w14:paraId="0F3E9F54" w14:textId="77777777" w:rsidR="003D47CE" w:rsidRPr="00D161A0" w:rsidRDefault="003D47CE" w:rsidP="007C159D">
            <w:pPr>
              <w:spacing w:line="240" w:lineRule="exact"/>
              <w:rPr>
                <w:szCs w:val="24"/>
              </w:rPr>
            </w:pPr>
            <w:r>
              <w:rPr>
                <w:szCs w:val="24"/>
              </w:rPr>
              <w:t>V</w:t>
            </w:r>
            <w:r w:rsidRPr="00D161A0">
              <w:rPr>
                <w:szCs w:val="24"/>
              </w:rPr>
              <w:t>alues</w:t>
            </w:r>
          </w:p>
        </w:tc>
        <w:tc>
          <w:tcPr>
            <w:tcW w:w="4065" w:type="dxa"/>
            <w:shd w:val="clear" w:color="auto" w:fill="F2F2F2" w:themeFill="background1" w:themeFillShade="F2"/>
          </w:tcPr>
          <w:p w14:paraId="707321E5" w14:textId="77777777" w:rsidR="003D47CE" w:rsidRPr="00D161A0" w:rsidRDefault="003D47CE" w:rsidP="007C159D">
            <w:pPr>
              <w:spacing w:line="240" w:lineRule="exact"/>
              <w:rPr>
                <w:szCs w:val="24"/>
              </w:rPr>
            </w:pPr>
            <w:r>
              <w:rPr>
                <w:szCs w:val="24"/>
              </w:rPr>
              <w:t xml:space="preserve">Examples of specification </w:t>
            </w:r>
          </w:p>
        </w:tc>
      </w:tr>
      <w:tr w:rsidR="003D47CE" w:rsidRPr="00D161A0" w14:paraId="32CCBF41" w14:textId="77777777" w:rsidTr="00C93B90">
        <w:tc>
          <w:tcPr>
            <w:tcW w:w="1834" w:type="dxa"/>
          </w:tcPr>
          <w:p w14:paraId="6700ADDF" w14:textId="77777777" w:rsidR="003D47CE" w:rsidRPr="00D161A0" w:rsidRDefault="003D47CE" w:rsidP="007C159D">
            <w:pPr>
              <w:spacing w:line="240" w:lineRule="exact"/>
              <w:rPr>
                <w:szCs w:val="24"/>
              </w:rPr>
            </w:pPr>
            <w:r w:rsidRPr="00D161A0">
              <w:rPr>
                <w:szCs w:val="24"/>
              </w:rPr>
              <w:t>Television</w:t>
            </w:r>
          </w:p>
        </w:tc>
        <w:tc>
          <w:tcPr>
            <w:tcW w:w="3406" w:type="dxa"/>
          </w:tcPr>
          <w:p w14:paraId="201B3501" w14:textId="77777777" w:rsidR="003D47CE" w:rsidRPr="00C82D95" w:rsidRDefault="003D47CE" w:rsidP="00C82D95">
            <w:pPr>
              <w:pStyle w:val="ListParagraph"/>
              <w:numPr>
                <w:ilvl w:val="0"/>
                <w:numId w:val="38"/>
              </w:numPr>
              <w:spacing w:line="240" w:lineRule="exact"/>
              <w:ind w:leftChars="0" w:left="179" w:hanging="179"/>
              <w:rPr>
                <w:rFonts w:eastAsia="Batang"/>
                <w:sz w:val="24"/>
                <w:szCs w:val="24"/>
              </w:rPr>
            </w:pPr>
            <w:r w:rsidRPr="00C82D95">
              <w:rPr>
                <w:rFonts w:eastAsia="Batang"/>
                <w:sz w:val="24"/>
                <w:szCs w:val="24"/>
              </w:rPr>
              <w:t xml:space="preserve">Replacing power cable </w:t>
            </w:r>
          </w:p>
        </w:tc>
        <w:tc>
          <w:tcPr>
            <w:tcW w:w="4065" w:type="dxa"/>
          </w:tcPr>
          <w:p w14:paraId="4ECD3DE8" w14:textId="77777777" w:rsidR="003D47CE" w:rsidRPr="00D161A0" w:rsidRDefault="003D47CE" w:rsidP="007C159D">
            <w:pPr>
              <w:spacing w:line="240" w:lineRule="exact"/>
              <w:rPr>
                <w:szCs w:val="24"/>
              </w:rPr>
            </w:pPr>
            <w:r>
              <w:rPr>
                <w:szCs w:val="24"/>
              </w:rPr>
              <w:t>Concept</w:t>
            </w:r>
          </w:p>
        </w:tc>
      </w:tr>
      <w:tr w:rsidR="003D47CE" w:rsidRPr="00D161A0" w14:paraId="21080244" w14:textId="77777777" w:rsidTr="00C93B90">
        <w:tc>
          <w:tcPr>
            <w:tcW w:w="1834" w:type="dxa"/>
          </w:tcPr>
          <w:p w14:paraId="73D1EF83" w14:textId="77777777" w:rsidR="003D47CE" w:rsidRPr="00D161A0" w:rsidRDefault="003D47CE" w:rsidP="007C159D">
            <w:pPr>
              <w:spacing w:line="240" w:lineRule="exact"/>
              <w:rPr>
                <w:szCs w:val="24"/>
              </w:rPr>
            </w:pPr>
            <w:r w:rsidRPr="00D161A0">
              <w:rPr>
                <w:szCs w:val="24"/>
              </w:rPr>
              <w:t>Vacuum cleaner</w:t>
            </w:r>
          </w:p>
        </w:tc>
        <w:tc>
          <w:tcPr>
            <w:tcW w:w="3406" w:type="dxa"/>
          </w:tcPr>
          <w:p w14:paraId="57DE58B1" w14:textId="77777777" w:rsidR="003D47CE" w:rsidRPr="00C82D95" w:rsidRDefault="003D47CE" w:rsidP="00C82D95">
            <w:pPr>
              <w:pStyle w:val="ListParagraph"/>
              <w:numPr>
                <w:ilvl w:val="0"/>
                <w:numId w:val="39"/>
              </w:numPr>
              <w:spacing w:line="240" w:lineRule="exact"/>
              <w:ind w:leftChars="0" w:left="179" w:hanging="179"/>
              <w:rPr>
                <w:rFonts w:eastAsia="Batang"/>
                <w:sz w:val="24"/>
                <w:szCs w:val="24"/>
              </w:rPr>
            </w:pPr>
            <w:r w:rsidRPr="00C82D95">
              <w:rPr>
                <w:rFonts w:eastAsia="Batang"/>
                <w:sz w:val="24"/>
                <w:szCs w:val="24"/>
              </w:rPr>
              <w:t xml:space="preserve">Untethered from a power cable </w:t>
            </w:r>
          </w:p>
        </w:tc>
        <w:tc>
          <w:tcPr>
            <w:tcW w:w="4065" w:type="dxa"/>
          </w:tcPr>
          <w:p w14:paraId="07FD71EB" w14:textId="77777777" w:rsidR="003D47CE" w:rsidRPr="00D161A0" w:rsidRDefault="003D47CE">
            <w:pPr>
              <w:spacing w:line="240" w:lineRule="exact"/>
              <w:rPr>
                <w:szCs w:val="24"/>
              </w:rPr>
            </w:pPr>
            <w:r>
              <w:rPr>
                <w:szCs w:val="24"/>
              </w:rPr>
              <w:t>Concept</w:t>
            </w:r>
          </w:p>
        </w:tc>
      </w:tr>
      <w:tr w:rsidR="003D47CE" w:rsidRPr="00D161A0" w14:paraId="2582E626" w14:textId="77777777" w:rsidTr="00C93B90">
        <w:tc>
          <w:tcPr>
            <w:tcW w:w="1834" w:type="dxa"/>
          </w:tcPr>
          <w:p w14:paraId="4B4B9F87" w14:textId="77777777" w:rsidR="003D47CE" w:rsidRPr="00D161A0" w:rsidRDefault="003D47CE" w:rsidP="007C159D">
            <w:pPr>
              <w:spacing w:line="240" w:lineRule="exact"/>
              <w:rPr>
                <w:szCs w:val="24"/>
              </w:rPr>
            </w:pPr>
            <w:r w:rsidRPr="00D161A0">
              <w:rPr>
                <w:szCs w:val="24"/>
              </w:rPr>
              <w:t xml:space="preserve">Charging mat </w:t>
            </w:r>
          </w:p>
        </w:tc>
        <w:tc>
          <w:tcPr>
            <w:tcW w:w="3406" w:type="dxa"/>
          </w:tcPr>
          <w:p w14:paraId="2F33DA0E" w14:textId="77777777" w:rsidR="003D47CE" w:rsidRPr="00C82D95" w:rsidRDefault="003D47CE" w:rsidP="00C82D95">
            <w:pPr>
              <w:pStyle w:val="ListParagraph"/>
              <w:numPr>
                <w:ilvl w:val="0"/>
                <w:numId w:val="40"/>
              </w:numPr>
              <w:spacing w:line="240" w:lineRule="exact"/>
              <w:ind w:leftChars="0" w:left="179" w:hanging="179"/>
              <w:rPr>
                <w:rFonts w:eastAsia="Batang"/>
                <w:sz w:val="24"/>
                <w:szCs w:val="24"/>
              </w:rPr>
            </w:pPr>
            <w:r w:rsidRPr="00C82D95">
              <w:rPr>
                <w:rFonts w:eastAsia="Batang"/>
                <w:sz w:val="24"/>
                <w:szCs w:val="24"/>
              </w:rPr>
              <w:t xml:space="preserve">Providing a charging spot </w:t>
            </w:r>
          </w:p>
        </w:tc>
        <w:tc>
          <w:tcPr>
            <w:tcW w:w="4065" w:type="dxa"/>
          </w:tcPr>
          <w:p w14:paraId="73412705" w14:textId="77777777" w:rsidR="003D47CE" w:rsidRPr="00D161A0" w:rsidRDefault="00743D34" w:rsidP="007C159D">
            <w:pPr>
              <w:spacing w:line="240" w:lineRule="exact"/>
              <w:rPr>
                <w:szCs w:val="24"/>
              </w:rPr>
            </w:pPr>
            <w:r>
              <w:rPr>
                <w:szCs w:val="24"/>
              </w:rPr>
              <w:t>Prototype</w:t>
            </w:r>
          </w:p>
        </w:tc>
      </w:tr>
      <w:tr w:rsidR="00743D34" w:rsidRPr="00D161A0" w14:paraId="69D7E673" w14:textId="77777777" w:rsidTr="00C93B90">
        <w:tc>
          <w:tcPr>
            <w:tcW w:w="1834" w:type="dxa"/>
          </w:tcPr>
          <w:p w14:paraId="29C4190C" w14:textId="77777777" w:rsidR="00743D34" w:rsidRPr="00D161A0" w:rsidRDefault="00743D34" w:rsidP="00743D34">
            <w:pPr>
              <w:spacing w:line="240" w:lineRule="exact"/>
              <w:rPr>
                <w:szCs w:val="24"/>
              </w:rPr>
            </w:pPr>
            <w:r>
              <w:rPr>
                <w:rFonts w:hint="eastAsia"/>
                <w:szCs w:val="24"/>
                <w:lang w:eastAsia="ko-KR"/>
              </w:rPr>
              <w:t>D</w:t>
            </w:r>
            <w:r>
              <w:rPr>
                <w:szCs w:val="24"/>
                <w:lang w:eastAsia="ko-KR"/>
              </w:rPr>
              <w:t>oorbell</w:t>
            </w:r>
          </w:p>
        </w:tc>
        <w:tc>
          <w:tcPr>
            <w:tcW w:w="3406" w:type="dxa"/>
          </w:tcPr>
          <w:p w14:paraId="6301A1A5" w14:textId="77777777" w:rsidR="00743D34" w:rsidRPr="00C46812" w:rsidRDefault="00743D34" w:rsidP="00A33034">
            <w:pPr>
              <w:pStyle w:val="ListParagraph"/>
              <w:numPr>
                <w:ilvl w:val="0"/>
                <w:numId w:val="22"/>
              </w:numPr>
              <w:spacing w:line="240" w:lineRule="exact"/>
              <w:ind w:leftChars="0" w:left="179" w:hanging="179"/>
              <w:rPr>
                <w:szCs w:val="24"/>
              </w:rPr>
            </w:pPr>
            <w:r w:rsidRPr="00A33034">
              <w:rPr>
                <w:rFonts w:eastAsia="Batang"/>
                <w:sz w:val="24"/>
                <w:szCs w:val="24"/>
              </w:rPr>
              <w:t>Untethered from a power cable</w:t>
            </w:r>
          </w:p>
          <w:p w14:paraId="50A3314C" w14:textId="77777777" w:rsidR="00743D34" w:rsidRPr="00C46812" w:rsidRDefault="00743D34" w:rsidP="00A33034">
            <w:pPr>
              <w:pStyle w:val="ListParagraph"/>
              <w:numPr>
                <w:ilvl w:val="0"/>
                <w:numId w:val="22"/>
              </w:numPr>
              <w:spacing w:line="240" w:lineRule="exact"/>
              <w:ind w:leftChars="0" w:left="179" w:hanging="179"/>
              <w:rPr>
                <w:szCs w:val="24"/>
              </w:rPr>
            </w:pPr>
            <w:r w:rsidRPr="00A33034">
              <w:rPr>
                <w:rFonts w:eastAsia="Batang"/>
                <w:sz w:val="24"/>
                <w:szCs w:val="24"/>
              </w:rPr>
              <w:t>No need to replace battery</w:t>
            </w:r>
          </w:p>
        </w:tc>
        <w:tc>
          <w:tcPr>
            <w:tcW w:w="4065" w:type="dxa"/>
          </w:tcPr>
          <w:p w14:paraId="1FA72234" w14:textId="77777777" w:rsidR="00743D34" w:rsidRDefault="00743D34" w:rsidP="00743D34">
            <w:pPr>
              <w:spacing w:line="240" w:lineRule="exact"/>
              <w:rPr>
                <w:szCs w:val="24"/>
              </w:rPr>
            </w:pPr>
            <w:r>
              <w:rPr>
                <w:rFonts w:hint="eastAsia"/>
                <w:szCs w:val="24"/>
                <w:lang w:eastAsia="ko-KR"/>
              </w:rPr>
              <w:t>Product</w:t>
            </w:r>
          </w:p>
        </w:tc>
      </w:tr>
    </w:tbl>
    <w:p w14:paraId="1AB0C782" w14:textId="77777777" w:rsidR="00170BD4" w:rsidRDefault="00170BD4" w:rsidP="003D47CE">
      <w:pPr>
        <w:rPr>
          <w:szCs w:val="24"/>
        </w:rPr>
      </w:pPr>
    </w:p>
    <w:p w14:paraId="50C4DE59" w14:textId="77777777" w:rsidR="00C93B90" w:rsidRDefault="00C93B90" w:rsidP="003D47CE">
      <w:pPr>
        <w:rPr>
          <w:szCs w:val="24"/>
        </w:rPr>
      </w:pPr>
    </w:p>
    <w:p w14:paraId="2B92CFBB" w14:textId="77777777" w:rsidR="00C93B90" w:rsidRDefault="00C93B90" w:rsidP="003D47CE">
      <w:pPr>
        <w:rPr>
          <w:szCs w:val="24"/>
        </w:rPr>
      </w:pPr>
    </w:p>
    <w:p w14:paraId="0AE29820" w14:textId="77777777" w:rsidR="00743D34" w:rsidRDefault="00743D34" w:rsidP="003D47CE">
      <w:pPr>
        <w:rPr>
          <w:szCs w:val="24"/>
        </w:rPr>
      </w:pPr>
      <w:r>
        <w:rPr>
          <w:noProof/>
          <w:lang w:val="en-US"/>
        </w:rPr>
        <w:drawing>
          <wp:inline distT="0" distB="0" distL="0" distR="0" wp14:anchorId="1AEC89E9" wp14:editId="7F736A63">
            <wp:extent cx="4848225" cy="2557093"/>
            <wp:effectExtent l="0" t="0" r="0" b="0"/>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6875" cy="2561655"/>
                    </a:xfrm>
                    <a:prstGeom prst="rect">
                      <a:avLst/>
                    </a:prstGeom>
                  </pic:spPr>
                </pic:pic>
              </a:graphicData>
            </a:graphic>
          </wp:inline>
        </w:drawing>
      </w:r>
    </w:p>
    <w:p w14:paraId="31F2CB8F" w14:textId="77777777" w:rsidR="00743D34" w:rsidRPr="00743D34" w:rsidRDefault="008A2FD6">
      <w:pPr>
        <w:pStyle w:val="Figure"/>
        <w:rPr>
          <w:lang w:eastAsia="ko-KR"/>
        </w:rPr>
      </w:pPr>
      <w:r>
        <w:rPr>
          <w:rFonts w:hint="eastAsia"/>
          <w:lang w:eastAsia="ko-KR"/>
        </w:rPr>
        <w:lastRenderedPageBreak/>
        <w:t>Figure 1</w:t>
      </w:r>
      <w:r w:rsidR="00743D34">
        <w:rPr>
          <w:rFonts w:hint="eastAsia"/>
          <w:lang w:eastAsia="ko-KR"/>
        </w:rPr>
        <w:t xml:space="preserve"> </w:t>
      </w:r>
      <w:r w:rsidR="00743D34">
        <w:rPr>
          <w:lang w:eastAsia="ko-KR"/>
        </w:rPr>
        <w:t>Doorbell without need of power source</w:t>
      </w:r>
    </w:p>
    <w:p w14:paraId="4A77EED0" w14:textId="5E007720" w:rsidR="00743D34" w:rsidRDefault="00743D34" w:rsidP="00B0764D">
      <w:pPr>
        <w:jc w:val="both"/>
        <w:rPr>
          <w:lang w:val="en-US" w:eastAsia="ko-KR"/>
        </w:rPr>
      </w:pPr>
      <w:r>
        <w:rPr>
          <w:rFonts w:hint="eastAsia"/>
          <w:lang w:val="en-US" w:eastAsia="ko-KR"/>
        </w:rPr>
        <w:t>There is a doorbell that does not need wire or power source</w:t>
      </w:r>
      <w:r>
        <w:rPr>
          <w:lang w:val="en-US" w:eastAsia="ko-KR"/>
        </w:rPr>
        <w:t>.</w:t>
      </w:r>
      <w:r>
        <w:rPr>
          <w:rFonts w:hint="eastAsia"/>
          <w:lang w:val="en-US" w:eastAsia="ko-KR"/>
        </w:rPr>
        <w:t xml:space="preserve"> </w:t>
      </w:r>
      <w:r>
        <w:rPr>
          <w:lang w:val="en-US" w:eastAsia="ko-KR"/>
        </w:rPr>
        <w:t xml:space="preserve">It is configured of a transmitter with a button in which the visitor can press and a receiver </w:t>
      </w:r>
      <w:r>
        <w:rPr>
          <w:rFonts w:hint="eastAsia"/>
          <w:lang w:val="en-US" w:eastAsia="ko-KR"/>
        </w:rPr>
        <w:t xml:space="preserve">in which it </w:t>
      </w:r>
      <w:r>
        <w:rPr>
          <w:lang w:val="en-US" w:eastAsia="ko-KR"/>
        </w:rPr>
        <w:t>rings. The transmitter and receiver are connected wireless</w:t>
      </w:r>
      <w:r w:rsidR="0023496D">
        <w:rPr>
          <w:lang w:val="en-US" w:eastAsia="ko-KR"/>
        </w:rPr>
        <w:t>ly</w:t>
      </w:r>
      <w:r>
        <w:rPr>
          <w:lang w:val="en-US" w:eastAsia="ko-KR"/>
        </w:rPr>
        <w:t xml:space="preserve">. When </w:t>
      </w:r>
      <w:r w:rsidR="0023496D">
        <w:rPr>
          <w:lang w:val="en-US" w:eastAsia="ko-KR"/>
        </w:rPr>
        <w:t xml:space="preserve">a </w:t>
      </w:r>
      <w:r>
        <w:rPr>
          <w:lang w:val="en-US" w:eastAsia="ko-KR"/>
        </w:rPr>
        <w:t>visitor press</w:t>
      </w:r>
      <w:r w:rsidR="0023496D">
        <w:rPr>
          <w:lang w:val="en-US" w:eastAsia="ko-KR"/>
        </w:rPr>
        <w:t>es</w:t>
      </w:r>
      <w:r>
        <w:rPr>
          <w:lang w:val="en-US" w:eastAsia="ko-KR"/>
        </w:rPr>
        <w:t xml:space="preserve"> the button of the transmitter, it mo</w:t>
      </w:r>
      <w:r>
        <w:rPr>
          <w:rFonts w:hint="eastAsia"/>
          <w:lang w:val="en-US" w:eastAsia="ko-KR"/>
        </w:rPr>
        <w:t xml:space="preserve">ves the </w:t>
      </w:r>
      <w:r>
        <w:rPr>
          <w:lang w:val="en-US" w:eastAsia="ko-KR"/>
        </w:rPr>
        <w:t>magnet and coil which produce electricity through electromagnetic</w:t>
      </w:r>
      <w:r w:rsidR="008A2FD6">
        <w:rPr>
          <w:lang w:val="en-US" w:eastAsia="ko-KR"/>
        </w:rPr>
        <w:t xml:space="preserve"> induction. This electricity is</w:t>
      </w:r>
      <w:r>
        <w:rPr>
          <w:lang w:val="en-US" w:eastAsia="ko-KR"/>
        </w:rPr>
        <w:t xml:space="preserve"> transmitted to the receiver wirelessly. It is also possible for one transmitter to transfer power to multiple receiver</w:t>
      </w:r>
      <w:r w:rsidR="008A2FD6">
        <w:rPr>
          <w:lang w:val="en-US" w:eastAsia="ko-KR"/>
        </w:rPr>
        <w:t>s</w:t>
      </w:r>
      <w:r>
        <w:rPr>
          <w:lang w:val="en-US" w:eastAsia="ko-KR"/>
        </w:rPr>
        <w:t>, and multiple transmitter</w:t>
      </w:r>
      <w:r w:rsidR="008A2FD6">
        <w:rPr>
          <w:lang w:val="en-US" w:eastAsia="ko-KR"/>
        </w:rPr>
        <w:t>s</w:t>
      </w:r>
      <w:r>
        <w:rPr>
          <w:lang w:val="en-US" w:eastAsia="ko-KR"/>
        </w:rPr>
        <w:t xml:space="preserve"> can transfer power to a single receiver</w:t>
      </w:r>
      <w:r w:rsidR="008A2FD6">
        <w:rPr>
          <w:lang w:val="en-US" w:eastAsia="ko-KR"/>
        </w:rPr>
        <w:t xml:space="preserve"> </w:t>
      </w:r>
      <w:r>
        <w:rPr>
          <w:lang w:val="en-US" w:eastAsia="ko-KR"/>
        </w:rPr>
        <w:t xml:space="preserve">[3]. </w:t>
      </w:r>
    </w:p>
    <w:p w14:paraId="76116E70" w14:textId="6387D609" w:rsidR="00743D34" w:rsidRDefault="00743D34" w:rsidP="00B0764D">
      <w:pPr>
        <w:jc w:val="both"/>
        <w:rPr>
          <w:lang w:val="en-US" w:eastAsia="ko-KR"/>
        </w:rPr>
      </w:pPr>
      <w:r>
        <w:rPr>
          <w:lang w:val="en-US" w:eastAsia="ko-KR"/>
        </w:rPr>
        <w:t xml:space="preserve">With this feature, it is possible to install </w:t>
      </w:r>
      <w:r w:rsidR="0023496D">
        <w:rPr>
          <w:lang w:val="en-US" w:eastAsia="ko-KR"/>
        </w:rPr>
        <w:t xml:space="preserve">a </w:t>
      </w:r>
      <w:r>
        <w:rPr>
          <w:lang w:val="en-US" w:eastAsia="ko-KR"/>
        </w:rPr>
        <w:t>doorbell even in temporary building and environment. Since it does not need connection to power source or use of any battery, there is no problem of missing any important doorbell due to power failure.</w:t>
      </w:r>
    </w:p>
    <w:p w14:paraId="15C6A677" w14:textId="77777777" w:rsidR="00743D34" w:rsidRPr="00743D34" w:rsidRDefault="00743D34" w:rsidP="003D47CE">
      <w:pPr>
        <w:rPr>
          <w:szCs w:val="24"/>
        </w:rPr>
      </w:pPr>
    </w:p>
    <w:p w14:paraId="00ECECBD" w14:textId="77777777" w:rsidR="003D47CE" w:rsidRPr="00D161A0" w:rsidRDefault="009422AC" w:rsidP="003D47CE">
      <w:pPr>
        <w:pStyle w:val="Heading2"/>
        <w:rPr>
          <w:szCs w:val="24"/>
        </w:rPr>
      </w:pPr>
      <w:bookmarkStart w:id="32" w:name="_Toc438221698"/>
      <w:bookmarkStart w:id="33" w:name="_Toc479180965"/>
      <w:r>
        <w:rPr>
          <w:szCs w:val="24"/>
        </w:rPr>
        <w:t>3.4</w:t>
      </w:r>
      <w:r w:rsidR="003D47CE" w:rsidRPr="00D161A0">
        <w:rPr>
          <w:szCs w:val="24"/>
        </w:rPr>
        <w:t xml:space="preserve"> Mobile devices</w:t>
      </w:r>
      <w:bookmarkEnd w:id="32"/>
      <w:bookmarkEnd w:id="33"/>
    </w:p>
    <w:p w14:paraId="1C42C968" w14:textId="77777777" w:rsidR="00AA1ADA" w:rsidRPr="00EC20D2" w:rsidRDefault="00EC20D2" w:rsidP="00B0764D">
      <w:pPr>
        <w:jc w:val="both"/>
        <w:rPr>
          <w:szCs w:val="24"/>
        </w:rPr>
      </w:pPr>
      <w:r>
        <w:rPr>
          <w:szCs w:val="24"/>
        </w:rPr>
        <w:t xml:space="preserve">WPT </w:t>
      </w:r>
      <w:r>
        <w:rPr>
          <w:rFonts w:eastAsia="MS Mincho"/>
          <w:szCs w:val="24"/>
          <w:lang w:eastAsia="ja-JP"/>
        </w:rPr>
        <w:t xml:space="preserve">implementation to </w:t>
      </w:r>
      <w:r>
        <w:rPr>
          <w:rFonts w:eastAsia="MS Mincho" w:hint="eastAsia"/>
          <w:szCs w:val="24"/>
          <w:lang w:eastAsia="ja-JP"/>
        </w:rPr>
        <w:t>mobile device</w:t>
      </w:r>
      <w:r>
        <w:rPr>
          <w:rFonts w:eastAsia="MS Mincho"/>
          <w:szCs w:val="24"/>
          <w:lang w:eastAsia="ja-JP"/>
        </w:rPr>
        <w:t xml:space="preserve"> is leading the WPT commercialization and deployment. Especially WPT for </w:t>
      </w:r>
      <w:r>
        <w:rPr>
          <w:szCs w:val="24"/>
        </w:rPr>
        <w:t>smartphones are widely used in the world. WPT applications to mobile devices include charged device</w:t>
      </w:r>
      <w:r w:rsidR="00B65340">
        <w:rPr>
          <w:szCs w:val="24"/>
        </w:rPr>
        <w:t>s</w:t>
      </w:r>
      <w:r>
        <w:rPr>
          <w:szCs w:val="24"/>
        </w:rPr>
        <w:t xml:space="preserve"> (embedded, charging sleeve) and charging pats</w:t>
      </w:r>
      <w:r w:rsidR="009670DC">
        <w:rPr>
          <w:szCs w:val="24"/>
        </w:rPr>
        <w:t xml:space="preserve"> and </w:t>
      </w:r>
      <w:r>
        <w:rPr>
          <w:szCs w:val="24"/>
        </w:rPr>
        <w:t xml:space="preserve">chargers as shown in </w:t>
      </w:r>
      <w:r>
        <w:rPr>
          <w:szCs w:val="24"/>
        </w:rPr>
        <w:fldChar w:fldCharType="begin"/>
      </w:r>
      <w:r>
        <w:rPr>
          <w:szCs w:val="24"/>
        </w:rPr>
        <w:instrText xml:space="preserve"> REF _Ref459388456 \h </w:instrText>
      </w:r>
      <w:r>
        <w:rPr>
          <w:szCs w:val="24"/>
        </w:rPr>
      </w:r>
      <w:r>
        <w:rPr>
          <w:szCs w:val="24"/>
        </w:rPr>
        <w:fldChar w:fldCharType="separate"/>
      </w:r>
      <w:r>
        <w:t xml:space="preserve">Table </w:t>
      </w:r>
      <w:r>
        <w:rPr>
          <w:noProof/>
        </w:rPr>
        <w:t>4</w:t>
      </w:r>
      <w:r>
        <w:rPr>
          <w:szCs w:val="24"/>
        </w:rPr>
        <w:fldChar w:fldCharType="end"/>
      </w:r>
      <w:r>
        <w:rPr>
          <w:szCs w:val="24"/>
        </w:rPr>
        <w:t xml:space="preserve">.  </w:t>
      </w:r>
    </w:p>
    <w:p w14:paraId="49355DD8" w14:textId="77777777" w:rsidR="003D47CE" w:rsidRPr="00D161A0" w:rsidRDefault="003D47CE" w:rsidP="009670DC">
      <w:pPr>
        <w:jc w:val="center"/>
        <w:rPr>
          <w:szCs w:val="24"/>
        </w:rPr>
      </w:pPr>
      <w:r w:rsidRPr="00D161A0">
        <w:rPr>
          <w:szCs w:val="24"/>
        </w:rPr>
        <w:t xml:space="preserve"> </w:t>
      </w:r>
      <w:r w:rsidR="00EC20D2">
        <w:rPr>
          <w:szCs w:val="24"/>
        </w:rPr>
        <w:t xml:space="preserve">Table 4 </w:t>
      </w:r>
      <w:r w:rsidRPr="00D161A0">
        <w:rPr>
          <w:szCs w:val="24"/>
        </w:rPr>
        <w:t>Mobile devices applying WPT technologies</w:t>
      </w:r>
    </w:p>
    <w:tbl>
      <w:tblPr>
        <w:tblStyle w:val="TableGrid"/>
        <w:tblW w:w="0" w:type="auto"/>
        <w:tblLook w:val="04A0" w:firstRow="1" w:lastRow="0" w:firstColumn="1" w:lastColumn="0" w:noHBand="0" w:noVBand="1"/>
      </w:tblPr>
      <w:tblGrid>
        <w:gridCol w:w="1998"/>
        <w:gridCol w:w="3242"/>
        <w:gridCol w:w="4065"/>
      </w:tblGrid>
      <w:tr w:rsidR="003D47CE" w:rsidRPr="00D161A0" w14:paraId="56639F96" w14:textId="77777777" w:rsidTr="00C93B90">
        <w:trPr>
          <w:trHeight w:val="342"/>
        </w:trPr>
        <w:tc>
          <w:tcPr>
            <w:tcW w:w="1998" w:type="dxa"/>
            <w:shd w:val="clear" w:color="auto" w:fill="F2F2F2" w:themeFill="background1" w:themeFillShade="F2"/>
            <w:vAlign w:val="center"/>
          </w:tcPr>
          <w:p w14:paraId="1F5DFC41" w14:textId="77777777" w:rsidR="003D47CE" w:rsidRPr="00D161A0" w:rsidRDefault="003D47CE" w:rsidP="00F3600D">
            <w:pPr>
              <w:spacing w:line="240" w:lineRule="exact"/>
              <w:rPr>
                <w:szCs w:val="24"/>
              </w:rPr>
            </w:pPr>
            <w:r>
              <w:rPr>
                <w:szCs w:val="24"/>
              </w:rPr>
              <w:t>P</w:t>
            </w:r>
            <w:r w:rsidRPr="00D161A0">
              <w:rPr>
                <w:szCs w:val="24"/>
              </w:rPr>
              <w:t>roduct</w:t>
            </w:r>
          </w:p>
        </w:tc>
        <w:tc>
          <w:tcPr>
            <w:tcW w:w="3242" w:type="dxa"/>
            <w:shd w:val="clear" w:color="auto" w:fill="F2F2F2" w:themeFill="background1" w:themeFillShade="F2"/>
            <w:vAlign w:val="center"/>
          </w:tcPr>
          <w:p w14:paraId="73A2FE0F" w14:textId="77777777" w:rsidR="003D47CE" w:rsidRPr="00D161A0" w:rsidRDefault="003D47CE" w:rsidP="00F3600D">
            <w:pPr>
              <w:spacing w:line="240" w:lineRule="exact"/>
              <w:rPr>
                <w:szCs w:val="24"/>
              </w:rPr>
            </w:pPr>
            <w:r>
              <w:rPr>
                <w:szCs w:val="24"/>
              </w:rPr>
              <w:t>V</w:t>
            </w:r>
            <w:r w:rsidRPr="00D161A0">
              <w:rPr>
                <w:szCs w:val="24"/>
              </w:rPr>
              <w:t>alues</w:t>
            </w:r>
          </w:p>
        </w:tc>
        <w:tc>
          <w:tcPr>
            <w:tcW w:w="4065" w:type="dxa"/>
            <w:shd w:val="clear" w:color="auto" w:fill="F2F2F2" w:themeFill="background1" w:themeFillShade="F2"/>
            <w:vAlign w:val="center"/>
          </w:tcPr>
          <w:p w14:paraId="4EF98B58" w14:textId="77777777" w:rsidR="003D47CE" w:rsidRPr="00D161A0" w:rsidRDefault="003D47CE" w:rsidP="00F3600D">
            <w:pPr>
              <w:spacing w:line="240" w:lineRule="exact"/>
              <w:rPr>
                <w:szCs w:val="24"/>
              </w:rPr>
            </w:pPr>
            <w:r>
              <w:rPr>
                <w:szCs w:val="24"/>
              </w:rPr>
              <w:t xml:space="preserve">Examples of specification </w:t>
            </w:r>
          </w:p>
        </w:tc>
      </w:tr>
      <w:tr w:rsidR="003D47CE" w:rsidRPr="00D161A0" w14:paraId="7C0208DE" w14:textId="77777777" w:rsidTr="00C93B90">
        <w:trPr>
          <w:trHeight w:val="600"/>
        </w:trPr>
        <w:tc>
          <w:tcPr>
            <w:tcW w:w="1998" w:type="dxa"/>
            <w:vMerge w:val="restart"/>
            <w:vAlign w:val="center"/>
          </w:tcPr>
          <w:p w14:paraId="46EE178E" w14:textId="77777777" w:rsidR="003D47CE" w:rsidRPr="00D161A0" w:rsidRDefault="00F3600D" w:rsidP="00F3600D">
            <w:pPr>
              <w:spacing w:line="240" w:lineRule="exact"/>
              <w:rPr>
                <w:szCs w:val="24"/>
              </w:rPr>
            </w:pPr>
            <w:r>
              <w:rPr>
                <w:szCs w:val="24"/>
              </w:rPr>
              <w:t>Smartphone (embedded)</w:t>
            </w:r>
          </w:p>
        </w:tc>
        <w:tc>
          <w:tcPr>
            <w:tcW w:w="3242" w:type="dxa"/>
            <w:vMerge w:val="restart"/>
            <w:vAlign w:val="center"/>
          </w:tcPr>
          <w:p w14:paraId="370A892A" w14:textId="77777777" w:rsidR="003D47CE" w:rsidRPr="00F3600D" w:rsidRDefault="003D47CE" w:rsidP="00F3600D">
            <w:pPr>
              <w:pStyle w:val="ListParagraph"/>
              <w:numPr>
                <w:ilvl w:val="0"/>
                <w:numId w:val="6"/>
              </w:numPr>
              <w:wordWrap/>
              <w:spacing w:line="240" w:lineRule="exact"/>
              <w:ind w:leftChars="0" w:left="157" w:hanging="157"/>
              <w:rPr>
                <w:rFonts w:cs="Times New Roman"/>
                <w:sz w:val="24"/>
                <w:szCs w:val="24"/>
              </w:rPr>
            </w:pPr>
            <w:r w:rsidRPr="00F3600D">
              <w:rPr>
                <w:rFonts w:cs="Times New Roman"/>
                <w:sz w:val="24"/>
                <w:szCs w:val="24"/>
              </w:rPr>
              <w:t>Keep  battery  topped off anywhere</w:t>
            </w:r>
          </w:p>
        </w:tc>
        <w:tc>
          <w:tcPr>
            <w:tcW w:w="4065" w:type="dxa"/>
            <w:vAlign w:val="center"/>
          </w:tcPr>
          <w:p w14:paraId="2A3CDD49" w14:textId="77777777" w:rsidR="003D47CE" w:rsidRPr="00D161A0" w:rsidRDefault="003D47CE" w:rsidP="00F3600D">
            <w:pPr>
              <w:spacing w:line="240" w:lineRule="exact"/>
              <w:rPr>
                <w:szCs w:val="24"/>
              </w:rPr>
            </w:pPr>
            <w:r w:rsidRPr="00D161A0">
              <w:rPr>
                <w:szCs w:val="24"/>
              </w:rPr>
              <w:t>Inductive coupling</w:t>
            </w:r>
            <w:r>
              <w:rPr>
                <w:szCs w:val="24"/>
              </w:rPr>
              <w:t>,</w:t>
            </w:r>
            <w:r w:rsidRPr="00D161A0">
              <w:rPr>
                <w:szCs w:val="24"/>
              </w:rPr>
              <w:t xml:space="preserve"> </w:t>
            </w:r>
            <w:r>
              <w:rPr>
                <w:szCs w:val="24"/>
              </w:rPr>
              <w:t>5W, 110</w:t>
            </w:r>
            <w:r w:rsidR="009670DC">
              <w:rPr>
                <w:szCs w:val="24"/>
              </w:rPr>
              <w:t xml:space="preserve">kHz to </w:t>
            </w:r>
            <w:r>
              <w:rPr>
                <w:szCs w:val="24"/>
              </w:rPr>
              <w:t xml:space="preserve">200kHz, </w:t>
            </w:r>
            <w:r w:rsidR="009670DC">
              <w:rPr>
                <w:szCs w:val="24"/>
              </w:rPr>
              <w:t>P</w:t>
            </w:r>
            <w:r>
              <w:rPr>
                <w:szCs w:val="24"/>
              </w:rPr>
              <w:t>roduct</w:t>
            </w:r>
            <w:r w:rsidRPr="00D161A0">
              <w:rPr>
                <w:szCs w:val="24"/>
              </w:rPr>
              <w:t xml:space="preserve"> </w:t>
            </w:r>
          </w:p>
        </w:tc>
      </w:tr>
      <w:tr w:rsidR="003D47CE" w:rsidRPr="00D161A0" w14:paraId="29EA0CCD" w14:textId="77777777" w:rsidTr="00C93B90">
        <w:trPr>
          <w:trHeight w:val="355"/>
        </w:trPr>
        <w:tc>
          <w:tcPr>
            <w:tcW w:w="1998" w:type="dxa"/>
            <w:vMerge/>
            <w:vAlign w:val="center"/>
          </w:tcPr>
          <w:p w14:paraId="751B1432" w14:textId="77777777" w:rsidR="003D47CE" w:rsidRPr="00D161A0" w:rsidRDefault="003D47CE" w:rsidP="00F3600D">
            <w:pPr>
              <w:spacing w:line="240" w:lineRule="exact"/>
              <w:rPr>
                <w:szCs w:val="24"/>
              </w:rPr>
            </w:pPr>
          </w:p>
        </w:tc>
        <w:tc>
          <w:tcPr>
            <w:tcW w:w="3242" w:type="dxa"/>
            <w:vMerge/>
            <w:vAlign w:val="center"/>
          </w:tcPr>
          <w:p w14:paraId="2AE2C391" w14:textId="77777777" w:rsidR="003D47CE" w:rsidRPr="00F3600D" w:rsidRDefault="003D47CE" w:rsidP="00F3600D">
            <w:pPr>
              <w:pStyle w:val="ListParagraph"/>
              <w:numPr>
                <w:ilvl w:val="0"/>
                <w:numId w:val="6"/>
              </w:numPr>
              <w:wordWrap/>
              <w:spacing w:line="240" w:lineRule="exact"/>
              <w:ind w:leftChars="0" w:left="157" w:hanging="157"/>
              <w:rPr>
                <w:rFonts w:cs="Times New Roman"/>
                <w:sz w:val="24"/>
                <w:szCs w:val="24"/>
              </w:rPr>
            </w:pPr>
          </w:p>
        </w:tc>
        <w:tc>
          <w:tcPr>
            <w:tcW w:w="4065" w:type="dxa"/>
            <w:vAlign w:val="center"/>
          </w:tcPr>
          <w:p w14:paraId="58755FD3" w14:textId="77777777" w:rsidR="003D47CE" w:rsidRPr="00D161A0" w:rsidRDefault="003D47CE" w:rsidP="00F3600D">
            <w:pPr>
              <w:spacing w:line="240" w:lineRule="exact"/>
              <w:rPr>
                <w:szCs w:val="24"/>
              </w:rPr>
            </w:pPr>
            <w:r>
              <w:rPr>
                <w:szCs w:val="24"/>
              </w:rPr>
              <w:t>M</w:t>
            </w:r>
            <w:r w:rsidRPr="00D161A0">
              <w:rPr>
                <w:szCs w:val="24"/>
              </w:rPr>
              <w:t>agnetic resonance</w:t>
            </w:r>
            <w:r>
              <w:rPr>
                <w:szCs w:val="24"/>
              </w:rPr>
              <w:t xml:space="preserve">, 5W, </w:t>
            </w:r>
            <w:r w:rsidRPr="00D161A0">
              <w:rPr>
                <w:szCs w:val="24"/>
              </w:rPr>
              <w:t>6.78MHz</w:t>
            </w:r>
            <w:r>
              <w:rPr>
                <w:szCs w:val="24"/>
              </w:rPr>
              <w:t>, Prototype</w:t>
            </w:r>
          </w:p>
        </w:tc>
      </w:tr>
      <w:tr w:rsidR="00743D34" w:rsidRPr="00D161A0" w14:paraId="766CA8CD" w14:textId="77777777" w:rsidTr="00C93B90">
        <w:trPr>
          <w:trHeight w:val="417"/>
        </w:trPr>
        <w:tc>
          <w:tcPr>
            <w:tcW w:w="1998" w:type="dxa"/>
            <w:vMerge w:val="restart"/>
            <w:vAlign w:val="center"/>
          </w:tcPr>
          <w:p w14:paraId="12F9E493" w14:textId="77777777" w:rsidR="00743D34" w:rsidRPr="00D161A0" w:rsidRDefault="00743D34" w:rsidP="00F3600D">
            <w:pPr>
              <w:spacing w:line="240" w:lineRule="exact"/>
              <w:rPr>
                <w:szCs w:val="24"/>
              </w:rPr>
            </w:pPr>
            <w:r w:rsidRPr="00D161A0">
              <w:rPr>
                <w:szCs w:val="24"/>
              </w:rPr>
              <w:t>Smartphone charging sleeve</w:t>
            </w:r>
          </w:p>
        </w:tc>
        <w:tc>
          <w:tcPr>
            <w:tcW w:w="3242" w:type="dxa"/>
            <w:vMerge w:val="restart"/>
            <w:vAlign w:val="center"/>
          </w:tcPr>
          <w:p w14:paraId="17C2958D" w14:textId="77777777" w:rsidR="00743D34" w:rsidRPr="00F3600D" w:rsidRDefault="00743D34" w:rsidP="00F3600D">
            <w:pPr>
              <w:pStyle w:val="ListParagraph"/>
              <w:numPr>
                <w:ilvl w:val="0"/>
                <w:numId w:val="6"/>
              </w:numPr>
              <w:wordWrap/>
              <w:spacing w:line="240" w:lineRule="exact"/>
              <w:ind w:leftChars="0" w:left="157" w:hanging="157"/>
              <w:rPr>
                <w:rFonts w:cs="Times New Roman"/>
                <w:sz w:val="24"/>
                <w:szCs w:val="24"/>
              </w:rPr>
            </w:pPr>
            <w:r w:rsidRPr="00F3600D">
              <w:rPr>
                <w:rFonts w:cs="Times New Roman"/>
                <w:sz w:val="24"/>
                <w:szCs w:val="24"/>
              </w:rPr>
              <w:t>Keeps battery topped off anywhere</w:t>
            </w:r>
          </w:p>
        </w:tc>
        <w:tc>
          <w:tcPr>
            <w:tcW w:w="4065" w:type="dxa"/>
            <w:vAlign w:val="center"/>
          </w:tcPr>
          <w:p w14:paraId="1EEFF3E7" w14:textId="77777777" w:rsidR="00743D34" w:rsidRPr="00D161A0" w:rsidRDefault="00743D34" w:rsidP="00F3600D">
            <w:pPr>
              <w:spacing w:line="240" w:lineRule="exact"/>
              <w:rPr>
                <w:szCs w:val="24"/>
              </w:rPr>
            </w:pPr>
            <w:r w:rsidRPr="00D161A0">
              <w:rPr>
                <w:szCs w:val="24"/>
              </w:rPr>
              <w:t>Inductive coupling</w:t>
            </w:r>
            <w:r>
              <w:rPr>
                <w:szCs w:val="24"/>
              </w:rPr>
              <w:t>, 5W, 110kHz to 200kHz, Product</w:t>
            </w:r>
          </w:p>
        </w:tc>
      </w:tr>
      <w:tr w:rsidR="00743D34" w:rsidRPr="00D161A0" w14:paraId="514C03DB" w14:textId="77777777" w:rsidTr="00C93B90">
        <w:trPr>
          <w:trHeight w:val="369"/>
        </w:trPr>
        <w:tc>
          <w:tcPr>
            <w:tcW w:w="1998" w:type="dxa"/>
            <w:vMerge/>
            <w:vAlign w:val="center"/>
          </w:tcPr>
          <w:p w14:paraId="4194B00B" w14:textId="77777777" w:rsidR="00743D34" w:rsidRPr="00D161A0" w:rsidRDefault="00743D34" w:rsidP="00F3600D">
            <w:pPr>
              <w:spacing w:line="240" w:lineRule="exact"/>
              <w:rPr>
                <w:szCs w:val="24"/>
              </w:rPr>
            </w:pPr>
          </w:p>
        </w:tc>
        <w:tc>
          <w:tcPr>
            <w:tcW w:w="3242" w:type="dxa"/>
            <w:vMerge/>
            <w:vAlign w:val="center"/>
          </w:tcPr>
          <w:p w14:paraId="00325B4F" w14:textId="77777777" w:rsidR="00743D34" w:rsidRPr="00F3600D" w:rsidRDefault="00743D34" w:rsidP="00F3600D">
            <w:pPr>
              <w:pStyle w:val="ListParagraph"/>
              <w:numPr>
                <w:ilvl w:val="0"/>
                <w:numId w:val="6"/>
              </w:numPr>
              <w:wordWrap/>
              <w:spacing w:line="240" w:lineRule="exact"/>
              <w:ind w:leftChars="0" w:left="157" w:hanging="157"/>
              <w:rPr>
                <w:rFonts w:cs="Times New Roman"/>
                <w:sz w:val="24"/>
                <w:szCs w:val="24"/>
              </w:rPr>
            </w:pPr>
          </w:p>
        </w:tc>
        <w:tc>
          <w:tcPr>
            <w:tcW w:w="4065" w:type="dxa"/>
            <w:vAlign w:val="center"/>
          </w:tcPr>
          <w:p w14:paraId="26E599DA" w14:textId="77777777" w:rsidR="00743D34" w:rsidRPr="00D161A0" w:rsidRDefault="00743D34" w:rsidP="00F3600D">
            <w:pPr>
              <w:spacing w:line="240" w:lineRule="exact"/>
              <w:rPr>
                <w:szCs w:val="24"/>
              </w:rPr>
            </w:pPr>
            <w:r>
              <w:rPr>
                <w:szCs w:val="24"/>
              </w:rPr>
              <w:t>M</w:t>
            </w:r>
            <w:r w:rsidRPr="00D161A0">
              <w:rPr>
                <w:szCs w:val="24"/>
              </w:rPr>
              <w:t>agnetic resonance</w:t>
            </w:r>
            <w:r>
              <w:rPr>
                <w:szCs w:val="24"/>
              </w:rPr>
              <w:t>, 5W, 6.78MHz, Prototype</w:t>
            </w:r>
          </w:p>
        </w:tc>
      </w:tr>
      <w:tr w:rsidR="003D47CE" w:rsidRPr="00D161A0" w14:paraId="0AD530B4" w14:textId="77777777" w:rsidTr="00C93B90">
        <w:trPr>
          <w:trHeight w:val="600"/>
        </w:trPr>
        <w:tc>
          <w:tcPr>
            <w:tcW w:w="1998" w:type="dxa"/>
            <w:vMerge w:val="restart"/>
            <w:vAlign w:val="center"/>
          </w:tcPr>
          <w:p w14:paraId="6C3CD19B" w14:textId="77777777" w:rsidR="003D47CE" w:rsidRPr="00D161A0" w:rsidRDefault="003D47CE" w:rsidP="00F3600D">
            <w:pPr>
              <w:spacing w:line="240" w:lineRule="exact"/>
              <w:rPr>
                <w:szCs w:val="24"/>
              </w:rPr>
            </w:pPr>
            <w:r w:rsidRPr="00D161A0">
              <w:rPr>
                <w:szCs w:val="24"/>
              </w:rPr>
              <w:t xml:space="preserve">Tablet (embedded) </w:t>
            </w:r>
          </w:p>
        </w:tc>
        <w:tc>
          <w:tcPr>
            <w:tcW w:w="3242" w:type="dxa"/>
            <w:vMerge w:val="restart"/>
            <w:vAlign w:val="center"/>
          </w:tcPr>
          <w:p w14:paraId="74421A78" w14:textId="77777777" w:rsidR="003D47CE" w:rsidRPr="00F3600D" w:rsidRDefault="003D47CE" w:rsidP="00F3600D">
            <w:pPr>
              <w:pStyle w:val="ListParagraph"/>
              <w:numPr>
                <w:ilvl w:val="0"/>
                <w:numId w:val="6"/>
              </w:numPr>
              <w:wordWrap/>
              <w:spacing w:line="240" w:lineRule="exact"/>
              <w:ind w:leftChars="0" w:left="157" w:hanging="157"/>
              <w:rPr>
                <w:rFonts w:cs="Times New Roman"/>
                <w:sz w:val="24"/>
                <w:szCs w:val="24"/>
              </w:rPr>
            </w:pPr>
            <w:r w:rsidRPr="00F3600D">
              <w:rPr>
                <w:rFonts w:cs="Times New Roman"/>
                <w:sz w:val="24"/>
                <w:szCs w:val="24"/>
              </w:rPr>
              <w:t>Keep  battery fully charged anywhere</w:t>
            </w:r>
          </w:p>
        </w:tc>
        <w:tc>
          <w:tcPr>
            <w:tcW w:w="4065" w:type="dxa"/>
            <w:vAlign w:val="center"/>
          </w:tcPr>
          <w:p w14:paraId="26FE74D7" w14:textId="77777777" w:rsidR="003D47CE" w:rsidRPr="00D161A0" w:rsidRDefault="003D47CE" w:rsidP="00F3600D">
            <w:pPr>
              <w:spacing w:line="240" w:lineRule="exact"/>
              <w:rPr>
                <w:szCs w:val="24"/>
              </w:rPr>
            </w:pPr>
            <w:r w:rsidRPr="00D161A0">
              <w:rPr>
                <w:szCs w:val="24"/>
              </w:rPr>
              <w:t>Magnetic resonance</w:t>
            </w:r>
            <w:r>
              <w:rPr>
                <w:szCs w:val="24"/>
              </w:rPr>
              <w:t>, 10</w:t>
            </w:r>
            <w:r w:rsidR="00FB3A4E">
              <w:rPr>
                <w:szCs w:val="24"/>
              </w:rPr>
              <w:t>W</w:t>
            </w:r>
            <w:r w:rsidR="009670DC">
              <w:rPr>
                <w:szCs w:val="24"/>
              </w:rPr>
              <w:t xml:space="preserve"> to</w:t>
            </w:r>
            <w:r>
              <w:rPr>
                <w:szCs w:val="24"/>
              </w:rPr>
              <w:t>20W, 6.78MHz, Prototype</w:t>
            </w:r>
          </w:p>
        </w:tc>
      </w:tr>
      <w:tr w:rsidR="003D47CE" w:rsidRPr="00D161A0" w14:paraId="585ED370" w14:textId="77777777" w:rsidTr="00C93B90">
        <w:trPr>
          <w:trHeight w:val="600"/>
        </w:trPr>
        <w:tc>
          <w:tcPr>
            <w:tcW w:w="1998" w:type="dxa"/>
            <w:vMerge/>
            <w:vAlign w:val="center"/>
          </w:tcPr>
          <w:p w14:paraId="2FBA1FA4" w14:textId="77777777" w:rsidR="003D47CE" w:rsidRPr="00D161A0" w:rsidRDefault="003D47CE" w:rsidP="00F3600D">
            <w:pPr>
              <w:spacing w:line="240" w:lineRule="exact"/>
              <w:rPr>
                <w:szCs w:val="24"/>
              </w:rPr>
            </w:pPr>
          </w:p>
        </w:tc>
        <w:tc>
          <w:tcPr>
            <w:tcW w:w="3242" w:type="dxa"/>
            <w:vMerge/>
            <w:vAlign w:val="center"/>
          </w:tcPr>
          <w:p w14:paraId="125C9D8A" w14:textId="77777777" w:rsidR="003D47CE" w:rsidRPr="00F3600D" w:rsidRDefault="003D47CE" w:rsidP="00F3600D">
            <w:pPr>
              <w:pStyle w:val="ListParagraph"/>
              <w:numPr>
                <w:ilvl w:val="0"/>
                <w:numId w:val="6"/>
              </w:numPr>
              <w:wordWrap/>
              <w:spacing w:line="240" w:lineRule="exact"/>
              <w:ind w:leftChars="0" w:left="157" w:hanging="157"/>
              <w:rPr>
                <w:rFonts w:cs="Times New Roman"/>
                <w:sz w:val="24"/>
                <w:szCs w:val="24"/>
              </w:rPr>
            </w:pPr>
          </w:p>
        </w:tc>
        <w:tc>
          <w:tcPr>
            <w:tcW w:w="4065" w:type="dxa"/>
            <w:vAlign w:val="center"/>
          </w:tcPr>
          <w:p w14:paraId="06146B23" w14:textId="77777777" w:rsidR="003D47CE" w:rsidRDefault="003D47CE" w:rsidP="00F3600D">
            <w:pPr>
              <w:spacing w:line="240" w:lineRule="exact"/>
              <w:rPr>
                <w:szCs w:val="24"/>
              </w:rPr>
            </w:pPr>
            <w:r>
              <w:rPr>
                <w:szCs w:val="24"/>
              </w:rPr>
              <w:t>I</w:t>
            </w:r>
            <w:r>
              <w:rPr>
                <w:rFonts w:hint="eastAsia"/>
                <w:szCs w:val="24"/>
              </w:rPr>
              <w:t xml:space="preserve">nductive </w:t>
            </w:r>
            <w:r>
              <w:rPr>
                <w:szCs w:val="24"/>
              </w:rPr>
              <w:t>coupling, 5W, 110</w:t>
            </w:r>
            <w:r w:rsidR="00FB3A4E">
              <w:rPr>
                <w:szCs w:val="24"/>
              </w:rPr>
              <w:t xml:space="preserve">kHz to </w:t>
            </w:r>
            <w:r>
              <w:rPr>
                <w:szCs w:val="24"/>
              </w:rPr>
              <w:t>200kHz, Product</w:t>
            </w:r>
          </w:p>
        </w:tc>
      </w:tr>
      <w:tr w:rsidR="003D47CE" w:rsidRPr="00D161A0" w14:paraId="09610BC6" w14:textId="77777777" w:rsidTr="00C93B90">
        <w:tc>
          <w:tcPr>
            <w:tcW w:w="1998" w:type="dxa"/>
            <w:vMerge w:val="restart"/>
            <w:vAlign w:val="center"/>
          </w:tcPr>
          <w:p w14:paraId="48E25298" w14:textId="77777777" w:rsidR="003D47CE" w:rsidRPr="00D161A0" w:rsidRDefault="003D47CE" w:rsidP="00F3600D">
            <w:pPr>
              <w:spacing w:line="240" w:lineRule="exact"/>
              <w:rPr>
                <w:szCs w:val="24"/>
              </w:rPr>
            </w:pPr>
            <w:r w:rsidRPr="00D161A0">
              <w:rPr>
                <w:szCs w:val="24"/>
              </w:rPr>
              <w:t>Tablet charging sleeve</w:t>
            </w:r>
          </w:p>
        </w:tc>
        <w:tc>
          <w:tcPr>
            <w:tcW w:w="3242" w:type="dxa"/>
            <w:vMerge w:val="restart"/>
            <w:vAlign w:val="center"/>
          </w:tcPr>
          <w:p w14:paraId="2D876211" w14:textId="77777777" w:rsidR="003D47CE" w:rsidRPr="00F3600D" w:rsidRDefault="00743D34" w:rsidP="00F3600D">
            <w:pPr>
              <w:pStyle w:val="ListParagraph"/>
              <w:numPr>
                <w:ilvl w:val="0"/>
                <w:numId w:val="6"/>
              </w:numPr>
              <w:wordWrap/>
              <w:spacing w:line="240" w:lineRule="exact"/>
              <w:ind w:leftChars="0" w:left="157" w:hanging="157"/>
              <w:rPr>
                <w:rFonts w:cs="Times New Roman"/>
                <w:sz w:val="24"/>
                <w:szCs w:val="24"/>
              </w:rPr>
            </w:pPr>
            <w:r w:rsidRPr="00F3600D">
              <w:rPr>
                <w:rFonts w:cs="Times New Roman"/>
                <w:sz w:val="24"/>
                <w:szCs w:val="24"/>
              </w:rPr>
              <w:t>Keeps battery fully charged anywhere</w:t>
            </w:r>
          </w:p>
        </w:tc>
        <w:tc>
          <w:tcPr>
            <w:tcW w:w="4065" w:type="dxa"/>
            <w:vAlign w:val="center"/>
          </w:tcPr>
          <w:p w14:paraId="3DC9FFA4" w14:textId="77777777" w:rsidR="003D47CE" w:rsidRPr="00D161A0" w:rsidRDefault="00743D34" w:rsidP="00F3600D">
            <w:pPr>
              <w:spacing w:line="240" w:lineRule="exact"/>
              <w:rPr>
                <w:szCs w:val="24"/>
              </w:rPr>
            </w:pPr>
            <w:r>
              <w:rPr>
                <w:szCs w:val="24"/>
              </w:rPr>
              <w:t>Capacitive</w:t>
            </w:r>
            <w:r w:rsidRPr="00D161A0">
              <w:rPr>
                <w:szCs w:val="24"/>
              </w:rPr>
              <w:t xml:space="preserve"> </w:t>
            </w:r>
            <w:r w:rsidR="003D47CE" w:rsidRPr="00D161A0">
              <w:rPr>
                <w:szCs w:val="24"/>
              </w:rPr>
              <w:t>coupling</w:t>
            </w:r>
            <w:r w:rsidR="003D47CE">
              <w:rPr>
                <w:szCs w:val="24"/>
              </w:rPr>
              <w:t>, 10</w:t>
            </w:r>
            <w:r w:rsidR="00FB3A4E">
              <w:rPr>
                <w:szCs w:val="24"/>
              </w:rPr>
              <w:t xml:space="preserve">W to </w:t>
            </w:r>
            <w:r w:rsidR="003D47CE">
              <w:rPr>
                <w:szCs w:val="24"/>
              </w:rPr>
              <w:t>20W, 400kHz, Product</w:t>
            </w:r>
            <w:r w:rsidR="003D47CE" w:rsidRPr="00D161A0">
              <w:rPr>
                <w:szCs w:val="24"/>
              </w:rPr>
              <w:t xml:space="preserve"> </w:t>
            </w:r>
          </w:p>
        </w:tc>
      </w:tr>
      <w:tr w:rsidR="003D47CE" w:rsidRPr="00D161A0" w14:paraId="061C7A20" w14:textId="77777777" w:rsidTr="00C93B90">
        <w:tc>
          <w:tcPr>
            <w:tcW w:w="1998" w:type="dxa"/>
            <w:vMerge/>
            <w:vAlign w:val="center"/>
          </w:tcPr>
          <w:p w14:paraId="6B0D728F" w14:textId="77777777" w:rsidR="003D47CE" w:rsidRPr="00D161A0" w:rsidRDefault="003D47CE" w:rsidP="00F3600D">
            <w:pPr>
              <w:spacing w:line="240" w:lineRule="exact"/>
              <w:rPr>
                <w:szCs w:val="24"/>
              </w:rPr>
            </w:pPr>
          </w:p>
        </w:tc>
        <w:tc>
          <w:tcPr>
            <w:tcW w:w="3242" w:type="dxa"/>
            <w:vMerge/>
            <w:vAlign w:val="center"/>
          </w:tcPr>
          <w:p w14:paraId="7DF0CAA9" w14:textId="77777777" w:rsidR="003D47CE" w:rsidRPr="00D161A0" w:rsidRDefault="003D47CE" w:rsidP="00F3600D">
            <w:pPr>
              <w:spacing w:line="240" w:lineRule="exact"/>
              <w:rPr>
                <w:szCs w:val="24"/>
              </w:rPr>
            </w:pPr>
          </w:p>
        </w:tc>
        <w:tc>
          <w:tcPr>
            <w:tcW w:w="4065" w:type="dxa"/>
            <w:vAlign w:val="center"/>
          </w:tcPr>
          <w:p w14:paraId="199BB932" w14:textId="77777777" w:rsidR="003D47CE" w:rsidRPr="00D161A0" w:rsidRDefault="003D47CE" w:rsidP="00F3600D">
            <w:pPr>
              <w:spacing w:line="240" w:lineRule="exact"/>
              <w:rPr>
                <w:szCs w:val="24"/>
              </w:rPr>
            </w:pPr>
            <w:r w:rsidRPr="00D161A0">
              <w:rPr>
                <w:szCs w:val="24"/>
              </w:rPr>
              <w:t>Magnetic resonance</w:t>
            </w:r>
            <w:r>
              <w:rPr>
                <w:szCs w:val="24"/>
              </w:rPr>
              <w:t>, 10</w:t>
            </w:r>
            <w:r w:rsidR="00FB3A4E">
              <w:rPr>
                <w:szCs w:val="24"/>
              </w:rPr>
              <w:t xml:space="preserve">W to </w:t>
            </w:r>
            <w:r>
              <w:rPr>
                <w:szCs w:val="24"/>
              </w:rPr>
              <w:t>20W, 6.78Mhz, Prototype</w:t>
            </w:r>
          </w:p>
        </w:tc>
      </w:tr>
      <w:tr w:rsidR="003D47CE" w:rsidRPr="00D161A0" w14:paraId="505B5E82" w14:textId="77777777" w:rsidTr="00C93B90">
        <w:tc>
          <w:tcPr>
            <w:tcW w:w="1998" w:type="dxa"/>
            <w:vAlign w:val="center"/>
          </w:tcPr>
          <w:p w14:paraId="0D85D1A1" w14:textId="77777777" w:rsidR="003D47CE" w:rsidRPr="00D161A0" w:rsidRDefault="003D47CE" w:rsidP="00F3600D">
            <w:pPr>
              <w:spacing w:line="240" w:lineRule="exact"/>
              <w:rPr>
                <w:szCs w:val="24"/>
              </w:rPr>
            </w:pPr>
            <w:r w:rsidRPr="00D161A0">
              <w:rPr>
                <w:szCs w:val="24"/>
              </w:rPr>
              <w:t>Note PC (embedded)</w:t>
            </w:r>
          </w:p>
        </w:tc>
        <w:tc>
          <w:tcPr>
            <w:tcW w:w="3242" w:type="dxa"/>
            <w:vAlign w:val="center"/>
          </w:tcPr>
          <w:p w14:paraId="61C7C336" w14:textId="77777777" w:rsidR="003D47CE" w:rsidRPr="006D2418" w:rsidRDefault="003D47CE" w:rsidP="00F3600D">
            <w:pPr>
              <w:pStyle w:val="ListParagraph"/>
              <w:numPr>
                <w:ilvl w:val="0"/>
                <w:numId w:val="4"/>
              </w:numPr>
              <w:wordWrap/>
              <w:spacing w:line="240" w:lineRule="exact"/>
              <w:ind w:leftChars="0" w:left="157" w:hanging="157"/>
              <w:rPr>
                <w:rFonts w:cs="Times New Roman"/>
                <w:sz w:val="24"/>
                <w:szCs w:val="24"/>
              </w:rPr>
            </w:pPr>
            <w:r w:rsidRPr="006D2418">
              <w:rPr>
                <w:rFonts w:cs="Times New Roman"/>
                <w:sz w:val="24"/>
                <w:szCs w:val="24"/>
              </w:rPr>
              <w:t>Keep</w:t>
            </w:r>
            <w:r w:rsidR="00743D34">
              <w:rPr>
                <w:rFonts w:cs="Times New Roman"/>
                <w:sz w:val="24"/>
                <w:szCs w:val="24"/>
              </w:rPr>
              <w:t>s</w:t>
            </w:r>
            <w:r w:rsidRPr="006D2418">
              <w:rPr>
                <w:rFonts w:cs="Times New Roman"/>
                <w:sz w:val="24"/>
                <w:szCs w:val="24"/>
              </w:rPr>
              <w:t xml:space="preserve">  battery  fully charged anywhere</w:t>
            </w:r>
          </w:p>
          <w:p w14:paraId="4798D186" w14:textId="77777777" w:rsidR="003D47CE" w:rsidRPr="0038272C" w:rsidRDefault="003D47CE" w:rsidP="00F3600D">
            <w:pPr>
              <w:pStyle w:val="ListParagraph"/>
              <w:numPr>
                <w:ilvl w:val="0"/>
                <w:numId w:val="4"/>
              </w:numPr>
              <w:wordWrap/>
              <w:spacing w:line="240" w:lineRule="exact"/>
              <w:ind w:leftChars="0" w:left="157" w:hanging="157"/>
              <w:rPr>
                <w:rFonts w:cs="Times New Roman"/>
                <w:szCs w:val="24"/>
              </w:rPr>
            </w:pPr>
            <w:r w:rsidRPr="006D2418">
              <w:rPr>
                <w:rFonts w:cs="Times New Roman"/>
                <w:sz w:val="24"/>
                <w:szCs w:val="24"/>
              </w:rPr>
              <w:t>Replacing an AC adapter</w:t>
            </w:r>
          </w:p>
        </w:tc>
        <w:tc>
          <w:tcPr>
            <w:tcW w:w="4065" w:type="dxa"/>
            <w:vAlign w:val="center"/>
          </w:tcPr>
          <w:p w14:paraId="4CAAD287" w14:textId="77777777" w:rsidR="003D47CE" w:rsidRPr="00D161A0" w:rsidRDefault="003D47CE" w:rsidP="00F3600D">
            <w:pPr>
              <w:spacing w:line="240" w:lineRule="exact"/>
              <w:rPr>
                <w:szCs w:val="24"/>
              </w:rPr>
            </w:pPr>
            <w:r w:rsidRPr="00D161A0">
              <w:rPr>
                <w:szCs w:val="24"/>
              </w:rPr>
              <w:t>Magnetic resonance</w:t>
            </w:r>
            <w:r>
              <w:rPr>
                <w:szCs w:val="24"/>
              </w:rPr>
              <w:t>, 20</w:t>
            </w:r>
            <w:r w:rsidR="00FB3A4E">
              <w:rPr>
                <w:szCs w:val="24"/>
              </w:rPr>
              <w:t xml:space="preserve">W to </w:t>
            </w:r>
            <w:r>
              <w:rPr>
                <w:szCs w:val="24"/>
              </w:rPr>
              <w:t>30W, 6.78MHz, Prototype</w:t>
            </w:r>
          </w:p>
        </w:tc>
      </w:tr>
      <w:tr w:rsidR="003D47CE" w:rsidRPr="00D161A0" w14:paraId="51405592" w14:textId="77777777" w:rsidTr="00C93B90">
        <w:tc>
          <w:tcPr>
            <w:tcW w:w="1998" w:type="dxa"/>
            <w:vAlign w:val="center"/>
          </w:tcPr>
          <w:p w14:paraId="5C45766B" w14:textId="77777777" w:rsidR="003D47CE" w:rsidRPr="00D161A0" w:rsidRDefault="003D47CE" w:rsidP="00F3600D">
            <w:pPr>
              <w:spacing w:line="240" w:lineRule="exact"/>
              <w:rPr>
                <w:szCs w:val="24"/>
              </w:rPr>
            </w:pPr>
            <w:r>
              <w:rPr>
                <w:rFonts w:hint="eastAsia"/>
                <w:szCs w:val="24"/>
              </w:rPr>
              <w:t xml:space="preserve">Note PC </w:t>
            </w:r>
            <w:r>
              <w:rPr>
                <w:szCs w:val="24"/>
              </w:rPr>
              <w:t>sleeve</w:t>
            </w:r>
          </w:p>
        </w:tc>
        <w:tc>
          <w:tcPr>
            <w:tcW w:w="3242" w:type="dxa"/>
            <w:vAlign w:val="center"/>
          </w:tcPr>
          <w:p w14:paraId="6FDCD4DD" w14:textId="77777777" w:rsidR="00743D34" w:rsidRDefault="00743D34" w:rsidP="00F3600D">
            <w:pPr>
              <w:pStyle w:val="ListParagraph"/>
              <w:numPr>
                <w:ilvl w:val="0"/>
                <w:numId w:val="4"/>
              </w:numPr>
              <w:wordWrap/>
              <w:spacing w:line="240" w:lineRule="exact"/>
              <w:ind w:leftChars="0" w:left="157" w:hanging="157"/>
              <w:rPr>
                <w:rFonts w:cs="Times New Roman"/>
                <w:sz w:val="24"/>
                <w:szCs w:val="24"/>
              </w:rPr>
            </w:pPr>
            <w:r w:rsidRPr="006D2418">
              <w:rPr>
                <w:rFonts w:cs="Times New Roman"/>
                <w:sz w:val="24"/>
                <w:szCs w:val="24"/>
              </w:rPr>
              <w:t>Keep</w:t>
            </w:r>
            <w:r>
              <w:rPr>
                <w:rFonts w:cs="Times New Roman"/>
                <w:sz w:val="24"/>
                <w:szCs w:val="24"/>
              </w:rPr>
              <w:t>s</w:t>
            </w:r>
            <w:r w:rsidRPr="006D2418">
              <w:rPr>
                <w:rFonts w:cs="Times New Roman"/>
                <w:sz w:val="24"/>
                <w:szCs w:val="24"/>
              </w:rPr>
              <w:t xml:space="preserve">  battery  fully charged anywhere</w:t>
            </w:r>
          </w:p>
          <w:p w14:paraId="05DF1501" w14:textId="77777777" w:rsidR="003D47CE" w:rsidRPr="00C46812" w:rsidRDefault="00743D34" w:rsidP="00F3600D">
            <w:pPr>
              <w:pStyle w:val="ListParagraph"/>
              <w:numPr>
                <w:ilvl w:val="0"/>
                <w:numId w:val="4"/>
              </w:numPr>
              <w:wordWrap/>
              <w:spacing w:line="240" w:lineRule="exact"/>
              <w:ind w:leftChars="0" w:left="157" w:hanging="157"/>
              <w:rPr>
                <w:szCs w:val="24"/>
              </w:rPr>
            </w:pPr>
            <w:r w:rsidRPr="00A33034">
              <w:rPr>
                <w:rFonts w:eastAsia="Batang" w:cs="Times New Roman"/>
                <w:sz w:val="24"/>
                <w:szCs w:val="24"/>
              </w:rPr>
              <w:t>Replacing an AC adapter</w:t>
            </w:r>
          </w:p>
        </w:tc>
        <w:tc>
          <w:tcPr>
            <w:tcW w:w="4065" w:type="dxa"/>
            <w:vAlign w:val="center"/>
          </w:tcPr>
          <w:p w14:paraId="5A357E6F" w14:textId="77777777" w:rsidR="003D47CE" w:rsidRPr="00D161A0" w:rsidRDefault="00743D34" w:rsidP="00F3600D">
            <w:pPr>
              <w:spacing w:line="240" w:lineRule="exact"/>
              <w:rPr>
                <w:szCs w:val="24"/>
              </w:rPr>
            </w:pPr>
            <w:r>
              <w:rPr>
                <w:szCs w:val="24"/>
              </w:rPr>
              <w:t xml:space="preserve">Capacitive </w:t>
            </w:r>
            <w:r w:rsidR="003D47CE">
              <w:rPr>
                <w:szCs w:val="24"/>
              </w:rPr>
              <w:t>coupling, 20</w:t>
            </w:r>
            <w:r w:rsidR="006D2418">
              <w:rPr>
                <w:szCs w:val="24"/>
              </w:rPr>
              <w:t xml:space="preserve">W to </w:t>
            </w:r>
            <w:r w:rsidR="003D47CE">
              <w:rPr>
                <w:szCs w:val="24"/>
              </w:rPr>
              <w:t>30W, 400kHz, Prototype</w:t>
            </w:r>
          </w:p>
        </w:tc>
      </w:tr>
      <w:tr w:rsidR="003D47CE" w:rsidRPr="00D161A0" w14:paraId="4F631D8E" w14:textId="77777777" w:rsidTr="00C93B90">
        <w:tc>
          <w:tcPr>
            <w:tcW w:w="1998" w:type="dxa"/>
            <w:vAlign w:val="center"/>
          </w:tcPr>
          <w:p w14:paraId="2C1F9570" w14:textId="77777777" w:rsidR="003D47CE" w:rsidRPr="00D161A0" w:rsidRDefault="003D47CE" w:rsidP="00F3600D">
            <w:pPr>
              <w:spacing w:line="240" w:lineRule="exact"/>
              <w:rPr>
                <w:szCs w:val="24"/>
              </w:rPr>
            </w:pPr>
            <w:r w:rsidRPr="00D161A0">
              <w:rPr>
                <w:szCs w:val="24"/>
              </w:rPr>
              <w:t>PC peripheral (keyboard, mouse)</w:t>
            </w:r>
          </w:p>
        </w:tc>
        <w:tc>
          <w:tcPr>
            <w:tcW w:w="3242" w:type="dxa"/>
            <w:vAlign w:val="center"/>
          </w:tcPr>
          <w:p w14:paraId="52B4A388" w14:textId="77777777" w:rsidR="003D47CE" w:rsidRPr="006D2418" w:rsidRDefault="003D47CE" w:rsidP="00F3600D">
            <w:pPr>
              <w:pStyle w:val="ListParagraph"/>
              <w:numPr>
                <w:ilvl w:val="0"/>
                <w:numId w:val="6"/>
              </w:numPr>
              <w:wordWrap/>
              <w:spacing w:line="240" w:lineRule="exact"/>
              <w:ind w:leftChars="0" w:left="157" w:hanging="157"/>
              <w:rPr>
                <w:rFonts w:cs="Times New Roman"/>
                <w:sz w:val="24"/>
                <w:szCs w:val="24"/>
              </w:rPr>
            </w:pPr>
            <w:r w:rsidRPr="006D2418">
              <w:rPr>
                <w:rFonts w:cs="Times New Roman"/>
                <w:sz w:val="24"/>
                <w:szCs w:val="24"/>
              </w:rPr>
              <w:t>Untethered from power cable</w:t>
            </w:r>
          </w:p>
        </w:tc>
        <w:tc>
          <w:tcPr>
            <w:tcW w:w="4065" w:type="dxa"/>
            <w:vAlign w:val="center"/>
          </w:tcPr>
          <w:p w14:paraId="76F27AEF" w14:textId="77777777" w:rsidR="003D47CE" w:rsidRPr="00D161A0" w:rsidRDefault="003D47CE" w:rsidP="00F3600D">
            <w:pPr>
              <w:spacing w:line="240" w:lineRule="exact"/>
              <w:rPr>
                <w:szCs w:val="24"/>
              </w:rPr>
            </w:pPr>
            <w:r>
              <w:rPr>
                <w:szCs w:val="24"/>
              </w:rPr>
              <w:t>Concept</w:t>
            </w:r>
          </w:p>
        </w:tc>
      </w:tr>
      <w:tr w:rsidR="003D47CE" w:rsidRPr="00D161A0" w14:paraId="0276EEE3" w14:textId="77777777" w:rsidTr="00C93B90">
        <w:tc>
          <w:tcPr>
            <w:tcW w:w="1998" w:type="dxa"/>
            <w:vAlign w:val="center"/>
          </w:tcPr>
          <w:p w14:paraId="2871BECF" w14:textId="77777777" w:rsidR="003D47CE" w:rsidRPr="00D161A0" w:rsidRDefault="003D47CE" w:rsidP="00F3600D">
            <w:pPr>
              <w:spacing w:line="240" w:lineRule="exact"/>
              <w:rPr>
                <w:szCs w:val="24"/>
              </w:rPr>
            </w:pPr>
            <w:r w:rsidRPr="00D161A0">
              <w:rPr>
                <w:szCs w:val="24"/>
              </w:rPr>
              <w:t>Music player</w:t>
            </w:r>
          </w:p>
        </w:tc>
        <w:tc>
          <w:tcPr>
            <w:tcW w:w="3242" w:type="dxa"/>
            <w:vAlign w:val="center"/>
          </w:tcPr>
          <w:p w14:paraId="2EB1C618" w14:textId="77777777" w:rsidR="003D47CE" w:rsidRPr="006D2418" w:rsidRDefault="003D47CE" w:rsidP="00F3600D">
            <w:pPr>
              <w:pStyle w:val="ListParagraph"/>
              <w:numPr>
                <w:ilvl w:val="0"/>
                <w:numId w:val="8"/>
              </w:numPr>
              <w:wordWrap/>
              <w:spacing w:line="240" w:lineRule="exact"/>
              <w:ind w:leftChars="0" w:left="157" w:hanging="157"/>
              <w:rPr>
                <w:rFonts w:cs="Times New Roman"/>
                <w:sz w:val="24"/>
                <w:szCs w:val="24"/>
              </w:rPr>
            </w:pPr>
            <w:r w:rsidRPr="006D2418">
              <w:rPr>
                <w:rFonts w:cs="Times New Roman"/>
                <w:sz w:val="24"/>
                <w:szCs w:val="24"/>
              </w:rPr>
              <w:t>Replacing power cable</w:t>
            </w:r>
          </w:p>
        </w:tc>
        <w:tc>
          <w:tcPr>
            <w:tcW w:w="4065" w:type="dxa"/>
            <w:vAlign w:val="center"/>
          </w:tcPr>
          <w:p w14:paraId="750957B7" w14:textId="77777777" w:rsidR="003D47CE" w:rsidRPr="00D161A0" w:rsidRDefault="003D47CE" w:rsidP="00F3600D">
            <w:pPr>
              <w:spacing w:line="240" w:lineRule="exact"/>
              <w:rPr>
                <w:szCs w:val="24"/>
              </w:rPr>
            </w:pPr>
            <w:r>
              <w:rPr>
                <w:szCs w:val="24"/>
              </w:rPr>
              <w:t>Concept</w:t>
            </w:r>
          </w:p>
        </w:tc>
      </w:tr>
      <w:tr w:rsidR="003D47CE" w:rsidRPr="00D161A0" w14:paraId="2E74FEBB" w14:textId="77777777" w:rsidTr="00C93B90">
        <w:tc>
          <w:tcPr>
            <w:tcW w:w="1998" w:type="dxa"/>
            <w:vAlign w:val="center"/>
          </w:tcPr>
          <w:p w14:paraId="27B7210E" w14:textId="77777777" w:rsidR="003D47CE" w:rsidRPr="00D161A0" w:rsidRDefault="003D47CE" w:rsidP="00F3600D">
            <w:pPr>
              <w:spacing w:line="240" w:lineRule="exact"/>
              <w:rPr>
                <w:szCs w:val="24"/>
              </w:rPr>
            </w:pPr>
            <w:r w:rsidRPr="00D161A0">
              <w:rPr>
                <w:szCs w:val="24"/>
              </w:rPr>
              <w:t xml:space="preserve">Portable power box </w:t>
            </w:r>
          </w:p>
        </w:tc>
        <w:tc>
          <w:tcPr>
            <w:tcW w:w="3242" w:type="dxa"/>
            <w:vAlign w:val="center"/>
          </w:tcPr>
          <w:p w14:paraId="377BDE78" w14:textId="77777777" w:rsidR="003D47CE" w:rsidRPr="006D2418" w:rsidRDefault="003D47CE" w:rsidP="00F3600D">
            <w:pPr>
              <w:pStyle w:val="ListParagraph"/>
              <w:numPr>
                <w:ilvl w:val="0"/>
                <w:numId w:val="8"/>
              </w:numPr>
              <w:wordWrap/>
              <w:spacing w:line="240" w:lineRule="exact"/>
              <w:ind w:leftChars="0" w:left="157" w:hanging="157"/>
              <w:rPr>
                <w:rFonts w:cs="Times New Roman"/>
                <w:sz w:val="24"/>
                <w:szCs w:val="24"/>
              </w:rPr>
            </w:pPr>
            <w:r w:rsidRPr="006D2418">
              <w:rPr>
                <w:rFonts w:cs="Times New Roman"/>
                <w:sz w:val="24"/>
                <w:szCs w:val="24"/>
              </w:rPr>
              <w:t>Replacing battery and AC adapter</w:t>
            </w:r>
          </w:p>
        </w:tc>
        <w:tc>
          <w:tcPr>
            <w:tcW w:w="4065" w:type="dxa"/>
            <w:vAlign w:val="center"/>
          </w:tcPr>
          <w:p w14:paraId="26127DE8" w14:textId="77777777" w:rsidR="003D47CE" w:rsidRPr="00D161A0" w:rsidRDefault="003D47CE" w:rsidP="00F3600D">
            <w:pPr>
              <w:spacing w:line="240" w:lineRule="exact"/>
              <w:rPr>
                <w:szCs w:val="24"/>
              </w:rPr>
            </w:pPr>
            <w:r w:rsidRPr="00D161A0">
              <w:rPr>
                <w:szCs w:val="24"/>
              </w:rPr>
              <w:t>Inductive coupling</w:t>
            </w:r>
            <w:r>
              <w:rPr>
                <w:szCs w:val="24"/>
              </w:rPr>
              <w:t>, 5W, 110</w:t>
            </w:r>
            <w:r w:rsidR="006D2418">
              <w:rPr>
                <w:szCs w:val="24"/>
              </w:rPr>
              <w:t xml:space="preserve">kHz to </w:t>
            </w:r>
            <w:r>
              <w:rPr>
                <w:szCs w:val="24"/>
              </w:rPr>
              <w:t>-200kHz, Product</w:t>
            </w:r>
          </w:p>
        </w:tc>
      </w:tr>
      <w:tr w:rsidR="003D47CE" w:rsidRPr="00D161A0" w14:paraId="18BE5EAE" w14:textId="77777777" w:rsidTr="00C93B90">
        <w:tc>
          <w:tcPr>
            <w:tcW w:w="1998" w:type="dxa"/>
            <w:vAlign w:val="center"/>
          </w:tcPr>
          <w:p w14:paraId="595D106B" w14:textId="77777777" w:rsidR="003D47CE" w:rsidRPr="00D161A0" w:rsidRDefault="003D47CE" w:rsidP="00F3600D">
            <w:pPr>
              <w:spacing w:line="240" w:lineRule="exact"/>
              <w:rPr>
                <w:szCs w:val="24"/>
              </w:rPr>
            </w:pPr>
            <w:r w:rsidRPr="00D161A0">
              <w:rPr>
                <w:szCs w:val="24"/>
              </w:rPr>
              <w:lastRenderedPageBreak/>
              <w:t xml:space="preserve">Smart phone charger as desktop light  </w:t>
            </w:r>
          </w:p>
        </w:tc>
        <w:tc>
          <w:tcPr>
            <w:tcW w:w="3242" w:type="dxa"/>
            <w:vAlign w:val="center"/>
          </w:tcPr>
          <w:p w14:paraId="624BB375" w14:textId="77777777" w:rsidR="003D47CE" w:rsidRPr="006D2418" w:rsidRDefault="003D47CE" w:rsidP="00F3600D">
            <w:pPr>
              <w:pStyle w:val="ListParagraph"/>
              <w:numPr>
                <w:ilvl w:val="0"/>
                <w:numId w:val="8"/>
              </w:numPr>
              <w:wordWrap/>
              <w:spacing w:line="240" w:lineRule="exact"/>
              <w:ind w:leftChars="0" w:left="157" w:hanging="157"/>
              <w:rPr>
                <w:rFonts w:cs="Times New Roman"/>
                <w:sz w:val="24"/>
                <w:szCs w:val="24"/>
              </w:rPr>
            </w:pPr>
            <w:r w:rsidRPr="006D2418">
              <w:rPr>
                <w:rFonts w:cs="Times New Roman"/>
                <w:sz w:val="24"/>
                <w:szCs w:val="24"/>
              </w:rPr>
              <w:t>Providing charging spot</w:t>
            </w:r>
          </w:p>
        </w:tc>
        <w:tc>
          <w:tcPr>
            <w:tcW w:w="4065" w:type="dxa"/>
            <w:vAlign w:val="center"/>
          </w:tcPr>
          <w:p w14:paraId="0D308080" w14:textId="77777777" w:rsidR="003D47CE" w:rsidRPr="00D161A0" w:rsidRDefault="003D47CE" w:rsidP="00F3600D">
            <w:pPr>
              <w:spacing w:line="240" w:lineRule="exact"/>
              <w:rPr>
                <w:szCs w:val="24"/>
              </w:rPr>
            </w:pPr>
            <w:r w:rsidRPr="00D161A0">
              <w:rPr>
                <w:szCs w:val="24"/>
              </w:rPr>
              <w:t>Inductive coupling</w:t>
            </w:r>
            <w:r>
              <w:rPr>
                <w:szCs w:val="24"/>
              </w:rPr>
              <w:t>, 5W, 110</w:t>
            </w:r>
            <w:r w:rsidR="006D2418">
              <w:rPr>
                <w:szCs w:val="24"/>
              </w:rPr>
              <w:t xml:space="preserve">kHz to </w:t>
            </w:r>
            <w:r>
              <w:rPr>
                <w:szCs w:val="24"/>
              </w:rPr>
              <w:t>-200kHz, Product</w:t>
            </w:r>
          </w:p>
        </w:tc>
      </w:tr>
      <w:tr w:rsidR="003D47CE" w:rsidRPr="00D161A0" w14:paraId="75C8DD90" w14:textId="77777777" w:rsidTr="00C93B90">
        <w:trPr>
          <w:trHeight w:val="600"/>
        </w:trPr>
        <w:tc>
          <w:tcPr>
            <w:tcW w:w="1998" w:type="dxa"/>
            <w:vMerge w:val="restart"/>
            <w:vAlign w:val="center"/>
          </w:tcPr>
          <w:p w14:paraId="5A430B2E" w14:textId="77777777" w:rsidR="003D47CE" w:rsidRPr="00D161A0" w:rsidRDefault="003D47CE" w:rsidP="00F3600D">
            <w:pPr>
              <w:spacing w:line="240" w:lineRule="exact"/>
              <w:rPr>
                <w:szCs w:val="24"/>
              </w:rPr>
            </w:pPr>
            <w:r w:rsidRPr="00D161A0">
              <w:rPr>
                <w:szCs w:val="24"/>
              </w:rPr>
              <w:t xml:space="preserve">Charging pat (for smartphone) </w:t>
            </w:r>
          </w:p>
        </w:tc>
        <w:tc>
          <w:tcPr>
            <w:tcW w:w="3242" w:type="dxa"/>
            <w:vMerge w:val="restart"/>
            <w:vAlign w:val="center"/>
          </w:tcPr>
          <w:p w14:paraId="5910D8F9" w14:textId="77777777" w:rsidR="003D47CE" w:rsidRPr="006D2418" w:rsidRDefault="003D47CE" w:rsidP="00F3600D">
            <w:pPr>
              <w:pStyle w:val="ListParagraph"/>
              <w:numPr>
                <w:ilvl w:val="0"/>
                <w:numId w:val="8"/>
              </w:numPr>
              <w:wordWrap/>
              <w:spacing w:line="240" w:lineRule="exact"/>
              <w:ind w:leftChars="0" w:left="157" w:hanging="157"/>
              <w:rPr>
                <w:rFonts w:cs="Times New Roman"/>
                <w:sz w:val="24"/>
                <w:szCs w:val="24"/>
              </w:rPr>
            </w:pPr>
            <w:r w:rsidRPr="006D2418">
              <w:rPr>
                <w:rFonts w:cs="Times New Roman"/>
                <w:sz w:val="24"/>
                <w:szCs w:val="24"/>
              </w:rPr>
              <w:t>Providing charging spot</w:t>
            </w:r>
          </w:p>
        </w:tc>
        <w:tc>
          <w:tcPr>
            <w:tcW w:w="4065" w:type="dxa"/>
            <w:vAlign w:val="center"/>
          </w:tcPr>
          <w:p w14:paraId="7660AC8F" w14:textId="77777777" w:rsidR="003D47CE" w:rsidRPr="00D161A0" w:rsidRDefault="003D47CE" w:rsidP="00F3600D">
            <w:pPr>
              <w:spacing w:line="240" w:lineRule="exact"/>
              <w:rPr>
                <w:szCs w:val="24"/>
              </w:rPr>
            </w:pPr>
            <w:r w:rsidRPr="00D161A0">
              <w:rPr>
                <w:szCs w:val="24"/>
              </w:rPr>
              <w:t>Inductive coupling</w:t>
            </w:r>
            <w:r>
              <w:rPr>
                <w:szCs w:val="24"/>
              </w:rPr>
              <w:t>, 5W</w:t>
            </w:r>
            <w:r w:rsidR="006D2418">
              <w:rPr>
                <w:szCs w:val="24"/>
              </w:rPr>
              <w:t xml:space="preserve"> or </w:t>
            </w:r>
            <w:r>
              <w:rPr>
                <w:szCs w:val="24"/>
              </w:rPr>
              <w:t>5W</w:t>
            </w:r>
            <w:r w:rsidR="006D2418">
              <w:rPr>
                <w:szCs w:val="24"/>
              </w:rPr>
              <w:t xml:space="preserve"> </w:t>
            </w:r>
            <w:r>
              <w:rPr>
                <w:szCs w:val="24"/>
              </w:rPr>
              <w:t>x</w:t>
            </w:r>
            <w:r w:rsidR="006D2418">
              <w:rPr>
                <w:szCs w:val="24"/>
              </w:rPr>
              <w:t xml:space="preserve"> </w:t>
            </w:r>
            <w:r>
              <w:rPr>
                <w:szCs w:val="24"/>
              </w:rPr>
              <w:t>2, 110</w:t>
            </w:r>
            <w:r w:rsidR="006D2418">
              <w:rPr>
                <w:szCs w:val="24"/>
              </w:rPr>
              <w:t xml:space="preserve">kHz to </w:t>
            </w:r>
            <w:r>
              <w:rPr>
                <w:szCs w:val="24"/>
              </w:rPr>
              <w:t>200kHz, Product</w:t>
            </w:r>
          </w:p>
        </w:tc>
      </w:tr>
      <w:tr w:rsidR="003D47CE" w:rsidRPr="00D161A0" w14:paraId="37F68DA4" w14:textId="77777777" w:rsidTr="00C93B90">
        <w:trPr>
          <w:trHeight w:val="189"/>
        </w:trPr>
        <w:tc>
          <w:tcPr>
            <w:tcW w:w="1998" w:type="dxa"/>
            <w:vMerge/>
            <w:vAlign w:val="center"/>
          </w:tcPr>
          <w:p w14:paraId="35E8C1A4" w14:textId="77777777" w:rsidR="003D47CE" w:rsidRPr="00D161A0" w:rsidRDefault="003D47CE" w:rsidP="00F3600D">
            <w:pPr>
              <w:spacing w:line="240" w:lineRule="exact"/>
              <w:rPr>
                <w:szCs w:val="24"/>
              </w:rPr>
            </w:pPr>
          </w:p>
        </w:tc>
        <w:tc>
          <w:tcPr>
            <w:tcW w:w="3242" w:type="dxa"/>
            <w:vMerge/>
            <w:vAlign w:val="center"/>
          </w:tcPr>
          <w:p w14:paraId="3D5992CF" w14:textId="77777777" w:rsidR="003D47CE" w:rsidRPr="008940C1" w:rsidRDefault="003D47CE" w:rsidP="00F3600D">
            <w:pPr>
              <w:pStyle w:val="ListParagraph"/>
              <w:numPr>
                <w:ilvl w:val="0"/>
                <w:numId w:val="8"/>
              </w:numPr>
              <w:wordWrap/>
              <w:spacing w:line="240" w:lineRule="exact"/>
              <w:ind w:leftChars="0" w:left="195" w:hanging="195"/>
              <w:rPr>
                <w:rFonts w:cs="Times New Roman"/>
                <w:szCs w:val="24"/>
              </w:rPr>
            </w:pPr>
          </w:p>
        </w:tc>
        <w:tc>
          <w:tcPr>
            <w:tcW w:w="4065" w:type="dxa"/>
            <w:vAlign w:val="center"/>
          </w:tcPr>
          <w:p w14:paraId="3061EE0F" w14:textId="77777777" w:rsidR="003D47CE" w:rsidRPr="00D161A0" w:rsidRDefault="003D47CE" w:rsidP="00F3600D">
            <w:pPr>
              <w:spacing w:line="240" w:lineRule="exact"/>
              <w:rPr>
                <w:szCs w:val="24"/>
              </w:rPr>
            </w:pPr>
            <w:r>
              <w:rPr>
                <w:rFonts w:hint="eastAsia"/>
                <w:szCs w:val="24"/>
              </w:rPr>
              <w:t>Ma</w:t>
            </w:r>
            <w:r>
              <w:rPr>
                <w:szCs w:val="24"/>
              </w:rPr>
              <w:t>gnetic resonance, 6.78MHz, Prototype</w:t>
            </w:r>
          </w:p>
        </w:tc>
      </w:tr>
      <w:tr w:rsidR="003D47CE" w:rsidRPr="00D161A0" w14:paraId="70B38DFE" w14:textId="77777777" w:rsidTr="00C93B90">
        <w:trPr>
          <w:trHeight w:val="600"/>
        </w:trPr>
        <w:tc>
          <w:tcPr>
            <w:tcW w:w="1998" w:type="dxa"/>
            <w:vMerge w:val="restart"/>
            <w:vAlign w:val="center"/>
          </w:tcPr>
          <w:p w14:paraId="08A49E67" w14:textId="77777777" w:rsidR="003D47CE" w:rsidRPr="00D161A0" w:rsidRDefault="003D47CE" w:rsidP="00F3600D">
            <w:pPr>
              <w:spacing w:line="240" w:lineRule="exact"/>
              <w:rPr>
                <w:szCs w:val="24"/>
              </w:rPr>
            </w:pPr>
            <w:r w:rsidRPr="00D161A0">
              <w:rPr>
                <w:szCs w:val="24"/>
              </w:rPr>
              <w:t>Charging pat (for tablet</w:t>
            </w:r>
            <w:r w:rsidR="006D2418">
              <w:rPr>
                <w:szCs w:val="24"/>
              </w:rPr>
              <w:t xml:space="preserve"> or </w:t>
            </w:r>
            <w:r w:rsidRPr="00D161A0">
              <w:rPr>
                <w:szCs w:val="24"/>
              </w:rPr>
              <w:t>PC)</w:t>
            </w:r>
          </w:p>
        </w:tc>
        <w:tc>
          <w:tcPr>
            <w:tcW w:w="3242" w:type="dxa"/>
            <w:vMerge w:val="restart"/>
            <w:vAlign w:val="center"/>
          </w:tcPr>
          <w:p w14:paraId="2E5D9662" w14:textId="77777777" w:rsidR="003D47CE" w:rsidRPr="008940C1" w:rsidRDefault="003D47CE" w:rsidP="00F3600D">
            <w:pPr>
              <w:pStyle w:val="ListParagraph"/>
              <w:numPr>
                <w:ilvl w:val="0"/>
                <w:numId w:val="8"/>
              </w:numPr>
              <w:wordWrap/>
              <w:spacing w:line="240" w:lineRule="exact"/>
              <w:ind w:leftChars="0" w:left="157" w:hanging="157"/>
              <w:rPr>
                <w:rFonts w:cs="Times New Roman"/>
                <w:szCs w:val="24"/>
              </w:rPr>
            </w:pPr>
            <w:r w:rsidRPr="006D2418">
              <w:rPr>
                <w:rFonts w:cs="Times New Roman"/>
                <w:sz w:val="24"/>
                <w:szCs w:val="24"/>
              </w:rPr>
              <w:t>Providing charging spot</w:t>
            </w:r>
          </w:p>
        </w:tc>
        <w:tc>
          <w:tcPr>
            <w:tcW w:w="4065" w:type="dxa"/>
            <w:vAlign w:val="center"/>
          </w:tcPr>
          <w:p w14:paraId="575EF395" w14:textId="77777777" w:rsidR="003D47CE" w:rsidRPr="00D161A0" w:rsidRDefault="003D47CE" w:rsidP="00F3600D">
            <w:pPr>
              <w:spacing w:line="240" w:lineRule="exact"/>
              <w:rPr>
                <w:szCs w:val="24"/>
              </w:rPr>
            </w:pPr>
            <w:r w:rsidRPr="00D161A0">
              <w:rPr>
                <w:szCs w:val="24"/>
              </w:rPr>
              <w:t>Inductive coupling</w:t>
            </w:r>
            <w:r>
              <w:rPr>
                <w:szCs w:val="24"/>
              </w:rPr>
              <w:t>, 110</w:t>
            </w:r>
            <w:r w:rsidR="006D2418">
              <w:rPr>
                <w:szCs w:val="24"/>
              </w:rPr>
              <w:t xml:space="preserve">kHz to </w:t>
            </w:r>
            <w:r>
              <w:rPr>
                <w:szCs w:val="24"/>
              </w:rPr>
              <w:t>200kHz, Prototype</w:t>
            </w:r>
          </w:p>
        </w:tc>
      </w:tr>
      <w:tr w:rsidR="003D47CE" w:rsidRPr="00D161A0" w14:paraId="57BF9269" w14:textId="77777777" w:rsidTr="00C93B90">
        <w:trPr>
          <w:trHeight w:val="345"/>
        </w:trPr>
        <w:tc>
          <w:tcPr>
            <w:tcW w:w="1998" w:type="dxa"/>
            <w:vMerge/>
            <w:vAlign w:val="center"/>
          </w:tcPr>
          <w:p w14:paraId="335B3492" w14:textId="77777777" w:rsidR="003D47CE" w:rsidRPr="00D161A0" w:rsidRDefault="003D47CE" w:rsidP="00F3600D">
            <w:pPr>
              <w:spacing w:line="240" w:lineRule="exact"/>
              <w:rPr>
                <w:szCs w:val="24"/>
              </w:rPr>
            </w:pPr>
          </w:p>
        </w:tc>
        <w:tc>
          <w:tcPr>
            <w:tcW w:w="3242" w:type="dxa"/>
            <w:vMerge/>
            <w:vAlign w:val="center"/>
          </w:tcPr>
          <w:p w14:paraId="4CFCA313" w14:textId="77777777" w:rsidR="003D47CE" w:rsidRPr="008940C1" w:rsidRDefault="003D47CE" w:rsidP="00F3600D">
            <w:pPr>
              <w:pStyle w:val="ListParagraph"/>
              <w:numPr>
                <w:ilvl w:val="0"/>
                <w:numId w:val="8"/>
              </w:numPr>
              <w:wordWrap/>
              <w:spacing w:line="240" w:lineRule="exact"/>
              <w:ind w:leftChars="0" w:left="195" w:hanging="195"/>
              <w:rPr>
                <w:rFonts w:cs="Times New Roman"/>
                <w:szCs w:val="24"/>
              </w:rPr>
            </w:pPr>
          </w:p>
        </w:tc>
        <w:tc>
          <w:tcPr>
            <w:tcW w:w="4065" w:type="dxa"/>
            <w:vAlign w:val="center"/>
          </w:tcPr>
          <w:p w14:paraId="1308E82C" w14:textId="77777777" w:rsidR="003D47CE" w:rsidRPr="00D161A0" w:rsidRDefault="003D47CE" w:rsidP="00F3600D">
            <w:pPr>
              <w:spacing w:line="240" w:lineRule="exact"/>
              <w:rPr>
                <w:szCs w:val="24"/>
              </w:rPr>
            </w:pPr>
            <w:r>
              <w:rPr>
                <w:rFonts w:hint="eastAsia"/>
                <w:szCs w:val="24"/>
              </w:rPr>
              <w:t>Ma</w:t>
            </w:r>
            <w:r>
              <w:rPr>
                <w:szCs w:val="24"/>
              </w:rPr>
              <w:t>gnetic resonance, 30W, 6.78MHz, Prototype</w:t>
            </w:r>
          </w:p>
        </w:tc>
      </w:tr>
      <w:tr w:rsidR="003D47CE" w:rsidRPr="00D161A0" w14:paraId="350744D0" w14:textId="77777777" w:rsidTr="00C93B90">
        <w:trPr>
          <w:trHeight w:val="600"/>
        </w:trPr>
        <w:tc>
          <w:tcPr>
            <w:tcW w:w="1998" w:type="dxa"/>
            <w:vMerge/>
            <w:vAlign w:val="center"/>
          </w:tcPr>
          <w:p w14:paraId="6B60A959" w14:textId="77777777" w:rsidR="003D47CE" w:rsidRPr="00D161A0" w:rsidRDefault="003D47CE" w:rsidP="00F3600D">
            <w:pPr>
              <w:spacing w:line="240" w:lineRule="exact"/>
              <w:rPr>
                <w:szCs w:val="24"/>
              </w:rPr>
            </w:pPr>
          </w:p>
        </w:tc>
        <w:tc>
          <w:tcPr>
            <w:tcW w:w="3242" w:type="dxa"/>
            <w:vMerge/>
            <w:vAlign w:val="center"/>
          </w:tcPr>
          <w:p w14:paraId="764DA80D" w14:textId="77777777" w:rsidR="003D47CE" w:rsidRPr="008940C1" w:rsidRDefault="003D47CE" w:rsidP="00F3600D">
            <w:pPr>
              <w:pStyle w:val="ListParagraph"/>
              <w:numPr>
                <w:ilvl w:val="0"/>
                <w:numId w:val="8"/>
              </w:numPr>
              <w:wordWrap/>
              <w:spacing w:line="240" w:lineRule="exact"/>
              <w:ind w:leftChars="0" w:left="195" w:hanging="195"/>
              <w:rPr>
                <w:rFonts w:cs="Times New Roman"/>
                <w:szCs w:val="24"/>
              </w:rPr>
            </w:pPr>
          </w:p>
        </w:tc>
        <w:tc>
          <w:tcPr>
            <w:tcW w:w="4065" w:type="dxa"/>
            <w:vAlign w:val="center"/>
          </w:tcPr>
          <w:p w14:paraId="1C34EA25" w14:textId="77777777" w:rsidR="003D47CE" w:rsidRPr="00D161A0" w:rsidRDefault="003D47CE" w:rsidP="00F3600D">
            <w:pPr>
              <w:spacing w:line="240" w:lineRule="exact"/>
              <w:rPr>
                <w:szCs w:val="24"/>
              </w:rPr>
            </w:pPr>
            <w:r>
              <w:rPr>
                <w:szCs w:val="24"/>
              </w:rPr>
              <w:t>Capacitive coupling, 20</w:t>
            </w:r>
            <w:r w:rsidR="006D2418">
              <w:rPr>
                <w:szCs w:val="24"/>
              </w:rPr>
              <w:t xml:space="preserve">W to </w:t>
            </w:r>
            <w:r>
              <w:rPr>
                <w:szCs w:val="24"/>
              </w:rPr>
              <w:t>30W, 400kHz, Product</w:t>
            </w:r>
          </w:p>
        </w:tc>
      </w:tr>
      <w:tr w:rsidR="003D47CE" w:rsidRPr="00D161A0" w14:paraId="3685A397" w14:textId="77777777" w:rsidTr="00C93B90">
        <w:tc>
          <w:tcPr>
            <w:tcW w:w="1998" w:type="dxa"/>
            <w:vAlign w:val="center"/>
          </w:tcPr>
          <w:p w14:paraId="72E7C251" w14:textId="77777777" w:rsidR="003D47CE" w:rsidRPr="00D161A0" w:rsidRDefault="003D47CE" w:rsidP="00F3600D">
            <w:pPr>
              <w:spacing w:line="240" w:lineRule="exact"/>
              <w:rPr>
                <w:szCs w:val="24"/>
              </w:rPr>
            </w:pPr>
            <w:r w:rsidRPr="00D161A0">
              <w:rPr>
                <w:szCs w:val="24"/>
              </w:rPr>
              <w:t>Charging mat under the table</w:t>
            </w:r>
          </w:p>
        </w:tc>
        <w:tc>
          <w:tcPr>
            <w:tcW w:w="3242" w:type="dxa"/>
            <w:vAlign w:val="center"/>
          </w:tcPr>
          <w:p w14:paraId="401686B3" w14:textId="77777777" w:rsidR="003D47CE" w:rsidRPr="006D2418" w:rsidRDefault="003D47CE" w:rsidP="00F3600D">
            <w:pPr>
              <w:pStyle w:val="ListParagraph"/>
              <w:numPr>
                <w:ilvl w:val="0"/>
                <w:numId w:val="8"/>
              </w:numPr>
              <w:wordWrap/>
              <w:spacing w:line="240" w:lineRule="exact"/>
              <w:ind w:leftChars="0" w:left="157" w:hanging="157"/>
              <w:rPr>
                <w:rFonts w:cs="Times New Roman"/>
                <w:sz w:val="24"/>
                <w:szCs w:val="24"/>
              </w:rPr>
            </w:pPr>
            <w:r w:rsidRPr="006D2418">
              <w:rPr>
                <w:rFonts w:cs="Times New Roman"/>
                <w:sz w:val="24"/>
                <w:szCs w:val="24"/>
              </w:rPr>
              <w:t>Providing charging spot</w:t>
            </w:r>
          </w:p>
          <w:p w14:paraId="3B3A62CF" w14:textId="77777777" w:rsidR="003D47CE" w:rsidRPr="008940C1" w:rsidRDefault="003D47CE" w:rsidP="00F3600D">
            <w:pPr>
              <w:pStyle w:val="ListParagraph"/>
              <w:numPr>
                <w:ilvl w:val="0"/>
                <w:numId w:val="8"/>
              </w:numPr>
              <w:wordWrap/>
              <w:spacing w:line="240" w:lineRule="exact"/>
              <w:ind w:leftChars="0" w:left="157" w:hanging="157"/>
              <w:rPr>
                <w:rFonts w:cs="Times New Roman"/>
                <w:szCs w:val="24"/>
              </w:rPr>
            </w:pPr>
            <w:r w:rsidRPr="006D2418">
              <w:rPr>
                <w:rFonts w:cs="Times New Roman"/>
                <w:sz w:val="24"/>
                <w:szCs w:val="24"/>
              </w:rPr>
              <w:t>Providing charging area without spoiling the sight</w:t>
            </w:r>
          </w:p>
        </w:tc>
        <w:tc>
          <w:tcPr>
            <w:tcW w:w="4065" w:type="dxa"/>
            <w:vAlign w:val="center"/>
          </w:tcPr>
          <w:p w14:paraId="49ED7A9D" w14:textId="77777777" w:rsidR="003D47CE" w:rsidRPr="00D161A0" w:rsidRDefault="003D47CE" w:rsidP="00F3600D">
            <w:pPr>
              <w:spacing w:line="240" w:lineRule="exact"/>
              <w:rPr>
                <w:szCs w:val="24"/>
              </w:rPr>
            </w:pPr>
            <w:r>
              <w:rPr>
                <w:rFonts w:hint="eastAsia"/>
                <w:szCs w:val="24"/>
              </w:rPr>
              <w:t>Ma</w:t>
            </w:r>
            <w:r>
              <w:rPr>
                <w:szCs w:val="24"/>
              </w:rPr>
              <w:t>gnetic resonance, 6.78MHz, Prototype</w:t>
            </w:r>
          </w:p>
        </w:tc>
      </w:tr>
      <w:tr w:rsidR="003D47CE" w:rsidRPr="00D161A0" w14:paraId="7247D84C" w14:textId="77777777" w:rsidTr="00C93B90">
        <w:tc>
          <w:tcPr>
            <w:tcW w:w="1998" w:type="dxa"/>
            <w:vMerge w:val="restart"/>
            <w:vAlign w:val="center"/>
          </w:tcPr>
          <w:p w14:paraId="3FE1A76E" w14:textId="77777777" w:rsidR="003D47CE" w:rsidRPr="00D161A0" w:rsidRDefault="003D47CE" w:rsidP="00F3600D">
            <w:pPr>
              <w:spacing w:line="240" w:lineRule="exact"/>
              <w:rPr>
                <w:szCs w:val="24"/>
              </w:rPr>
            </w:pPr>
            <w:r w:rsidRPr="00D161A0">
              <w:rPr>
                <w:szCs w:val="24"/>
              </w:rPr>
              <w:t>Charging mat on the table</w:t>
            </w:r>
          </w:p>
        </w:tc>
        <w:tc>
          <w:tcPr>
            <w:tcW w:w="3242" w:type="dxa"/>
            <w:vMerge w:val="restart"/>
            <w:vAlign w:val="center"/>
          </w:tcPr>
          <w:p w14:paraId="4EE0FD0E" w14:textId="77777777" w:rsidR="003D47CE" w:rsidRPr="006D2418" w:rsidRDefault="003D47CE" w:rsidP="00F3600D">
            <w:pPr>
              <w:pStyle w:val="ListParagraph"/>
              <w:numPr>
                <w:ilvl w:val="0"/>
                <w:numId w:val="11"/>
              </w:numPr>
              <w:wordWrap/>
              <w:spacing w:line="240" w:lineRule="exact"/>
              <w:ind w:leftChars="0" w:left="157" w:hanging="157"/>
              <w:rPr>
                <w:rFonts w:cs="Times New Roman"/>
                <w:sz w:val="24"/>
                <w:szCs w:val="24"/>
              </w:rPr>
            </w:pPr>
            <w:r w:rsidRPr="006D2418">
              <w:rPr>
                <w:rFonts w:cs="Times New Roman"/>
                <w:sz w:val="24"/>
                <w:szCs w:val="24"/>
              </w:rPr>
              <w:t>Providing charging spot</w:t>
            </w:r>
          </w:p>
        </w:tc>
        <w:tc>
          <w:tcPr>
            <w:tcW w:w="4065" w:type="dxa"/>
            <w:vAlign w:val="center"/>
          </w:tcPr>
          <w:p w14:paraId="2858D09D" w14:textId="77777777" w:rsidR="003D47CE" w:rsidRPr="00D161A0" w:rsidRDefault="003D47CE" w:rsidP="00F3600D">
            <w:pPr>
              <w:spacing w:line="240" w:lineRule="exact"/>
              <w:rPr>
                <w:szCs w:val="24"/>
              </w:rPr>
            </w:pPr>
            <w:r w:rsidRPr="00D161A0">
              <w:rPr>
                <w:szCs w:val="24"/>
              </w:rPr>
              <w:t>Inductive coupling</w:t>
            </w:r>
            <w:r>
              <w:rPr>
                <w:szCs w:val="24"/>
              </w:rPr>
              <w:t>, 5W, 110</w:t>
            </w:r>
            <w:r w:rsidR="006D2418">
              <w:rPr>
                <w:szCs w:val="24"/>
              </w:rPr>
              <w:t xml:space="preserve">kHz to </w:t>
            </w:r>
            <w:r>
              <w:rPr>
                <w:szCs w:val="24"/>
              </w:rPr>
              <w:t>200kHz, Prototype</w:t>
            </w:r>
          </w:p>
        </w:tc>
      </w:tr>
      <w:tr w:rsidR="003D47CE" w:rsidRPr="00D161A0" w14:paraId="4972F879" w14:textId="77777777" w:rsidTr="00C93B90">
        <w:tc>
          <w:tcPr>
            <w:tcW w:w="1998" w:type="dxa"/>
            <w:vMerge/>
            <w:vAlign w:val="center"/>
          </w:tcPr>
          <w:p w14:paraId="4941BD77" w14:textId="77777777" w:rsidR="003D47CE" w:rsidRPr="00D161A0" w:rsidRDefault="003D47CE" w:rsidP="00F3600D">
            <w:pPr>
              <w:spacing w:line="240" w:lineRule="exact"/>
              <w:rPr>
                <w:szCs w:val="24"/>
              </w:rPr>
            </w:pPr>
          </w:p>
        </w:tc>
        <w:tc>
          <w:tcPr>
            <w:tcW w:w="3242" w:type="dxa"/>
            <w:vMerge/>
            <w:vAlign w:val="center"/>
          </w:tcPr>
          <w:p w14:paraId="7A0E60C2" w14:textId="77777777" w:rsidR="003D47CE" w:rsidRPr="00D161A0" w:rsidRDefault="003D47CE" w:rsidP="00F3600D">
            <w:pPr>
              <w:spacing w:line="240" w:lineRule="exact"/>
              <w:rPr>
                <w:szCs w:val="24"/>
              </w:rPr>
            </w:pPr>
          </w:p>
        </w:tc>
        <w:tc>
          <w:tcPr>
            <w:tcW w:w="4065" w:type="dxa"/>
            <w:vAlign w:val="center"/>
          </w:tcPr>
          <w:p w14:paraId="14A2ED36" w14:textId="77777777" w:rsidR="003D47CE" w:rsidRPr="00D161A0" w:rsidRDefault="003D47CE" w:rsidP="00F3600D">
            <w:pPr>
              <w:spacing w:line="240" w:lineRule="exact"/>
              <w:rPr>
                <w:szCs w:val="24"/>
              </w:rPr>
            </w:pPr>
            <w:r>
              <w:rPr>
                <w:rFonts w:hint="eastAsia"/>
                <w:szCs w:val="24"/>
              </w:rPr>
              <w:t>Ma</w:t>
            </w:r>
            <w:r>
              <w:rPr>
                <w:szCs w:val="24"/>
              </w:rPr>
              <w:t>gnetic resonance, 5</w:t>
            </w:r>
            <w:r w:rsidR="006D2418">
              <w:rPr>
                <w:szCs w:val="24"/>
              </w:rPr>
              <w:t xml:space="preserve">W to </w:t>
            </w:r>
            <w:r>
              <w:rPr>
                <w:szCs w:val="24"/>
              </w:rPr>
              <w:t>30W, 6.78MHz, Prototype</w:t>
            </w:r>
          </w:p>
        </w:tc>
      </w:tr>
      <w:tr w:rsidR="003D47CE" w:rsidRPr="00D161A0" w14:paraId="2ACB02A9" w14:textId="77777777" w:rsidTr="00C93B90">
        <w:tc>
          <w:tcPr>
            <w:tcW w:w="1998" w:type="dxa"/>
            <w:vMerge/>
            <w:vAlign w:val="center"/>
          </w:tcPr>
          <w:p w14:paraId="5AB31B36" w14:textId="77777777" w:rsidR="003D47CE" w:rsidRPr="00D161A0" w:rsidRDefault="003D47CE" w:rsidP="00F3600D">
            <w:pPr>
              <w:spacing w:line="240" w:lineRule="exact"/>
              <w:rPr>
                <w:szCs w:val="24"/>
              </w:rPr>
            </w:pPr>
          </w:p>
        </w:tc>
        <w:tc>
          <w:tcPr>
            <w:tcW w:w="3242" w:type="dxa"/>
            <w:vMerge/>
            <w:vAlign w:val="center"/>
          </w:tcPr>
          <w:p w14:paraId="2427DDFB" w14:textId="77777777" w:rsidR="003D47CE" w:rsidRPr="00D161A0" w:rsidRDefault="003D47CE" w:rsidP="00F3600D">
            <w:pPr>
              <w:spacing w:line="240" w:lineRule="exact"/>
              <w:rPr>
                <w:szCs w:val="24"/>
              </w:rPr>
            </w:pPr>
          </w:p>
        </w:tc>
        <w:tc>
          <w:tcPr>
            <w:tcW w:w="4065" w:type="dxa"/>
            <w:vAlign w:val="center"/>
          </w:tcPr>
          <w:p w14:paraId="287BA739" w14:textId="77777777" w:rsidR="003D47CE" w:rsidRPr="00D161A0" w:rsidRDefault="00743D34" w:rsidP="00F3600D">
            <w:pPr>
              <w:spacing w:line="240" w:lineRule="exact"/>
              <w:rPr>
                <w:szCs w:val="24"/>
              </w:rPr>
            </w:pPr>
            <w:r>
              <w:rPr>
                <w:szCs w:val="24"/>
              </w:rPr>
              <w:t xml:space="preserve">Capacitive </w:t>
            </w:r>
            <w:r w:rsidR="003D47CE">
              <w:rPr>
                <w:szCs w:val="24"/>
              </w:rPr>
              <w:t>coupling, 20</w:t>
            </w:r>
            <w:r w:rsidR="006D2418">
              <w:rPr>
                <w:szCs w:val="24"/>
              </w:rPr>
              <w:t xml:space="preserve">W to </w:t>
            </w:r>
            <w:r w:rsidR="003D47CE">
              <w:rPr>
                <w:szCs w:val="24"/>
              </w:rPr>
              <w:t>30W, 400kHz, Product</w:t>
            </w:r>
          </w:p>
        </w:tc>
      </w:tr>
    </w:tbl>
    <w:p w14:paraId="4931D5C6" w14:textId="77777777" w:rsidR="00EC20D2" w:rsidRDefault="00EC20D2" w:rsidP="00EC20D2">
      <w:pPr>
        <w:rPr>
          <w:szCs w:val="24"/>
          <w:lang w:eastAsia="ko-KR"/>
        </w:rPr>
      </w:pPr>
    </w:p>
    <w:p w14:paraId="17E2F89B" w14:textId="57E89BFF" w:rsidR="00EC20D2" w:rsidRDefault="00EC20D2" w:rsidP="00B0764D">
      <w:pPr>
        <w:jc w:val="both"/>
        <w:rPr>
          <w:szCs w:val="24"/>
          <w:lang w:eastAsia="ko-KR"/>
        </w:rPr>
      </w:pPr>
      <w:r>
        <w:rPr>
          <w:szCs w:val="24"/>
          <w:lang w:eastAsia="ko-KR"/>
        </w:rPr>
        <w:t xml:space="preserve">One of the </w:t>
      </w:r>
      <w:r w:rsidRPr="00002EBA">
        <w:rPr>
          <w:szCs w:val="24"/>
          <w:lang w:eastAsia="ko-KR"/>
        </w:rPr>
        <w:t xml:space="preserve">multinational furniture </w:t>
      </w:r>
      <w:r>
        <w:rPr>
          <w:szCs w:val="24"/>
          <w:lang w:eastAsia="ko-KR"/>
        </w:rPr>
        <w:t>c</w:t>
      </w:r>
      <w:r w:rsidRPr="00002EBA">
        <w:rPr>
          <w:szCs w:val="24"/>
          <w:lang w:eastAsia="ko-KR"/>
        </w:rPr>
        <w:t>ompan</w:t>
      </w:r>
      <w:r w:rsidR="00B65340">
        <w:rPr>
          <w:szCs w:val="24"/>
          <w:lang w:eastAsia="ko-KR"/>
        </w:rPr>
        <w:t>ies</w:t>
      </w:r>
      <w:r w:rsidRPr="00002EBA">
        <w:rPr>
          <w:szCs w:val="24"/>
          <w:lang w:eastAsia="ko-KR"/>
        </w:rPr>
        <w:t xml:space="preserve"> </w:t>
      </w:r>
      <w:r w:rsidR="00B65340">
        <w:rPr>
          <w:szCs w:val="24"/>
          <w:lang w:eastAsia="ko-KR"/>
        </w:rPr>
        <w:t xml:space="preserve">has </w:t>
      </w:r>
      <w:r>
        <w:rPr>
          <w:szCs w:val="24"/>
          <w:lang w:eastAsia="ko-KR"/>
        </w:rPr>
        <w:t xml:space="preserve">unveiled furniture installed with WPT charging spot for smartphones. They have released various options of bedside table, floor and table lamp, and working lamp </w:t>
      </w:r>
      <w:r w:rsidR="00F72057">
        <w:rPr>
          <w:szCs w:val="24"/>
          <w:lang w:eastAsia="ko-KR"/>
        </w:rPr>
        <w:t xml:space="preserve">equipping </w:t>
      </w:r>
      <w:r>
        <w:rPr>
          <w:szCs w:val="24"/>
          <w:lang w:eastAsia="ko-KR"/>
        </w:rPr>
        <w:t xml:space="preserve">WPT charging technology. These products have charging spot with </w:t>
      </w:r>
      <w:r w:rsidR="00B65340">
        <w:rPr>
          <w:szCs w:val="24"/>
          <w:lang w:eastAsia="ko-KR"/>
        </w:rPr>
        <w:t>“</w:t>
      </w:r>
      <w:r>
        <w:rPr>
          <w:szCs w:val="24"/>
          <w:lang w:eastAsia="ko-KR"/>
        </w:rPr>
        <w:t>plus mark</w:t>
      </w:r>
      <w:r w:rsidR="00B65340">
        <w:rPr>
          <w:szCs w:val="24"/>
          <w:lang w:eastAsia="ko-KR"/>
        </w:rPr>
        <w:t>”</w:t>
      </w:r>
      <w:r>
        <w:rPr>
          <w:szCs w:val="24"/>
          <w:lang w:eastAsia="ko-KR"/>
        </w:rPr>
        <w:t xml:space="preserve"> for the smartphone to be placed for charging. The</w:t>
      </w:r>
      <w:r w:rsidRPr="00674638">
        <w:rPr>
          <w:rFonts w:hint="eastAsia"/>
          <w:szCs w:val="24"/>
          <w:lang w:eastAsia="ko-KR"/>
        </w:rPr>
        <w:t xml:space="preserve"> </w:t>
      </w:r>
      <w:r>
        <w:rPr>
          <w:rFonts w:hint="eastAsia"/>
          <w:szCs w:val="24"/>
          <w:lang w:eastAsia="ko-KR"/>
        </w:rPr>
        <w:t>WPT charger</w:t>
      </w:r>
      <w:r>
        <w:rPr>
          <w:szCs w:val="24"/>
          <w:lang w:eastAsia="ko-KR"/>
        </w:rPr>
        <w:t>s are approved by the WPC Qi and are compatible with every devices that support WPC Qi</w:t>
      </w:r>
      <w:sdt>
        <w:sdtPr>
          <w:rPr>
            <w:szCs w:val="24"/>
            <w:lang w:eastAsia="ko-KR"/>
          </w:rPr>
          <w:id w:val="-841541277"/>
          <w:citation/>
        </w:sdtPr>
        <w:sdtEndPr/>
        <w:sdtContent>
          <w:r>
            <w:rPr>
              <w:szCs w:val="24"/>
              <w:lang w:eastAsia="ko-KR"/>
            </w:rPr>
            <w:fldChar w:fldCharType="begin"/>
          </w:r>
          <w:r>
            <w:rPr>
              <w:szCs w:val="24"/>
              <w:lang w:eastAsia="ko-KR"/>
            </w:rPr>
            <w:instrText xml:space="preserve"> </w:instrText>
          </w:r>
          <w:r>
            <w:rPr>
              <w:rFonts w:hint="eastAsia"/>
              <w:szCs w:val="24"/>
              <w:lang w:eastAsia="ko-KR"/>
            </w:rPr>
            <w:instrText>CITATION KWP14 \l 1042</w:instrText>
          </w:r>
          <w:r>
            <w:rPr>
              <w:szCs w:val="24"/>
              <w:lang w:eastAsia="ko-KR"/>
            </w:rPr>
            <w:instrText xml:space="preserve"> </w:instrText>
          </w:r>
          <w:r>
            <w:rPr>
              <w:szCs w:val="24"/>
              <w:lang w:eastAsia="ko-KR"/>
            </w:rPr>
            <w:fldChar w:fldCharType="separate"/>
          </w:r>
          <w:r>
            <w:rPr>
              <w:rFonts w:hint="eastAsia"/>
              <w:noProof/>
              <w:szCs w:val="24"/>
              <w:lang w:eastAsia="ko-KR"/>
            </w:rPr>
            <w:t xml:space="preserve"> </w:t>
          </w:r>
          <w:r w:rsidRPr="00D9431A">
            <w:rPr>
              <w:noProof/>
              <w:szCs w:val="24"/>
              <w:lang w:eastAsia="ko-KR"/>
            </w:rPr>
            <w:t>[3]</w:t>
          </w:r>
          <w:r>
            <w:rPr>
              <w:szCs w:val="24"/>
              <w:lang w:eastAsia="ko-KR"/>
            </w:rPr>
            <w:fldChar w:fldCharType="end"/>
          </w:r>
        </w:sdtContent>
      </w:sdt>
      <w:r>
        <w:rPr>
          <w:szCs w:val="24"/>
          <w:lang w:eastAsia="ko-KR"/>
        </w:rPr>
        <w:t>.</w:t>
      </w:r>
      <w:r w:rsidR="00743D34">
        <w:rPr>
          <w:szCs w:val="24"/>
          <w:lang w:eastAsia="ko-KR"/>
        </w:rPr>
        <w:t xml:space="preserve"> </w:t>
      </w:r>
      <w:r w:rsidR="00743D34">
        <w:t xml:space="preserve">The picture of the product </w:t>
      </w:r>
      <w:r w:rsidR="00E12475">
        <w:t>are found in</w:t>
      </w:r>
      <w:r w:rsidR="00743D34">
        <w:t xml:space="preserve"> [4]</w:t>
      </w:r>
    </w:p>
    <w:p w14:paraId="26CCA088" w14:textId="23463046" w:rsidR="00EC20D2" w:rsidRPr="000174F0" w:rsidRDefault="00B65340" w:rsidP="00B0764D">
      <w:pPr>
        <w:jc w:val="both"/>
        <w:rPr>
          <w:szCs w:val="24"/>
          <w:lang w:eastAsia="ko-KR"/>
        </w:rPr>
      </w:pPr>
      <w:r>
        <w:rPr>
          <w:szCs w:val="24"/>
          <w:lang w:eastAsia="ko-KR"/>
        </w:rPr>
        <w:t>This</w:t>
      </w:r>
      <w:r w:rsidR="00EC20D2">
        <w:rPr>
          <w:szCs w:val="24"/>
          <w:lang w:eastAsia="ko-KR"/>
        </w:rPr>
        <w:t xml:space="preserve"> </w:t>
      </w:r>
      <w:r w:rsidR="00EC20D2" w:rsidRPr="00002EBA">
        <w:rPr>
          <w:szCs w:val="24"/>
          <w:lang w:eastAsia="ko-KR"/>
        </w:rPr>
        <w:t xml:space="preserve">furniture </w:t>
      </w:r>
      <w:r w:rsidR="00EC20D2">
        <w:rPr>
          <w:szCs w:val="24"/>
          <w:lang w:eastAsia="ko-KR"/>
        </w:rPr>
        <w:t>company</w:t>
      </w:r>
      <w:r w:rsidR="00EC20D2" w:rsidRPr="00AF0CB3">
        <w:rPr>
          <w:szCs w:val="24"/>
          <w:lang w:eastAsia="ko-KR"/>
        </w:rPr>
        <w:t xml:space="preserve"> offers</w:t>
      </w:r>
      <w:r w:rsidR="00EC20D2">
        <w:rPr>
          <w:szCs w:val="24"/>
          <w:lang w:eastAsia="ko-KR"/>
        </w:rPr>
        <w:t xml:space="preserve"> single WPT charging</w:t>
      </w:r>
      <w:r w:rsidR="005F5E97">
        <w:rPr>
          <w:szCs w:val="24"/>
          <w:lang w:eastAsia="ko-KR"/>
        </w:rPr>
        <w:t xml:space="preserve"> mat</w:t>
      </w:r>
      <w:r w:rsidR="00EC20D2">
        <w:rPr>
          <w:szCs w:val="24"/>
          <w:lang w:eastAsia="ko-KR"/>
        </w:rPr>
        <w:t xml:space="preserve"> where a single smartphone can be charged and a triple WPT charging pad where up to three smartphones can be charged simultaneously. They also released </w:t>
      </w:r>
      <w:r>
        <w:rPr>
          <w:szCs w:val="24"/>
          <w:lang w:eastAsia="ko-KR"/>
        </w:rPr>
        <w:t xml:space="preserve">an </w:t>
      </w:r>
      <w:r w:rsidR="00EC20D2">
        <w:rPr>
          <w:szCs w:val="24"/>
          <w:lang w:eastAsia="ko-KR"/>
        </w:rPr>
        <w:t>attachable WPT charger which can be installed in any existing furniture. They</w:t>
      </w:r>
      <w:r w:rsidR="00EC20D2">
        <w:rPr>
          <w:rFonts w:hint="eastAsia"/>
          <w:szCs w:val="24"/>
          <w:lang w:eastAsia="ko-KR"/>
        </w:rPr>
        <w:t xml:space="preserve"> </w:t>
      </w:r>
      <w:r w:rsidR="00EC20D2">
        <w:rPr>
          <w:szCs w:val="24"/>
          <w:lang w:eastAsia="ko-KR"/>
        </w:rPr>
        <w:t>announced</w:t>
      </w:r>
      <w:r w:rsidR="00EC20D2">
        <w:rPr>
          <w:rFonts w:hint="eastAsia"/>
          <w:szCs w:val="24"/>
          <w:lang w:eastAsia="ko-KR"/>
        </w:rPr>
        <w:t xml:space="preserve"> that </w:t>
      </w:r>
      <w:r w:rsidR="00EE4ED1">
        <w:rPr>
          <w:szCs w:val="24"/>
          <w:lang w:eastAsia="ko-KR"/>
        </w:rPr>
        <w:t xml:space="preserve">the WPT </w:t>
      </w:r>
      <w:r w:rsidR="00EC20D2">
        <w:rPr>
          <w:szCs w:val="24"/>
          <w:lang w:eastAsia="ko-KR"/>
        </w:rPr>
        <w:t>charger can be used conveniently throughout the household. It minimizes the electrical wires to improve home decoration.</w:t>
      </w:r>
      <w:r w:rsidR="00547E9D">
        <w:rPr>
          <w:szCs w:val="24"/>
          <w:lang w:eastAsia="ko-KR"/>
        </w:rPr>
        <w:t xml:space="preserve"> </w:t>
      </w:r>
      <w:r>
        <w:rPr>
          <w:szCs w:val="24"/>
          <w:lang w:eastAsia="ko-KR"/>
        </w:rPr>
        <w:t>This</w:t>
      </w:r>
      <w:r w:rsidR="00EC20D2">
        <w:rPr>
          <w:szCs w:val="24"/>
          <w:lang w:eastAsia="ko-KR"/>
        </w:rPr>
        <w:t xml:space="preserve"> company</w:t>
      </w:r>
      <w:r w:rsidR="00EC20D2" w:rsidRPr="00AF0CB3">
        <w:rPr>
          <w:szCs w:val="24"/>
          <w:lang w:eastAsia="ko-KR"/>
        </w:rPr>
        <w:t xml:space="preserve"> also offers</w:t>
      </w:r>
      <w:r w:rsidR="00EE4ED1">
        <w:rPr>
          <w:szCs w:val="24"/>
          <w:lang w:eastAsia="ko-KR"/>
        </w:rPr>
        <w:t xml:space="preserve"> a </w:t>
      </w:r>
      <w:r w:rsidR="00EC20D2">
        <w:rPr>
          <w:szCs w:val="24"/>
          <w:lang w:eastAsia="ko-KR"/>
        </w:rPr>
        <w:t xml:space="preserve">charging sleeve for smartphone that does not support WPC Qi. </w:t>
      </w:r>
    </w:p>
    <w:p w14:paraId="133735C9" w14:textId="77777777" w:rsidR="00EC20D2" w:rsidRPr="00136471" w:rsidRDefault="00EC20D2" w:rsidP="00B0764D">
      <w:pPr>
        <w:jc w:val="both"/>
        <w:rPr>
          <w:szCs w:val="24"/>
          <w:lang w:eastAsia="ko-KR"/>
        </w:rPr>
      </w:pPr>
      <w:r>
        <w:rPr>
          <w:szCs w:val="24"/>
          <w:lang w:eastAsia="ko-KR"/>
        </w:rPr>
        <w:t>One of the Korea’s material and component manufacturer</w:t>
      </w:r>
      <w:r w:rsidR="00B65340">
        <w:rPr>
          <w:szCs w:val="24"/>
          <w:lang w:eastAsia="ko-KR"/>
        </w:rPr>
        <w:t>s</w:t>
      </w:r>
      <w:r>
        <w:rPr>
          <w:szCs w:val="24"/>
          <w:lang w:eastAsia="ko-KR"/>
        </w:rPr>
        <w:t xml:space="preserve"> has developed 15-watt transmission modules for </w:t>
      </w:r>
      <w:r w:rsidR="00EE4ED1">
        <w:rPr>
          <w:szCs w:val="24"/>
          <w:lang w:eastAsia="ko-KR"/>
        </w:rPr>
        <w:t>WPT</w:t>
      </w:r>
      <w:r>
        <w:rPr>
          <w:szCs w:val="24"/>
          <w:lang w:eastAsia="ko-KR"/>
        </w:rPr>
        <w:t xml:space="preserve"> charger</w:t>
      </w:r>
      <w:r w:rsidRPr="00136471">
        <w:rPr>
          <w:szCs w:val="24"/>
          <w:lang w:eastAsia="ko-KR"/>
        </w:rPr>
        <w:t>.</w:t>
      </w:r>
      <w:r>
        <w:rPr>
          <w:szCs w:val="24"/>
          <w:lang w:eastAsia="ko-KR"/>
        </w:rPr>
        <w:t xml:space="preserve"> </w:t>
      </w:r>
      <w:r w:rsidR="00B65340">
        <w:rPr>
          <w:szCs w:val="24"/>
          <w:lang w:eastAsia="ko-KR"/>
        </w:rPr>
        <w:t>This</w:t>
      </w:r>
      <w:r w:rsidRPr="00136471">
        <w:rPr>
          <w:szCs w:val="24"/>
          <w:lang w:eastAsia="ko-KR"/>
        </w:rPr>
        <w:t xml:space="preserve"> transmission module has been developed for </w:t>
      </w:r>
      <w:r w:rsidR="00EE4ED1">
        <w:rPr>
          <w:szCs w:val="24"/>
          <w:lang w:eastAsia="ko-KR"/>
        </w:rPr>
        <w:t xml:space="preserve">charging </w:t>
      </w:r>
      <w:r w:rsidRPr="00136471">
        <w:rPr>
          <w:szCs w:val="24"/>
          <w:lang w:eastAsia="ko-KR"/>
        </w:rPr>
        <w:t>smartphone</w:t>
      </w:r>
      <w:r w:rsidR="00EE4ED1">
        <w:rPr>
          <w:szCs w:val="24"/>
          <w:lang w:eastAsia="ko-KR"/>
        </w:rPr>
        <w:t>s</w:t>
      </w:r>
      <w:r w:rsidRPr="00136471">
        <w:rPr>
          <w:szCs w:val="24"/>
          <w:lang w:eastAsia="ko-KR"/>
        </w:rPr>
        <w:t xml:space="preserve"> with performance </w:t>
      </w:r>
      <w:r>
        <w:rPr>
          <w:szCs w:val="24"/>
          <w:lang w:eastAsia="ko-KR"/>
        </w:rPr>
        <w:t xml:space="preserve">almost </w:t>
      </w:r>
      <w:r w:rsidRPr="00136471">
        <w:rPr>
          <w:szCs w:val="24"/>
          <w:lang w:eastAsia="ko-KR"/>
        </w:rPr>
        <w:t xml:space="preserve">equivalent to wired chargers. </w:t>
      </w:r>
    </w:p>
    <w:p w14:paraId="48171239" w14:textId="77777777" w:rsidR="00EC20D2" w:rsidRPr="00136471" w:rsidRDefault="00EE4ED1" w:rsidP="00B0764D">
      <w:pPr>
        <w:jc w:val="both"/>
        <w:rPr>
          <w:szCs w:val="24"/>
          <w:lang w:eastAsia="ko-KR"/>
        </w:rPr>
      </w:pPr>
      <w:r>
        <w:rPr>
          <w:szCs w:val="24"/>
          <w:lang w:eastAsia="ko-KR"/>
        </w:rPr>
        <w:t>WPT</w:t>
      </w:r>
      <w:r w:rsidR="00B65340">
        <w:rPr>
          <w:szCs w:val="24"/>
          <w:lang w:eastAsia="ko-KR"/>
        </w:rPr>
        <w:t xml:space="preserve"> charger </w:t>
      </w:r>
      <w:r w:rsidR="00EC20D2" w:rsidRPr="00136471">
        <w:rPr>
          <w:szCs w:val="24"/>
          <w:lang w:eastAsia="ko-KR"/>
        </w:rPr>
        <w:t>consist</w:t>
      </w:r>
      <w:r w:rsidR="00B65340">
        <w:rPr>
          <w:szCs w:val="24"/>
          <w:lang w:eastAsia="ko-KR"/>
        </w:rPr>
        <w:t>s</w:t>
      </w:r>
      <w:r w:rsidR="00EC20D2" w:rsidRPr="00136471">
        <w:rPr>
          <w:szCs w:val="24"/>
          <w:lang w:eastAsia="ko-KR"/>
        </w:rPr>
        <w:t xml:space="preserve"> of transmitter and receiver. The transmitter supplies power to s</w:t>
      </w:r>
      <w:r>
        <w:rPr>
          <w:szCs w:val="24"/>
          <w:lang w:eastAsia="ko-KR"/>
        </w:rPr>
        <w:t xml:space="preserve">martphone in the form of </w:t>
      </w:r>
      <w:r w:rsidR="00090670">
        <w:rPr>
          <w:szCs w:val="24"/>
          <w:lang w:eastAsia="ko-KR"/>
        </w:rPr>
        <w:t>a charg</w:t>
      </w:r>
      <w:r>
        <w:rPr>
          <w:szCs w:val="24"/>
          <w:lang w:eastAsia="ko-KR"/>
        </w:rPr>
        <w:t>ing</w:t>
      </w:r>
      <w:r w:rsidR="00EC20D2" w:rsidRPr="00136471">
        <w:rPr>
          <w:szCs w:val="24"/>
          <w:lang w:eastAsia="ko-KR"/>
        </w:rPr>
        <w:t xml:space="preserve"> pad or </w:t>
      </w:r>
      <w:r w:rsidR="00090670">
        <w:rPr>
          <w:szCs w:val="24"/>
          <w:lang w:eastAsia="ko-KR"/>
        </w:rPr>
        <w:t xml:space="preserve">a </w:t>
      </w:r>
      <w:r w:rsidR="00EC20D2" w:rsidRPr="00136471">
        <w:rPr>
          <w:szCs w:val="24"/>
          <w:lang w:eastAsia="ko-KR"/>
        </w:rPr>
        <w:t xml:space="preserve">holding platform. Embedded in </w:t>
      </w:r>
      <w:r w:rsidR="00090670">
        <w:rPr>
          <w:szCs w:val="24"/>
          <w:lang w:eastAsia="ko-KR"/>
        </w:rPr>
        <w:t>a smartphone, the receiver charges its</w:t>
      </w:r>
      <w:r w:rsidR="00EC20D2" w:rsidRPr="00136471">
        <w:rPr>
          <w:szCs w:val="24"/>
          <w:lang w:eastAsia="ko-KR"/>
        </w:rPr>
        <w:t xml:space="preserve"> battery by generating induced current by responding to the transmitter part.</w:t>
      </w:r>
    </w:p>
    <w:p w14:paraId="3822E302" w14:textId="77777777" w:rsidR="00EC20D2" w:rsidRPr="00136471" w:rsidRDefault="00B65340" w:rsidP="00B0764D">
      <w:pPr>
        <w:jc w:val="both"/>
        <w:rPr>
          <w:szCs w:val="24"/>
          <w:lang w:eastAsia="ko-KR"/>
        </w:rPr>
      </w:pPr>
      <w:r>
        <w:rPr>
          <w:szCs w:val="24"/>
          <w:lang w:eastAsia="ko-KR"/>
        </w:rPr>
        <w:t>They have</w:t>
      </w:r>
      <w:r w:rsidR="00EC20D2" w:rsidRPr="00136471">
        <w:rPr>
          <w:szCs w:val="24"/>
          <w:lang w:eastAsia="ko-KR"/>
        </w:rPr>
        <w:t xml:space="preserve"> further enhanced the charging speed, compatibility, and application areas with the new 15-watt transmission module fo</w:t>
      </w:r>
      <w:r w:rsidR="00090670">
        <w:rPr>
          <w:szCs w:val="24"/>
          <w:lang w:eastAsia="ko-KR"/>
        </w:rPr>
        <w:t>r WPT</w:t>
      </w:r>
      <w:r w:rsidR="00EC20D2" w:rsidRPr="00136471">
        <w:rPr>
          <w:szCs w:val="24"/>
          <w:lang w:eastAsia="ko-KR"/>
        </w:rPr>
        <w:t xml:space="preserve"> chargers.</w:t>
      </w:r>
      <w:r w:rsidR="00EC20D2">
        <w:rPr>
          <w:szCs w:val="24"/>
          <w:lang w:eastAsia="ko-KR"/>
        </w:rPr>
        <w:t xml:space="preserve"> </w:t>
      </w:r>
      <w:r w:rsidR="00EC20D2" w:rsidRPr="00136471">
        <w:rPr>
          <w:szCs w:val="24"/>
          <w:lang w:eastAsia="ko-KR"/>
        </w:rPr>
        <w:t xml:space="preserve">The module for </w:t>
      </w:r>
      <w:r w:rsidR="00090670">
        <w:rPr>
          <w:szCs w:val="24"/>
          <w:lang w:eastAsia="ko-KR"/>
        </w:rPr>
        <w:t>WPT</w:t>
      </w:r>
      <w:r w:rsidR="00EC20D2" w:rsidRPr="00136471">
        <w:rPr>
          <w:szCs w:val="24"/>
          <w:lang w:eastAsia="ko-KR"/>
        </w:rPr>
        <w:t xml:space="preserve"> chargers s</w:t>
      </w:r>
      <w:r w:rsidR="00090670">
        <w:rPr>
          <w:szCs w:val="24"/>
          <w:lang w:eastAsia="ko-KR"/>
        </w:rPr>
        <w:t>upplies power to charge a fully-</w:t>
      </w:r>
      <w:r w:rsidR="00EC20D2" w:rsidRPr="00136471">
        <w:rPr>
          <w:szCs w:val="24"/>
          <w:lang w:eastAsia="ko-KR"/>
        </w:rPr>
        <w:t>discharged battery up to 50% within 30 minutes. Its charging speed is three times faster than the existing 5-watt wireless charging modules.</w:t>
      </w:r>
    </w:p>
    <w:p w14:paraId="2D6B9673" w14:textId="77777777" w:rsidR="00EC20D2" w:rsidRPr="00363733" w:rsidRDefault="00EC20D2" w:rsidP="00B0764D">
      <w:pPr>
        <w:jc w:val="both"/>
        <w:rPr>
          <w:szCs w:val="24"/>
          <w:lang w:eastAsia="ko-KR"/>
        </w:rPr>
      </w:pPr>
      <w:r>
        <w:rPr>
          <w:szCs w:val="24"/>
          <w:lang w:eastAsia="ko-KR"/>
        </w:rPr>
        <w:t xml:space="preserve">This product </w:t>
      </w:r>
      <w:r w:rsidRPr="00136471">
        <w:rPr>
          <w:szCs w:val="24"/>
          <w:lang w:eastAsia="ko-KR"/>
        </w:rPr>
        <w:t>interoperates with the 9-watt receiving modules that were r</w:t>
      </w:r>
      <w:r w:rsidR="00090670">
        <w:rPr>
          <w:szCs w:val="24"/>
          <w:lang w:eastAsia="ko-KR"/>
        </w:rPr>
        <w:t>ecently supplied along with WPC-</w:t>
      </w:r>
      <w:r w:rsidRPr="00136471">
        <w:rPr>
          <w:szCs w:val="24"/>
          <w:lang w:eastAsia="ko-KR"/>
        </w:rPr>
        <w:t xml:space="preserve">15W </w:t>
      </w:r>
      <w:r w:rsidR="00090670">
        <w:rPr>
          <w:szCs w:val="24"/>
          <w:lang w:eastAsia="ko-KR"/>
        </w:rPr>
        <w:t>standard or PMA-</w:t>
      </w:r>
      <w:r w:rsidRPr="00136471">
        <w:rPr>
          <w:szCs w:val="24"/>
          <w:lang w:eastAsia="ko-KR"/>
        </w:rPr>
        <w:t>5W</w:t>
      </w:r>
      <w:r w:rsidR="00090670">
        <w:rPr>
          <w:szCs w:val="24"/>
          <w:lang w:eastAsia="ko-KR"/>
        </w:rPr>
        <w:t xml:space="preserve"> standard</w:t>
      </w:r>
      <w:r w:rsidRPr="00136471">
        <w:rPr>
          <w:szCs w:val="24"/>
          <w:lang w:eastAsia="ko-KR"/>
        </w:rPr>
        <w:t xml:space="preserve">. It also follows the standards of both </w:t>
      </w:r>
      <w:r>
        <w:rPr>
          <w:szCs w:val="24"/>
          <w:lang w:eastAsia="ko-KR"/>
        </w:rPr>
        <w:t xml:space="preserve">WPC and </w:t>
      </w:r>
      <w:r w:rsidRPr="00136471">
        <w:rPr>
          <w:szCs w:val="24"/>
          <w:lang w:eastAsia="ko-KR"/>
        </w:rPr>
        <w:lastRenderedPageBreak/>
        <w:t>AirFuel Alliance</w:t>
      </w:r>
      <w:r w:rsidR="00090670">
        <w:rPr>
          <w:szCs w:val="24"/>
          <w:lang w:eastAsia="ko-KR"/>
        </w:rPr>
        <w:t>, which enhances</w:t>
      </w:r>
      <w:r>
        <w:rPr>
          <w:szCs w:val="24"/>
          <w:lang w:eastAsia="ko-KR"/>
        </w:rPr>
        <w:t xml:space="preserve"> user</w:t>
      </w:r>
      <w:r w:rsidR="00090670">
        <w:rPr>
          <w:szCs w:val="24"/>
          <w:lang w:eastAsia="ko-KR"/>
        </w:rPr>
        <w:t>’s</w:t>
      </w:r>
      <w:r>
        <w:rPr>
          <w:szCs w:val="24"/>
          <w:lang w:eastAsia="ko-KR"/>
        </w:rPr>
        <w:t xml:space="preserve"> convenience. The</w:t>
      </w:r>
      <w:r w:rsidRPr="00136471">
        <w:rPr>
          <w:szCs w:val="24"/>
          <w:lang w:eastAsia="ko-KR"/>
        </w:rPr>
        <w:t xml:space="preserve"> 15-watt transmission module can be used on </w:t>
      </w:r>
      <w:r w:rsidR="00090670">
        <w:rPr>
          <w:szCs w:val="24"/>
          <w:lang w:eastAsia="ko-KR"/>
        </w:rPr>
        <w:t>WPT</w:t>
      </w:r>
      <w:r w:rsidRPr="00136471">
        <w:rPr>
          <w:szCs w:val="24"/>
          <w:lang w:eastAsia="ko-KR"/>
        </w:rPr>
        <w:t xml:space="preserve"> chargers installed on vehicles as well as home </w:t>
      </w:r>
      <w:r>
        <w:rPr>
          <w:szCs w:val="24"/>
          <w:lang w:eastAsia="ko-KR"/>
        </w:rPr>
        <w:t>and</w:t>
      </w:r>
      <w:r w:rsidRPr="00136471">
        <w:rPr>
          <w:szCs w:val="24"/>
          <w:lang w:eastAsia="ko-KR"/>
        </w:rPr>
        <w:t xml:space="preserve"> office. </w:t>
      </w:r>
    </w:p>
    <w:p w14:paraId="137781A3" w14:textId="77777777" w:rsidR="00EC20D2" w:rsidRDefault="005C66AD" w:rsidP="00B0764D">
      <w:pPr>
        <w:jc w:val="both"/>
        <w:rPr>
          <w:szCs w:val="24"/>
          <w:lang w:eastAsia="ko-KR"/>
        </w:rPr>
      </w:pPr>
      <w:r>
        <w:rPr>
          <w:szCs w:val="24"/>
          <w:lang w:eastAsia="ko-KR"/>
        </w:rPr>
        <w:t xml:space="preserve">A </w:t>
      </w:r>
      <w:r w:rsidR="00EC20D2">
        <w:rPr>
          <w:szCs w:val="24"/>
          <w:lang w:eastAsia="ko-KR"/>
        </w:rPr>
        <w:t xml:space="preserve">Korea’s smartphone manufacturer provides smartphone supporting </w:t>
      </w:r>
      <w:r w:rsidR="00EC20D2" w:rsidRPr="00D4040A">
        <w:rPr>
          <w:szCs w:val="24"/>
          <w:lang w:eastAsia="ko-KR"/>
        </w:rPr>
        <w:t xml:space="preserve">both WPC and PMA </w:t>
      </w:r>
      <w:r w:rsidR="00EC20D2">
        <w:rPr>
          <w:szCs w:val="24"/>
          <w:lang w:eastAsia="ko-KR"/>
        </w:rPr>
        <w:t>standard</w:t>
      </w:r>
      <w:r>
        <w:rPr>
          <w:szCs w:val="24"/>
          <w:lang w:eastAsia="ko-KR"/>
        </w:rPr>
        <w:t>s</w:t>
      </w:r>
      <w:r w:rsidR="00EC20D2">
        <w:rPr>
          <w:szCs w:val="24"/>
          <w:lang w:eastAsia="ko-KR"/>
        </w:rPr>
        <w:t xml:space="preserve"> to provide</w:t>
      </w:r>
      <w:r w:rsidR="00EC20D2" w:rsidRPr="00D4040A">
        <w:rPr>
          <w:szCs w:val="24"/>
          <w:lang w:eastAsia="ko-KR"/>
        </w:rPr>
        <w:t xml:space="preserve"> wireless charging</w:t>
      </w:r>
      <w:r w:rsidR="00EC20D2">
        <w:rPr>
          <w:szCs w:val="24"/>
          <w:lang w:eastAsia="ko-KR"/>
        </w:rPr>
        <w:t xml:space="preserve"> without the need of wireless charging back cover</w:t>
      </w:r>
      <w:r w:rsidR="00EC20D2" w:rsidRPr="00D4040A">
        <w:rPr>
          <w:szCs w:val="24"/>
          <w:lang w:eastAsia="ko-KR"/>
        </w:rPr>
        <w:t>.</w:t>
      </w:r>
      <w:r w:rsidR="00EC20D2">
        <w:rPr>
          <w:szCs w:val="24"/>
          <w:lang w:eastAsia="ko-KR"/>
        </w:rPr>
        <w:t xml:space="preserve"> The previous released version</w:t>
      </w:r>
      <w:r>
        <w:rPr>
          <w:szCs w:val="24"/>
          <w:lang w:eastAsia="ko-KR"/>
        </w:rPr>
        <w:t>s</w:t>
      </w:r>
      <w:r w:rsidR="00EC20D2">
        <w:rPr>
          <w:szCs w:val="24"/>
          <w:lang w:eastAsia="ko-KR"/>
        </w:rPr>
        <w:t xml:space="preserve"> </w:t>
      </w:r>
      <w:r w:rsidR="00EC20D2" w:rsidRPr="00D4040A">
        <w:rPr>
          <w:szCs w:val="24"/>
          <w:lang w:eastAsia="ko-KR"/>
        </w:rPr>
        <w:t>were subsequently equipped with the same capability</w:t>
      </w:r>
      <w:r>
        <w:rPr>
          <w:szCs w:val="24"/>
          <w:lang w:eastAsia="ko-KR"/>
        </w:rPr>
        <w:t xml:space="preserve"> but </w:t>
      </w:r>
      <w:r w:rsidR="00EC20D2">
        <w:rPr>
          <w:szCs w:val="24"/>
          <w:lang w:eastAsia="ko-KR"/>
        </w:rPr>
        <w:t>u</w:t>
      </w:r>
      <w:r>
        <w:rPr>
          <w:szCs w:val="24"/>
          <w:lang w:eastAsia="ko-KR"/>
        </w:rPr>
        <w:t>sers were required to purchase</w:t>
      </w:r>
      <w:r w:rsidR="00EC20D2" w:rsidRPr="00D4040A">
        <w:rPr>
          <w:szCs w:val="24"/>
          <w:lang w:eastAsia="ko-KR"/>
        </w:rPr>
        <w:t xml:space="preserve"> a separate wireless charging back cover and a wireless charging pad</w:t>
      </w:r>
      <w:r w:rsidR="005A017B">
        <w:rPr>
          <w:szCs w:val="24"/>
          <w:lang w:eastAsia="ko-KR"/>
        </w:rPr>
        <w:t xml:space="preserve"> </w:t>
      </w:r>
      <w:r w:rsidR="005F5E97">
        <w:rPr>
          <w:szCs w:val="24"/>
          <w:lang w:eastAsia="ko-KR"/>
        </w:rPr>
        <w:t>[5]</w:t>
      </w:r>
      <w:r w:rsidR="00EC20D2">
        <w:rPr>
          <w:szCs w:val="24"/>
          <w:lang w:eastAsia="ko-KR"/>
        </w:rPr>
        <w:t>.</w:t>
      </w:r>
    </w:p>
    <w:p w14:paraId="6AB5051B" w14:textId="77777777" w:rsidR="00EC20D2" w:rsidRDefault="005C66AD" w:rsidP="00B0764D">
      <w:pPr>
        <w:jc w:val="both"/>
        <w:rPr>
          <w:szCs w:val="24"/>
          <w:lang w:eastAsia="ko-KR"/>
        </w:rPr>
      </w:pPr>
      <w:r>
        <w:rPr>
          <w:szCs w:val="24"/>
          <w:lang w:eastAsia="ko-KR"/>
        </w:rPr>
        <w:t>This</w:t>
      </w:r>
      <w:r w:rsidR="00EC20D2">
        <w:rPr>
          <w:szCs w:val="24"/>
          <w:lang w:eastAsia="ko-KR"/>
        </w:rPr>
        <w:t xml:space="preserve"> smartphone with WPT </w:t>
      </w:r>
      <w:r w:rsidR="00EC20D2" w:rsidRPr="000A1F71">
        <w:rPr>
          <w:szCs w:val="24"/>
          <w:lang w:eastAsia="ko-KR"/>
        </w:rPr>
        <w:t>works with any wireless pad in the market</w:t>
      </w:r>
      <w:r>
        <w:rPr>
          <w:szCs w:val="24"/>
          <w:lang w:eastAsia="ko-KR"/>
        </w:rPr>
        <w:t xml:space="preserve"> that meets </w:t>
      </w:r>
      <w:r w:rsidR="00090670">
        <w:rPr>
          <w:szCs w:val="24"/>
          <w:lang w:eastAsia="ko-KR"/>
        </w:rPr>
        <w:t xml:space="preserve">either </w:t>
      </w:r>
      <w:r>
        <w:rPr>
          <w:szCs w:val="24"/>
          <w:lang w:eastAsia="ko-KR"/>
        </w:rPr>
        <w:t>WPC or PMA standard</w:t>
      </w:r>
      <w:r w:rsidR="00EC20D2" w:rsidRPr="000A1F71">
        <w:rPr>
          <w:szCs w:val="24"/>
          <w:lang w:eastAsia="ko-KR"/>
        </w:rPr>
        <w:t xml:space="preserve">. </w:t>
      </w:r>
      <w:r>
        <w:rPr>
          <w:szCs w:val="24"/>
          <w:lang w:eastAsia="ko-KR"/>
        </w:rPr>
        <w:t xml:space="preserve">This company’s engineers </w:t>
      </w:r>
      <w:r w:rsidR="00EC20D2" w:rsidRPr="000A1F71">
        <w:rPr>
          <w:szCs w:val="24"/>
          <w:lang w:eastAsia="ko-KR"/>
        </w:rPr>
        <w:t>minimize</w:t>
      </w:r>
      <w:r>
        <w:rPr>
          <w:szCs w:val="24"/>
          <w:lang w:eastAsia="ko-KR"/>
        </w:rPr>
        <w:t>d</w:t>
      </w:r>
      <w:r w:rsidR="00EC20D2" w:rsidRPr="000A1F71">
        <w:rPr>
          <w:szCs w:val="24"/>
          <w:lang w:eastAsia="ko-KR"/>
        </w:rPr>
        <w:t xml:space="preserve"> the thickness of wireless charging hardware components and improve</w:t>
      </w:r>
      <w:r>
        <w:rPr>
          <w:szCs w:val="24"/>
          <w:lang w:eastAsia="ko-KR"/>
        </w:rPr>
        <w:t>d</w:t>
      </w:r>
      <w:r w:rsidR="00EC20D2" w:rsidRPr="000A1F71">
        <w:rPr>
          <w:szCs w:val="24"/>
          <w:lang w:eastAsia="ko-KR"/>
        </w:rPr>
        <w:t xml:space="preserve"> efficiency.</w:t>
      </w:r>
      <w:r w:rsidR="00EC20D2" w:rsidRPr="00D4040A">
        <w:rPr>
          <w:szCs w:val="24"/>
          <w:lang w:eastAsia="ko-KR"/>
        </w:rPr>
        <w:t xml:space="preserve"> This required that the coil</w:t>
      </w:r>
      <w:r w:rsidR="00EC20D2">
        <w:rPr>
          <w:szCs w:val="24"/>
          <w:lang w:eastAsia="ko-KR"/>
        </w:rPr>
        <w:t xml:space="preserve"> </w:t>
      </w:r>
      <w:r>
        <w:rPr>
          <w:szCs w:val="24"/>
          <w:lang w:eastAsia="ko-KR"/>
        </w:rPr>
        <w:t xml:space="preserve">was </w:t>
      </w:r>
      <w:r w:rsidR="00EC20D2">
        <w:rPr>
          <w:szCs w:val="24"/>
          <w:lang w:eastAsia="ko-KR"/>
        </w:rPr>
        <w:t xml:space="preserve">made as smallest as possible by </w:t>
      </w:r>
      <w:r w:rsidR="00EC20D2" w:rsidRPr="00D4040A">
        <w:rPr>
          <w:szCs w:val="24"/>
          <w:lang w:eastAsia="ko-KR"/>
        </w:rPr>
        <w:t xml:space="preserve">combining two separate coils and adding two overlapping layers of magnetic shielding to prevent the magnetic field from leaking. As a </w:t>
      </w:r>
      <w:r w:rsidR="005B16B6">
        <w:rPr>
          <w:szCs w:val="24"/>
          <w:lang w:eastAsia="ko-KR"/>
        </w:rPr>
        <w:t xml:space="preserve">result, </w:t>
      </w:r>
      <w:r w:rsidR="00EC20D2" w:rsidRPr="00D4040A">
        <w:rPr>
          <w:szCs w:val="24"/>
          <w:lang w:eastAsia="ko-KR"/>
        </w:rPr>
        <w:t>engineers were able to produce a component that was only 0.27mm thick</w:t>
      </w:r>
      <w:r w:rsidR="00EC20D2">
        <w:rPr>
          <w:szCs w:val="24"/>
          <w:lang w:eastAsia="ko-KR"/>
        </w:rPr>
        <w:t>. They</w:t>
      </w:r>
      <w:r w:rsidR="00EC20D2" w:rsidRPr="00D4040A">
        <w:rPr>
          <w:szCs w:val="24"/>
          <w:lang w:eastAsia="ko-KR"/>
        </w:rPr>
        <w:t xml:space="preserve"> also minimized size and cost by developing </w:t>
      </w:r>
      <w:r w:rsidR="00EC20D2">
        <w:rPr>
          <w:szCs w:val="24"/>
          <w:lang w:eastAsia="ko-KR"/>
        </w:rPr>
        <w:t xml:space="preserve">them in a </w:t>
      </w:r>
      <w:r w:rsidR="00EC20D2" w:rsidRPr="00D4040A">
        <w:rPr>
          <w:szCs w:val="24"/>
          <w:lang w:eastAsia="ko-KR"/>
        </w:rPr>
        <w:t>single component.</w:t>
      </w:r>
    </w:p>
    <w:p w14:paraId="3D91D42B" w14:textId="1993B16A" w:rsidR="00EC20D2" w:rsidRDefault="005B16B6" w:rsidP="00B0764D">
      <w:pPr>
        <w:jc w:val="both"/>
        <w:rPr>
          <w:szCs w:val="24"/>
          <w:lang w:eastAsia="ko-KR"/>
        </w:rPr>
      </w:pPr>
      <w:r>
        <w:rPr>
          <w:szCs w:val="24"/>
          <w:lang w:eastAsia="ko-KR"/>
        </w:rPr>
        <w:t>This</w:t>
      </w:r>
      <w:r w:rsidR="00EC20D2">
        <w:rPr>
          <w:szCs w:val="24"/>
          <w:lang w:eastAsia="ko-KR"/>
        </w:rPr>
        <w:t xml:space="preserve"> smartphone with WPT</w:t>
      </w:r>
      <w:r w:rsidR="00EC20D2" w:rsidRPr="00D4040A">
        <w:rPr>
          <w:szCs w:val="24"/>
          <w:lang w:eastAsia="ko-KR"/>
        </w:rPr>
        <w:t xml:space="preserve"> charge</w:t>
      </w:r>
      <w:r w:rsidR="00EC20D2">
        <w:rPr>
          <w:szCs w:val="24"/>
          <w:lang w:eastAsia="ko-KR"/>
        </w:rPr>
        <w:t>s</w:t>
      </w:r>
      <w:r w:rsidR="00EC20D2" w:rsidRPr="00D4040A">
        <w:rPr>
          <w:szCs w:val="24"/>
          <w:lang w:eastAsia="ko-KR"/>
        </w:rPr>
        <w:t xml:space="preserve"> 1.5 times faster </w:t>
      </w:r>
      <w:r w:rsidR="00EC20D2">
        <w:rPr>
          <w:szCs w:val="24"/>
          <w:lang w:eastAsia="ko-KR"/>
        </w:rPr>
        <w:t>compared to the</w:t>
      </w:r>
      <w:r w:rsidR="00EC20D2" w:rsidRPr="00D4040A">
        <w:rPr>
          <w:szCs w:val="24"/>
          <w:lang w:eastAsia="ko-KR"/>
        </w:rPr>
        <w:t xml:space="preserve"> </w:t>
      </w:r>
      <w:r w:rsidR="00EC20D2">
        <w:rPr>
          <w:szCs w:val="24"/>
          <w:lang w:eastAsia="ko-KR"/>
        </w:rPr>
        <w:t>previous models</w:t>
      </w:r>
      <w:r w:rsidR="00EC20D2" w:rsidRPr="00D4040A">
        <w:rPr>
          <w:szCs w:val="24"/>
          <w:lang w:eastAsia="ko-KR"/>
        </w:rPr>
        <w:t xml:space="preserve">. </w:t>
      </w:r>
      <w:r w:rsidR="00F3600D">
        <w:rPr>
          <w:szCs w:val="24"/>
          <w:lang w:eastAsia="ko-KR"/>
        </w:rPr>
        <w:t>Ten</w:t>
      </w:r>
      <w:r w:rsidR="00EC20D2">
        <w:rPr>
          <w:szCs w:val="24"/>
          <w:lang w:eastAsia="ko-KR"/>
        </w:rPr>
        <w:t xml:space="preserve"> </w:t>
      </w:r>
      <w:r w:rsidR="00EC20D2" w:rsidRPr="00D4040A">
        <w:rPr>
          <w:szCs w:val="24"/>
          <w:lang w:eastAsia="ko-KR"/>
        </w:rPr>
        <w:t>minutes of charging</w:t>
      </w:r>
      <w:r w:rsidR="00EC20D2">
        <w:rPr>
          <w:szCs w:val="24"/>
          <w:lang w:eastAsia="ko-KR"/>
        </w:rPr>
        <w:t xml:space="preserve"> </w:t>
      </w:r>
      <w:r w:rsidR="00EC20D2" w:rsidRPr="00D4040A">
        <w:rPr>
          <w:szCs w:val="24"/>
          <w:lang w:eastAsia="ko-KR"/>
        </w:rPr>
        <w:t>provide</w:t>
      </w:r>
      <w:r w:rsidR="00EC20D2">
        <w:rPr>
          <w:szCs w:val="24"/>
          <w:lang w:eastAsia="ko-KR"/>
        </w:rPr>
        <w:t>s</w:t>
      </w:r>
      <w:r w:rsidR="00A9078F">
        <w:rPr>
          <w:szCs w:val="24"/>
          <w:lang w:eastAsia="ko-KR"/>
        </w:rPr>
        <w:t xml:space="preserve"> users with enough power for four</w:t>
      </w:r>
      <w:r w:rsidR="00EC20D2" w:rsidRPr="00D4040A">
        <w:rPr>
          <w:szCs w:val="24"/>
          <w:lang w:eastAsia="ko-KR"/>
        </w:rPr>
        <w:t xml:space="preserve"> hours of usage. </w:t>
      </w:r>
      <w:r w:rsidR="00EC20D2">
        <w:rPr>
          <w:szCs w:val="24"/>
          <w:lang w:eastAsia="ko-KR"/>
        </w:rPr>
        <w:t xml:space="preserve">The smartphone </w:t>
      </w:r>
      <w:r w:rsidR="00EC20D2">
        <w:rPr>
          <w:szCs w:val="24"/>
          <w:lang w:val="en-US" w:eastAsia="ko-KR"/>
        </w:rPr>
        <w:t>requires</w:t>
      </w:r>
      <w:r w:rsidR="00EC20D2" w:rsidRPr="005A0B58">
        <w:rPr>
          <w:szCs w:val="24"/>
          <w:lang w:val="en-US" w:eastAsia="ko-KR"/>
        </w:rPr>
        <w:t xml:space="preserve"> 180 minu</w:t>
      </w:r>
      <w:r w:rsidR="00EC20D2">
        <w:rPr>
          <w:szCs w:val="24"/>
          <w:lang w:val="en-US" w:eastAsia="ko-KR"/>
        </w:rPr>
        <w:t xml:space="preserve">tes and </w:t>
      </w:r>
      <w:r w:rsidR="00ED4FAC">
        <w:rPr>
          <w:szCs w:val="24"/>
          <w:lang w:val="en-US" w:eastAsia="ko-KR"/>
        </w:rPr>
        <w:t>its larger-size model</w:t>
      </w:r>
      <w:r w:rsidR="00EC20D2">
        <w:rPr>
          <w:szCs w:val="24"/>
          <w:lang w:val="en-US" w:eastAsia="ko-KR"/>
        </w:rPr>
        <w:t xml:space="preserve"> </w:t>
      </w:r>
      <w:r w:rsidR="00EC20D2" w:rsidRPr="005A0B58">
        <w:rPr>
          <w:szCs w:val="24"/>
          <w:lang w:val="en-US" w:eastAsia="ko-KR"/>
        </w:rPr>
        <w:t>need</w:t>
      </w:r>
      <w:r w:rsidR="00ED4FAC">
        <w:rPr>
          <w:szCs w:val="24"/>
          <w:lang w:val="en-US" w:eastAsia="ko-KR"/>
        </w:rPr>
        <w:t>s</w:t>
      </w:r>
      <w:r w:rsidR="00EC20D2" w:rsidRPr="005A0B58">
        <w:rPr>
          <w:szCs w:val="24"/>
          <w:lang w:val="en-US" w:eastAsia="ko-KR"/>
        </w:rPr>
        <w:t xml:space="preserve"> 120 minutes</w:t>
      </w:r>
      <w:r w:rsidR="00EC20D2">
        <w:rPr>
          <w:szCs w:val="24"/>
          <w:lang w:val="en-US" w:eastAsia="ko-KR"/>
        </w:rPr>
        <w:t xml:space="preserve"> </w:t>
      </w:r>
      <w:r w:rsidR="00EC20D2" w:rsidRPr="005A0B58">
        <w:rPr>
          <w:szCs w:val="24"/>
          <w:lang w:val="en-US" w:eastAsia="ko-KR"/>
        </w:rPr>
        <w:t xml:space="preserve">using </w:t>
      </w:r>
      <w:r w:rsidR="00EC20D2">
        <w:rPr>
          <w:szCs w:val="24"/>
          <w:lang w:val="en-US" w:eastAsia="ko-KR"/>
        </w:rPr>
        <w:t xml:space="preserve">the company’s own </w:t>
      </w:r>
      <w:r w:rsidR="00EC20D2" w:rsidRPr="005A0B58">
        <w:rPr>
          <w:szCs w:val="24"/>
          <w:lang w:val="en-US" w:eastAsia="ko-KR"/>
        </w:rPr>
        <w:t>wireless charging pad</w:t>
      </w:r>
      <w:r w:rsidR="00EC20D2" w:rsidRPr="000B7DD6">
        <w:rPr>
          <w:szCs w:val="24"/>
          <w:lang w:val="en-US" w:eastAsia="ko-KR"/>
        </w:rPr>
        <w:t xml:space="preserve"> </w:t>
      </w:r>
      <w:r w:rsidR="00EC20D2">
        <w:rPr>
          <w:szCs w:val="24"/>
          <w:lang w:val="en-US" w:eastAsia="ko-KR"/>
        </w:rPr>
        <w:t>to fully charge the battery with WPT</w:t>
      </w:r>
      <w:r w:rsidR="005A017B">
        <w:rPr>
          <w:szCs w:val="24"/>
          <w:lang w:val="en-US" w:eastAsia="ko-KR"/>
        </w:rPr>
        <w:t xml:space="preserve"> </w:t>
      </w:r>
      <w:r w:rsidR="005F5E97">
        <w:rPr>
          <w:szCs w:val="24"/>
          <w:lang w:val="en-US" w:eastAsia="ko-KR"/>
        </w:rPr>
        <w:t>[6]</w:t>
      </w:r>
      <w:r w:rsidR="00EC20D2" w:rsidRPr="005A0B58">
        <w:rPr>
          <w:szCs w:val="24"/>
          <w:lang w:val="en-US" w:eastAsia="ko-KR"/>
        </w:rPr>
        <w:t>.</w:t>
      </w:r>
    </w:p>
    <w:p w14:paraId="1E855D06" w14:textId="77777777" w:rsidR="00EC20D2" w:rsidRPr="0094484F" w:rsidRDefault="00EC20D2" w:rsidP="00B0764D">
      <w:pPr>
        <w:jc w:val="both"/>
        <w:rPr>
          <w:szCs w:val="24"/>
          <w:lang w:eastAsia="ko-KR"/>
        </w:rPr>
      </w:pPr>
      <w:r>
        <w:rPr>
          <w:szCs w:val="24"/>
          <w:lang w:eastAsia="ko-KR"/>
        </w:rPr>
        <w:t>The company has also introduced a smart m</w:t>
      </w:r>
      <w:r w:rsidRPr="00D4040A">
        <w:rPr>
          <w:szCs w:val="24"/>
          <w:lang w:eastAsia="ko-KR"/>
        </w:rPr>
        <w:t xml:space="preserve">anager application that provides users with an </w:t>
      </w:r>
      <w:r>
        <w:rPr>
          <w:szCs w:val="24"/>
          <w:lang w:eastAsia="ko-KR"/>
        </w:rPr>
        <w:t xml:space="preserve">overall view </w:t>
      </w:r>
      <w:r w:rsidRPr="00D4040A">
        <w:rPr>
          <w:szCs w:val="24"/>
          <w:lang w:eastAsia="ko-KR"/>
        </w:rPr>
        <w:t xml:space="preserve">of applications with battery consumption with just a single touch on the screen, allowing them to easily and conveniently manage their battery usage. </w:t>
      </w:r>
    </w:p>
    <w:p w14:paraId="7D4E7C21" w14:textId="73789D2A" w:rsidR="005F5E97" w:rsidRDefault="005F5E97" w:rsidP="00B0764D">
      <w:pPr>
        <w:jc w:val="both"/>
        <w:rPr>
          <w:szCs w:val="24"/>
          <w:lang w:eastAsia="ko-KR"/>
        </w:rPr>
      </w:pPr>
      <w:r>
        <w:rPr>
          <w:rFonts w:hint="eastAsia"/>
          <w:szCs w:val="24"/>
          <w:lang w:eastAsia="ko-KR"/>
        </w:rPr>
        <w:t xml:space="preserve">In October 2016, a company in Korea have </w:t>
      </w:r>
      <w:r w:rsidRPr="0014317E">
        <w:rPr>
          <w:szCs w:val="24"/>
          <w:lang w:eastAsia="ko-KR"/>
        </w:rPr>
        <w:t>announced the commercialization of a 15</w:t>
      </w:r>
      <w:r w:rsidR="00F72057">
        <w:rPr>
          <w:szCs w:val="24"/>
          <w:lang w:eastAsia="ko-KR"/>
        </w:rPr>
        <w:t>-watt</w:t>
      </w:r>
      <w:r w:rsidRPr="0014317E">
        <w:rPr>
          <w:szCs w:val="24"/>
          <w:lang w:eastAsia="ko-KR"/>
        </w:rPr>
        <w:t xml:space="preserve"> wireless charging pad</w:t>
      </w:r>
      <w:r>
        <w:rPr>
          <w:szCs w:val="24"/>
          <w:lang w:eastAsia="ko-KR"/>
        </w:rPr>
        <w:t xml:space="preserve"> which can </w:t>
      </w:r>
      <w:r w:rsidRPr="0014317E">
        <w:rPr>
          <w:szCs w:val="24"/>
          <w:lang w:eastAsia="ko-KR"/>
        </w:rPr>
        <w:t xml:space="preserve">charge </w:t>
      </w:r>
      <w:r w:rsidR="00D53FDC">
        <w:rPr>
          <w:szCs w:val="24"/>
          <w:lang w:eastAsia="ko-KR"/>
        </w:rPr>
        <w:t xml:space="preserve">a </w:t>
      </w:r>
      <w:r w:rsidRPr="0014317E">
        <w:rPr>
          <w:szCs w:val="24"/>
          <w:lang w:eastAsia="ko-KR"/>
        </w:rPr>
        <w:t>smartphone as fast as when using a wired charging module.</w:t>
      </w:r>
      <w:r>
        <w:rPr>
          <w:szCs w:val="24"/>
          <w:lang w:eastAsia="ko-KR"/>
        </w:rPr>
        <w:t xml:space="preserve"> </w:t>
      </w:r>
      <w:r w:rsidRPr="0014317E">
        <w:rPr>
          <w:szCs w:val="24"/>
          <w:lang w:eastAsia="ko-KR"/>
        </w:rPr>
        <w:t xml:space="preserve">The wireless charging pad is </w:t>
      </w:r>
      <w:r w:rsidR="00D53FDC" w:rsidRPr="004129E0">
        <w:rPr>
          <w:szCs w:val="24"/>
          <w:lang w:eastAsia="ko-KR"/>
        </w:rPr>
        <w:t>a</w:t>
      </w:r>
      <w:r w:rsidR="00D53FDC">
        <w:rPr>
          <w:szCs w:val="24"/>
          <w:lang w:eastAsia="ko-KR"/>
        </w:rPr>
        <w:t xml:space="preserve"> </w:t>
      </w:r>
      <w:r w:rsidRPr="0014317E">
        <w:rPr>
          <w:szCs w:val="24"/>
          <w:lang w:eastAsia="ko-KR"/>
        </w:rPr>
        <w:t xml:space="preserve">device </w:t>
      </w:r>
      <w:r w:rsidR="00D53FDC" w:rsidRPr="004129E0">
        <w:rPr>
          <w:szCs w:val="24"/>
          <w:lang w:eastAsia="ko-KR"/>
        </w:rPr>
        <w:t>which</w:t>
      </w:r>
      <w:r w:rsidR="00D53FDC">
        <w:rPr>
          <w:szCs w:val="24"/>
          <w:lang w:eastAsia="ko-KR"/>
        </w:rPr>
        <w:t xml:space="preserve"> </w:t>
      </w:r>
      <w:r w:rsidRPr="0014317E">
        <w:rPr>
          <w:szCs w:val="24"/>
          <w:lang w:eastAsia="ko-KR"/>
        </w:rPr>
        <w:t xml:space="preserve">supplies electric power to </w:t>
      </w:r>
      <w:r w:rsidR="00D53FDC" w:rsidRPr="00672824">
        <w:rPr>
          <w:szCs w:val="24"/>
          <w:lang w:eastAsia="ko-KR"/>
        </w:rPr>
        <w:t>a</w:t>
      </w:r>
      <w:r w:rsidR="00D53FDC">
        <w:rPr>
          <w:szCs w:val="24"/>
          <w:lang w:eastAsia="ko-KR"/>
        </w:rPr>
        <w:t xml:space="preserve"> </w:t>
      </w:r>
      <w:r w:rsidRPr="0014317E">
        <w:rPr>
          <w:szCs w:val="24"/>
          <w:lang w:eastAsia="ko-KR"/>
        </w:rPr>
        <w:t>smartphone in a slim pad form.</w:t>
      </w:r>
      <w:r w:rsidRPr="00E73714">
        <w:rPr>
          <w:szCs w:val="24"/>
          <w:lang w:eastAsia="ko-KR"/>
        </w:rPr>
        <w:t xml:space="preserve"> </w:t>
      </w:r>
      <w:r w:rsidRPr="0014317E">
        <w:rPr>
          <w:szCs w:val="24"/>
          <w:lang w:eastAsia="ko-KR"/>
        </w:rPr>
        <w:t>The 15</w:t>
      </w:r>
      <w:r w:rsidR="00F72057">
        <w:rPr>
          <w:szCs w:val="24"/>
          <w:lang w:eastAsia="ko-KR"/>
        </w:rPr>
        <w:t>-watt</w:t>
      </w:r>
      <w:r w:rsidRPr="0014317E">
        <w:rPr>
          <w:szCs w:val="24"/>
          <w:lang w:eastAsia="ko-KR"/>
        </w:rPr>
        <w:t xml:space="preserve"> wireless charging pad’s charging speed is three times faster than an existing 5</w:t>
      </w:r>
      <w:r w:rsidR="00F72057">
        <w:rPr>
          <w:szCs w:val="24"/>
          <w:lang w:eastAsia="ko-KR"/>
        </w:rPr>
        <w:t>-watt</w:t>
      </w:r>
      <w:r w:rsidRPr="0014317E">
        <w:rPr>
          <w:szCs w:val="24"/>
          <w:lang w:eastAsia="ko-KR"/>
        </w:rPr>
        <w:t xml:space="preserve"> wireless charging module. It can charge a completely </w:t>
      </w:r>
      <w:r w:rsidR="00471E0D" w:rsidRPr="005A017B">
        <w:rPr>
          <w:szCs w:val="24"/>
          <w:lang w:eastAsia="ko-KR"/>
        </w:rPr>
        <w:t>empty</w:t>
      </w:r>
      <w:r w:rsidRPr="0014317E">
        <w:rPr>
          <w:szCs w:val="24"/>
          <w:lang w:eastAsia="ko-KR"/>
        </w:rPr>
        <w:t xml:space="preserve"> battery to the level of 50% within 30 minutes</w:t>
      </w:r>
      <w:r>
        <w:rPr>
          <w:szCs w:val="24"/>
          <w:lang w:eastAsia="ko-KR"/>
        </w:rPr>
        <w:t>.</w:t>
      </w:r>
      <w:r w:rsidRPr="00BB2F0E">
        <w:rPr>
          <w:szCs w:val="24"/>
          <w:lang w:eastAsia="ko-KR"/>
        </w:rPr>
        <w:t xml:space="preserve"> </w:t>
      </w:r>
      <w:r w:rsidRPr="0014317E">
        <w:rPr>
          <w:szCs w:val="24"/>
          <w:lang w:eastAsia="ko-KR"/>
        </w:rPr>
        <w:t>It meets the standards of WPC</w:t>
      </w:r>
      <w:r>
        <w:rPr>
          <w:szCs w:val="24"/>
          <w:lang w:eastAsia="ko-KR"/>
        </w:rPr>
        <w:t xml:space="preserve"> [7].</w:t>
      </w:r>
    </w:p>
    <w:p w14:paraId="46FCECBB" w14:textId="77777777" w:rsidR="005F5E97" w:rsidRPr="002818E4" w:rsidRDefault="005F5E97" w:rsidP="00B0764D">
      <w:pPr>
        <w:jc w:val="both"/>
        <w:rPr>
          <w:szCs w:val="24"/>
          <w:lang w:eastAsia="ko-KR"/>
        </w:rPr>
      </w:pPr>
      <w:r>
        <w:rPr>
          <w:szCs w:val="24"/>
          <w:lang w:eastAsia="ko-KR"/>
        </w:rPr>
        <w:t xml:space="preserve">This </w:t>
      </w:r>
      <w:r w:rsidRPr="0014317E">
        <w:rPr>
          <w:szCs w:val="24"/>
          <w:lang w:eastAsia="ko-KR"/>
        </w:rPr>
        <w:t>wireless charging pad</w:t>
      </w:r>
      <w:r>
        <w:rPr>
          <w:szCs w:val="24"/>
          <w:lang w:eastAsia="ko-KR"/>
        </w:rPr>
        <w:t xml:space="preserve"> uses </w:t>
      </w:r>
      <w:r w:rsidR="00471E0D" w:rsidRPr="004129E0">
        <w:rPr>
          <w:szCs w:val="24"/>
          <w:lang w:eastAsia="ko-KR"/>
        </w:rPr>
        <w:t>an</w:t>
      </w:r>
      <w:r w:rsidR="00471E0D">
        <w:rPr>
          <w:szCs w:val="24"/>
          <w:lang w:eastAsia="ko-KR"/>
        </w:rPr>
        <w:t xml:space="preserve"> </w:t>
      </w:r>
      <w:r w:rsidRPr="0014317E">
        <w:rPr>
          <w:szCs w:val="24"/>
          <w:lang w:eastAsia="ko-KR"/>
        </w:rPr>
        <w:t xml:space="preserve">embedded sensor </w:t>
      </w:r>
      <w:r>
        <w:rPr>
          <w:szCs w:val="24"/>
          <w:lang w:eastAsia="ko-KR"/>
        </w:rPr>
        <w:t>to measure</w:t>
      </w:r>
      <w:r w:rsidRPr="0014317E">
        <w:rPr>
          <w:szCs w:val="24"/>
          <w:lang w:eastAsia="ko-KR"/>
        </w:rPr>
        <w:t xml:space="preserve"> the temperature</w:t>
      </w:r>
      <w:r>
        <w:rPr>
          <w:szCs w:val="24"/>
          <w:lang w:eastAsia="ko-KR"/>
        </w:rPr>
        <w:t xml:space="preserve"> </w:t>
      </w:r>
      <w:r w:rsidRPr="0014317E">
        <w:rPr>
          <w:szCs w:val="24"/>
          <w:lang w:eastAsia="ko-KR"/>
        </w:rPr>
        <w:t>to prevent the pad from overheating during charging</w:t>
      </w:r>
      <w:r>
        <w:rPr>
          <w:szCs w:val="24"/>
          <w:lang w:eastAsia="ko-KR"/>
        </w:rPr>
        <w:t xml:space="preserve"> to </w:t>
      </w:r>
      <w:r w:rsidRPr="0014317E">
        <w:rPr>
          <w:szCs w:val="24"/>
          <w:lang w:eastAsia="ko-KR"/>
        </w:rPr>
        <w:t>reduce the risk of the explosion of the battery and performance degradation of the smartphone</w:t>
      </w:r>
      <w:r>
        <w:rPr>
          <w:szCs w:val="24"/>
          <w:lang w:eastAsia="ko-KR"/>
        </w:rPr>
        <w:t xml:space="preserve"> [7]</w:t>
      </w:r>
      <w:r w:rsidRPr="0014317E">
        <w:rPr>
          <w:szCs w:val="24"/>
          <w:lang w:eastAsia="ko-KR"/>
        </w:rPr>
        <w:t>.</w:t>
      </w:r>
    </w:p>
    <w:p w14:paraId="7012ADC1" w14:textId="75324360" w:rsidR="005F5E97" w:rsidRDefault="005F5E97" w:rsidP="00B0764D">
      <w:pPr>
        <w:jc w:val="both"/>
        <w:rPr>
          <w:szCs w:val="24"/>
          <w:lang w:eastAsia="ko-KR"/>
        </w:rPr>
      </w:pPr>
      <w:r>
        <w:rPr>
          <w:szCs w:val="24"/>
          <w:lang w:eastAsia="ko-KR"/>
        </w:rPr>
        <w:t>Company in Europe</w:t>
      </w:r>
      <w:r>
        <w:rPr>
          <w:rFonts w:hint="eastAsia"/>
          <w:szCs w:val="24"/>
          <w:lang w:eastAsia="ko-KR"/>
        </w:rPr>
        <w:t xml:space="preserve"> </w:t>
      </w:r>
      <w:r>
        <w:rPr>
          <w:szCs w:val="24"/>
          <w:lang w:eastAsia="ko-KR"/>
        </w:rPr>
        <w:t xml:space="preserve">and US are developing variety of </w:t>
      </w:r>
      <w:r w:rsidRPr="00B95A32">
        <w:rPr>
          <w:rFonts w:eastAsia="MS Mincho"/>
          <w:szCs w:val="24"/>
          <w:lang w:eastAsia="ja-JP"/>
        </w:rPr>
        <w:t xml:space="preserve">wireless power transfer chipsets including </w:t>
      </w:r>
      <w:r w:rsidR="00F72057">
        <w:rPr>
          <w:rFonts w:eastAsia="MS Mincho"/>
          <w:szCs w:val="24"/>
          <w:lang w:eastAsia="ja-JP"/>
        </w:rPr>
        <w:t>ones</w:t>
      </w:r>
      <w:r w:rsidR="00F72057" w:rsidRPr="00B95A32">
        <w:rPr>
          <w:rFonts w:eastAsia="MS Mincho"/>
          <w:szCs w:val="24"/>
          <w:lang w:eastAsia="ja-JP"/>
        </w:rPr>
        <w:t xml:space="preserve"> </w:t>
      </w:r>
      <w:r w:rsidRPr="00B95A32">
        <w:rPr>
          <w:rFonts w:eastAsia="MS Mincho"/>
          <w:szCs w:val="24"/>
          <w:lang w:eastAsia="ja-JP"/>
        </w:rPr>
        <w:t xml:space="preserve">that comply with the </w:t>
      </w:r>
      <w:proofErr w:type="spellStart"/>
      <w:r w:rsidRPr="00B95A32">
        <w:rPr>
          <w:rFonts w:eastAsia="MS Mincho"/>
          <w:szCs w:val="24"/>
          <w:lang w:eastAsia="ja-JP"/>
        </w:rPr>
        <w:t>AirFuel</w:t>
      </w:r>
      <w:r w:rsidR="00F3600D">
        <w:rPr>
          <w:rFonts w:eastAsia="MS Mincho"/>
          <w:szCs w:val="24"/>
          <w:lang w:eastAsia="ja-JP"/>
        </w:rPr>
        <w:t>’s</w:t>
      </w:r>
      <w:proofErr w:type="spellEnd"/>
      <w:r w:rsidRPr="00B95A32">
        <w:rPr>
          <w:rFonts w:eastAsia="MS Mincho"/>
          <w:szCs w:val="24"/>
          <w:lang w:eastAsia="ja-JP"/>
        </w:rPr>
        <w:t xml:space="preserve"> magnetic resonance specification</w:t>
      </w:r>
      <w:r>
        <w:rPr>
          <w:rFonts w:eastAsia="MS Mincho"/>
          <w:szCs w:val="24"/>
          <w:lang w:eastAsia="ja-JP"/>
        </w:rPr>
        <w:t xml:space="preserve">. </w:t>
      </w:r>
      <w:r w:rsidRPr="00B95A32">
        <w:rPr>
          <w:rFonts w:eastAsia="MS Mincho"/>
          <w:szCs w:val="24"/>
          <w:lang w:eastAsia="ja-JP"/>
        </w:rPr>
        <w:t>The use of magnetic resonance technology brings advantages over other wireless charging methods including the ability to charge metal-bodied smartphones, tablets and smartwatches.</w:t>
      </w:r>
      <w:r>
        <w:rPr>
          <w:rFonts w:eastAsia="MS Mincho"/>
          <w:szCs w:val="24"/>
          <w:lang w:eastAsia="ja-JP"/>
        </w:rPr>
        <w:t xml:space="preserve"> This technology can be used in various </w:t>
      </w:r>
      <w:r w:rsidR="00E51FBF">
        <w:rPr>
          <w:rFonts w:eastAsia="MS Mincho"/>
          <w:szCs w:val="24"/>
          <w:lang w:eastAsia="ja-JP"/>
        </w:rPr>
        <w:t>consumer electronics</w:t>
      </w:r>
      <w:r w:rsidRPr="002818E4">
        <w:rPr>
          <w:rFonts w:eastAsia="MS Mincho"/>
          <w:szCs w:val="24"/>
          <w:lang w:eastAsia="ja-JP"/>
        </w:rPr>
        <w:t>, mobile computing, automotive, medical, and industrial applications</w:t>
      </w:r>
      <w:r>
        <w:rPr>
          <w:rFonts w:eastAsia="MS Mincho"/>
          <w:szCs w:val="24"/>
          <w:lang w:eastAsia="ja-JP"/>
        </w:rPr>
        <w:t xml:space="preserve"> [8]</w:t>
      </w:r>
      <w:r w:rsidRPr="002818E4">
        <w:rPr>
          <w:rFonts w:eastAsia="MS Mincho"/>
          <w:szCs w:val="24"/>
          <w:lang w:eastAsia="ja-JP"/>
        </w:rPr>
        <w:t>.</w:t>
      </w:r>
    </w:p>
    <w:p w14:paraId="17A0AD91" w14:textId="77777777" w:rsidR="003D47CE" w:rsidRPr="00E51FBF" w:rsidRDefault="003D47CE" w:rsidP="00B0764D">
      <w:pPr>
        <w:jc w:val="both"/>
        <w:rPr>
          <w:rFonts w:eastAsia="MS Mincho"/>
          <w:szCs w:val="24"/>
          <w:lang w:eastAsia="ja-JP"/>
        </w:rPr>
      </w:pPr>
    </w:p>
    <w:p w14:paraId="0A2F4F3F" w14:textId="77777777" w:rsidR="003D47CE" w:rsidRPr="00D161A0" w:rsidRDefault="00F436ED" w:rsidP="00B0764D">
      <w:pPr>
        <w:pStyle w:val="Heading2"/>
        <w:jc w:val="both"/>
        <w:rPr>
          <w:szCs w:val="24"/>
        </w:rPr>
      </w:pPr>
      <w:bookmarkStart w:id="34" w:name="_Toc438221699"/>
      <w:bookmarkStart w:id="35" w:name="_Toc479180966"/>
      <w:r>
        <w:rPr>
          <w:szCs w:val="24"/>
        </w:rPr>
        <w:t>3.5</w:t>
      </w:r>
      <w:r w:rsidR="003D47CE">
        <w:rPr>
          <w:szCs w:val="24"/>
        </w:rPr>
        <w:t xml:space="preserve"> Wearable</w:t>
      </w:r>
      <w:r w:rsidR="003D47CE" w:rsidRPr="00D161A0">
        <w:rPr>
          <w:szCs w:val="24"/>
        </w:rPr>
        <w:t xml:space="preserve"> devices</w:t>
      </w:r>
      <w:bookmarkEnd w:id="34"/>
      <w:bookmarkEnd w:id="35"/>
    </w:p>
    <w:p w14:paraId="53FFE6DF" w14:textId="1E0A8C66" w:rsidR="003D47CE" w:rsidRPr="00363733" w:rsidRDefault="00EC20D2" w:rsidP="00B0764D">
      <w:pPr>
        <w:jc w:val="both"/>
        <w:rPr>
          <w:rFonts w:eastAsia="MS Mincho"/>
          <w:szCs w:val="24"/>
          <w:lang w:eastAsia="ja-JP"/>
        </w:rPr>
      </w:pPr>
      <w:r>
        <w:rPr>
          <w:rFonts w:eastAsia="MS Mincho"/>
          <w:szCs w:val="24"/>
          <w:lang w:eastAsia="ja-JP"/>
        </w:rPr>
        <w:t xml:space="preserve">As a part of IoT devices </w:t>
      </w:r>
      <w:r>
        <w:rPr>
          <w:rFonts w:eastAsia="MS Mincho" w:hint="eastAsia"/>
          <w:szCs w:val="24"/>
          <w:lang w:eastAsia="ja-JP"/>
        </w:rPr>
        <w:t>wearable devices are</w:t>
      </w:r>
      <w:r>
        <w:rPr>
          <w:rFonts w:eastAsia="MS Mincho"/>
          <w:szCs w:val="24"/>
          <w:lang w:eastAsia="ja-JP"/>
        </w:rPr>
        <w:t xml:space="preserve"> getting users’ interests. </w:t>
      </w:r>
      <w:r w:rsidR="00ED4FAC">
        <w:rPr>
          <w:rFonts w:eastAsia="MS Mincho"/>
          <w:szCs w:val="24"/>
          <w:lang w:eastAsia="ja-JP"/>
        </w:rPr>
        <w:t>For example i</w:t>
      </w:r>
      <w:r>
        <w:rPr>
          <w:rFonts w:eastAsia="MS Mincho"/>
          <w:szCs w:val="24"/>
          <w:lang w:eastAsia="ja-JP"/>
        </w:rPr>
        <w:t xml:space="preserve">n order to avoid replacing small/button batteries, </w:t>
      </w:r>
      <w:r w:rsidR="00ED4FAC">
        <w:rPr>
          <w:rFonts w:eastAsia="MS Mincho"/>
          <w:szCs w:val="24"/>
          <w:lang w:eastAsia="ja-JP"/>
        </w:rPr>
        <w:t xml:space="preserve">implementation of WPT </w:t>
      </w:r>
      <w:proofErr w:type="gramStart"/>
      <w:r w:rsidR="00ED4FAC">
        <w:rPr>
          <w:rFonts w:eastAsia="MS Mincho"/>
          <w:szCs w:val="24"/>
          <w:lang w:eastAsia="ja-JP"/>
        </w:rPr>
        <w:t>has been studied</w:t>
      </w:r>
      <w:proofErr w:type="gramEnd"/>
      <w:r w:rsidR="00ED4FAC">
        <w:rPr>
          <w:rFonts w:eastAsia="MS Mincho"/>
          <w:szCs w:val="24"/>
          <w:lang w:eastAsia="ja-JP"/>
        </w:rPr>
        <w:t>. AirFuel Alliance</w:t>
      </w:r>
      <w:r>
        <w:rPr>
          <w:rFonts w:eastAsia="MS Mincho"/>
          <w:szCs w:val="24"/>
          <w:lang w:eastAsia="ja-JP"/>
        </w:rPr>
        <w:t xml:space="preserve"> has been working on standardization for lo</w:t>
      </w:r>
      <w:r w:rsidR="00F436ED">
        <w:rPr>
          <w:rFonts w:eastAsia="MS Mincho"/>
          <w:szCs w:val="24"/>
          <w:lang w:eastAsia="ja-JP"/>
        </w:rPr>
        <w:t>w power (5</w:t>
      </w:r>
      <w:r w:rsidR="00F72057">
        <w:rPr>
          <w:rFonts w:eastAsia="MS Mincho"/>
          <w:szCs w:val="24"/>
          <w:lang w:eastAsia="ja-JP"/>
        </w:rPr>
        <w:t>-watt</w:t>
      </w:r>
      <w:r w:rsidR="00F436ED">
        <w:rPr>
          <w:rFonts w:eastAsia="MS Mincho"/>
          <w:szCs w:val="24"/>
          <w:lang w:eastAsia="ja-JP"/>
        </w:rPr>
        <w:t>) WPT</w:t>
      </w:r>
      <w:r>
        <w:rPr>
          <w:rFonts w:eastAsia="MS Mincho"/>
          <w:szCs w:val="24"/>
          <w:lang w:eastAsia="ja-JP"/>
        </w:rPr>
        <w:t>. No product is available</w:t>
      </w:r>
      <w:r w:rsidR="00ED4FAC">
        <w:rPr>
          <w:rFonts w:eastAsia="MS Mincho"/>
          <w:szCs w:val="24"/>
          <w:lang w:eastAsia="ja-JP"/>
        </w:rPr>
        <w:t xml:space="preserve"> yet, but many concepts have been </w:t>
      </w:r>
      <w:r>
        <w:rPr>
          <w:rFonts w:eastAsia="MS Mincho"/>
          <w:szCs w:val="24"/>
          <w:lang w:eastAsia="ja-JP"/>
        </w:rPr>
        <w:t xml:space="preserve">introduced. </w:t>
      </w:r>
      <w:r>
        <w:rPr>
          <w:rFonts w:eastAsia="MS Mincho" w:hint="eastAsia"/>
          <w:szCs w:val="24"/>
          <w:lang w:eastAsia="ja-JP"/>
        </w:rPr>
        <w:t xml:space="preserve"> </w:t>
      </w:r>
    </w:p>
    <w:p w14:paraId="1B48E1B0" w14:textId="77777777" w:rsidR="003D47CE" w:rsidRPr="00D161A0" w:rsidRDefault="00EC20D2" w:rsidP="00A9078F">
      <w:pPr>
        <w:jc w:val="center"/>
        <w:rPr>
          <w:szCs w:val="24"/>
        </w:rPr>
      </w:pPr>
      <w:r>
        <w:rPr>
          <w:szCs w:val="24"/>
        </w:rPr>
        <w:t xml:space="preserve"> Table 5</w:t>
      </w:r>
      <w:r w:rsidR="003D47CE">
        <w:rPr>
          <w:szCs w:val="24"/>
        </w:rPr>
        <w:t xml:space="preserve"> Wearable</w:t>
      </w:r>
      <w:r w:rsidR="003D47CE" w:rsidRPr="00D161A0">
        <w:rPr>
          <w:szCs w:val="24"/>
        </w:rPr>
        <w:t xml:space="preserve"> devices applying WPT technologies</w:t>
      </w:r>
    </w:p>
    <w:tbl>
      <w:tblPr>
        <w:tblStyle w:val="TableGrid"/>
        <w:tblW w:w="0" w:type="auto"/>
        <w:tblLook w:val="04A0" w:firstRow="1" w:lastRow="0" w:firstColumn="1" w:lastColumn="0" w:noHBand="0" w:noVBand="1"/>
      </w:tblPr>
      <w:tblGrid>
        <w:gridCol w:w="1975"/>
        <w:gridCol w:w="3265"/>
        <w:gridCol w:w="4065"/>
      </w:tblGrid>
      <w:tr w:rsidR="003D47CE" w:rsidRPr="00D161A0" w14:paraId="0C44BBBD" w14:textId="77777777" w:rsidTr="00C93B90">
        <w:tc>
          <w:tcPr>
            <w:tcW w:w="1975" w:type="dxa"/>
            <w:shd w:val="clear" w:color="auto" w:fill="F2F2F2" w:themeFill="background1" w:themeFillShade="F2"/>
          </w:tcPr>
          <w:p w14:paraId="5606ED42" w14:textId="77777777" w:rsidR="003D47CE" w:rsidRPr="00D161A0" w:rsidRDefault="003D47CE" w:rsidP="007C159D">
            <w:pPr>
              <w:spacing w:line="240" w:lineRule="exact"/>
              <w:rPr>
                <w:szCs w:val="24"/>
              </w:rPr>
            </w:pPr>
            <w:r>
              <w:rPr>
                <w:szCs w:val="24"/>
              </w:rPr>
              <w:t>P</w:t>
            </w:r>
            <w:r w:rsidRPr="00D161A0">
              <w:rPr>
                <w:szCs w:val="24"/>
              </w:rPr>
              <w:t>roduct</w:t>
            </w:r>
          </w:p>
        </w:tc>
        <w:tc>
          <w:tcPr>
            <w:tcW w:w="3265" w:type="dxa"/>
            <w:shd w:val="clear" w:color="auto" w:fill="F2F2F2" w:themeFill="background1" w:themeFillShade="F2"/>
          </w:tcPr>
          <w:p w14:paraId="62C8F263" w14:textId="77777777" w:rsidR="003D47CE" w:rsidRPr="00D161A0" w:rsidRDefault="003D47CE" w:rsidP="007C159D">
            <w:pPr>
              <w:spacing w:line="240" w:lineRule="exact"/>
              <w:rPr>
                <w:szCs w:val="24"/>
              </w:rPr>
            </w:pPr>
            <w:r>
              <w:rPr>
                <w:szCs w:val="24"/>
              </w:rPr>
              <w:t>V</w:t>
            </w:r>
            <w:r w:rsidRPr="00D161A0">
              <w:rPr>
                <w:szCs w:val="24"/>
              </w:rPr>
              <w:t>alues</w:t>
            </w:r>
          </w:p>
        </w:tc>
        <w:tc>
          <w:tcPr>
            <w:tcW w:w="4065" w:type="dxa"/>
            <w:shd w:val="clear" w:color="auto" w:fill="F2F2F2" w:themeFill="background1" w:themeFillShade="F2"/>
          </w:tcPr>
          <w:p w14:paraId="5207B201" w14:textId="77777777" w:rsidR="003D47CE" w:rsidRPr="00D161A0" w:rsidRDefault="003D47CE" w:rsidP="007C159D">
            <w:pPr>
              <w:spacing w:line="240" w:lineRule="exact"/>
              <w:rPr>
                <w:szCs w:val="24"/>
              </w:rPr>
            </w:pPr>
            <w:r>
              <w:rPr>
                <w:szCs w:val="24"/>
              </w:rPr>
              <w:t>Examples of specification</w:t>
            </w:r>
          </w:p>
        </w:tc>
      </w:tr>
      <w:tr w:rsidR="003D47CE" w:rsidRPr="00D161A0" w14:paraId="635D3F1E" w14:textId="77777777" w:rsidTr="007E06AE">
        <w:trPr>
          <w:trHeight w:val="830"/>
        </w:trPr>
        <w:tc>
          <w:tcPr>
            <w:tcW w:w="1975" w:type="dxa"/>
          </w:tcPr>
          <w:p w14:paraId="43E3004D" w14:textId="77777777" w:rsidR="003D47CE" w:rsidRPr="00D161A0" w:rsidRDefault="003D47CE" w:rsidP="007C159D">
            <w:pPr>
              <w:spacing w:line="240" w:lineRule="exact"/>
              <w:rPr>
                <w:szCs w:val="24"/>
              </w:rPr>
            </w:pPr>
            <w:r w:rsidRPr="00D161A0">
              <w:rPr>
                <w:szCs w:val="24"/>
              </w:rPr>
              <w:t>Smart glasses</w:t>
            </w:r>
          </w:p>
        </w:tc>
        <w:tc>
          <w:tcPr>
            <w:tcW w:w="3265" w:type="dxa"/>
          </w:tcPr>
          <w:p w14:paraId="768F5E1D" w14:textId="77777777" w:rsidR="003D47CE" w:rsidRPr="00A9078F" w:rsidRDefault="003D47CE" w:rsidP="006D3E34">
            <w:pPr>
              <w:pStyle w:val="ListParagraph"/>
              <w:numPr>
                <w:ilvl w:val="0"/>
                <w:numId w:val="6"/>
              </w:numPr>
              <w:wordWrap/>
              <w:spacing w:line="240" w:lineRule="exact"/>
              <w:ind w:leftChars="0" w:left="194" w:hanging="194"/>
              <w:rPr>
                <w:rFonts w:cs="Times New Roman"/>
                <w:sz w:val="24"/>
                <w:szCs w:val="24"/>
              </w:rPr>
            </w:pPr>
            <w:r w:rsidRPr="00A9078F">
              <w:rPr>
                <w:rFonts w:cs="Times New Roman"/>
                <w:sz w:val="24"/>
                <w:szCs w:val="24"/>
              </w:rPr>
              <w:t>Wearable with no power cable</w:t>
            </w:r>
          </w:p>
          <w:p w14:paraId="751A7E0F" w14:textId="77777777" w:rsidR="003D47CE" w:rsidRPr="00A9078F" w:rsidRDefault="003D47CE" w:rsidP="006D3E34">
            <w:pPr>
              <w:pStyle w:val="ListParagraph"/>
              <w:numPr>
                <w:ilvl w:val="0"/>
                <w:numId w:val="6"/>
              </w:numPr>
              <w:wordWrap/>
              <w:spacing w:line="240" w:lineRule="exact"/>
              <w:ind w:leftChars="0" w:left="194" w:hanging="194"/>
              <w:rPr>
                <w:rFonts w:cs="Times New Roman"/>
                <w:sz w:val="24"/>
                <w:szCs w:val="24"/>
              </w:rPr>
            </w:pPr>
            <w:r w:rsidRPr="00A9078F">
              <w:rPr>
                <w:rFonts w:cs="Times New Roman"/>
                <w:sz w:val="24"/>
                <w:szCs w:val="24"/>
              </w:rPr>
              <w:t>Battery replacement free</w:t>
            </w:r>
          </w:p>
        </w:tc>
        <w:tc>
          <w:tcPr>
            <w:tcW w:w="4065" w:type="dxa"/>
          </w:tcPr>
          <w:p w14:paraId="36C29F12" w14:textId="4300551C" w:rsidR="003D47CE" w:rsidRPr="00D161A0" w:rsidRDefault="003D47CE" w:rsidP="007C159D">
            <w:pPr>
              <w:spacing w:line="240" w:lineRule="exact"/>
              <w:rPr>
                <w:szCs w:val="24"/>
              </w:rPr>
            </w:pPr>
            <w:r w:rsidRPr="00D161A0">
              <w:rPr>
                <w:szCs w:val="24"/>
              </w:rPr>
              <w:t>Magnetic resonance</w:t>
            </w:r>
            <w:r>
              <w:rPr>
                <w:szCs w:val="24"/>
              </w:rPr>
              <w:t>, 6.78MHz, Concept</w:t>
            </w:r>
          </w:p>
        </w:tc>
      </w:tr>
      <w:tr w:rsidR="003D47CE" w:rsidRPr="00D161A0" w14:paraId="654D0B0C" w14:textId="77777777" w:rsidTr="00C93B90">
        <w:tc>
          <w:tcPr>
            <w:tcW w:w="1975" w:type="dxa"/>
            <w:vMerge w:val="restart"/>
          </w:tcPr>
          <w:p w14:paraId="0B4B49FA" w14:textId="77777777" w:rsidR="003D47CE" w:rsidRPr="00D161A0" w:rsidRDefault="003D47CE" w:rsidP="007C159D">
            <w:pPr>
              <w:spacing w:line="240" w:lineRule="exact"/>
              <w:rPr>
                <w:szCs w:val="24"/>
              </w:rPr>
            </w:pPr>
            <w:r w:rsidRPr="00D161A0">
              <w:rPr>
                <w:szCs w:val="24"/>
              </w:rPr>
              <w:lastRenderedPageBreak/>
              <w:t>Smart watch</w:t>
            </w:r>
          </w:p>
        </w:tc>
        <w:tc>
          <w:tcPr>
            <w:tcW w:w="3265" w:type="dxa"/>
            <w:vMerge w:val="restart"/>
          </w:tcPr>
          <w:p w14:paraId="6261BAC2" w14:textId="77777777" w:rsidR="003D47CE" w:rsidRPr="00A9078F" w:rsidRDefault="003D47CE" w:rsidP="00A9078F">
            <w:pPr>
              <w:pStyle w:val="ListParagraph"/>
              <w:numPr>
                <w:ilvl w:val="0"/>
                <w:numId w:val="7"/>
              </w:numPr>
              <w:wordWrap/>
              <w:spacing w:line="240" w:lineRule="exact"/>
              <w:ind w:leftChars="0" w:left="194" w:hanging="194"/>
              <w:rPr>
                <w:rFonts w:cs="Times New Roman"/>
                <w:sz w:val="24"/>
                <w:szCs w:val="24"/>
              </w:rPr>
            </w:pPr>
            <w:r w:rsidRPr="00A9078F">
              <w:rPr>
                <w:rFonts w:cs="Times New Roman"/>
                <w:sz w:val="24"/>
                <w:szCs w:val="24"/>
              </w:rPr>
              <w:t>Wearable with no power cable</w:t>
            </w:r>
          </w:p>
          <w:p w14:paraId="5A46947E" w14:textId="77777777" w:rsidR="003D47CE" w:rsidRPr="00A9078F" w:rsidRDefault="003D47CE" w:rsidP="00A9078F">
            <w:pPr>
              <w:pStyle w:val="ListParagraph"/>
              <w:numPr>
                <w:ilvl w:val="0"/>
                <w:numId w:val="7"/>
              </w:numPr>
              <w:wordWrap/>
              <w:spacing w:line="240" w:lineRule="exact"/>
              <w:ind w:leftChars="0" w:left="194" w:hanging="194"/>
              <w:rPr>
                <w:rFonts w:cs="Times New Roman"/>
                <w:sz w:val="24"/>
                <w:szCs w:val="24"/>
              </w:rPr>
            </w:pPr>
            <w:r w:rsidRPr="00A9078F">
              <w:rPr>
                <w:rFonts w:cs="Times New Roman"/>
                <w:sz w:val="24"/>
                <w:szCs w:val="24"/>
              </w:rPr>
              <w:t>Battery replacement free</w:t>
            </w:r>
          </w:p>
          <w:p w14:paraId="60BB94D1" w14:textId="77777777" w:rsidR="003D47CE" w:rsidRPr="00A9078F" w:rsidRDefault="003D47CE" w:rsidP="00A9078F">
            <w:pPr>
              <w:pStyle w:val="ListParagraph"/>
              <w:numPr>
                <w:ilvl w:val="0"/>
                <w:numId w:val="7"/>
              </w:numPr>
              <w:wordWrap/>
              <w:spacing w:line="240" w:lineRule="exact"/>
              <w:ind w:leftChars="0" w:left="194" w:hanging="194"/>
              <w:rPr>
                <w:rFonts w:cs="Times New Roman"/>
                <w:sz w:val="24"/>
                <w:szCs w:val="24"/>
              </w:rPr>
            </w:pPr>
            <w:r w:rsidRPr="00A9078F">
              <w:rPr>
                <w:rFonts w:cs="Times New Roman"/>
                <w:sz w:val="24"/>
                <w:szCs w:val="24"/>
              </w:rPr>
              <w:t>Button battery free for safety</w:t>
            </w:r>
          </w:p>
        </w:tc>
        <w:tc>
          <w:tcPr>
            <w:tcW w:w="4065" w:type="dxa"/>
          </w:tcPr>
          <w:p w14:paraId="653CB733" w14:textId="7ECDE058" w:rsidR="003D47CE" w:rsidRPr="00D161A0" w:rsidRDefault="003D47CE" w:rsidP="007C159D">
            <w:pPr>
              <w:spacing w:line="240" w:lineRule="exact"/>
              <w:rPr>
                <w:szCs w:val="24"/>
              </w:rPr>
            </w:pPr>
            <w:r w:rsidRPr="00D161A0">
              <w:rPr>
                <w:szCs w:val="24"/>
              </w:rPr>
              <w:t>Magnetic resonance</w:t>
            </w:r>
            <w:r>
              <w:rPr>
                <w:szCs w:val="24"/>
              </w:rPr>
              <w:t xml:space="preserve">, 1W, 6.78MHz, Concept </w:t>
            </w:r>
          </w:p>
        </w:tc>
      </w:tr>
      <w:tr w:rsidR="003D47CE" w:rsidRPr="00D161A0" w14:paraId="46E98706" w14:textId="77777777" w:rsidTr="00C93B90">
        <w:tc>
          <w:tcPr>
            <w:tcW w:w="1975" w:type="dxa"/>
            <w:vMerge/>
          </w:tcPr>
          <w:p w14:paraId="57ADBE4C" w14:textId="77777777" w:rsidR="003D47CE" w:rsidRPr="00D161A0" w:rsidRDefault="003D47CE" w:rsidP="007C159D">
            <w:pPr>
              <w:spacing w:line="240" w:lineRule="exact"/>
              <w:rPr>
                <w:szCs w:val="24"/>
              </w:rPr>
            </w:pPr>
          </w:p>
        </w:tc>
        <w:tc>
          <w:tcPr>
            <w:tcW w:w="3265" w:type="dxa"/>
            <w:vMerge/>
          </w:tcPr>
          <w:p w14:paraId="3F6A5BE0" w14:textId="77777777" w:rsidR="003D47CE" w:rsidRPr="00A9078F" w:rsidRDefault="003D47CE" w:rsidP="007C159D">
            <w:pPr>
              <w:spacing w:line="240" w:lineRule="exact"/>
              <w:rPr>
                <w:szCs w:val="24"/>
              </w:rPr>
            </w:pPr>
          </w:p>
        </w:tc>
        <w:tc>
          <w:tcPr>
            <w:tcW w:w="4065" w:type="dxa"/>
          </w:tcPr>
          <w:p w14:paraId="13874187" w14:textId="3B24939E" w:rsidR="003D47CE" w:rsidRPr="00D161A0" w:rsidRDefault="003D47CE" w:rsidP="007C159D">
            <w:pPr>
              <w:spacing w:line="240" w:lineRule="exact"/>
              <w:rPr>
                <w:szCs w:val="24"/>
              </w:rPr>
            </w:pPr>
            <w:r>
              <w:rPr>
                <w:szCs w:val="24"/>
              </w:rPr>
              <w:t>I</w:t>
            </w:r>
            <w:r w:rsidRPr="00D161A0">
              <w:rPr>
                <w:szCs w:val="24"/>
              </w:rPr>
              <w:t>nductive coupling</w:t>
            </w:r>
            <w:r>
              <w:rPr>
                <w:szCs w:val="24"/>
              </w:rPr>
              <w:t>, 110-200kHz, Product</w:t>
            </w:r>
          </w:p>
        </w:tc>
      </w:tr>
      <w:tr w:rsidR="003D47CE" w:rsidRPr="00D161A0" w14:paraId="7939AEF7" w14:textId="77777777" w:rsidTr="00C93B90">
        <w:tc>
          <w:tcPr>
            <w:tcW w:w="1975" w:type="dxa"/>
          </w:tcPr>
          <w:p w14:paraId="07EDC6C0" w14:textId="77777777" w:rsidR="003D47CE" w:rsidRDefault="003D47CE" w:rsidP="007C159D">
            <w:pPr>
              <w:spacing w:line="240" w:lineRule="exact"/>
              <w:rPr>
                <w:szCs w:val="24"/>
              </w:rPr>
            </w:pPr>
            <w:r>
              <w:rPr>
                <w:rFonts w:hint="eastAsia"/>
                <w:szCs w:val="24"/>
              </w:rPr>
              <w:t>BLE earphone</w:t>
            </w:r>
          </w:p>
        </w:tc>
        <w:tc>
          <w:tcPr>
            <w:tcW w:w="3265" w:type="dxa"/>
          </w:tcPr>
          <w:p w14:paraId="47EE77DC" w14:textId="77777777" w:rsidR="003D47CE" w:rsidRPr="00A9078F" w:rsidRDefault="003D47CE" w:rsidP="006D3E34">
            <w:pPr>
              <w:pStyle w:val="ListParagraph"/>
              <w:numPr>
                <w:ilvl w:val="0"/>
                <w:numId w:val="8"/>
              </w:numPr>
              <w:wordWrap/>
              <w:spacing w:line="240" w:lineRule="exact"/>
              <w:ind w:leftChars="0" w:left="194" w:hanging="194"/>
              <w:rPr>
                <w:rFonts w:cs="Times New Roman"/>
                <w:sz w:val="24"/>
                <w:szCs w:val="24"/>
              </w:rPr>
            </w:pPr>
            <w:r w:rsidRPr="00A9078F">
              <w:rPr>
                <w:rFonts w:cs="Times New Roman"/>
                <w:sz w:val="24"/>
                <w:szCs w:val="24"/>
              </w:rPr>
              <w:t>No power connector</w:t>
            </w:r>
          </w:p>
          <w:p w14:paraId="22791109" w14:textId="77777777" w:rsidR="003D47CE" w:rsidRPr="00A9078F" w:rsidRDefault="003D47CE" w:rsidP="006D3E34">
            <w:pPr>
              <w:pStyle w:val="ListParagraph"/>
              <w:numPr>
                <w:ilvl w:val="0"/>
                <w:numId w:val="8"/>
              </w:numPr>
              <w:wordWrap/>
              <w:spacing w:line="240" w:lineRule="exact"/>
              <w:ind w:leftChars="0" w:left="194" w:hanging="194"/>
              <w:rPr>
                <w:rFonts w:cs="Times New Roman"/>
                <w:sz w:val="24"/>
                <w:szCs w:val="24"/>
              </w:rPr>
            </w:pPr>
            <w:r w:rsidRPr="00A9078F">
              <w:rPr>
                <w:rFonts w:cs="Times New Roman"/>
                <w:sz w:val="24"/>
                <w:szCs w:val="24"/>
              </w:rPr>
              <w:t>Battery replacement free</w:t>
            </w:r>
          </w:p>
        </w:tc>
        <w:tc>
          <w:tcPr>
            <w:tcW w:w="4065" w:type="dxa"/>
          </w:tcPr>
          <w:p w14:paraId="27761CC0" w14:textId="053FF3C9" w:rsidR="003D47CE" w:rsidRPr="00D161A0" w:rsidRDefault="003D47CE" w:rsidP="007C159D">
            <w:pPr>
              <w:spacing w:line="240" w:lineRule="exact"/>
              <w:rPr>
                <w:szCs w:val="24"/>
              </w:rPr>
            </w:pPr>
            <w:r>
              <w:rPr>
                <w:rFonts w:hint="eastAsia"/>
                <w:szCs w:val="24"/>
              </w:rPr>
              <w:t>M</w:t>
            </w:r>
            <w:r>
              <w:rPr>
                <w:szCs w:val="24"/>
              </w:rPr>
              <w:t>agnetic resonance, 6.78MHz, Prototype</w:t>
            </w:r>
          </w:p>
        </w:tc>
      </w:tr>
      <w:tr w:rsidR="003D47CE" w:rsidRPr="00D161A0" w14:paraId="44EBB2C5" w14:textId="77777777" w:rsidTr="00C93B90">
        <w:tc>
          <w:tcPr>
            <w:tcW w:w="1975" w:type="dxa"/>
          </w:tcPr>
          <w:p w14:paraId="34FA22EE" w14:textId="77777777" w:rsidR="003D47CE" w:rsidRDefault="003D47CE" w:rsidP="007C159D">
            <w:pPr>
              <w:spacing w:line="240" w:lineRule="exact"/>
              <w:rPr>
                <w:szCs w:val="24"/>
              </w:rPr>
            </w:pPr>
            <w:r>
              <w:rPr>
                <w:szCs w:val="24"/>
              </w:rPr>
              <w:t>S</w:t>
            </w:r>
            <w:r>
              <w:rPr>
                <w:rFonts w:hint="eastAsia"/>
                <w:szCs w:val="24"/>
              </w:rPr>
              <w:t xml:space="preserve">mart </w:t>
            </w:r>
            <w:r>
              <w:rPr>
                <w:szCs w:val="24"/>
              </w:rPr>
              <w:t xml:space="preserve">earbuds  (with monitoring sensors for health care ) </w:t>
            </w:r>
          </w:p>
        </w:tc>
        <w:tc>
          <w:tcPr>
            <w:tcW w:w="3265" w:type="dxa"/>
          </w:tcPr>
          <w:p w14:paraId="07B00DB4" w14:textId="3DB42291" w:rsidR="00385A52" w:rsidRDefault="00385A52" w:rsidP="006D3E34">
            <w:pPr>
              <w:pStyle w:val="ListParagraph"/>
              <w:numPr>
                <w:ilvl w:val="0"/>
                <w:numId w:val="8"/>
              </w:numPr>
              <w:wordWrap/>
              <w:spacing w:line="240" w:lineRule="exact"/>
              <w:ind w:leftChars="0" w:left="194" w:hanging="196"/>
              <w:rPr>
                <w:rFonts w:cs="Times New Roman"/>
                <w:sz w:val="24"/>
                <w:szCs w:val="24"/>
              </w:rPr>
            </w:pPr>
            <w:r>
              <w:rPr>
                <w:rFonts w:cs="Times New Roman"/>
                <w:sz w:val="24"/>
                <w:szCs w:val="24"/>
              </w:rPr>
              <w:t>No power connector</w:t>
            </w:r>
          </w:p>
          <w:p w14:paraId="50F18018" w14:textId="77777777" w:rsidR="003D47CE" w:rsidRPr="00A9078F" w:rsidRDefault="003D47CE" w:rsidP="006D3E34">
            <w:pPr>
              <w:pStyle w:val="ListParagraph"/>
              <w:numPr>
                <w:ilvl w:val="0"/>
                <w:numId w:val="8"/>
              </w:numPr>
              <w:wordWrap/>
              <w:spacing w:line="240" w:lineRule="exact"/>
              <w:ind w:leftChars="0" w:left="194" w:hanging="196"/>
              <w:rPr>
                <w:rFonts w:cs="Times New Roman"/>
                <w:sz w:val="24"/>
                <w:szCs w:val="24"/>
              </w:rPr>
            </w:pPr>
            <w:r w:rsidRPr="00A9078F">
              <w:rPr>
                <w:rFonts w:cs="Times New Roman"/>
                <w:sz w:val="24"/>
                <w:szCs w:val="24"/>
              </w:rPr>
              <w:t>Battery replacement free</w:t>
            </w:r>
          </w:p>
        </w:tc>
        <w:tc>
          <w:tcPr>
            <w:tcW w:w="4065" w:type="dxa"/>
          </w:tcPr>
          <w:p w14:paraId="5BCBE72B" w14:textId="77777777" w:rsidR="003D47CE" w:rsidRPr="00D161A0" w:rsidRDefault="003D47CE" w:rsidP="007C159D">
            <w:pPr>
              <w:spacing w:line="240" w:lineRule="exact"/>
              <w:rPr>
                <w:szCs w:val="24"/>
              </w:rPr>
            </w:pPr>
            <w:r>
              <w:rPr>
                <w:rFonts w:hint="eastAsia"/>
                <w:szCs w:val="24"/>
              </w:rPr>
              <w:t>Magnetic resonance</w:t>
            </w:r>
            <w:r>
              <w:rPr>
                <w:szCs w:val="24"/>
              </w:rPr>
              <w:t>, 6.78MHz, Prototype</w:t>
            </w:r>
          </w:p>
          <w:p w14:paraId="38703D48" w14:textId="77777777" w:rsidR="003D47CE" w:rsidRPr="00D161A0" w:rsidRDefault="003D47CE" w:rsidP="007C159D">
            <w:pPr>
              <w:spacing w:line="240" w:lineRule="exact"/>
              <w:rPr>
                <w:szCs w:val="24"/>
              </w:rPr>
            </w:pPr>
          </w:p>
        </w:tc>
      </w:tr>
      <w:tr w:rsidR="003D47CE" w:rsidRPr="00D161A0" w14:paraId="6EB687D2" w14:textId="77777777" w:rsidTr="00C93B90">
        <w:tc>
          <w:tcPr>
            <w:tcW w:w="1975" w:type="dxa"/>
          </w:tcPr>
          <w:p w14:paraId="21361193" w14:textId="77777777" w:rsidR="003D47CE" w:rsidRPr="00D161A0" w:rsidRDefault="003D47CE" w:rsidP="007C159D">
            <w:pPr>
              <w:spacing w:line="240" w:lineRule="exact"/>
              <w:rPr>
                <w:szCs w:val="24"/>
              </w:rPr>
            </w:pPr>
            <w:r>
              <w:rPr>
                <w:rFonts w:hint="eastAsia"/>
                <w:szCs w:val="24"/>
              </w:rPr>
              <w:t>Cha</w:t>
            </w:r>
            <w:r>
              <w:rPr>
                <w:szCs w:val="24"/>
              </w:rPr>
              <w:t xml:space="preserve">rging bawl </w:t>
            </w:r>
          </w:p>
        </w:tc>
        <w:tc>
          <w:tcPr>
            <w:tcW w:w="3265" w:type="dxa"/>
          </w:tcPr>
          <w:p w14:paraId="324CFE5C" w14:textId="77777777" w:rsidR="003D47CE" w:rsidRPr="00A9078F" w:rsidRDefault="003D47CE" w:rsidP="006D3E34">
            <w:pPr>
              <w:pStyle w:val="ListParagraph"/>
              <w:numPr>
                <w:ilvl w:val="0"/>
                <w:numId w:val="8"/>
              </w:numPr>
              <w:wordWrap/>
              <w:spacing w:line="240" w:lineRule="exact"/>
              <w:ind w:leftChars="0" w:left="196" w:hanging="196"/>
              <w:rPr>
                <w:rFonts w:cs="Times New Roman"/>
                <w:sz w:val="24"/>
                <w:szCs w:val="24"/>
              </w:rPr>
            </w:pPr>
            <w:r w:rsidRPr="00A9078F">
              <w:rPr>
                <w:rFonts w:cs="Times New Roman"/>
                <w:sz w:val="24"/>
                <w:szCs w:val="24"/>
              </w:rPr>
              <w:t>Charge w</w:t>
            </w:r>
            <w:r w:rsidRPr="00A9078F">
              <w:rPr>
                <w:rFonts w:cs="Times New Roman" w:hint="eastAsia"/>
                <w:sz w:val="24"/>
                <w:szCs w:val="24"/>
              </w:rPr>
              <w:t xml:space="preserve">earable </w:t>
            </w:r>
            <w:r w:rsidRPr="00A9078F">
              <w:rPr>
                <w:rFonts w:cs="Times New Roman"/>
                <w:sz w:val="24"/>
                <w:szCs w:val="24"/>
              </w:rPr>
              <w:t xml:space="preserve">gadgets with various form factors simultaneously in a bawl </w:t>
            </w:r>
          </w:p>
        </w:tc>
        <w:tc>
          <w:tcPr>
            <w:tcW w:w="4065" w:type="dxa"/>
          </w:tcPr>
          <w:p w14:paraId="3BCAD0BC" w14:textId="01782244" w:rsidR="003D47CE" w:rsidRPr="00D161A0" w:rsidRDefault="003D47CE" w:rsidP="007C159D">
            <w:pPr>
              <w:spacing w:line="240" w:lineRule="exact"/>
              <w:rPr>
                <w:szCs w:val="24"/>
              </w:rPr>
            </w:pPr>
            <w:r>
              <w:rPr>
                <w:rFonts w:hint="eastAsia"/>
                <w:szCs w:val="24"/>
              </w:rPr>
              <w:t>Magnetic resonance</w:t>
            </w:r>
            <w:r>
              <w:rPr>
                <w:szCs w:val="24"/>
              </w:rPr>
              <w:t>, 6.78MHz, Prototype</w:t>
            </w:r>
          </w:p>
        </w:tc>
      </w:tr>
      <w:tr w:rsidR="005F5E97" w:rsidRPr="00D161A0" w14:paraId="13F590A2" w14:textId="77777777" w:rsidTr="00C93B90">
        <w:tc>
          <w:tcPr>
            <w:tcW w:w="1975" w:type="dxa"/>
          </w:tcPr>
          <w:p w14:paraId="6B858716" w14:textId="77777777" w:rsidR="005F5E97" w:rsidRDefault="005F5E97" w:rsidP="005F5E97">
            <w:pPr>
              <w:spacing w:line="240" w:lineRule="exact"/>
              <w:rPr>
                <w:szCs w:val="24"/>
              </w:rPr>
            </w:pPr>
            <w:r>
              <w:rPr>
                <w:rFonts w:hint="eastAsia"/>
                <w:szCs w:val="24"/>
                <w:lang w:eastAsia="ko-KR"/>
              </w:rPr>
              <w:t>Charging backpack</w:t>
            </w:r>
          </w:p>
        </w:tc>
        <w:tc>
          <w:tcPr>
            <w:tcW w:w="3265" w:type="dxa"/>
          </w:tcPr>
          <w:p w14:paraId="7C9C444F" w14:textId="77777777" w:rsidR="005F5E97" w:rsidRPr="00A9078F" w:rsidRDefault="005F5E97" w:rsidP="005F5E97">
            <w:pPr>
              <w:pStyle w:val="ListParagraph"/>
              <w:numPr>
                <w:ilvl w:val="0"/>
                <w:numId w:val="8"/>
              </w:numPr>
              <w:wordWrap/>
              <w:spacing w:line="240" w:lineRule="exact"/>
              <w:ind w:leftChars="0" w:left="196" w:hanging="196"/>
              <w:rPr>
                <w:rFonts w:cs="Times New Roman"/>
                <w:sz w:val="24"/>
                <w:szCs w:val="24"/>
              </w:rPr>
            </w:pPr>
            <w:r>
              <w:rPr>
                <w:rFonts w:cs="Times New Roman" w:hint="eastAsia"/>
                <w:sz w:val="24"/>
                <w:szCs w:val="24"/>
              </w:rPr>
              <w:t xml:space="preserve">Charging various devices </w:t>
            </w:r>
            <w:r>
              <w:rPr>
                <w:rFonts w:cs="Times New Roman"/>
                <w:sz w:val="24"/>
                <w:szCs w:val="24"/>
              </w:rPr>
              <w:t>simultaneously</w:t>
            </w:r>
          </w:p>
        </w:tc>
        <w:tc>
          <w:tcPr>
            <w:tcW w:w="4065" w:type="dxa"/>
          </w:tcPr>
          <w:p w14:paraId="11F58B81" w14:textId="77777777" w:rsidR="005F5E97" w:rsidRDefault="005F5E97" w:rsidP="005F5E97">
            <w:pPr>
              <w:spacing w:line="240" w:lineRule="exact"/>
              <w:rPr>
                <w:szCs w:val="24"/>
              </w:rPr>
            </w:pPr>
            <w:r>
              <w:rPr>
                <w:szCs w:val="24"/>
              </w:rPr>
              <w:t>I</w:t>
            </w:r>
            <w:r w:rsidRPr="00D161A0">
              <w:rPr>
                <w:szCs w:val="24"/>
              </w:rPr>
              <w:t>nductive coupling</w:t>
            </w:r>
            <w:r>
              <w:rPr>
                <w:rFonts w:hint="eastAsia"/>
                <w:szCs w:val="24"/>
                <w:lang w:eastAsia="ko-KR"/>
              </w:rPr>
              <w:t>, Product</w:t>
            </w:r>
          </w:p>
        </w:tc>
      </w:tr>
    </w:tbl>
    <w:p w14:paraId="4EBA563E" w14:textId="77777777" w:rsidR="00EC20D2" w:rsidRPr="00D161A0" w:rsidRDefault="00EC20D2" w:rsidP="00EC20D2">
      <w:pPr>
        <w:rPr>
          <w:szCs w:val="24"/>
        </w:rPr>
      </w:pPr>
    </w:p>
    <w:p w14:paraId="5D8B55A0" w14:textId="77777777" w:rsidR="00EC20D2" w:rsidRDefault="00EC20D2" w:rsidP="00B0764D">
      <w:pPr>
        <w:jc w:val="both"/>
        <w:rPr>
          <w:rFonts w:ascii="InterfaceR" w:hAnsi="InterfaceR" w:hint="eastAsia"/>
          <w:color w:val="212428"/>
          <w:lang w:val="en"/>
        </w:rPr>
      </w:pPr>
      <w:r>
        <w:rPr>
          <w:szCs w:val="24"/>
          <w:lang w:eastAsia="ko-KR"/>
        </w:rPr>
        <w:t>A Korean company has released smart w</w:t>
      </w:r>
      <w:r w:rsidR="00A9078F">
        <w:rPr>
          <w:szCs w:val="24"/>
          <w:lang w:eastAsia="ko-KR"/>
        </w:rPr>
        <w:t>atch with battery lasting for two</w:t>
      </w:r>
      <w:r w:rsidR="00ED4FAC">
        <w:rPr>
          <w:szCs w:val="24"/>
          <w:lang w:eastAsia="ko-KR"/>
        </w:rPr>
        <w:t xml:space="preserve"> to </w:t>
      </w:r>
      <w:r w:rsidR="00A9078F">
        <w:rPr>
          <w:szCs w:val="24"/>
          <w:lang w:eastAsia="ko-KR"/>
        </w:rPr>
        <w:t>three</w:t>
      </w:r>
      <w:r>
        <w:rPr>
          <w:szCs w:val="24"/>
          <w:lang w:eastAsia="ko-KR"/>
        </w:rPr>
        <w:t xml:space="preserve"> days</w:t>
      </w:r>
      <w:r w:rsidR="005A017B">
        <w:rPr>
          <w:szCs w:val="24"/>
          <w:lang w:eastAsia="ko-KR"/>
        </w:rPr>
        <w:t xml:space="preserve"> </w:t>
      </w:r>
      <w:r w:rsidR="00471E0D">
        <w:rPr>
          <w:szCs w:val="24"/>
          <w:lang w:eastAsia="ko-KR"/>
        </w:rPr>
        <w:t>[9]</w:t>
      </w:r>
      <w:r>
        <w:rPr>
          <w:szCs w:val="24"/>
          <w:lang w:eastAsia="ko-KR"/>
        </w:rPr>
        <w:t xml:space="preserve">. It has </w:t>
      </w:r>
      <w:r w:rsidR="00A9078F">
        <w:rPr>
          <w:rFonts w:ascii="InterfaceR" w:hAnsi="InterfaceR"/>
          <w:color w:val="212428"/>
          <w:lang w:val="en"/>
        </w:rPr>
        <w:t>built-in WPT charger</w:t>
      </w:r>
      <w:r>
        <w:rPr>
          <w:rFonts w:ascii="InterfaceR" w:hAnsi="InterfaceR"/>
          <w:color w:val="212428"/>
          <w:lang w:val="en"/>
        </w:rPr>
        <w:t xml:space="preserve">, </w:t>
      </w:r>
      <w:r w:rsidR="00ED4FAC">
        <w:rPr>
          <w:rFonts w:ascii="InterfaceR" w:hAnsi="InterfaceR"/>
          <w:color w:val="212428"/>
          <w:lang w:val="en"/>
        </w:rPr>
        <w:t xml:space="preserve">and </w:t>
      </w:r>
      <w:r>
        <w:rPr>
          <w:rFonts w:ascii="InterfaceR" w:hAnsi="InterfaceR"/>
          <w:color w:val="212428"/>
          <w:lang w:val="en"/>
        </w:rPr>
        <w:t xml:space="preserve">it’s easy to keep the </w:t>
      </w:r>
      <w:r>
        <w:rPr>
          <w:szCs w:val="24"/>
          <w:lang w:eastAsia="ko-KR"/>
        </w:rPr>
        <w:t xml:space="preserve">smart watch </w:t>
      </w:r>
      <w:r>
        <w:rPr>
          <w:rFonts w:ascii="InterfaceR" w:hAnsi="InterfaceR"/>
          <w:color w:val="212428"/>
          <w:lang w:val="en"/>
        </w:rPr>
        <w:t>powered up by simply set</w:t>
      </w:r>
      <w:r w:rsidR="00A9078F">
        <w:rPr>
          <w:rFonts w:ascii="InterfaceR" w:hAnsi="InterfaceR"/>
          <w:color w:val="212428"/>
          <w:lang w:val="en"/>
        </w:rPr>
        <w:t>ting</w:t>
      </w:r>
      <w:r>
        <w:rPr>
          <w:rFonts w:ascii="InterfaceR" w:hAnsi="InterfaceR"/>
          <w:color w:val="212428"/>
          <w:lang w:val="en"/>
        </w:rPr>
        <w:t xml:space="preserve"> it on the wireless charging dock. It has removed the charging </w:t>
      </w:r>
      <w:r w:rsidR="00AE0876">
        <w:rPr>
          <w:rFonts w:ascii="InterfaceR" w:hAnsi="InterfaceR"/>
          <w:color w:val="212428"/>
          <w:lang w:val="en"/>
        </w:rPr>
        <w:t xml:space="preserve">cables, </w:t>
      </w:r>
      <w:r w:rsidR="00ED4FAC">
        <w:rPr>
          <w:rFonts w:ascii="InterfaceR" w:hAnsi="InterfaceR"/>
          <w:color w:val="212428"/>
          <w:lang w:val="en"/>
        </w:rPr>
        <w:t>and made the smart</w:t>
      </w:r>
      <w:r w:rsidR="00F436ED">
        <w:rPr>
          <w:rFonts w:ascii="InterfaceR" w:hAnsi="InterfaceR"/>
          <w:color w:val="212428"/>
          <w:lang w:val="en"/>
        </w:rPr>
        <w:t xml:space="preserve"> </w:t>
      </w:r>
      <w:r w:rsidR="00ED4FAC">
        <w:rPr>
          <w:rFonts w:ascii="InterfaceR" w:hAnsi="InterfaceR"/>
          <w:color w:val="212428"/>
          <w:lang w:val="en"/>
        </w:rPr>
        <w:t>watch</w:t>
      </w:r>
      <w:r>
        <w:rPr>
          <w:rFonts w:ascii="InterfaceR" w:hAnsi="InterfaceR"/>
          <w:color w:val="212428"/>
          <w:lang w:val="en"/>
        </w:rPr>
        <w:t xml:space="preserve"> simpler and convenient.</w:t>
      </w:r>
    </w:p>
    <w:p w14:paraId="4560B171" w14:textId="40085F27" w:rsidR="005F5E97" w:rsidRDefault="005F5E97" w:rsidP="00B0764D">
      <w:pPr>
        <w:jc w:val="both"/>
        <w:rPr>
          <w:rFonts w:ascii="InterfaceR" w:hAnsi="InterfaceR" w:hint="eastAsia"/>
          <w:color w:val="212428"/>
          <w:lang w:val="en" w:eastAsia="ko-KR"/>
        </w:rPr>
      </w:pPr>
      <w:r>
        <w:rPr>
          <w:rFonts w:ascii="InterfaceR" w:hAnsi="InterfaceR"/>
          <w:color w:val="212428"/>
          <w:lang w:val="en" w:eastAsia="ko-KR"/>
        </w:rPr>
        <w:t>There is a</w:t>
      </w:r>
      <w:r>
        <w:rPr>
          <w:rFonts w:ascii="InterfaceR" w:hAnsi="InterfaceR" w:hint="eastAsia"/>
          <w:color w:val="212428"/>
          <w:lang w:val="en" w:eastAsia="ko-KR"/>
        </w:rPr>
        <w:t xml:space="preserve"> backpack with </w:t>
      </w:r>
      <w:r w:rsidRPr="005165DD">
        <w:rPr>
          <w:rFonts w:ascii="InterfaceR" w:hAnsi="InterfaceR"/>
          <w:color w:val="212428"/>
          <w:lang w:val="en" w:eastAsia="ko-KR"/>
        </w:rPr>
        <w:t>wireless charging feature</w:t>
      </w:r>
      <w:r w:rsidR="00471E0D">
        <w:rPr>
          <w:rFonts w:ascii="InterfaceR" w:hAnsi="InterfaceR"/>
          <w:color w:val="212428"/>
          <w:lang w:val="en" w:eastAsia="ko-KR"/>
        </w:rPr>
        <w:t>,</w:t>
      </w:r>
      <w:r>
        <w:rPr>
          <w:rFonts w:ascii="InterfaceR" w:hAnsi="InterfaceR"/>
          <w:color w:val="212428"/>
          <w:lang w:val="en" w:eastAsia="ko-KR"/>
        </w:rPr>
        <w:t xml:space="preserve"> </w:t>
      </w:r>
      <w:r w:rsidR="00471E0D" w:rsidRPr="004129E0">
        <w:rPr>
          <w:rFonts w:ascii="InterfaceR" w:hAnsi="InterfaceR" w:hint="eastAsia"/>
          <w:color w:val="212428"/>
          <w:lang w:val="en" w:eastAsia="ko-KR"/>
        </w:rPr>
        <w:t>which</w:t>
      </w:r>
      <w:r w:rsidR="00471E0D">
        <w:rPr>
          <w:rFonts w:ascii="InterfaceR" w:hAnsi="InterfaceR"/>
          <w:color w:val="212428"/>
          <w:lang w:val="en" w:eastAsia="ko-KR"/>
        </w:rPr>
        <w:t xml:space="preserve"> </w:t>
      </w:r>
      <w:r>
        <w:rPr>
          <w:rFonts w:ascii="InterfaceR" w:hAnsi="InterfaceR"/>
          <w:color w:val="212428"/>
          <w:lang w:val="en" w:eastAsia="ko-KR"/>
        </w:rPr>
        <w:t xml:space="preserve">is </w:t>
      </w:r>
      <w:r w:rsidRPr="005165DD">
        <w:rPr>
          <w:rFonts w:ascii="InterfaceR" w:hAnsi="InterfaceR"/>
          <w:color w:val="212428"/>
          <w:lang w:val="en" w:eastAsia="ko-KR"/>
        </w:rPr>
        <w:t xml:space="preserve">capable of charging </w:t>
      </w:r>
      <w:r>
        <w:rPr>
          <w:rFonts w:ascii="InterfaceR" w:hAnsi="InterfaceR"/>
          <w:color w:val="212428"/>
          <w:lang w:val="en" w:eastAsia="ko-KR"/>
        </w:rPr>
        <w:t>various portable devices for travelers. It has</w:t>
      </w:r>
      <w:r w:rsidRPr="005165DD">
        <w:rPr>
          <w:rFonts w:ascii="InterfaceR" w:hAnsi="InterfaceR"/>
          <w:color w:val="212428"/>
          <w:lang w:val="en" w:eastAsia="ko-KR"/>
        </w:rPr>
        <w:t>10,000</w:t>
      </w:r>
      <w:r>
        <w:rPr>
          <w:rFonts w:ascii="InterfaceR" w:hAnsi="InterfaceR"/>
          <w:color w:val="212428"/>
          <w:lang w:val="en" w:eastAsia="ko-KR"/>
        </w:rPr>
        <w:t xml:space="preserve"> </w:t>
      </w:r>
      <w:proofErr w:type="spellStart"/>
      <w:r w:rsidRPr="005165DD">
        <w:rPr>
          <w:rFonts w:ascii="InterfaceR" w:hAnsi="InterfaceR"/>
          <w:color w:val="212428"/>
          <w:lang w:val="en" w:eastAsia="ko-KR"/>
        </w:rPr>
        <w:t>mAh</w:t>
      </w:r>
      <w:proofErr w:type="spellEnd"/>
      <w:r w:rsidRPr="005165DD">
        <w:rPr>
          <w:rFonts w:ascii="InterfaceR" w:hAnsi="InterfaceR"/>
          <w:color w:val="212428"/>
          <w:lang w:val="en" w:eastAsia="ko-KR"/>
        </w:rPr>
        <w:t xml:space="preserve"> built-in battery pack </w:t>
      </w:r>
      <w:r w:rsidR="00FB6690">
        <w:rPr>
          <w:rFonts w:ascii="InterfaceR" w:hAnsi="InterfaceR"/>
          <w:color w:val="212428"/>
          <w:lang w:val="en" w:eastAsia="ko-KR"/>
        </w:rPr>
        <w:t xml:space="preserve">that is </w:t>
      </w:r>
      <w:r w:rsidR="00FB6690" w:rsidRPr="004129E0">
        <w:rPr>
          <w:rFonts w:ascii="InterfaceR" w:hAnsi="InterfaceR" w:hint="eastAsia"/>
          <w:color w:val="212428"/>
          <w:lang w:val="en" w:eastAsia="ko-KR"/>
        </w:rPr>
        <w:t>charg</w:t>
      </w:r>
      <w:r w:rsidR="00471E0D" w:rsidRPr="004129E0">
        <w:rPr>
          <w:rFonts w:ascii="InterfaceR" w:hAnsi="InterfaceR" w:hint="eastAsia"/>
          <w:color w:val="212428"/>
          <w:lang w:val="en" w:eastAsia="ko-KR"/>
        </w:rPr>
        <w:t>ed</w:t>
      </w:r>
      <w:r>
        <w:rPr>
          <w:rFonts w:ascii="InterfaceR" w:hAnsi="InterfaceR"/>
          <w:color w:val="212428"/>
          <w:lang w:val="en" w:eastAsia="ko-KR"/>
        </w:rPr>
        <w:t xml:space="preserve"> in </w:t>
      </w:r>
      <w:r w:rsidRPr="005165DD">
        <w:rPr>
          <w:rFonts w:ascii="InterfaceR" w:hAnsi="InterfaceR"/>
          <w:color w:val="212428"/>
          <w:lang w:val="en" w:eastAsia="ko-KR"/>
        </w:rPr>
        <w:t xml:space="preserve">just </w:t>
      </w:r>
      <w:r w:rsidR="008D2576">
        <w:rPr>
          <w:rFonts w:ascii="InterfaceR" w:hAnsi="InterfaceR"/>
          <w:color w:val="212428"/>
          <w:lang w:val="en" w:eastAsia="ko-KR"/>
        </w:rPr>
        <w:t>eight</w:t>
      </w:r>
      <w:r w:rsidR="008C702E">
        <w:rPr>
          <w:rFonts w:ascii="InterfaceR" w:hAnsi="InterfaceR"/>
          <w:color w:val="212428"/>
          <w:lang w:val="en" w:eastAsia="ko-KR"/>
        </w:rPr>
        <w:t xml:space="preserve"> to </w:t>
      </w:r>
      <w:r w:rsidR="008D2576">
        <w:rPr>
          <w:rFonts w:ascii="InterfaceR" w:hAnsi="InterfaceR"/>
          <w:color w:val="212428"/>
          <w:lang w:val="en" w:eastAsia="ko-KR"/>
        </w:rPr>
        <w:t>ten</w:t>
      </w:r>
      <w:r w:rsidRPr="005165DD">
        <w:rPr>
          <w:rFonts w:ascii="InterfaceR" w:hAnsi="InterfaceR"/>
          <w:color w:val="212428"/>
          <w:lang w:val="en" w:eastAsia="ko-KR"/>
        </w:rPr>
        <w:t xml:space="preserve"> hours </w:t>
      </w:r>
      <w:r>
        <w:rPr>
          <w:rFonts w:ascii="InterfaceR" w:hAnsi="InterfaceR"/>
          <w:color w:val="212428"/>
          <w:lang w:val="en" w:eastAsia="ko-KR"/>
        </w:rPr>
        <w:t xml:space="preserve">at home. </w:t>
      </w:r>
      <w:r>
        <w:rPr>
          <w:rFonts w:ascii="InterfaceR" w:hAnsi="InterfaceR" w:hint="eastAsia"/>
          <w:color w:val="212428"/>
          <w:lang w:val="en" w:eastAsia="ko-KR"/>
        </w:rPr>
        <w:t>I</w:t>
      </w:r>
      <w:r>
        <w:rPr>
          <w:rFonts w:ascii="InterfaceR" w:hAnsi="InterfaceR"/>
          <w:color w:val="212428"/>
          <w:lang w:val="en" w:eastAsia="ko-KR"/>
        </w:rPr>
        <w:t xml:space="preserve">t has </w:t>
      </w:r>
      <w:r w:rsidR="00FB6690" w:rsidRPr="00672824">
        <w:rPr>
          <w:rFonts w:ascii="InterfaceR" w:hAnsi="InterfaceR" w:hint="eastAsia"/>
          <w:color w:val="212428"/>
          <w:lang w:val="en" w:eastAsia="ko-KR"/>
        </w:rPr>
        <w:t>a</w:t>
      </w:r>
      <w:r w:rsidR="00FB6690">
        <w:rPr>
          <w:rFonts w:ascii="InterfaceR" w:hAnsi="InterfaceR"/>
          <w:color w:val="212428"/>
          <w:lang w:val="en" w:eastAsia="ko-KR"/>
        </w:rPr>
        <w:t xml:space="preserve"> </w:t>
      </w:r>
      <w:r>
        <w:rPr>
          <w:rFonts w:ascii="InterfaceR" w:hAnsi="InterfaceR"/>
          <w:color w:val="212428"/>
          <w:lang w:val="en" w:eastAsia="ko-KR"/>
        </w:rPr>
        <w:t xml:space="preserve">sensor </w:t>
      </w:r>
      <w:r w:rsidRPr="005165DD">
        <w:rPr>
          <w:rFonts w:ascii="InterfaceR" w:hAnsi="InterfaceR"/>
          <w:color w:val="212428"/>
          <w:lang w:val="en" w:eastAsia="ko-KR"/>
        </w:rPr>
        <w:t xml:space="preserve">that alerts </w:t>
      </w:r>
      <w:r>
        <w:rPr>
          <w:rFonts w:ascii="InterfaceR" w:hAnsi="InterfaceR"/>
          <w:color w:val="212428"/>
          <w:lang w:val="en" w:eastAsia="ko-KR"/>
        </w:rPr>
        <w:t>when the</w:t>
      </w:r>
      <w:r w:rsidRPr="005165DD">
        <w:rPr>
          <w:rFonts w:ascii="InterfaceR" w:hAnsi="InterfaceR"/>
          <w:color w:val="212428"/>
          <w:lang w:val="en" w:eastAsia="ko-KR"/>
        </w:rPr>
        <w:t xml:space="preserve"> zippers are open accidentally</w:t>
      </w:r>
      <w:r>
        <w:rPr>
          <w:rFonts w:ascii="InterfaceR" w:hAnsi="InterfaceR"/>
          <w:color w:val="212428"/>
          <w:lang w:val="en" w:eastAsia="ko-KR"/>
        </w:rPr>
        <w:t xml:space="preserve">. Also, </w:t>
      </w:r>
      <w:r w:rsidRPr="005165DD">
        <w:rPr>
          <w:rFonts w:ascii="InterfaceR" w:hAnsi="InterfaceR"/>
          <w:color w:val="212428"/>
          <w:lang w:val="en" w:eastAsia="ko-KR"/>
        </w:rPr>
        <w:t>it can close all the zippers with a push of a single button.</w:t>
      </w:r>
      <w:r>
        <w:rPr>
          <w:rFonts w:ascii="InterfaceR" w:hAnsi="InterfaceR"/>
          <w:color w:val="212428"/>
          <w:lang w:val="en" w:eastAsia="ko-KR"/>
        </w:rPr>
        <w:t xml:space="preserve"> This backpack has dual charging s</w:t>
      </w:r>
      <w:r w:rsidRPr="003359F2">
        <w:rPr>
          <w:rFonts w:ascii="InterfaceR" w:hAnsi="InterfaceR"/>
          <w:color w:val="212428"/>
          <w:lang w:val="en" w:eastAsia="ko-KR"/>
        </w:rPr>
        <w:t>tation equipped with a transmitter on its left shelf that can cha</w:t>
      </w:r>
      <w:r w:rsidR="00E12475">
        <w:rPr>
          <w:rFonts w:ascii="InterfaceR" w:hAnsi="InterfaceR"/>
          <w:color w:val="212428"/>
          <w:lang w:val="en" w:eastAsia="ko-KR"/>
        </w:rPr>
        <w:t xml:space="preserve">rge a Qi-compatible device in </w:t>
      </w:r>
      <w:r w:rsidR="004A39D2">
        <w:rPr>
          <w:rFonts w:ascii="InterfaceR" w:hAnsi="InterfaceR"/>
          <w:color w:val="212428"/>
          <w:lang w:val="en" w:eastAsia="ko-KR"/>
        </w:rPr>
        <w:t>eight</w:t>
      </w:r>
      <w:r w:rsidR="00E12475">
        <w:rPr>
          <w:rFonts w:ascii="InterfaceR" w:hAnsi="InterfaceR"/>
          <w:color w:val="212428"/>
          <w:lang w:val="en" w:eastAsia="ko-KR"/>
        </w:rPr>
        <w:t xml:space="preserve"> to</w:t>
      </w:r>
      <w:r w:rsidR="004A39D2">
        <w:rPr>
          <w:rFonts w:ascii="InterfaceR" w:hAnsi="InterfaceR"/>
          <w:color w:val="212428"/>
          <w:lang w:val="en" w:eastAsia="ko-KR"/>
        </w:rPr>
        <w:t xml:space="preserve"> ten</w:t>
      </w:r>
      <w:r w:rsidRPr="003359F2">
        <w:rPr>
          <w:rFonts w:ascii="InterfaceR" w:hAnsi="InterfaceR"/>
          <w:color w:val="212428"/>
          <w:lang w:val="en" w:eastAsia="ko-KR"/>
        </w:rPr>
        <w:t xml:space="preserve"> hours</w:t>
      </w:r>
      <w:r>
        <w:rPr>
          <w:rFonts w:ascii="InterfaceR" w:hAnsi="InterfaceR"/>
          <w:color w:val="212428"/>
          <w:lang w:val="en" w:eastAsia="ko-KR"/>
        </w:rPr>
        <w:t xml:space="preserve"> [10]</w:t>
      </w:r>
      <w:r w:rsidRPr="003359F2">
        <w:rPr>
          <w:rFonts w:ascii="InterfaceR" w:hAnsi="InterfaceR"/>
          <w:color w:val="212428"/>
          <w:lang w:val="en" w:eastAsia="ko-KR"/>
        </w:rPr>
        <w:t>.</w:t>
      </w:r>
    </w:p>
    <w:p w14:paraId="29841F7B" w14:textId="77777777" w:rsidR="003D4D8F" w:rsidRPr="00672824" w:rsidRDefault="003D4D8F" w:rsidP="00EC20D2">
      <w:pPr>
        <w:rPr>
          <w:szCs w:val="24"/>
          <w:lang w:val="en" w:eastAsia="ko-KR"/>
        </w:rPr>
      </w:pPr>
    </w:p>
    <w:p w14:paraId="4CB88CF2" w14:textId="77777777" w:rsidR="003D47CE" w:rsidRPr="00D161A0" w:rsidRDefault="00F436ED" w:rsidP="003D47CE">
      <w:pPr>
        <w:pStyle w:val="Heading2"/>
        <w:rPr>
          <w:szCs w:val="24"/>
        </w:rPr>
      </w:pPr>
      <w:bookmarkStart w:id="36" w:name="_Toc438221700"/>
      <w:bookmarkStart w:id="37" w:name="_Toc479180967"/>
      <w:r>
        <w:rPr>
          <w:szCs w:val="24"/>
        </w:rPr>
        <w:t>3.6</w:t>
      </w:r>
      <w:r w:rsidR="003D47CE" w:rsidRPr="00D161A0">
        <w:rPr>
          <w:szCs w:val="24"/>
        </w:rPr>
        <w:t xml:space="preserve"> Electric </w:t>
      </w:r>
      <w:r w:rsidR="003D47CE">
        <w:rPr>
          <w:szCs w:val="24"/>
        </w:rPr>
        <w:t>v</w:t>
      </w:r>
      <w:r w:rsidR="003D47CE" w:rsidRPr="00D161A0">
        <w:rPr>
          <w:szCs w:val="24"/>
        </w:rPr>
        <w:t>ehicles</w:t>
      </w:r>
      <w:bookmarkEnd w:id="36"/>
      <w:bookmarkEnd w:id="37"/>
    </w:p>
    <w:p w14:paraId="5F0402E5" w14:textId="42F5836B" w:rsidR="00EC20D2" w:rsidRDefault="00F436ED" w:rsidP="00B0764D">
      <w:pPr>
        <w:jc w:val="both"/>
        <w:rPr>
          <w:rFonts w:eastAsia="MS Mincho"/>
          <w:szCs w:val="24"/>
          <w:lang w:eastAsia="ja-JP"/>
        </w:rPr>
      </w:pPr>
      <w:r w:rsidRPr="00D161A0" w:rsidDel="00F436ED">
        <w:rPr>
          <w:szCs w:val="24"/>
        </w:rPr>
        <w:t xml:space="preserve"> </w:t>
      </w:r>
      <w:r w:rsidR="00EC20D2">
        <w:rPr>
          <w:rFonts w:eastAsia="MS Mincho" w:hint="eastAsia"/>
          <w:szCs w:val="24"/>
          <w:lang w:eastAsia="ja-JP"/>
        </w:rPr>
        <w:t>W</w:t>
      </w:r>
      <w:r w:rsidR="00EC20D2">
        <w:rPr>
          <w:rFonts w:eastAsia="MS Mincho"/>
          <w:szCs w:val="24"/>
          <w:lang w:eastAsia="ja-JP"/>
        </w:rPr>
        <w:t xml:space="preserve">PT for electric vehicles has been studied for long enough years, and </w:t>
      </w:r>
      <w:r w:rsidR="00ED4FAC">
        <w:rPr>
          <w:rFonts w:eastAsia="MS Mincho"/>
          <w:szCs w:val="24"/>
          <w:lang w:eastAsia="ja-JP"/>
        </w:rPr>
        <w:t xml:space="preserve">its </w:t>
      </w:r>
      <w:r w:rsidR="00EC20D2">
        <w:rPr>
          <w:rFonts w:eastAsia="MS Mincho"/>
          <w:szCs w:val="24"/>
          <w:lang w:eastAsia="ja-JP"/>
        </w:rPr>
        <w:t xml:space="preserve">prototyping and global standardization activities are </w:t>
      </w:r>
      <w:r w:rsidR="004A39D2">
        <w:rPr>
          <w:rFonts w:eastAsia="MS Mincho"/>
          <w:szCs w:val="24"/>
          <w:lang w:eastAsia="ja-JP"/>
        </w:rPr>
        <w:t xml:space="preserve">in </w:t>
      </w:r>
      <w:r w:rsidR="00EC20D2">
        <w:rPr>
          <w:rFonts w:eastAsia="MS Mincho"/>
          <w:szCs w:val="24"/>
          <w:lang w:eastAsia="ja-JP"/>
        </w:rPr>
        <w:t>progress. Commercial applications and services are already available in some countries.</w:t>
      </w:r>
    </w:p>
    <w:p w14:paraId="37EFE302" w14:textId="77777777" w:rsidR="003D47CE" w:rsidRPr="00D161A0" w:rsidRDefault="00EC20D2" w:rsidP="00710441">
      <w:pPr>
        <w:jc w:val="center"/>
        <w:rPr>
          <w:szCs w:val="24"/>
        </w:rPr>
      </w:pPr>
      <w:r>
        <w:rPr>
          <w:szCs w:val="24"/>
        </w:rPr>
        <w:t>Table 6</w:t>
      </w:r>
      <w:r w:rsidR="003D47CE" w:rsidRPr="00D161A0">
        <w:rPr>
          <w:szCs w:val="24"/>
        </w:rPr>
        <w:t xml:space="preserve"> Electric vehicles applying WPT technologies</w:t>
      </w:r>
    </w:p>
    <w:tbl>
      <w:tblPr>
        <w:tblStyle w:val="TableGrid"/>
        <w:tblW w:w="9322" w:type="dxa"/>
        <w:tblLayout w:type="fixed"/>
        <w:tblLook w:val="04A0" w:firstRow="1" w:lastRow="0" w:firstColumn="1" w:lastColumn="0" w:noHBand="0" w:noVBand="1"/>
      </w:tblPr>
      <w:tblGrid>
        <w:gridCol w:w="2029"/>
        <w:gridCol w:w="3211"/>
        <w:gridCol w:w="4065"/>
        <w:gridCol w:w="17"/>
      </w:tblGrid>
      <w:tr w:rsidR="003D47CE" w:rsidRPr="00D161A0" w14:paraId="025DCB45" w14:textId="77777777" w:rsidTr="00C93B90">
        <w:trPr>
          <w:gridAfter w:val="1"/>
          <w:wAfter w:w="17" w:type="dxa"/>
        </w:trPr>
        <w:tc>
          <w:tcPr>
            <w:tcW w:w="2029" w:type="dxa"/>
            <w:shd w:val="clear" w:color="auto" w:fill="F2F2F2" w:themeFill="background1" w:themeFillShade="F2"/>
          </w:tcPr>
          <w:p w14:paraId="08E49913" w14:textId="77777777" w:rsidR="003D47CE" w:rsidRPr="00D161A0" w:rsidRDefault="003D47CE" w:rsidP="007C159D">
            <w:pPr>
              <w:spacing w:line="240" w:lineRule="exact"/>
              <w:rPr>
                <w:szCs w:val="24"/>
              </w:rPr>
            </w:pPr>
            <w:r>
              <w:rPr>
                <w:szCs w:val="24"/>
              </w:rPr>
              <w:t>P</w:t>
            </w:r>
            <w:r w:rsidRPr="00D161A0">
              <w:rPr>
                <w:szCs w:val="24"/>
              </w:rPr>
              <w:t>roduct</w:t>
            </w:r>
          </w:p>
        </w:tc>
        <w:tc>
          <w:tcPr>
            <w:tcW w:w="3211" w:type="dxa"/>
            <w:shd w:val="clear" w:color="auto" w:fill="F2F2F2" w:themeFill="background1" w:themeFillShade="F2"/>
          </w:tcPr>
          <w:p w14:paraId="44D11D1B" w14:textId="77777777" w:rsidR="003D47CE" w:rsidRPr="00D161A0" w:rsidRDefault="003D47CE" w:rsidP="007C159D">
            <w:pPr>
              <w:spacing w:line="240" w:lineRule="exact"/>
              <w:rPr>
                <w:szCs w:val="24"/>
              </w:rPr>
            </w:pPr>
            <w:r>
              <w:rPr>
                <w:szCs w:val="24"/>
              </w:rPr>
              <w:t>V</w:t>
            </w:r>
            <w:r w:rsidRPr="00D161A0">
              <w:rPr>
                <w:szCs w:val="24"/>
              </w:rPr>
              <w:t>alues</w:t>
            </w:r>
          </w:p>
        </w:tc>
        <w:tc>
          <w:tcPr>
            <w:tcW w:w="4065" w:type="dxa"/>
            <w:shd w:val="clear" w:color="auto" w:fill="F2F2F2" w:themeFill="background1" w:themeFillShade="F2"/>
          </w:tcPr>
          <w:p w14:paraId="25567F49" w14:textId="77777777" w:rsidR="003D47CE" w:rsidRPr="00D161A0" w:rsidRDefault="003D47CE" w:rsidP="007C159D">
            <w:pPr>
              <w:spacing w:line="240" w:lineRule="exact"/>
              <w:rPr>
                <w:szCs w:val="24"/>
              </w:rPr>
            </w:pPr>
            <w:r>
              <w:rPr>
                <w:szCs w:val="24"/>
              </w:rPr>
              <w:t>Examples of specification</w:t>
            </w:r>
          </w:p>
        </w:tc>
      </w:tr>
      <w:tr w:rsidR="003D47CE" w:rsidRPr="00D161A0" w14:paraId="59E4798C" w14:textId="77777777" w:rsidTr="00C93B90">
        <w:tc>
          <w:tcPr>
            <w:tcW w:w="2029" w:type="dxa"/>
          </w:tcPr>
          <w:p w14:paraId="634BCEEF" w14:textId="77777777" w:rsidR="00EE2833" w:rsidRPr="00D161A0" w:rsidRDefault="003D47CE">
            <w:pPr>
              <w:spacing w:line="240" w:lineRule="exact"/>
              <w:rPr>
                <w:szCs w:val="24"/>
              </w:rPr>
            </w:pPr>
            <w:r>
              <w:rPr>
                <w:szCs w:val="24"/>
              </w:rPr>
              <w:t xml:space="preserve">Passenger vehicle (ex. </w:t>
            </w:r>
            <w:r w:rsidR="009B58AA">
              <w:rPr>
                <w:szCs w:val="24"/>
              </w:rPr>
              <w:t>Wireless Power Transfer</w:t>
            </w:r>
            <w:r>
              <w:rPr>
                <w:szCs w:val="24"/>
              </w:rPr>
              <w:t xml:space="preserve"> Electric Vehicle)</w:t>
            </w:r>
          </w:p>
        </w:tc>
        <w:tc>
          <w:tcPr>
            <w:tcW w:w="3211" w:type="dxa"/>
          </w:tcPr>
          <w:p w14:paraId="6E4EA1DB" w14:textId="77777777" w:rsidR="00710441" w:rsidRPr="00710441" w:rsidRDefault="003D47CE" w:rsidP="00710441">
            <w:pPr>
              <w:pStyle w:val="ListParagraph"/>
              <w:numPr>
                <w:ilvl w:val="0"/>
                <w:numId w:val="20"/>
              </w:numPr>
              <w:tabs>
                <w:tab w:val="left" w:pos="0"/>
              </w:tabs>
              <w:spacing w:line="240" w:lineRule="exact"/>
              <w:ind w:leftChars="0" w:left="126" w:hanging="126"/>
              <w:rPr>
                <w:rFonts w:eastAsia="Batang"/>
                <w:sz w:val="24"/>
                <w:szCs w:val="24"/>
              </w:rPr>
            </w:pPr>
            <w:r w:rsidRPr="00710441">
              <w:rPr>
                <w:rFonts w:eastAsia="Batang"/>
                <w:sz w:val="24"/>
                <w:szCs w:val="24"/>
              </w:rPr>
              <w:t>Replacing power cable</w:t>
            </w:r>
          </w:p>
          <w:p w14:paraId="59A44924" w14:textId="77777777" w:rsidR="003D47CE" w:rsidRPr="00710441" w:rsidRDefault="00481570" w:rsidP="00710441">
            <w:pPr>
              <w:pStyle w:val="ListParagraph"/>
              <w:numPr>
                <w:ilvl w:val="0"/>
                <w:numId w:val="20"/>
              </w:numPr>
              <w:tabs>
                <w:tab w:val="left" w:pos="0"/>
              </w:tabs>
              <w:spacing w:line="240" w:lineRule="exact"/>
              <w:ind w:leftChars="0" w:left="126" w:hanging="126"/>
              <w:rPr>
                <w:rFonts w:eastAsia="Batang"/>
                <w:sz w:val="24"/>
                <w:szCs w:val="24"/>
              </w:rPr>
            </w:pPr>
            <w:r w:rsidRPr="00710441">
              <w:rPr>
                <w:rFonts w:eastAsia="Batang"/>
                <w:sz w:val="24"/>
                <w:szCs w:val="24"/>
              </w:rPr>
              <w:t>C</w:t>
            </w:r>
            <w:r w:rsidR="003D47CE" w:rsidRPr="00710441">
              <w:rPr>
                <w:rFonts w:eastAsia="Batang"/>
                <w:sz w:val="24"/>
                <w:szCs w:val="24"/>
              </w:rPr>
              <w:t>harging spot everywhere</w:t>
            </w:r>
          </w:p>
          <w:p w14:paraId="0E96CA37" w14:textId="77777777" w:rsidR="003D47CE" w:rsidRPr="00710441" w:rsidRDefault="003D47CE" w:rsidP="00710441">
            <w:pPr>
              <w:pStyle w:val="ListParagraph"/>
              <w:numPr>
                <w:ilvl w:val="0"/>
                <w:numId w:val="20"/>
              </w:numPr>
              <w:tabs>
                <w:tab w:val="left" w:pos="0"/>
              </w:tabs>
              <w:spacing w:line="240" w:lineRule="exact"/>
              <w:ind w:leftChars="0" w:left="126" w:hanging="126"/>
              <w:rPr>
                <w:rFonts w:eastAsia="Batang"/>
                <w:szCs w:val="24"/>
              </w:rPr>
            </w:pPr>
            <w:r w:rsidRPr="00710441">
              <w:rPr>
                <w:rFonts w:eastAsia="Batang"/>
                <w:sz w:val="24"/>
                <w:szCs w:val="24"/>
              </w:rPr>
              <w:t>Charging a battery easily</w:t>
            </w:r>
          </w:p>
        </w:tc>
        <w:tc>
          <w:tcPr>
            <w:tcW w:w="4082" w:type="dxa"/>
            <w:gridSpan w:val="2"/>
          </w:tcPr>
          <w:p w14:paraId="7BE9F838" w14:textId="1B918527" w:rsidR="003D47CE" w:rsidRPr="00710441" w:rsidRDefault="003D47CE" w:rsidP="007C159D">
            <w:pPr>
              <w:spacing w:line="240" w:lineRule="exact"/>
              <w:rPr>
                <w:rFonts w:eastAsia="MS Mincho"/>
                <w:szCs w:val="24"/>
                <w:lang w:eastAsia="ja-JP"/>
              </w:rPr>
            </w:pPr>
            <w:r w:rsidRPr="00D161A0">
              <w:rPr>
                <w:szCs w:val="24"/>
              </w:rPr>
              <w:t>Magnetic resonance</w:t>
            </w:r>
            <w:r>
              <w:rPr>
                <w:szCs w:val="24"/>
              </w:rPr>
              <w:t xml:space="preserve">, </w:t>
            </w:r>
            <w:r w:rsidR="009B58AA">
              <w:rPr>
                <w:szCs w:val="24"/>
              </w:rPr>
              <w:t>3.3</w:t>
            </w:r>
            <w:r>
              <w:rPr>
                <w:szCs w:val="24"/>
              </w:rPr>
              <w:t>kW, 85kHz, Prototype</w:t>
            </w:r>
          </w:p>
        </w:tc>
      </w:tr>
      <w:tr w:rsidR="003D47CE" w:rsidRPr="00D161A0" w14:paraId="7D0AFD7A" w14:textId="77777777" w:rsidTr="00C93B90">
        <w:tc>
          <w:tcPr>
            <w:tcW w:w="2029" w:type="dxa"/>
          </w:tcPr>
          <w:p w14:paraId="07A4070B" w14:textId="77777777" w:rsidR="00EE2833" w:rsidRPr="00F436ED" w:rsidRDefault="003D47CE">
            <w:pPr>
              <w:spacing w:line="240" w:lineRule="exact"/>
              <w:rPr>
                <w:szCs w:val="24"/>
              </w:rPr>
            </w:pPr>
            <w:r>
              <w:rPr>
                <w:szCs w:val="24"/>
              </w:rPr>
              <w:t xml:space="preserve">Passenger vehicle (ex. </w:t>
            </w:r>
            <w:r w:rsidR="00EE2833">
              <w:rPr>
                <w:szCs w:val="24"/>
              </w:rPr>
              <w:t xml:space="preserve">Wireless Power Transfer </w:t>
            </w:r>
            <w:r>
              <w:rPr>
                <w:szCs w:val="24"/>
              </w:rPr>
              <w:t xml:space="preserve">Electric Vehicle </w:t>
            </w:r>
          </w:p>
        </w:tc>
        <w:tc>
          <w:tcPr>
            <w:tcW w:w="3211" w:type="dxa"/>
          </w:tcPr>
          <w:p w14:paraId="3AAEEC1D" w14:textId="77777777" w:rsidR="003D47CE" w:rsidRPr="00710441" w:rsidRDefault="003D47CE" w:rsidP="006D3E34">
            <w:pPr>
              <w:pStyle w:val="ListParagraph"/>
              <w:numPr>
                <w:ilvl w:val="0"/>
                <w:numId w:val="13"/>
              </w:numPr>
              <w:wordWrap/>
              <w:spacing w:line="240" w:lineRule="exact"/>
              <w:ind w:leftChars="0" w:left="126" w:hanging="126"/>
              <w:rPr>
                <w:rFonts w:cs="Times New Roman"/>
                <w:sz w:val="24"/>
                <w:szCs w:val="24"/>
              </w:rPr>
            </w:pPr>
            <w:r w:rsidRPr="00710441">
              <w:rPr>
                <w:rFonts w:cs="Times New Roman"/>
                <w:sz w:val="24"/>
                <w:szCs w:val="24"/>
              </w:rPr>
              <w:t>Keep its battery  fully charged anywhere</w:t>
            </w:r>
          </w:p>
          <w:p w14:paraId="63A4FA70" w14:textId="77777777" w:rsidR="003D47CE" w:rsidRPr="00BC21E5" w:rsidRDefault="003D47CE" w:rsidP="006D3E34">
            <w:pPr>
              <w:pStyle w:val="ListParagraph"/>
              <w:numPr>
                <w:ilvl w:val="0"/>
                <w:numId w:val="13"/>
              </w:numPr>
              <w:wordWrap/>
              <w:spacing w:line="240" w:lineRule="exact"/>
              <w:ind w:leftChars="0" w:left="126" w:hanging="126"/>
              <w:rPr>
                <w:rFonts w:cs="Times New Roman"/>
                <w:szCs w:val="24"/>
              </w:rPr>
            </w:pPr>
            <w:r w:rsidRPr="00710441">
              <w:rPr>
                <w:rFonts w:cs="Times New Roman"/>
                <w:sz w:val="24"/>
                <w:szCs w:val="24"/>
              </w:rPr>
              <w:t xml:space="preserve">Charging battery easily </w:t>
            </w:r>
          </w:p>
        </w:tc>
        <w:tc>
          <w:tcPr>
            <w:tcW w:w="4082" w:type="dxa"/>
            <w:gridSpan w:val="2"/>
          </w:tcPr>
          <w:p w14:paraId="2EBF541F" w14:textId="38ADEFC0" w:rsidR="003D47CE" w:rsidRPr="00710441" w:rsidRDefault="003D47CE" w:rsidP="007C159D">
            <w:pPr>
              <w:spacing w:line="240" w:lineRule="exact"/>
              <w:rPr>
                <w:rFonts w:eastAsia="MS Mincho"/>
                <w:szCs w:val="24"/>
                <w:lang w:eastAsia="ja-JP"/>
              </w:rPr>
            </w:pPr>
            <w:r>
              <w:rPr>
                <w:rFonts w:hint="eastAsia"/>
                <w:szCs w:val="24"/>
              </w:rPr>
              <w:t>Magnetic resonance</w:t>
            </w:r>
            <w:r>
              <w:rPr>
                <w:szCs w:val="24"/>
              </w:rPr>
              <w:t>,</w:t>
            </w:r>
            <w:r w:rsidR="00710441">
              <w:rPr>
                <w:szCs w:val="24"/>
              </w:rPr>
              <w:t xml:space="preserve"> </w:t>
            </w:r>
            <w:r w:rsidR="00EE2833">
              <w:rPr>
                <w:szCs w:val="24"/>
              </w:rPr>
              <w:t>6.6</w:t>
            </w:r>
            <w:r>
              <w:rPr>
                <w:szCs w:val="24"/>
              </w:rPr>
              <w:t>kW, 85kHz, Prototype</w:t>
            </w:r>
          </w:p>
        </w:tc>
      </w:tr>
      <w:tr w:rsidR="003D47CE" w:rsidRPr="00D161A0" w14:paraId="207A0193" w14:textId="77777777" w:rsidTr="00C93B90">
        <w:tc>
          <w:tcPr>
            <w:tcW w:w="2029" w:type="dxa"/>
          </w:tcPr>
          <w:p w14:paraId="29AB37D1" w14:textId="77777777" w:rsidR="003D47CE" w:rsidRPr="00D161A0" w:rsidRDefault="00EE2833" w:rsidP="007C159D">
            <w:pPr>
              <w:spacing w:line="240" w:lineRule="exact"/>
              <w:rPr>
                <w:szCs w:val="24"/>
              </w:rPr>
            </w:pPr>
            <w:r>
              <w:rPr>
                <w:szCs w:val="24"/>
              </w:rPr>
              <w:t>Wireless Power Transfer h</w:t>
            </w:r>
            <w:r w:rsidR="003D47CE">
              <w:rPr>
                <w:szCs w:val="24"/>
              </w:rPr>
              <w:t>eavy-duty vehicle (e.g. B</w:t>
            </w:r>
            <w:r w:rsidR="003D47CE" w:rsidRPr="00D161A0">
              <w:rPr>
                <w:szCs w:val="24"/>
              </w:rPr>
              <w:t>us</w:t>
            </w:r>
            <w:r w:rsidR="003D47CE">
              <w:rPr>
                <w:szCs w:val="24"/>
              </w:rPr>
              <w:t>, truck, tram)</w:t>
            </w:r>
          </w:p>
        </w:tc>
        <w:tc>
          <w:tcPr>
            <w:tcW w:w="3211" w:type="dxa"/>
          </w:tcPr>
          <w:p w14:paraId="28892891" w14:textId="77777777" w:rsidR="003D47CE" w:rsidRPr="00710441" w:rsidRDefault="003D47CE" w:rsidP="006D3E34">
            <w:pPr>
              <w:pStyle w:val="ListParagraph"/>
              <w:numPr>
                <w:ilvl w:val="0"/>
                <w:numId w:val="14"/>
              </w:numPr>
              <w:wordWrap/>
              <w:spacing w:line="240" w:lineRule="exact"/>
              <w:ind w:leftChars="0" w:left="126" w:hanging="126"/>
              <w:rPr>
                <w:rFonts w:cs="Times New Roman"/>
                <w:sz w:val="24"/>
                <w:szCs w:val="24"/>
              </w:rPr>
            </w:pPr>
            <w:r w:rsidRPr="00710441">
              <w:rPr>
                <w:rFonts w:cs="Times New Roman"/>
                <w:sz w:val="24"/>
                <w:szCs w:val="24"/>
              </w:rPr>
              <w:t>Keep its battery  fully charged anywhere</w:t>
            </w:r>
          </w:p>
          <w:p w14:paraId="30E5FBC6" w14:textId="77777777" w:rsidR="003D47CE" w:rsidRPr="00BC21E5" w:rsidRDefault="003D47CE" w:rsidP="006D3E34">
            <w:pPr>
              <w:pStyle w:val="ListParagraph"/>
              <w:numPr>
                <w:ilvl w:val="0"/>
                <w:numId w:val="14"/>
              </w:numPr>
              <w:wordWrap/>
              <w:spacing w:line="240" w:lineRule="exact"/>
              <w:ind w:leftChars="0" w:left="126" w:hanging="126"/>
              <w:rPr>
                <w:rFonts w:cs="Times New Roman"/>
                <w:szCs w:val="24"/>
              </w:rPr>
            </w:pPr>
            <w:r w:rsidRPr="00710441">
              <w:rPr>
                <w:rFonts w:cs="Times New Roman"/>
                <w:sz w:val="24"/>
                <w:szCs w:val="24"/>
              </w:rPr>
              <w:t>Replacing an AC adapter</w:t>
            </w:r>
          </w:p>
        </w:tc>
        <w:tc>
          <w:tcPr>
            <w:tcW w:w="4082" w:type="dxa"/>
            <w:gridSpan w:val="2"/>
          </w:tcPr>
          <w:p w14:paraId="01F89E25" w14:textId="77777777" w:rsidR="003D47CE" w:rsidRDefault="003D47CE" w:rsidP="007C159D">
            <w:pPr>
              <w:spacing w:line="240" w:lineRule="exact"/>
              <w:rPr>
                <w:szCs w:val="24"/>
              </w:rPr>
            </w:pPr>
            <w:r w:rsidRPr="00D161A0">
              <w:rPr>
                <w:szCs w:val="24"/>
              </w:rPr>
              <w:t>Magnetic coupling</w:t>
            </w:r>
            <w:r>
              <w:rPr>
                <w:szCs w:val="24"/>
              </w:rPr>
              <w:t xml:space="preserve"> , </w:t>
            </w:r>
            <w:r w:rsidR="00EE2833">
              <w:rPr>
                <w:szCs w:val="24"/>
              </w:rPr>
              <w:t>100</w:t>
            </w:r>
            <w:r>
              <w:rPr>
                <w:szCs w:val="24"/>
              </w:rPr>
              <w:t>kW, 20kHz</w:t>
            </w:r>
            <w:r w:rsidR="00710441">
              <w:rPr>
                <w:szCs w:val="24"/>
              </w:rPr>
              <w:t xml:space="preserve"> or </w:t>
            </w:r>
            <w:r>
              <w:rPr>
                <w:szCs w:val="24"/>
              </w:rPr>
              <w:t>60kHz, Product</w:t>
            </w:r>
          </w:p>
          <w:p w14:paraId="39D7A24C" w14:textId="77777777" w:rsidR="003D47CE" w:rsidRPr="00D161A0" w:rsidRDefault="003D47CE" w:rsidP="007C159D">
            <w:pPr>
              <w:spacing w:line="240" w:lineRule="exact"/>
              <w:rPr>
                <w:szCs w:val="24"/>
              </w:rPr>
            </w:pPr>
          </w:p>
        </w:tc>
      </w:tr>
      <w:tr w:rsidR="003D47CE" w:rsidRPr="00D161A0" w14:paraId="1906F3F2" w14:textId="77777777" w:rsidTr="00C93B90">
        <w:trPr>
          <w:trHeight w:val="567"/>
        </w:trPr>
        <w:tc>
          <w:tcPr>
            <w:tcW w:w="2029" w:type="dxa"/>
          </w:tcPr>
          <w:p w14:paraId="039B2538" w14:textId="77777777" w:rsidR="003D47CE" w:rsidRPr="00D161A0" w:rsidRDefault="003D47CE" w:rsidP="007C159D">
            <w:pPr>
              <w:spacing w:line="240" w:lineRule="exact"/>
              <w:rPr>
                <w:szCs w:val="24"/>
              </w:rPr>
            </w:pPr>
            <w:r w:rsidRPr="00D161A0">
              <w:rPr>
                <w:szCs w:val="24"/>
              </w:rPr>
              <w:t>Electric motorcycle</w:t>
            </w:r>
          </w:p>
        </w:tc>
        <w:tc>
          <w:tcPr>
            <w:tcW w:w="3211" w:type="dxa"/>
          </w:tcPr>
          <w:p w14:paraId="71EF8D63" w14:textId="77777777" w:rsidR="003D47CE" w:rsidRPr="00385A52" w:rsidRDefault="003D47CE" w:rsidP="00385A52">
            <w:pPr>
              <w:pStyle w:val="ListParagraph"/>
              <w:numPr>
                <w:ilvl w:val="0"/>
                <w:numId w:val="23"/>
              </w:numPr>
              <w:spacing w:line="240" w:lineRule="exact"/>
              <w:ind w:leftChars="0" w:left="126" w:hanging="126"/>
              <w:rPr>
                <w:rFonts w:eastAsia="Batang"/>
                <w:sz w:val="24"/>
                <w:szCs w:val="24"/>
              </w:rPr>
            </w:pPr>
            <w:r w:rsidRPr="00385A52">
              <w:rPr>
                <w:rFonts w:eastAsia="Batang"/>
                <w:sz w:val="24"/>
                <w:szCs w:val="24"/>
              </w:rPr>
              <w:t>Untethered from a power cable</w:t>
            </w:r>
          </w:p>
        </w:tc>
        <w:tc>
          <w:tcPr>
            <w:tcW w:w="4082" w:type="dxa"/>
            <w:gridSpan w:val="2"/>
          </w:tcPr>
          <w:p w14:paraId="185F3F2A" w14:textId="5463E4ED" w:rsidR="003D47CE" w:rsidRPr="00D161A0" w:rsidRDefault="003D47CE" w:rsidP="007C159D">
            <w:pPr>
              <w:spacing w:line="240" w:lineRule="exact"/>
              <w:rPr>
                <w:szCs w:val="24"/>
              </w:rPr>
            </w:pPr>
            <w:r>
              <w:rPr>
                <w:szCs w:val="24"/>
              </w:rPr>
              <w:t>Concept</w:t>
            </w:r>
          </w:p>
        </w:tc>
      </w:tr>
      <w:tr w:rsidR="003D47CE" w:rsidRPr="00D161A0" w14:paraId="795A8250" w14:textId="77777777" w:rsidTr="00C93B90">
        <w:tc>
          <w:tcPr>
            <w:tcW w:w="2029" w:type="dxa"/>
          </w:tcPr>
          <w:p w14:paraId="3AC93B8B" w14:textId="77777777" w:rsidR="003D47CE" w:rsidRPr="00D161A0" w:rsidRDefault="003D47CE" w:rsidP="007C159D">
            <w:pPr>
              <w:spacing w:line="240" w:lineRule="exact"/>
              <w:rPr>
                <w:szCs w:val="24"/>
              </w:rPr>
            </w:pPr>
            <w:r w:rsidRPr="00D161A0">
              <w:rPr>
                <w:szCs w:val="24"/>
              </w:rPr>
              <w:lastRenderedPageBreak/>
              <w:t>Automated Guided Vehicle/ Robot car</w:t>
            </w:r>
          </w:p>
        </w:tc>
        <w:tc>
          <w:tcPr>
            <w:tcW w:w="3211" w:type="dxa"/>
          </w:tcPr>
          <w:p w14:paraId="54FE18EA" w14:textId="77777777" w:rsidR="003D47CE" w:rsidRPr="00385A52" w:rsidRDefault="003D47CE" w:rsidP="00385A52">
            <w:pPr>
              <w:pStyle w:val="ListParagraph"/>
              <w:numPr>
                <w:ilvl w:val="0"/>
                <w:numId w:val="24"/>
              </w:numPr>
              <w:spacing w:line="240" w:lineRule="exact"/>
              <w:ind w:leftChars="0" w:left="126" w:hanging="126"/>
              <w:rPr>
                <w:rFonts w:eastAsia="Batang"/>
                <w:sz w:val="24"/>
                <w:szCs w:val="24"/>
              </w:rPr>
            </w:pPr>
            <w:r w:rsidRPr="00385A52">
              <w:rPr>
                <w:rFonts w:eastAsia="Batang"/>
                <w:sz w:val="24"/>
                <w:szCs w:val="24"/>
              </w:rPr>
              <w:t>Only solution for charging</w:t>
            </w:r>
          </w:p>
        </w:tc>
        <w:tc>
          <w:tcPr>
            <w:tcW w:w="4082" w:type="dxa"/>
            <w:gridSpan w:val="2"/>
          </w:tcPr>
          <w:p w14:paraId="53F1ABD9" w14:textId="17524DE3" w:rsidR="003D47CE" w:rsidRPr="00D161A0" w:rsidRDefault="003D47CE" w:rsidP="007C159D">
            <w:pPr>
              <w:spacing w:line="240" w:lineRule="exact"/>
              <w:rPr>
                <w:szCs w:val="24"/>
              </w:rPr>
            </w:pPr>
            <w:r>
              <w:rPr>
                <w:szCs w:val="24"/>
              </w:rPr>
              <w:t>Concept</w:t>
            </w:r>
          </w:p>
        </w:tc>
      </w:tr>
      <w:tr w:rsidR="005F5E97" w:rsidRPr="00D161A0" w14:paraId="623944FF" w14:textId="77777777" w:rsidTr="00C93B90">
        <w:trPr>
          <w:trHeight w:val="405"/>
        </w:trPr>
        <w:tc>
          <w:tcPr>
            <w:tcW w:w="2029" w:type="dxa"/>
          </w:tcPr>
          <w:p w14:paraId="20463924" w14:textId="77777777" w:rsidR="005F5E97" w:rsidRPr="00D161A0" w:rsidRDefault="00E23CE9" w:rsidP="005F5E97">
            <w:pPr>
              <w:spacing w:line="240" w:lineRule="exact"/>
              <w:rPr>
                <w:szCs w:val="24"/>
              </w:rPr>
            </w:pPr>
            <w:r>
              <w:rPr>
                <w:rFonts w:hint="eastAsia"/>
                <w:szCs w:val="24"/>
                <w:lang w:eastAsia="ko-KR"/>
              </w:rPr>
              <w:t>Charging p</w:t>
            </w:r>
            <w:r w:rsidR="005F5E97">
              <w:rPr>
                <w:rFonts w:hint="eastAsia"/>
                <w:szCs w:val="24"/>
                <w:lang w:eastAsia="ko-KR"/>
              </w:rPr>
              <w:t xml:space="preserve">ad on the </w:t>
            </w:r>
            <w:r w:rsidR="005F5E97">
              <w:rPr>
                <w:szCs w:val="24"/>
                <w:lang w:eastAsia="ko-KR"/>
              </w:rPr>
              <w:t>road</w:t>
            </w:r>
          </w:p>
        </w:tc>
        <w:tc>
          <w:tcPr>
            <w:tcW w:w="3211" w:type="dxa"/>
          </w:tcPr>
          <w:p w14:paraId="410ADA24" w14:textId="77777777" w:rsidR="005F5E97" w:rsidRPr="00385A52" w:rsidRDefault="005F5E97" w:rsidP="00385A52">
            <w:pPr>
              <w:pStyle w:val="ListParagraph"/>
              <w:numPr>
                <w:ilvl w:val="0"/>
                <w:numId w:val="25"/>
              </w:numPr>
              <w:spacing w:line="240" w:lineRule="exact"/>
              <w:ind w:leftChars="0" w:left="126" w:hanging="126"/>
              <w:rPr>
                <w:rFonts w:eastAsia="Batang"/>
                <w:sz w:val="24"/>
                <w:szCs w:val="24"/>
              </w:rPr>
            </w:pPr>
            <w:r w:rsidRPr="00385A52">
              <w:rPr>
                <w:rFonts w:eastAsia="Batang"/>
                <w:sz w:val="24"/>
                <w:szCs w:val="24"/>
              </w:rPr>
              <w:t>Charging spot everywhere</w:t>
            </w:r>
          </w:p>
        </w:tc>
        <w:tc>
          <w:tcPr>
            <w:tcW w:w="4082" w:type="dxa"/>
            <w:gridSpan w:val="2"/>
          </w:tcPr>
          <w:p w14:paraId="585F7C88" w14:textId="77777777" w:rsidR="005F5E97" w:rsidRDefault="005F5E97" w:rsidP="005F5E97">
            <w:pPr>
              <w:spacing w:line="240" w:lineRule="exact"/>
              <w:rPr>
                <w:szCs w:val="24"/>
              </w:rPr>
            </w:pPr>
            <w:r>
              <w:rPr>
                <w:szCs w:val="24"/>
              </w:rPr>
              <w:t>50kW, Prototype</w:t>
            </w:r>
          </w:p>
        </w:tc>
      </w:tr>
    </w:tbl>
    <w:p w14:paraId="4A18D170" w14:textId="77777777" w:rsidR="002A096D" w:rsidRDefault="002A096D" w:rsidP="002A096D">
      <w:pPr>
        <w:rPr>
          <w:szCs w:val="24"/>
          <w:lang w:eastAsia="ko-KR"/>
        </w:rPr>
      </w:pPr>
    </w:p>
    <w:p w14:paraId="3527979F" w14:textId="77777777" w:rsidR="002A096D" w:rsidRPr="00C4406E" w:rsidRDefault="002A096D" w:rsidP="00B0764D">
      <w:pPr>
        <w:jc w:val="both"/>
        <w:rPr>
          <w:szCs w:val="24"/>
          <w:lang w:eastAsia="ko-KR"/>
        </w:rPr>
      </w:pPr>
      <w:r>
        <w:rPr>
          <w:szCs w:val="24"/>
          <w:lang w:eastAsia="ko-KR"/>
        </w:rPr>
        <w:t>Regarding passenger vehicles, an automobile company has announced a plan to release the compact EV with WPT charging system using resonant magnetic coupling with 6.6kW of WPT electricity</w:t>
      </w:r>
      <w:r w:rsidR="005F5E97">
        <w:rPr>
          <w:szCs w:val="24"/>
          <w:lang w:eastAsia="ko-KR"/>
        </w:rPr>
        <w:t xml:space="preserve"> [11]</w:t>
      </w:r>
      <w:r>
        <w:rPr>
          <w:szCs w:val="24"/>
          <w:lang w:eastAsia="ko-KR"/>
        </w:rPr>
        <w:t>. They plan to embed the electric power line under the public road to produce magnetic field to be converted into energy for use as electric source for the compact EV. This method does not need the use of charging plug during charging which can prevent accidents that can occur especially during rain or cold weather. The company that developed the WPT charging system for EV proclaims that they had developed the WPT module with focus on reliable high electric transmission and human safety. The module concentrated on interoperability between electric receiving unit and electric transmission unit which meets both EMF/EMC safety regulation and vehicle safety regulation.</w:t>
      </w:r>
    </w:p>
    <w:p w14:paraId="4AF071BF" w14:textId="77777777" w:rsidR="002A096D" w:rsidRPr="00217419" w:rsidRDefault="002A096D" w:rsidP="00B0764D">
      <w:pPr>
        <w:jc w:val="both"/>
        <w:rPr>
          <w:szCs w:val="24"/>
          <w:lang w:eastAsia="ko-KR"/>
        </w:rPr>
      </w:pPr>
      <w:r w:rsidRPr="00217419">
        <w:rPr>
          <w:rFonts w:eastAsia="MS Mincho"/>
          <w:szCs w:val="24"/>
          <w:lang w:eastAsia="ja-JP"/>
        </w:rPr>
        <w:t>Regarding heavy-duty vehicles, at Gumi city in Korea the local government</w:t>
      </w:r>
      <w:r w:rsidRPr="00217419">
        <w:rPr>
          <w:szCs w:val="24"/>
          <w:lang w:eastAsia="ko-KR"/>
        </w:rPr>
        <w:t xml:space="preserve"> ha</w:t>
      </w:r>
      <w:r w:rsidRPr="00D9431A">
        <w:rPr>
          <w:szCs w:val="24"/>
          <w:lang w:eastAsia="ko-KR"/>
        </w:rPr>
        <w:t>s</w:t>
      </w:r>
      <w:r w:rsidR="00481570">
        <w:rPr>
          <w:szCs w:val="24"/>
          <w:lang w:eastAsia="ko-KR"/>
        </w:rPr>
        <w:t xml:space="preserve"> operated four </w:t>
      </w:r>
      <w:r w:rsidRPr="00217419">
        <w:rPr>
          <w:szCs w:val="24"/>
          <w:lang w:eastAsia="ko-KR"/>
        </w:rPr>
        <w:t>electric buses using WPT for public transportation from 2013. This would be the first time in the world to use commercially WPT on public transportation. The electric buses are powered by electric power line embed</w:t>
      </w:r>
      <w:r w:rsidR="00481570">
        <w:rPr>
          <w:szCs w:val="24"/>
          <w:lang w:eastAsia="ko-KR"/>
        </w:rPr>
        <w:t>ded</w:t>
      </w:r>
      <w:r w:rsidRPr="00217419">
        <w:rPr>
          <w:szCs w:val="24"/>
          <w:lang w:eastAsia="ko-KR"/>
        </w:rPr>
        <w:t xml:space="preserve"> under the public road to produce magnetic field to be converted into energy for use as an electric source. With the success of running two electric buses with WPT to transport citizens, Gumi city add</w:t>
      </w:r>
      <w:r w:rsidR="0076638F">
        <w:rPr>
          <w:szCs w:val="24"/>
          <w:lang w:eastAsia="ko-KR"/>
        </w:rPr>
        <w:t>ed</w:t>
      </w:r>
      <w:r w:rsidRPr="00217419">
        <w:rPr>
          <w:szCs w:val="24"/>
          <w:lang w:eastAsia="ko-KR"/>
        </w:rPr>
        <w:t xml:space="preserve"> two more electric buses using WPT in 2016. The new buses are equipped with improved battery and motors for better performance compared to the two older buses</w:t>
      </w:r>
      <w:r w:rsidR="0076638F">
        <w:rPr>
          <w:szCs w:val="24"/>
          <w:lang w:eastAsia="ko-KR"/>
        </w:rPr>
        <w:t xml:space="preserve"> </w:t>
      </w:r>
      <w:r w:rsidR="005F5E97">
        <w:rPr>
          <w:szCs w:val="24"/>
          <w:lang w:eastAsia="ko-KR"/>
        </w:rPr>
        <w:t>[12]</w:t>
      </w:r>
      <w:r w:rsidRPr="00217419">
        <w:rPr>
          <w:szCs w:val="24"/>
          <w:lang w:eastAsia="ko-KR"/>
        </w:rPr>
        <w:t>.</w:t>
      </w:r>
    </w:p>
    <w:p w14:paraId="05489511" w14:textId="77777777" w:rsidR="002A096D" w:rsidRDefault="002A096D" w:rsidP="00B0764D">
      <w:pPr>
        <w:jc w:val="both"/>
        <w:rPr>
          <w:szCs w:val="24"/>
          <w:lang w:eastAsia="ko-KR"/>
        </w:rPr>
      </w:pPr>
      <w:r w:rsidRPr="00217419">
        <w:rPr>
          <w:szCs w:val="24"/>
          <w:lang w:eastAsia="ko-KR"/>
        </w:rPr>
        <w:t>Gumi city announce</w:t>
      </w:r>
      <w:r w:rsidR="00481570">
        <w:rPr>
          <w:szCs w:val="24"/>
          <w:lang w:eastAsia="ko-KR"/>
        </w:rPr>
        <w:t>d</w:t>
      </w:r>
      <w:r w:rsidRPr="00217419">
        <w:rPr>
          <w:szCs w:val="24"/>
          <w:lang w:eastAsia="ko-KR"/>
        </w:rPr>
        <w:t xml:space="preserve"> that using the WPT powered buses have shown 38% expense savings compared </w:t>
      </w:r>
      <w:r w:rsidR="00481570">
        <w:rPr>
          <w:szCs w:val="24"/>
          <w:lang w:eastAsia="ko-KR"/>
        </w:rPr>
        <w:t xml:space="preserve">to </w:t>
      </w:r>
      <w:r w:rsidRPr="00217419">
        <w:rPr>
          <w:szCs w:val="24"/>
          <w:lang w:eastAsia="ko-KR"/>
        </w:rPr>
        <w:t xml:space="preserve">diesel bus and 33% expense savings compared to CNG hybrid bus with zero carbon emission. Other cities in Korea announced plan </w:t>
      </w:r>
      <w:r w:rsidR="0076638F">
        <w:rPr>
          <w:szCs w:val="24"/>
          <w:lang w:eastAsia="ko-KR"/>
        </w:rPr>
        <w:t>to</w:t>
      </w:r>
      <w:r w:rsidRPr="00217419">
        <w:rPr>
          <w:szCs w:val="24"/>
          <w:lang w:eastAsia="ko-KR"/>
        </w:rPr>
        <w:t xml:space="preserve"> use the WPT electric bus for public transportation.</w:t>
      </w:r>
    </w:p>
    <w:p w14:paraId="4C8B5723" w14:textId="77777777" w:rsidR="002A096D" w:rsidRDefault="002A096D" w:rsidP="002A096D">
      <w:pPr>
        <w:rPr>
          <w:szCs w:val="24"/>
          <w:lang w:eastAsia="ko-KR"/>
        </w:rPr>
      </w:pPr>
    </w:p>
    <w:p w14:paraId="004932E3" w14:textId="5FBF6720" w:rsidR="002A096D" w:rsidRDefault="00E51FBF" w:rsidP="002A096D">
      <w:pPr>
        <w:rPr>
          <w:szCs w:val="24"/>
          <w:lang w:eastAsia="ko-KR"/>
        </w:rPr>
      </w:pPr>
      <w:r>
        <w:rPr>
          <w:noProof/>
          <w:szCs w:val="24"/>
          <w:lang w:val="en-US"/>
        </w:rPr>
        <w:drawing>
          <wp:inline distT="0" distB="0" distL="0" distR="0" wp14:anchorId="09C54165" wp14:editId="6F6A62AE">
            <wp:extent cx="5734850" cy="32198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PT bus.png"/>
                    <pic:cNvPicPr/>
                  </pic:nvPicPr>
                  <pic:blipFill>
                    <a:blip r:embed="rId10">
                      <a:extLst>
                        <a:ext uri="{28A0092B-C50C-407E-A947-70E740481C1C}">
                          <a14:useLocalDpi xmlns:a14="http://schemas.microsoft.com/office/drawing/2010/main" val="0"/>
                        </a:ext>
                      </a:extLst>
                    </a:blip>
                    <a:stretch>
                      <a:fillRect/>
                    </a:stretch>
                  </pic:blipFill>
                  <pic:spPr>
                    <a:xfrm>
                      <a:off x="0" y="0"/>
                      <a:ext cx="5734850" cy="3219899"/>
                    </a:xfrm>
                    <a:prstGeom prst="rect">
                      <a:avLst/>
                    </a:prstGeom>
                  </pic:spPr>
                </pic:pic>
              </a:graphicData>
            </a:graphic>
          </wp:inline>
        </w:drawing>
      </w:r>
    </w:p>
    <w:p w14:paraId="1331CD1D" w14:textId="77777777" w:rsidR="002A096D" w:rsidRDefault="002A096D" w:rsidP="002A096D">
      <w:pPr>
        <w:pStyle w:val="Figure"/>
        <w:rPr>
          <w:lang w:eastAsia="ja-JP"/>
        </w:rPr>
      </w:pPr>
      <w:r>
        <w:lastRenderedPageBreak/>
        <w:t xml:space="preserve">Figure </w:t>
      </w:r>
      <w:r w:rsidR="005F5E97">
        <w:t>2</w:t>
      </w:r>
      <w:r>
        <w:rPr>
          <w:rFonts w:hint="eastAsia"/>
          <w:lang w:eastAsia="ja-JP"/>
        </w:rPr>
        <w:t xml:space="preserve"> </w:t>
      </w:r>
      <w:r w:rsidR="00806501">
        <w:rPr>
          <w:lang w:eastAsia="ja-JP"/>
        </w:rPr>
        <w:t>P</w:t>
      </w:r>
      <w:r>
        <w:rPr>
          <w:lang w:eastAsia="ja-JP"/>
        </w:rPr>
        <w:t>ublic transport WPT electric bus</w:t>
      </w:r>
    </w:p>
    <w:p w14:paraId="7896902C" w14:textId="2AAF48EC" w:rsidR="005F5E97" w:rsidRDefault="00E23CE9" w:rsidP="00B0764D">
      <w:pPr>
        <w:jc w:val="both"/>
        <w:rPr>
          <w:szCs w:val="24"/>
          <w:lang w:val="en-US" w:eastAsia="ko-KR"/>
        </w:rPr>
      </w:pPr>
      <w:r>
        <w:rPr>
          <w:szCs w:val="24"/>
          <w:lang w:eastAsia="ko-KR"/>
        </w:rPr>
        <w:t>An</w:t>
      </w:r>
      <w:r w:rsidR="005F5E97">
        <w:rPr>
          <w:szCs w:val="24"/>
          <w:lang w:eastAsia="ko-KR"/>
        </w:rPr>
        <w:t xml:space="preserve"> </w:t>
      </w:r>
      <w:r w:rsidR="005F5E97">
        <w:rPr>
          <w:rFonts w:hint="eastAsia"/>
          <w:szCs w:val="24"/>
          <w:lang w:eastAsia="ko-KR"/>
        </w:rPr>
        <w:t>US</w:t>
      </w:r>
      <w:r>
        <w:rPr>
          <w:szCs w:val="24"/>
          <w:lang w:eastAsia="ko-KR"/>
        </w:rPr>
        <w:t xml:space="preserve"> company </w:t>
      </w:r>
      <w:r w:rsidR="005F5E97">
        <w:rPr>
          <w:szCs w:val="24"/>
          <w:lang w:eastAsia="ko-KR"/>
        </w:rPr>
        <w:t xml:space="preserve">provides </w:t>
      </w:r>
      <w:r w:rsidR="005F5E97" w:rsidRPr="00545F0B">
        <w:rPr>
          <w:szCs w:val="24"/>
          <w:lang w:val="en-US" w:eastAsia="ko-KR"/>
        </w:rPr>
        <w:t xml:space="preserve">in-route charging </w:t>
      </w:r>
      <w:r w:rsidR="005F5E97">
        <w:rPr>
          <w:szCs w:val="24"/>
          <w:lang w:val="en-US" w:eastAsia="ko-KR"/>
        </w:rPr>
        <w:t>with WPT technology</w:t>
      </w:r>
      <w:r w:rsidR="0076638F">
        <w:rPr>
          <w:szCs w:val="24"/>
          <w:lang w:val="en-US" w:eastAsia="ko-KR"/>
        </w:rPr>
        <w:t xml:space="preserve">, </w:t>
      </w:r>
      <w:r w:rsidR="0076638F" w:rsidRPr="004129E0">
        <w:rPr>
          <w:szCs w:val="24"/>
          <w:lang w:val="en-US" w:eastAsia="ko-KR"/>
        </w:rPr>
        <w:t>which</w:t>
      </w:r>
      <w:r w:rsidR="005F5E97" w:rsidRPr="004129E0">
        <w:rPr>
          <w:szCs w:val="24"/>
          <w:lang w:val="en-US" w:eastAsia="ko-KR"/>
        </w:rPr>
        <w:t xml:space="preserve"> </w:t>
      </w:r>
      <w:r w:rsidR="005F5E97">
        <w:rPr>
          <w:szCs w:val="24"/>
          <w:lang w:val="en-US" w:eastAsia="ko-KR"/>
        </w:rPr>
        <w:t xml:space="preserve">is available </w:t>
      </w:r>
      <w:r w:rsidR="005F5E97" w:rsidRPr="00545F0B">
        <w:rPr>
          <w:szCs w:val="24"/>
          <w:lang w:val="en-US" w:eastAsia="ko-KR"/>
        </w:rPr>
        <w:t>for electric-powered buses at the Bay Area’s Walnut Creek BART station</w:t>
      </w:r>
      <w:r w:rsidR="005F5E97">
        <w:rPr>
          <w:szCs w:val="24"/>
          <w:lang w:val="en-US" w:eastAsia="ko-KR"/>
        </w:rPr>
        <w:t xml:space="preserve"> in San Francisco, California. T</w:t>
      </w:r>
      <w:r w:rsidR="005F5E97" w:rsidRPr="00545F0B">
        <w:rPr>
          <w:szCs w:val="24"/>
          <w:lang w:val="en-US" w:eastAsia="ko-KR"/>
        </w:rPr>
        <w:t>he charging pad lies flush with the pavement,</w:t>
      </w:r>
      <w:r w:rsidR="0076638F">
        <w:rPr>
          <w:szCs w:val="24"/>
          <w:lang w:val="en-US" w:eastAsia="ko-KR"/>
        </w:rPr>
        <w:t xml:space="preserve"> </w:t>
      </w:r>
      <w:r w:rsidR="0076638F" w:rsidRPr="004129E0">
        <w:rPr>
          <w:szCs w:val="24"/>
          <w:lang w:val="en-US" w:eastAsia="ko-KR"/>
        </w:rPr>
        <w:t>and</w:t>
      </w:r>
      <w:r w:rsidR="005F5E97" w:rsidRPr="00545F0B">
        <w:rPr>
          <w:szCs w:val="24"/>
          <w:lang w:val="en-US" w:eastAsia="ko-KR"/>
        </w:rPr>
        <w:t xml:space="preserve"> is sturdy enough to be run over all day without damage, and </w:t>
      </w:r>
      <w:r w:rsidR="0076638F" w:rsidRPr="00672824">
        <w:rPr>
          <w:szCs w:val="24"/>
          <w:lang w:val="en-US" w:eastAsia="ko-KR"/>
        </w:rPr>
        <w:t>it</w:t>
      </w:r>
      <w:r w:rsidR="0076638F">
        <w:rPr>
          <w:szCs w:val="24"/>
          <w:lang w:val="en-US" w:eastAsia="ko-KR"/>
        </w:rPr>
        <w:t xml:space="preserve"> </w:t>
      </w:r>
      <w:r w:rsidR="005F5E97" w:rsidRPr="00545F0B">
        <w:rPr>
          <w:szCs w:val="24"/>
          <w:lang w:val="en-US" w:eastAsia="ko-KR"/>
        </w:rPr>
        <w:t>wirelessly charges the bus during routine stops. In-route chargi</w:t>
      </w:r>
      <w:r w:rsidR="00E12475">
        <w:rPr>
          <w:szCs w:val="24"/>
          <w:lang w:val="en-US" w:eastAsia="ko-KR"/>
        </w:rPr>
        <w:t xml:space="preserve">ng means less batteries, </w:t>
      </w:r>
      <w:r w:rsidR="0076638F" w:rsidRPr="00E12475">
        <w:rPr>
          <w:szCs w:val="24"/>
          <w:lang w:val="en-US" w:eastAsia="ko-KR"/>
        </w:rPr>
        <w:t>less</w:t>
      </w:r>
      <w:r w:rsidR="005F5E97" w:rsidRPr="00545F0B">
        <w:rPr>
          <w:szCs w:val="24"/>
          <w:lang w:val="en-US" w:eastAsia="ko-KR"/>
        </w:rPr>
        <w:t xml:space="preserve"> vehicle weight, higher passenger capa</w:t>
      </w:r>
      <w:r w:rsidR="00E12475">
        <w:rPr>
          <w:szCs w:val="24"/>
          <w:lang w:val="en-US" w:eastAsia="ko-KR"/>
        </w:rPr>
        <w:t xml:space="preserve">city and </w:t>
      </w:r>
      <w:r w:rsidR="0076638F" w:rsidRPr="00E12475">
        <w:rPr>
          <w:szCs w:val="24"/>
          <w:lang w:val="en-US" w:eastAsia="ko-KR"/>
        </w:rPr>
        <w:t>extending</w:t>
      </w:r>
      <w:r w:rsidR="005F5E97" w:rsidRPr="00545F0B">
        <w:rPr>
          <w:szCs w:val="24"/>
          <w:lang w:val="en-US" w:eastAsia="ko-KR"/>
        </w:rPr>
        <w:t xml:space="preserve"> vehicle range.</w:t>
      </w:r>
      <w:r w:rsidR="005F5E97">
        <w:rPr>
          <w:szCs w:val="24"/>
          <w:lang w:val="en-US" w:eastAsia="ko-KR"/>
        </w:rPr>
        <w:t xml:space="preserve"> This company has delivered </w:t>
      </w:r>
      <w:r w:rsidR="005F5E97" w:rsidRPr="00545F0B">
        <w:rPr>
          <w:szCs w:val="24"/>
          <w:lang w:val="en-US" w:eastAsia="ko-KR"/>
        </w:rPr>
        <w:t xml:space="preserve">50kW </w:t>
      </w:r>
      <w:r w:rsidR="005F5E97">
        <w:rPr>
          <w:szCs w:val="24"/>
          <w:lang w:val="en-US" w:eastAsia="ko-KR"/>
        </w:rPr>
        <w:t>chargers to ships, bus</w:t>
      </w:r>
      <w:r w:rsidR="0076638F">
        <w:rPr>
          <w:szCs w:val="24"/>
          <w:lang w:val="en-US" w:eastAsia="ko-KR"/>
        </w:rPr>
        <w:t>es</w:t>
      </w:r>
      <w:r w:rsidR="005F5E97">
        <w:rPr>
          <w:szCs w:val="24"/>
          <w:lang w:val="en-US" w:eastAsia="ko-KR"/>
        </w:rPr>
        <w:t xml:space="preserve"> (coach), trolleys, etc. </w:t>
      </w:r>
      <w:r w:rsidR="00EB56C2" w:rsidRPr="00E12475">
        <w:rPr>
          <w:szCs w:val="24"/>
          <w:lang w:val="en-US" w:eastAsia="ko-KR"/>
        </w:rPr>
        <w:t>Th</w:t>
      </w:r>
      <w:r w:rsidR="00385A52">
        <w:rPr>
          <w:szCs w:val="24"/>
          <w:lang w:val="en-US" w:eastAsia="ko-KR"/>
        </w:rPr>
        <w:t>is</w:t>
      </w:r>
      <w:r w:rsidR="00EB56C2" w:rsidRPr="00E12475">
        <w:rPr>
          <w:szCs w:val="24"/>
          <w:lang w:val="en-US" w:eastAsia="ko-KR"/>
        </w:rPr>
        <w:t xml:space="preserve"> US company is</w:t>
      </w:r>
      <w:r w:rsidR="00EB56C2">
        <w:rPr>
          <w:szCs w:val="24"/>
          <w:lang w:val="en-US" w:eastAsia="ko-KR"/>
        </w:rPr>
        <w:t xml:space="preserve"> </w:t>
      </w:r>
      <w:r w:rsidR="005F5E97">
        <w:rPr>
          <w:szCs w:val="24"/>
          <w:lang w:val="en-US" w:eastAsia="ko-KR"/>
        </w:rPr>
        <w:t xml:space="preserve">currently taking orders for </w:t>
      </w:r>
      <w:r w:rsidR="005F5E97" w:rsidRPr="00545F0B">
        <w:rPr>
          <w:szCs w:val="24"/>
          <w:lang w:val="en-US" w:eastAsia="ko-KR"/>
        </w:rPr>
        <w:t>250kW wireless charger</w:t>
      </w:r>
      <w:r w:rsidR="005F5E97">
        <w:rPr>
          <w:szCs w:val="24"/>
          <w:lang w:val="en-US" w:eastAsia="ko-KR"/>
        </w:rPr>
        <w:t>. The CEO has announced that “…</w:t>
      </w:r>
      <w:r w:rsidR="005F5E97" w:rsidRPr="00545F0B">
        <w:rPr>
          <w:szCs w:val="24"/>
          <w:lang w:val="en-US" w:eastAsia="ko-KR"/>
        </w:rPr>
        <w:t>opportunity or in-route charging…that means we can do more runs per bus per day and not send it back to the depot for charging, which would otherwise require more buses, more drivers, and additional costs</w:t>
      </w:r>
      <w:r w:rsidR="0094049A">
        <w:rPr>
          <w:szCs w:val="24"/>
          <w:lang w:val="en-US" w:eastAsia="ko-KR"/>
        </w:rPr>
        <w:t xml:space="preserve"> </w:t>
      </w:r>
      <w:r w:rsidR="005F5E97">
        <w:rPr>
          <w:szCs w:val="24"/>
          <w:lang w:val="en-US" w:eastAsia="ko-KR"/>
        </w:rPr>
        <w:t>[13].”</w:t>
      </w:r>
    </w:p>
    <w:p w14:paraId="4325F0DC" w14:textId="77777777" w:rsidR="003D4D8F" w:rsidRDefault="003D4D8F" w:rsidP="00B0764D">
      <w:pPr>
        <w:jc w:val="both"/>
        <w:rPr>
          <w:szCs w:val="24"/>
          <w:lang w:val="en-US" w:eastAsia="ko-KR"/>
        </w:rPr>
      </w:pPr>
    </w:p>
    <w:p w14:paraId="21960429" w14:textId="4E746BFE" w:rsidR="003D47CE" w:rsidRPr="00D161A0" w:rsidRDefault="00806501" w:rsidP="00B0764D">
      <w:pPr>
        <w:pStyle w:val="Heading2"/>
        <w:jc w:val="both"/>
        <w:rPr>
          <w:szCs w:val="24"/>
        </w:rPr>
      </w:pPr>
      <w:bookmarkStart w:id="38" w:name="_Toc438221701"/>
      <w:bookmarkStart w:id="39" w:name="_Toc479180968"/>
      <w:r>
        <w:rPr>
          <w:szCs w:val="24"/>
        </w:rPr>
        <w:t>3.7</w:t>
      </w:r>
      <w:r w:rsidR="003D47CE" w:rsidRPr="00D161A0">
        <w:rPr>
          <w:szCs w:val="24"/>
        </w:rPr>
        <w:t xml:space="preserve"> Medical </w:t>
      </w:r>
      <w:r w:rsidR="00CA6D89">
        <w:rPr>
          <w:szCs w:val="24"/>
        </w:rPr>
        <w:t>d</w:t>
      </w:r>
      <w:r w:rsidR="003D47CE" w:rsidRPr="00D161A0">
        <w:rPr>
          <w:szCs w:val="24"/>
        </w:rPr>
        <w:t>evices</w:t>
      </w:r>
      <w:bookmarkEnd w:id="38"/>
      <w:r w:rsidR="002A096D">
        <w:rPr>
          <w:szCs w:val="24"/>
        </w:rPr>
        <w:t xml:space="preserve"> and Robots</w:t>
      </w:r>
      <w:bookmarkEnd w:id="39"/>
    </w:p>
    <w:p w14:paraId="132A6360" w14:textId="77777777" w:rsidR="002A096D" w:rsidRDefault="002A096D" w:rsidP="00B0764D">
      <w:pPr>
        <w:jc w:val="both"/>
        <w:rPr>
          <w:rFonts w:eastAsia="MS Mincho"/>
          <w:szCs w:val="24"/>
          <w:lang w:eastAsia="ja-JP"/>
        </w:rPr>
      </w:pPr>
      <w:r>
        <w:rPr>
          <w:rFonts w:eastAsia="MS Mincho" w:hint="eastAsia"/>
          <w:szCs w:val="24"/>
          <w:lang w:eastAsia="ja-JP"/>
        </w:rPr>
        <w:t xml:space="preserve">There are </w:t>
      </w:r>
      <w:r>
        <w:rPr>
          <w:rFonts w:eastAsia="MS Mincho"/>
          <w:szCs w:val="24"/>
          <w:lang w:eastAsia="ja-JP"/>
        </w:rPr>
        <w:t>no major studies announced on applying WPT to medical devices</w:t>
      </w:r>
      <w:r w:rsidR="00481570">
        <w:rPr>
          <w:rFonts w:eastAsia="MS Mincho"/>
          <w:szCs w:val="24"/>
          <w:lang w:eastAsia="ja-JP"/>
        </w:rPr>
        <w:t xml:space="preserve"> and robots</w:t>
      </w:r>
      <w:r>
        <w:rPr>
          <w:rFonts w:eastAsia="MS Mincho"/>
          <w:szCs w:val="24"/>
          <w:lang w:eastAsia="ja-JP"/>
        </w:rPr>
        <w:t xml:space="preserve">, but medical devices and robots are future potential application areas for WPT. </w:t>
      </w:r>
    </w:p>
    <w:p w14:paraId="5C33227B" w14:textId="77777777" w:rsidR="0094049A" w:rsidRPr="00892B2C" w:rsidRDefault="002A096D" w:rsidP="00B0764D">
      <w:pPr>
        <w:jc w:val="both"/>
        <w:rPr>
          <w:szCs w:val="24"/>
          <w:lang w:eastAsia="ko-KR"/>
        </w:rPr>
      </w:pPr>
      <w:r>
        <w:rPr>
          <w:rFonts w:eastAsia="MS Mincho"/>
          <w:szCs w:val="24"/>
          <w:lang w:eastAsia="ja-JP"/>
        </w:rPr>
        <w:t xml:space="preserve">Regarding medical devices, implantable devices would be strong candidates, such as cardiac pacemaker, artificial heart, cochlea implant and implantable sensors. These batteries have to be replaced periodically, therefore non-invasive charging is very helpful to patients. </w:t>
      </w:r>
      <w:r w:rsidR="0094049A">
        <w:rPr>
          <w:rFonts w:eastAsia="MS Mincho"/>
          <w:szCs w:val="24"/>
          <w:lang w:eastAsia="ja-JP"/>
        </w:rPr>
        <w:t>An</w:t>
      </w:r>
      <w:r w:rsidR="0094049A" w:rsidRPr="000F2527">
        <w:rPr>
          <w:rFonts w:eastAsia="MS Mincho"/>
          <w:szCs w:val="24"/>
          <w:lang w:eastAsia="ja-JP"/>
        </w:rPr>
        <w:t xml:space="preserve"> inductive, wireless, and contact-free rechargeable hearing aid</w:t>
      </w:r>
      <w:r w:rsidR="0094049A">
        <w:rPr>
          <w:rFonts w:eastAsia="MS Mincho"/>
          <w:szCs w:val="24"/>
          <w:lang w:eastAsia="ja-JP"/>
        </w:rPr>
        <w:t xml:space="preserve"> has been released. It </w:t>
      </w:r>
      <w:r w:rsidR="00E23CE9">
        <w:rPr>
          <w:rFonts w:eastAsia="MS Mincho"/>
          <w:szCs w:val="24"/>
          <w:lang w:eastAsia="ja-JP"/>
        </w:rPr>
        <w:t>can be fully charged in four</w:t>
      </w:r>
      <w:r w:rsidR="0094049A" w:rsidRPr="000F2527">
        <w:rPr>
          <w:rFonts w:eastAsia="MS Mincho"/>
          <w:szCs w:val="24"/>
          <w:lang w:eastAsia="ja-JP"/>
        </w:rPr>
        <w:t xml:space="preserve"> hours, and is then ready to use for at least 24 hours without recharging, even if the wearer is streaming audio full-time.</w:t>
      </w:r>
      <w:r w:rsidR="0094049A">
        <w:rPr>
          <w:rFonts w:eastAsia="MS Mincho"/>
          <w:szCs w:val="24"/>
          <w:lang w:eastAsia="ja-JP"/>
        </w:rPr>
        <w:t xml:space="preserve"> It has i</w:t>
      </w:r>
      <w:r w:rsidR="0094049A" w:rsidRPr="000F2527">
        <w:rPr>
          <w:rFonts w:eastAsia="MS Mincho"/>
          <w:szCs w:val="24"/>
          <w:lang w:eastAsia="ja-JP"/>
        </w:rPr>
        <w:t>ntegrated lithium-ion power cell</w:t>
      </w:r>
      <w:r w:rsidR="0094049A">
        <w:rPr>
          <w:rFonts w:eastAsia="MS Mincho"/>
          <w:szCs w:val="24"/>
          <w:lang w:eastAsia="ja-JP"/>
        </w:rPr>
        <w:t xml:space="preserve"> with </w:t>
      </w:r>
      <w:r w:rsidR="0094049A" w:rsidRPr="000F2527">
        <w:rPr>
          <w:rFonts w:eastAsia="MS Mincho"/>
          <w:szCs w:val="24"/>
          <w:lang w:eastAsia="ja-JP"/>
        </w:rPr>
        <w:t xml:space="preserve">inductive charging </w:t>
      </w:r>
      <w:r w:rsidR="0094049A">
        <w:rPr>
          <w:rFonts w:eastAsia="MS Mincho"/>
          <w:szCs w:val="24"/>
          <w:lang w:eastAsia="ja-JP"/>
        </w:rPr>
        <w:t>to</w:t>
      </w:r>
      <w:r w:rsidR="0094049A" w:rsidRPr="000F2527">
        <w:rPr>
          <w:rFonts w:eastAsia="MS Mincho"/>
          <w:szCs w:val="24"/>
          <w:lang w:eastAsia="ja-JP"/>
        </w:rPr>
        <w:t xml:space="preserve"> eliminat</w:t>
      </w:r>
      <w:r w:rsidR="0094049A">
        <w:rPr>
          <w:rFonts w:eastAsia="MS Mincho"/>
          <w:szCs w:val="24"/>
          <w:lang w:eastAsia="ja-JP"/>
        </w:rPr>
        <w:t>e</w:t>
      </w:r>
      <w:r w:rsidR="0094049A" w:rsidRPr="000F2527">
        <w:rPr>
          <w:rFonts w:eastAsia="MS Mincho"/>
          <w:szCs w:val="24"/>
          <w:lang w:eastAsia="ja-JP"/>
        </w:rPr>
        <w:t xml:space="preserve"> the need for any exac</w:t>
      </w:r>
      <w:r w:rsidR="0094049A">
        <w:rPr>
          <w:rFonts w:eastAsia="MS Mincho"/>
          <w:szCs w:val="24"/>
          <w:lang w:eastAsia="ja-JP"/>
        </w:rPr>
        <w:t xml:space="preserve">t alignment of charging contact to make </w:t>
      </w:r>
      <w:r w:rsidR="0094049A" w:rsidRPr="000F2527">
        <w:rPr>
          <w:rFonts w:eastAsia="MS Mincho"/>
          <w:szCs w:val="24"/>
          <w:lang w:eastAsia="ja-JP"/>
        </w:rPr>
        <w:t>it easie</w:t>
      </w:r>
      <w:r w:rsidR="0094049A">
        <w:rPr>
          <w:rFonts w:eastAsia="MS Mincho"/>
          <w:szCs w:val="24"/>
          <w:lang w:eastAsia="ja-JP"/>
        </w:rPr>
        <w:t xml:space="preserve">r to charge. </w:t>
      </w:r>
      <w:r w:rsidR="0094049A" w:rsidRPr="000F2527">
        <w:rPr>
          <w:rFonts w:eastAsia="MS Mincho"/>
          <w:szCs w:val="24"/>
          <w:lang w:eastAsia="ja-JP"/>
        </w:rPr>
        <w:t>For travellers, the charger unit is equipped with a standard micro USB interface, enabling charging with nearly any USB-compatible power source (e</w:t>
      </w:r>
      <w:r w:rsidR="0094049A">
        <w:rPr>
          <w:rFonts w:eastAsia="MS Mincho"/>
          <w:szCs w:val="24"/>
          <w:lang w:eastAsia="ja-JP"/>
        </w:rPr>
        <w:t>.</w:t>
      </w:r>
      <w:r w:rsidR="0094049A" w:rsidRPr="000F2527">
        <w:rPr>
          <w:rFonts w:eastAsia="MS Mincho"/>
          <w:szCs w:val="24"/>
          <w:lang w:eastAsia="ja-JP"/>
        </w:rPr>
        <w:t>g</w:t>
      </w:r>
      <w:r w:rsidR="0094049A">
        <w:rPr>
          <w:rFonts w:eastAsia="MS Mincho"/>
          <w:szCs w:val="24"/>
          <w:lang w:eastAsia="ja-JP"/>
        </w:rPr>
        <w:t>.</w:t>
      </w:r>
      <w:r w:rsidR="0094049A" w:rsidRPr="000F2527">
        <w:rPr>
          <w:rFonts w:eastAsia="MS Mincho"/>
          <w:szCs w:val="24"/>
          <w:lang w:eastAsia="ja-JP"/>
        </w:rPr>
        <w:t>, laptops, car adapters, or power packs).</w:t>
      </w:r>
      <w:r w:rsidR="0094049A">
        <w:rPr>
          <w:rFonts w:eastAsia="MS Mincho"/>
          <w:szCs w:val="24"/>
          <w:lang w:eastAsia="ja-JP"/>
        </w:rPr>
        <w:t xml:space="preserve"> It does not have any battery door, eliminates </w:t>
      </w:r>
      <w:r w:rsidR="0094049A" w:rsidRPr="000F2527">
        <w:rPr>
          <w:rFonts w:eastAsia="MS Mincho"/>
          <w:szCs w:val="24"/>
          <w:lang w:eastAsia="ja-JP"/>
        </w:rPr>
        <w:t>battery exchange</w:t>
      </w:r>
      <w:r w:rsidR="0094049A">
        <w:rPr>
          <w:rFonts w:eastAsia="MS Mincho"/>
          <w:szCs w:val="24"/>
          <w:lang w:eastAsia="ja-JP"/>
        </w:rPr>
        <w:t xml:space="preserve">, and also, it is nearly sealed with robustness and </w:t>
      </w:r>
      <w:r w:rsidR="0094049A" w:rsidRPr="000F2527">
        <w:rPr>
          <w:rFonts w:eastAsia="MS Mincho"/>
          <w:szCs w:val="24"/>
          <w:lang w:eastAsia="ja-JP"/>
        </w:rPr>
        <w:t>resi</w:t>
      </w:r>
      <w:r w:rsidR="0094049A">
        <w:rPr>
          <w:rFonts w:eastAsia="MS Mincho"/>
          <w:szCs w:val="24"/>
          <w:lang w:eastAsia="ja-JP"/>
        </w:rPr>
        <w:t xml:space="preserve">stant against dust and humidity </w:t>
      </w:r>
      <w:r w:rsidR="0094049A">
        <w:rPr>
          <w:rFonts w:hint="eastAsia"/>
          <w:szCs w:val="24"/>
          <w:lang w:eastAsia="ko-KR"/>
        </w:rPr>
        <w:t>[</w:t>
      </w:r>
      <w:r w:rsidR="0094049A">
        <w:rPr>
          <w:szCs w:val="24"/>
          <w:lang w:eastAsia="ko-KR"/>
        </w:rPr>
        <w:t>14</w:t>
      </w:r>
      <w:r w:rsidR="0094049A">
        <w:rPr>
          <w:rFonts w:hint="eastAsia"/>
          <w:szCs w:val="24"/>
          <w:lang w:eastAsia="ko-KR"/>
        </w:rPr>
        <w:t>]</w:t>
      </w:r>
      <w:r w:rsidR="0094049A">
        <w:rPr>
          <w:szCs w:val="24"/>
          <w:lang w:eastAsia="ko-KR"/>
        </w:rPr>
        <w:t>.</w:t>
      </w:r>
    </w:p>
    <w:p w14:paraId="30BEA2E6" w14:textId="08780B56" w:rsidR="003D47CE" w:rsidRDefault="002A096D" w:rsidP="00B0764D">
      <w:pPr>
        <w:jc w:val="both"/>
        <w:rPr>
          <w:rFonts w:eastAsia="MS Mincho"/>
          <w:szCs w:val="24"/>
          <w:lang w:eastAsia="ja-JP"/>
        </w:rPr>
      </w:pPr>
      <w:r>
        <w:rPr>
          <w:rFonts w:eastAsia="MS Mincho" w:hint="eastAsia"/>
          <w:szCs w:val="24"/>
          <w:lang w:eastAsia="ja-JP"/>
        </w:rPr>
        <w:t xml:space="preserve">Robots are getting more interest to be used for daily life. </w:t>
      </w:r>
      <w:r>
        <w:rPr>
          <w:rFonts w:eastAsia="MS Mincho"/>
          <w:szCs w:val="24"/>
          <w:lang w:eastAsia="ja-JP"/>
        </w:rPr>
        <w:t>For both autonomous and guided robots wireless charging is the critical function to be implemented for autonomous charging and easy maintenance for buttery charging. Targeted products would be industrial mobile robo</w:t>
      </w:r>
      <w:r w:rsidR="005C32F9">
        <w:rPr>
          <w:rFonts w:eastAsia="MS Mincho"/>
          <w:szCs w:val="24"/>
          <w:lang w:eastAsia="ja-JP"/>
        </w:rPr>
        <w:t xml:space="preserve">ts, service robots for home, </w:t>
      </w:r>
      <w:r>
        <w:rPr>
          <w:rFonts w:eastAsia="MS Mincho"/>
          <w:szCs w:val="24"/>
          <w:lang w:eastAsia="ja-JP"/>
        </w:rPr>
        <w:t>public space and specific environment</w:t>
      </w:r>
      <w:r w:rsidR="000859BB">
        <w:rPr>
          <w:rFonts w:eastAsia="MS Mincho"/>
          <w:szCs w:val="24"/>
          <w:lang w:eastAsia="ja-JP"/>
        </w:rPr>
        <w:t>,</w:t>
      </w:r>
      <w:r>
        <w:rPr>
          <w:rFonts w:eastAsia="MS Mincho"/>
          <w:szCs w:val="24"/>
          <w:lang w:eastAsia="ja-JP"/>
        </w:rPr>
        <w:t xml:space="preserve"> and drones.</w:t>
      </w:r>
    </w:p>
    <w:p w14:paraId="1C7C1FB5" w14:textId="77777777" w:rsidR="003D4D8F" w:rsidRPr="00B84F85" w:rsidRDefault="003D4D8F" w:rsidP="00B0764D">
      <w:pPr>
        <w:jc w:val="both"/>
        <w:rPr>
          <w:szCs w:val="24"/>
        </w:rPr>
      </w:pPr>
    </w:p>
    <w:p w14:paraId="60D92789" w14:textId="77777777" w:rsidR="003D47CE" w:rsidRPr="00C67C63" w:rsidRDefault="00C67C63" w:rsidP="00B0764D">
      <w:pPr>
        <w:pStyle w:val="Heading1"/>
        <w:ind w:left="0" w:firstLine="0"/>
        <w:jc w:val="both"/>
      </w:pPr>
      <w:bookmarkStart w:id="40" w:name="_Toc438221703"/>
      <w:bookmarkStart w:id="41" w:name="_Toc479180969"/>
      <w:r>
        <w:t xml:space="preserve">4. </w:t>
      </w:r>
      <w:r w:rsidR="003D47CE" w:rsidRPr="00C67C63">
        <w:t>Expected infrastructures providing WPT services</w:t>
      </w:r>
      <w:bookmarkEnd w:id="40"/>
      <w:bookmarkEnd w:id="41"/>
    </w:p>
    <w:p w14:paraId="05CEA93C" w14:textId="731519DE" w:rsidR="002A096D" w:rsidRDefault="002A096D" w:rsidP="00B0764D">
      <w:pPr>
        <w:jc w:val="both"/>
        <w:rPr>
          <w:szCs w:val="24"/>
        </w:rPr>
      </w:pPr>
      <w:r>
        <w:rPr>
          <w:szCs w:val="24"/>
        </w:rPr>
        <w:t>Deployment of WPT service infrastructures are critical for users to utilize WPT technologies as well as the WPT technolog</w:t>
      </w:r>
      <w:r w:rsidR="000859BB">
        <w:rPr>
          <w:szCs w:val="24"/>
        </w:rPr>
        <w:t>y deployment</w:t>
      </w:r>
      <w:r>
        <w:rPr>
          <w:szCs w:val="24"/>
        </w:rPr>
        <w:t xml:space="preserve"> itself. This chapter introduces WPT service infrastructures under consideration in different use scenarios. </w:t>
      </w:r>
    </w:p>
    <w:p w14:paraId="643F1CF0" w14:textId="77777777" w:rsidR="003D47CE" w:rsidRDefault="00C67C63" w:rsidP="00B0764D">
      <w:pPr>
        <w:pStyle w:val="Heading2"/>
        <w:jc w:val="both"/>
        <w:rPr>
          <w:szCs w:val="24"/>
        </w:rPr>
      </w:pPr>
      <w:bookmarkStart w:id="42" w:name="_Toc438221704"/>
      <w:bookmarkStart w:id="43" w:name="_Toc479180970"/>
      <w:r>
        <w:rPr>
          <w:szCs w:val="24"/>
        </w:rPr>
        <w:t>4.1</w:t>
      </w:r>
      <w:r w:rsidR="003D47CE" w:rsidRPr="00BC1EF8">
        <w:rPr>
          <w:szCs w:val="24"/>
        </w:rPr>
        <w:t xml:space="preserve"> Home and office</w:t>
      </w:r>
      <w:bookmarkEnd w:id="42"/>
      <w:bookmarkEnd w:id="43"/>
    </w:p>
    <w:p w14:paraId="64462197" w14:textId="77777777" w:rsidR="00806501" w:rsidRDefault="005255A6" w:rsidP="00B0764D">
      <w:pPr>
        <w:jc w:val="both"/>
      </w:pPr>
      <w:r>
        <w:rPr>
          <w:rFonts w:hint="eastAsia"/>
          <w:lang w:eastAsia="ko-KR"/>
        </w:rPr>
        <w:t xml:space="preserve">Home and office </w:t>
      </w:r>
      <w:r>
        <w:rPr>
          <w:lang w:eastAsia="ko-KR"/>
        </w:rPr>
        <w:t xml:space="preserve">can provide WPT charging to any device </w:t>
      </w:r>
      <w:r w:rsidR="00E51FBF">
        <w:rPr>
          <w:lang w:eastAsia="ko-KR"/>
        </w:rPr>
        <w:t xml:space="preserve">from </w:t>
      </w:r>
      <w:r>
        <w:rPr>
          <w:lang w:eastAsia="ko-KR"/>
        </w:rPr>
        <w:t>small device such as smart phone, notebook PC to larger device such as vacuum cleaner, TV, EV</w:t>
      </w:r>
      <w:r w:rsidR="005F358F">
        <w:rPr>
          <w:lang w:eastAsia="ko-KR"/>
        </w:rPr>
        <w:t>, etc</w:t>
      </w:r>
      <w:r>
        <w:rPr>
          <w:lang w:eastAsia="ko-KR"/>
        </w:rPr>
        <w:t xml:space="preserve">. </w:t>
      </w:r>
    </w:p>
    <w:p w14:paraId="7183881A" w14:textId="77777777" w:rsidR="002A096D" w:rsidRPr="00984B8F" w:rsidRDefault="002A096D" w:rsidP="00C67C63">
      <w:pPr>
        <w:jc w:val="center"/>
      </w:pPr>
      <w:r>
        <w:t>Table 7 WPT infrastructure for home and office</w:t>
      </w:r>
    </w:p>
    <w:tbl>
      <w:tblPr>
        <w:tblStyle w:val="TableGrid"/>
        <w:tblW w:w="9322" w:type="dxa"/>
        <w:tblLayout w:type="fixed"/>
        <w:tblLook w:val="04A0" w:firstRow="1" w:lastRow="0" w:firstColumn="1" w:lastColumn="0" w:noHBand="0" w:noVBand="1"/>
      </w:tblPr>
      <w:tblGrid>
        <w:gridCol w:w="2380"/>
        <w:gridCol w:w="1301"/>
        <w:gridCol w:w="1276"/>
        <w:gridCol w:w="2069"/>
        <w:gridCol w:w="2296"/>
      </w:tblGrid>
      <w:tr w:rsidR="003D47CE" w:rsidRPr="00D161A0" w14:paraId="15781E27" w14:textId="77777777" w:rsidTr="005C6DA8">
        <w:trPr>
          <w:trHeight w:val="605"/>
        </w:trPr>
        <w:tc>
          <w:tcPr>
            <w:tcW w:w="2380" w:type="dxa"/>
            <w:shd w:val="clear" w:color="auto" w:fill="F2F2F2" w:themeFill="background1" w:themeFillShade="F2"/>
          </w:tcPr>
          <w:p w14:paraId="5E093D03" w14:textId="77777777" w:rsidR="003D47CE" w:rsidRPr="00D161A0" w:rsidRDefault="003D47CE" w:rsidP="007C159D">
            <w:pPr>
              <w:spacing w:line="240" w:lineRule="exact"/>
              <w:rPr>
                <w:szCs w:val="24"/>
              </w:rPr>
            </w:pPr>
            <w:r>
              <w:rPr>
                <w:szCs w:val="24"/>
              </w:rPr>
              <w:t>Target application</w:t>
            </w:r>
          </w:p>
        </w:tc>
        <w:tc>
          <w:tcPr>
            <w:tcW w:w="1301" w:type="dxa"/>
            <w:shd w:val="clear" w:color="auto" w:fill="F2F2F2" w:themeFill="background1" w:themeFillShade="F2"/>
          </w:tcPr>
          <w:p w14:paraId="15431E5B" w14:textId="309F4C30" w:rsidR="003D47CE" w:rsidRDefault="003D47CE" w:rsidP="007C159D">
            <w:pPr>
              <w:spacing w:line="240" w:lineRule="exact"/>
              <w:rPr>
                <w:szCs w:val="24"/>
              </w:rPr>
            </w:pPr>
            <w:r>
              <w:rPr>
                <w:szCs w:val="24"/>
              </w:rPr>
              <w:t>T</w:t>
            </w:r>
            <w:r w:rsidRPr="00D161A0">
              <w:rPr>
                <w:szCs w:val="24"/>
              </w:rPr>
              <w:t>arget user</w:t>
            </w:r>
          </w:p>
        </w:tc>
        <w:tc>
          <w:tcPr>
            <w:tcW w:w="1276" w:type="dxa"/>
            <w:shd w:val="clear" w:color="auto" w:fill="F2F2F2" w:themeFill="background1" w:themeFillShade="F2"/>
          </w:tcPr>
          <w:p w14:paraId="4AF04CB8" w14:textId="77777777" w:rsidR="003D47CE" w:rsidRPr="00D161A0" w:rsidRDefault="003D47CE" w:rsidP="007C159D">
            <w:pPr>
              <w:spacing w:line="240" w:lineRule="exact"/>
              <w:rPr>
                <w:szCs w:val="24"/>
              </w:rPr>
            </w:pPr>
            <w:r>
              <w:rPr>
                <w:szCs w:val="24"/>
              </w:rPr>
              <w:t>S</w:t>
            </w:r>
            <w:r w:rsidRPr="00D161A0">
              <w:rPr>
                <w:szCs w:val="24"/>
              </w:rPr>
              <w:t>ervice provider</w:t>
            </w:r>
          </w:p>
        </w:tc>
        <w:tc>
          <w:tcPr>
            <w:tcW w:w="2069" w:type="dxa"/>
            <w:shd w:val="clear" w:color="auto" w:fill="F2F2F2" w:themeFill="background1" w:themeFillShade="F2"/>
          </w:tcPr>
          <w:p w14:paraId="7FBC0981" w14:textId="77777777" w:rsidR="003D47CE" w:rsidRPr="00D161A0" w:rsidRDefault="003D47CE" w:rsidP="007C159D">
            <w:pPr>
              <w:spacing w:line="240" w:lineRule="exact"/>
              <w:rPr>
                <w:szCs w:val="24"/>
              </w:rPr>
            </w:pPr>
            <w:r>
              <w:rPr>
                <w:szCs w:val="24"/>
              </w:rPr>
              <w:t>V</w:t>
            </w:r>
            <w:r w:rsidRPr="00D161A0">
              <w:rPr>
                <w:szCs w:val="24"/>
              </w:rPr>
              <w:t>alues</w:t>
            </w:r>
          </w:p>
        </w:tc>
        <w:tc>
          <w:tcPr>
            <w:tcW w:w="2296" w:type="dxa"/>
            <w:shd w:val="clear" w:color="auto" w:fill="F2F2F2" w:themeFill="background1" w:themeFillShade="F2"/>
          </w:tcPr>
          <w:p w14:paraId="6BC591D2" w14:textId="77777777" w:rsidR="003D47CE" w:rsidRPr="00D161A0" w:rsidRDefault="003D47CE" w:rsidP="007C159D">
            <w:pPr>
              <w:spacing w:line="240" w:lineRule="exact"/>
              <w:rPr>
                <w:szCs w:val="24"/>
              </w:rPr>
            </w:pPr>
            <w:r>
              <w:rPr>
                <w:szCs w:val="24"/>
              </w:rPr>
              <w:t>Examples of specification</w:t>
            </w:r>
          </w:p>
        </w:tc>
      </w:tr>
      <w:tr w:rsidR="00C82D95" w:rsidRPr="00D161A0" w14:paraId="108A5D7B" w14:textId="77777777" w:rsidTr="005C6DA8">
        <w:trPr>
          <w:trHeight w:val="629"/>
        </w:trPr>
        <w:tc>
          <w:tcPr>
            <w:tcW w:w="2380" w:type="dxa"/>
            <w:vMerge w:val="restart"/>
          </w:tcPr>
          <w:p w14:paraId="3C297132" w14:textId="77777777" w:rsidR="00C82D95" w:rsidRPr="00D161A0" w:rsidRDefault="00C82D95" w:rsidP="007C159D">
            <w:pPr>
              <w:spacing w:line="240" w:lineRule="exact"/>
              <w:rPr>
                <w:szCs w:val="24"/>
              </w:rPr>
            </w:pPr>
            <w:r>
              <w:rPr>
                <w:szCs w:val="24"/>
              </w:rPr>
              <w:t>Charging pad for toothbrush and razor</w:t>
            </w:r>
          </w:p>
        </w:tc>
        <w:tc>
          <w:tcPr>
            <w:tcW w:w="1301" w:type="dxa"/>
            <w:vMerge w:val="restart"/>
          </w:tcPr>
          <w:p w14:paraId="1CE85964" w14:textId="77777777" w:rsidR="00C82D95" w:rsidRPr="005C6DA8" w:rsidRDefault="00C82D95" w:rsidP="005C6DA8">
            <w:pPr>
              <w:pStyle w:val="ListParagraph"/>
              <w:numPr>
                <w:ilvl w:val="0"/>
                <w:numId w:val="42"/>
              </w:numPr>
              <w:spacing w:line="240" w:lineRule="exact"/>
              <w:ind w:leftChars="0" w:left="201" w:hanging="201"/>
              <w:rPr>
                <w:rFonts w:eastAsia="Batang"/>
                <w:sz w:val="24"/>
                <w:szCs w:val="24"/>
              </w:rPr>
            </w:pPr>
            <w:r w:rsidRPr="005C6DA8">
              <w:rPr>
                <w:rFonts w:eastAsia="Batang"/>
                <w:sz w:val="24"/>
                <w:szCs w:val="24"/>
              </w:rPr>
              <w:t>Personal</w:t>
            </w:r>
          </w:p>
        </w:tc>
        <w:tc>
          <w:tcPr>
            <w:tcW w:w="1276" w:type="dxa"/>
            <w:vMerge w:val="restart"/>
          </w:tcPr>
          <w:p w14:paraId="18BA1D15" w14:textId="4A3AA4C7" w:rsidR="00C82D95" w:rsidRPr="00D161A0" w:rsidRDefault="00C82D95" w:rsidP="007C159D">
            <w:pPr>
              <w:spacing w:line="240" w:lineRule="exact"/>
              <w:rPr>
                <w:szCs w:val="24"/>
              </w:rPr>
            </w:pPr>
            <w:r w:rsidRPr="00D161A0">
              <w:rPr>
                <w:szCs w:val="24"/>
              </w:rPr>
              <w:t>N</w:t>
            </w:r>
            <w:r w:rsidR="005C6DA8">
              <w:rPr>
                <w:rFonts w:ascii="MS Mincho" w:eastAsia="MS Mincho" w:hAnsi="MS Mincho" w:cs="MS Mincho"/>
                <w:szCs w:val="24"/>
                <w:lang w:eastAsia="ja-JP"/>
              </w:rPr>
              <w:t>/</w:t>
            </w:r>
            <w:r w:rsidRPr="00D161A0">
              <w:rPr>
                <w:szCs w:val="24"/>
              </w:rPr>
              <w:t>A</w:t>
            </w:r>
          </w:p>
        </w:tc>
        <w:tc>
          <w:tcPr>
            <w:tcW w:w="2069" w:type="dxa"/>
            <w:vMerge w:val="restart"/>
          </w:tcPr>
          <w:p w14:paraId="36FA7A9B" w14:textId="77777777" w:rsidR="00C82D95" w:rsidRPr="00385A52" w:rsidRDefault="00C82D95" w:rsidP="00385A52">
            <w:pPr>
              <w:pStyle w:val="ListParagraph"/>
              <w:numPr>
                <w:ilvl w:val="0"/>
                <w:numId w:val="26"/>
              </w:numPr>
              <w:spacing w:line="240" w:lineRule="exact"/>
              <w:ind w:leftChars="0" w:left="175" w:hanging="175"/>
              <w:rPr>
                <w:rFonts w:eastAsia="Batang"/>
                <w:sz w:val="24"/>
                <w:szCs w:val="24"/>
              </w:rPr>
            </w:pPr>
            <w:r w:rsidRPr="00385A52">
              <w:rPr>
                <w:rFonts w:eastAsia="Batang"/>
                <w:sz w:val="24"/>
                <w:szCs w:val="24"/>
              </w:rPr>
              <w:t xml:space="preserve">One charger covers all </w:t>
            </w:r>
            <w:r w:rsidRPr="00385A52">
              <w:rPr>
                <w:rFonts w:eastAsia="Batang"/>
                <w:sz w:val="24"/>
                <w:szCs w:val="24"/>
              </w:rPr>
              <w:lastRenderedPageBreak/>
              <w:t>products</w:t>
            </w:r>
          </w:p>
        </w:tc>
        <w:tc>
          <w:tcPr>
            <w:tcW w:w="2296" w:type="dxa"/>
          </w:tcPr>
          <w:p w14:paraId="5C71B06E" w14:textId="17468DE5" w:rsidR="00C82D95" w:rsidRPr="00C82D95" w:rsidRDefault="00C82D95" w:rsidP="00C82D95">
            <w:pPr>
              <w:spacing w:line="240" w:lineRule="exact"/>
              <w:rPr>
                <w:szCs w:val="24"/>
              </w:rPr>
            </w:pPr>
            <w:r w:rsidRPr="00C82D95">
              <w:rPr>
                <w:rFonts w:eastAsia="Malgun Gothic"/>
                <w:szCs w:val="24"/>
              </w:rPr>
              <w:lastRenderedPageBreak/>
              <w:t>Inductive coupling, 5W [21]</w:t>
            </w:r>
          </w:p>
        </w:tc>
      </w:tr>
      <w:tr w:rsidR="00C82D95" w:rsidRPr="00D161A0" w14:paraId="5719FDBD" w14:textId="77777777" w:rsidTr="005C6DA8">
        <w:trPr>
          <w:trHeight w:val="629"/>
        </w:trPr>
        <w:tc>
          <w:tcPr>
            <w:tcW w:w="2380" w:type="dxa"/>
            <w:vMerge/>
          </w:tcPr>
          <w:p w14:paraId="5EF52B02" w14:textId="77777777" w:rsidR="00C82D95" w:rsidRDefault="00C82D95" w:rsidP="007C159D">
            <w:pPr>
              <w:spacing w:line="240" w:lineRule="exact"/>
              <w:rPr>
                <w:szCs w:val="24"/>
              </w:rPr>
            </w:pPr>
          </w:p>
        </w:tc>
        <w:tc>
          <w:tcPr>
            <w:tcW w:w="1301" w:type="dxa"/>
            <w:vMerge/>
          </w:tcPr>
          <w:p w14:paraId="7E7FC9FC" w14:textId="77777777" w:rsidR="00C82D95" w:rsidRDefault="00C82D95" w:rsidP="007C159D">
            <w:pPr>
              <w:spacing w:line="240" w:lineRule="exact"/>
              <w:rPr>
                <w:szCs w:val="24"/>
              </w:rPr>
            </w:pPr>
          </w:p>
        </w:tc>
        <w:tc>
          <w:tcPr>
            <w:tcW w:w="1276" w:type="dxa"/>
            <w:vMerge/>
          </w:tcPr>
          <w:p w14:paraId="0774B5B9" w14:textId="77777777" w:rsidR="00C82D95" w:rsidRPr="00D161A0" w:rsidRDefault="00C82D95" w:rsidP="007C159D">
            <w:pPr>
              <w:spacing w:line="240" w:lineRule="exact"/>
              <w:rPr>
                <w:szCs w:val="24"/>
              </w:rPr>
            </w:pPr>
          </w:p>
        </w:tc>
        <w:tc>
          <w:tcPr>
            <w:tcW w:w="2069" w:type="dxa"/>
            <w:vMerge/>
          </w:tcPr>
          <w:p w14:paraId="236C2059" w14:textId="77777777" w:rsidR="00C82D95" w:rsidRPr="00385A52" w:rsidRDefault="00C82D95" w:rsidP="00385A52">
            <w:pPr>
              <w:pStyle w:val="ListParagraph"/>
              <w:numPr>
                <w:ilvl w:val="0"/>
                <w:numId w:val="26"/>
              </w:numPr>
              <w:spacing w:line="240" w:lineRule="exact"/>
              <w:ind w:leftChars="0" w:left="175" w:hanging="175"/>
              <w:rPr>
                <w:rFonts w:eastAsia="Batang"/>
                <w:sz w:val="24"/>
                <w:szCs w:val="24"/>
              </w:rPr>
            </w:pPr>
          </w:p>
        </w:tc>
        <w:tc>
          <w:tcPr>
            <w:tcW w:w="2296" w:type="dxa"/>
          </w:tcPr>
          <w:p w14:paraId="0621BB45" w14:textId="21FF12D8" w:rsidR="00C82D95" w:rsidRPr="00C82D95" w:rsidRDefault="00C82D95" w:rsidP="00C82D95">
            <w:pPr>
              <w:spacing w:line="240" w:lineRule="exact"/>
              <w:rPr>
                <w:rFonts w:eastAsia="Malgun Gothic"/>
                <w:szCs w:val="24"/>
              </w:rPr>
            </w:pPr>
            <w:r w:rsidRPr="00C82D95">
              <w:rPr>
                <w:rFonts w:eastAsia="Malgun Gothic"/>
                <w:szCs w:val="24"/>
              </w:rPr>
              <w:t>Magnetic resonance, 15W [22]</w:t>
            </w:r>
          </w:p>
        </w:tc>
      </w:tr>
      <w:tr w:rsidR="003D47CE" w:rsidRPr="00D161A0" w14:paraId="1CF38801" w14:textId="77777777" w:rsidTr="005C6DA8">
        <w:trPr>
          <w:trHeight w:val="438"/>
        </w:trPr>
        <w:tc>
          <w:tcPr>
            <w:tcW w:w="2380" w:type="dxa"/>
          </w:tcPr>
          <w:p w14:paraId="2730F248" w14:textId="77777777" w:rsidR="003D47CE" w:rsidRPr="00BC1EF8" w:rsidRDefault="003D47CE" w:rsidP="007C159D">
            <w:pPr>
              <w:spacing w:line="240" w:lineRule="exact"/>
              <w:rPr>
                <w:rFonts w:eastAsia="Malgun Gothic"/>
                <w:szCs w:val="24"/>
                <w:lang w:eastAsia="ko-KR"/>
              </w:rPr>
            </w:pPr>
            <w:r w:rsidRPr="00D161A0">
              <w:rPr>
                <w:szCs w:val="24"/>
              </w:rPr>
              <w:t>Kitchen table with IH heating</w:t>
            </w:r>
          </w:p>
        </w:tc>
        <w:tc>
          <w:tcPr>
            <w:tcW w:w="1301" w:type="dxa"/>
          </w:tcPr>
          <w:p w14:paraId="1BCB6948" w14:textId="77777777" w:rsidR="003D47CE" w:rsidRPr="005C6DA8" w:rsidRDefault="003D47CE" w:rsidP="005C6DA8">
            <w:pPr>
              <w:pStyle w:val="ListParagraph"/>
              <w:numPr>
                <w:ilvl w:val="0"/>
                <w:numId w:val="43"/>
              </w:numPr>
              <w:spacing w:line="240" w:lineRule="exact"/>
              <w:ind w:leftChars="0" w:left="201" w:hanging="201"/>
              <w:rPr>
                <w:rFonts w:eastAsia="Batang"/>
                <w:sz w:val="24"/>
                <w:szCs w:val="24"/>
              </w:rPr>
            </w:pPr>
            <w:r w:rsidRPr="005C6DA8">
              <w:rPr>
                <w:rFonts w:eastAsia="Batang"/>
                <w:sz w:val="24"/>
                <w:szCs w:val="24"/>
              </w:rPr>
              <w:t>Personal</w:t>
            </w:r>
          </w:p>
        </w:tc>
        <w:tc>
          <w:tcPr>
            <w:tcW w:w="1276" w:type="dxa"/>
          </w:tcPr>
          <w:p w14:paraId="6592C0AD" w14:textId="77777777" w:rsidR="003D47CE" w:rsidRPr="00D161A0" w:rsidRDefault="003D47CE" w:rsidP="007C159D">
            <w:pPr>
              <w:spacing w:line="240" w:lineRule="exact"/>
              <w:rPr>
                <w:szCs w:val="24"/>
              </w:rPr>
            </w:pPr>
            <w:r w:rsidRPr="00D161A0">
              <w:rPr>
                <w:szCs w:val="24"/>
              </w:rPr>
              <w:t>House constructer</w:t>
            </w:r>
          </w:p>
        </w:tc>
        <w:tc>
          <w:tcPr>
            <w:tcW w:w="2069" w:type="dxa"/>
          </w:tcPr>
          <w:p w14:paraId="49F69EAA" w14:textId="77777777" w:rsidR="003D47CE" w:rsidRPr="00363733" w:rsidRDefault="003D47CE" w:rsidP="006D3E34">
            <w:pPr>
              <w:pStyle w:val="ListParagraph"/>
              <w:numPr>
                <w:ilvl w:val="0"/>
                <w:numId w:val="10"/>
              </w:numPr>
              <w:wordWrap/>
              <w:spacing w:line="240" w:lineRule="exact"/>
              <w:ind w:leftChars="0" w:left="176" w:hanging="176"/>
              <w:rPr>
                <w:rFonts w:cs="Times New Roman"/>
                <w:sz w:val="24"/>
                <w:szCs w:val="24"/>
              </w:rPr>
            </w:pPr>
            <w:r w:rsidRPr="00363733">
              <w:rPr>
                <w:rFonts w:cs="Times New Roman" w:hint="eastAsia"/>
                <w:sz w:val="24"/>
                <w:szCs w:val="24"/>
              </w:rPr>
              <w:t>No power cable</w:t>
            </w:r>
            <w:r w:rsidRPr="00363733">
              <w:rPr>
                <w:rFonts w:cs="Times New Roman"/>
                <w:sz w:val="24"/>
                <w:szCs w:val="24"/>
              </w:rPr>
              <w:t xml:space="preserve">  construction required</w:t>
            </w:r>
          </w:p>
          <w:p w14:paraId="1531B63A" w14:textId="77777777" w:rsidR="003D47CE" w:rsidRPr="00363733" w:rsidRDefault="003D47CE" w:rsidP="006D3E34">
            <w:pPr>
              <w:pStyle w:val="ListParagraph"/>
              <w:numPr>
                <w:ilvl w:val="0"/>
                <w:numId w:val="10"/>
              </w:numPr>
              <w:wordWrap/>
              <w:spacing w:line="240" w:lineRule="exact"/>
              <w:ind w:leftChars="0" w:left="176" w:hanging="176"/>
              <w:rPr>
                <w:rFonts w:cs="Times New Roman"/>
                <w:sz w:val="24"/>
                <w:szCs w:val="24"/>
              </w:rPr>
            </w:pPr>
            <w:r w:rsidRPr="00363733">
              <w:rPr>
                <w:rFonts w:cs="Times New Roman"/>
                <w:sz w:val="24"/>
                <w:szCs w:val="24"/>
              </w:rPr>
              <w:t>Simple design and easy usage</w:t>
            </w:r>
          </w:p>
          <w:p w14:paraId="2F289A13" w14:textId="77777777" w:rsidR="003D47CE" w:rsidRPr="00D161A0" w:rsidRDefault="003D47CE" w:rsidP="006D3E34">
            <w:pPr>
              <w:pStyle w:val="ListParagraph"/>
              <w:numPr>
                <w:ilvl w:val="0"/>
                <w:numId w:val="10"/>
              </w:numPr>
              <w:wordWrap/>
              <w:spacing w:line="240" w:lineRule="exact"/>
              <w:ind w:leftChars="0" w:left="176" w:hanging="176"/>
              <w:rPr>
                <w:rFonts w:cs="Times New Roman"/>
                <w:szCs w:val="24"/>
              </w:rPr>
            </w:pPr>
            <w:r w:rsidRPr="00363733">
              <w:rPr>
                <w:rFonts w:cs="Times New Roman"/>
                <w:sz w:val="24"/>
                <w:szCs w:val="24"/>
              </w:rPr>
              <w:t>Electric shock free</w:t>
            </w:r>
          </w:p>
        </w:tc>
        <w:tc>
          <w:tcPr>
            <w:tcW w:w="2296" w:type="dxa"/>
          </w:tcPr>
          <w:p w14:paraId="43AB9DEC" w14:textId="77777777" w:rsidR="005255A6" w:rsidRDefault="005255A6" w:rsidP="007C159D">
            <w:pPr>
              <w:spacing w:line="240" w:lineRule="exact"/>
              <w:rPr>
                <w:rFonts w:eastAsia="MS Mincho"/>
                <w:szCs w:val="24"/>
                <w:lang w:eastAsia="ja-JP"/>
              </w:rPr>
            </w:pPr>
            <w:r>
              <w:rPr>
                <w:rFonts w:eastAsia="MS Mincho"/>
                <w:szCs w:val="24"/>
                <w:lang w:eastAsia="ja-JP"/>
              </w:rPr>
              <w:t>Concept</w:t>
            </w:r>
            <w:r w:rsidR="00E12475">
              <w:rPr>
                <w:rFonts w:eastAsia="MS Mincho"/>
                <w:szCs w:val="24"/>
                <w:lang w:eastAsia="ja-JP"/>
              </w:rPr>
              <w:t>,</w:t>
            </w:r>
          </w:p>
          <w:p w14:paraId="29D64A77" w14:textId="77777777" w:rsidR="005255A6" w:rsidRPr="00A33034" w:rsidRDefault="005255A6" w:rsidP="007C159D">
            <w:pPr>
              <w:spacing w:line="240" w:lineRule="exact"/>
              <w:rPr>
                <w:rFonts w:eastAsia="MS Mincho"/>
                <w:szCs w:val="24"/>
                <w:lang w:eastAsia="ja-JP"/>
              </w:rPr>
            </w:pPr>
            <w:r>
              <w:rPr>
                <w:rFonts w:eastAsia="MS Mincho"/>
                <w:szCs w:val="24"/>
                <w:lang w:eastAsia="ja-JP"/>
              </w:rPr>
              <w:t>Inductive coupling</w:t>
            </w:r>
          </w:p>
        </w:tc>
      </w:tr>
      <w:tr w:rsidR="00E23CE9" w:rsidRPr="00D161A0" w14:paraId="2D42DD0C" w14:textId="77777777" w:rsidTr="005C6DA8">
        <w:trPr>
          <w:trHeight w:val="438"/>
        </w:trPr>
        <w:tc>
          <w:tcPr>
            <w:tcW w:w="2380" w:type="dxa"/>
          </w:tcPr>
          <w:p w14:paraId="45B560DC" w14:textId="77777777" w:rsidR="00E23CE9" w:rsidRPr="00D161A0" w:rsidRDefault="00E23CE9" w:rsidP="00E23CE9">
            <w:pPr>
              <w:spacing w:line="240" w:lineRule="exact"/>
              <w:rPr>
                <w:szCs w:val="24"/>
              </w:rPr>
            </w:pPr>
            <w:r>
              <w:rPr>
                <w:szCs w:val="24"/>
                <w:lang w:eastAsia="ko-KR"/>
              </w:rPr>
              <w:t>WPT</w:t>
            </w:r>
            <w:r>
              <w:rPr>
                <w:rFonts w:hint="eastAsia"/>
                <w:szCs w:val="24"/>
                <w:lang w:eastAsia="ko-KR"/>
              </w:rPr>
              <w:t xml:space="preserve"> kit</w:t>
            </w:r>
          </w:p>
        </w:tc>
        <w:tc>
          <w:tcPr>
            <w:tcW w:w="1301" w:type="dxa"/>
          </w:tcPr>
          <w:p w14:paraId="5A51B13C" w14:textId="77777777" w:rsidR="00E23CE9" w:rsidRPr="005C6DA8" w:rsidRDefault="00E23CE9" w:rsidP="005C6DA8">
            <w:pPr>
              <w:pStyle w:val="ListParagraph"/>
              <w:numPr>
                <w:ilvl w:val="0"/>
                <w:numId w:val="44"/>
              </w:numPr>
              <w:spacing w:line="240" w:lineRule="exact"/>
              <w:ind w:leftChars="0" w:left="201" w:hanging="201"/>
              <w:rPr>
                <w:rFonts w:eastAsia="Batang"/>
                <w:sz w:val="24"/>
                <w:szCs w:val="24"/>
              </w:rPr>
            </w:pPr>
            <w:r w:rsidRPr="005C6DA8">
              <w:rPr>
                <w:rFonts w:eastAsia="Batang" w:hint="eastAsia"/>
                <w:sz w:val="24"/>
                <w:szCs w:val="24"/>
              </w:rPr>
              <w:t>Personal</w:t>
            </w:r>
          </w:p>
        </w:tc>
        <w:tc>
          <w:tcPr>
            <w:tcW w:w="1276" w:type="dxa"/>
          </w:tcPr>
          <w:p w14:paraId="0B09386C" w14:textId="7B329E41" w:rsidR="00E23CE9" w:rsidRPr="00D161A0" w:rsidRDefault="00E23CE9" w:rsidP="00E23CE9">
            <w:pPr>
              <w:spacing w:line="240" w:lineRule="exact"/>
              <w:rPr>
                <w:szCs w:val="24"/>
              </w:rPr>
            </w:pPr>
            <w:r>
              <w:rPr>
                <w:rFonts w:hint="eastAsia"/>
                <w:szCs w:val="24"/>
                <w:lang w:eastAsia="ko-KR"/>
              </w:rPr>
              <w:t>N</w:t>
            </w:r>
            <w:r w:rsidR="005C6DA8">
              <w:rPr>
                <w:szCs w:val="24"/>
                <w:lang w:eastAsia="ko-KR"/>
              </w:rPr>
              <w:t>/</w:t>
            </w:r>
            <w:r>
              <w:rPr>
                <w:rFonts w:hint="eastAsia"/>
                <w:szCs w:val="24"/>
                <w:lang w:eastAsia="ko-KR"/>
              </w:rPr>
              <w:t>A</w:t>
            </w:r>
          </w:p>
        </w:tc>
        <w:tc>
          <w:tcPr>
            <w:tcW w:w="2069" w:type="dxa"/>
          </w:tcPr>
          <w:p w14:paraId="7BC630BE" w14:textId="77777777" w:rsidR="00E23CE9" w:rsidRDefault="00E23CE9" w:rsidP="00E23CE9">
            <w:pPr>
              <w:pStyle w:val="ListParagraph"/>
              <w:numPr>
                <w:ilvl w:val="0"/>
                <w:numId w:val="10"/>
              </w:numPr>
              <w:wordWrap/>
              <w:spacing w:line="240" w:lineRule="exact"/>
              <w:ind w:leftChars="0" w:left="176" w:hanging="176"/>
              <w:rPr>
                <w:rFonts w:cs="Times New Roman"/>
                <w:sz w:val="24"/>
                <w:szCs w:val="24"/>
              </w:rPr>
            </w:pPr>
            <w:r>
              <w:rPr>
                <w:rFonts w:cs="Times New Roman" w:hint="eastAsia"/>
                <w:sz w:val="24"/>
                <w:szCs w:val="24"/>
              </w:rPr>
              <w:t xml:space="preserve">Provide WPT charging to any </w:t>
            </w:r>
            <w:r>
              <w:rPr>
                <w:rFonts w:cs="Times New Roman"/>
                <w:sz w:val="24"/>
                <w:szCs w:val="24"/>
              </w:rPr>
              <w:t xml:space="preserve">electric </w:t>
            </w:r>
            <w:r>
              <w:rPr>
                <w:rFonts w:cs="Times New Roman" w:hint="eastAsia"/>
                <w:sz w:val="24"/>
                <w:szCs w:val="24"/>
              </w:rPr>
              <w:t>device</w:t>
            </w:r>
          </w:p>
          <w:p w14:paraId="7D48DAFC" w14:textId="77777777" w:rsidR="00E23CE9" w:rsidRPr="00363733" w:rsidRDefault="00E23CE9" w:rsidP="00E23CE9">
            <w:pPr>
              <w:pStyle w:val="ListParagraph"/>
              <w:numPr>
                <w:ilvl w:val="0"/>
                <w:numId w:val="10"/>
              </w:numPr>
              <w:wordWrap/>
              <w:spacing w:line="240" w:lineRule="exact"/>
              <w:ind w:leftChars="0" w:left="176" w:hanging="176"/>
              <w:rPr>
                <w:rFonts w:cs="Times New Roman"/>
                <w:sz w:val="24"/>
                <w:szCs w:val="24"/>
              </w:rPr>
            </w:pPr>
            <w:r>
              <w:rPr>
                <w:rFonts w:cs="Times New Roman"/>
                <w:sz w:val="24"/>
                <w:szCs w:val="24"/>
              </w:rPr>
              <w:t>No requirement of WPT capability to electric device.</w:t>
            </w:r>
          </w:p>
        </w:tc>
        <w:tc>
          <w:tcPr>
            <w:tcW w:w="2296" w:type="dxa"/>
          </w:tcPr>
          <w:p w14:paraId="6F060063" w14:textId="77777777" w:rsidR="005255A6" w:rsidRDefault="005255A6" w:rsidP="00E23CE9">
            <w:pPr>
              <w:spacing w:line="240" w:lineRule="exact"/>
              <w:rPr>
                <w:rFonts w:eastAsia="MS Mincho"/>
                <w:szCs w:val="24"/>
                <w:lang w:eastAsia="ja-JP"/>
              </w:rPr>
            </w:pPr>
            <w:r>
              <w:rPr>
                <w:rFonts w:eastAsia="MS Mincho"/>
                <w:szCs w:val="24"/>
                <w:lang w:eastAsia="ja-JP"/>
              </w:rPr>
              <w:t>Product</w:t>
            </w:r>
            <w:r w:rsidR="00E12475">
              <w:rPr>
                <w:rFonts w:eastAsia="MS Mincho"/>
                <w:szCs w:val="24"/>
                <w:lang w:eastAsia="ja-JP"/>
              </w:rPr>
              <w:t>,</w:t>
            </w:r>
            <w:r>
              <w:rPr>
                <w:rFonts w:eastAsia="MS Mincho"/>
                <w:szCs w:val="24"/>
                <w:lang w:eastAsia="ja-JP"/>
              </w:rPr>
              <w:t xml:space="preserve"> </w:t>
            </w:r>
          </w:p>
          <w:p w14:paraId="5449C622" w14:textId="77777777" w:rsidR="00E23CE9" w:rsidRPr="00A33034" w:rsidRDefault="005255A6" w:rsidP="005255A6">
            <w:pPr>
              <w:spacing w:line="240" w:lineRule="exact"/>
              <w:rPr>
                <w:rFonts w:eastAsia="MS Mincho"/>
                <w:szCs w:val="24"/>
                <w:lang w:eastAsia="ja-JP"/>
              </w:rPr>
            </w:pPr>
            <w:r>
              <w:rPr>
                <w:rFonts w:eastAsia="MS Mincho"/>
                <w:szCs w:val="24"/>
                <w:lang w:eastAsia="ja-JP"/>
              </w:rPr>
              <w:t>Inductive coupling</w:t>
            </w:r>
          </w:p>
        </w:tc>
      </w:tr>
    </w:tbl>
    <w:p w14:paraId="7926CEE7" w14:textId="77777777" w:rsidR="003D47CE" w:rsidRDefault="003D47CE" w:rsidP="003D47CE">
      <w:pPr>
        <w:rPr>
          <w:rFonts w:eastAsia="MS Mincho"/>
          <w:lang w:eastAsia="ja-JP"/>
        </w:rPr>
      </w:pPr>
    </w:p>
    <w:p w14:paraId="60DC60F0" w14:textId="718A3FE7" w:rsidR="002A096D" w:rsidRDefault="002A096D" w:rsidP="00B0764D">
      <w:pPr>
        <w:jc w:val="both"/>
        <w:rPr>
          <w:rFonts w:eastAsia="Malgun Gothic"/>
          <w:lang w:eastAsia="ko-KR"/>
        </w:rPr>
      </w:pPr>
      <w:r>
        <w:rPr>
          <w:rFonts w:eastAsia="Malgun Gothic" w:hint="eastAsia"/>
          <w:lang w:eastAsia="ko-KR"/>
        </w:rPr>
        <w:t>Israel</w:t>
      </w:r>
      <w:r>
        <w:rPr>
          <w:rFonts w:eastAsia="Malgun Gothic"/>
          <w:lang w:eastAsia="ko-KR"/>
        </w:rPr>
        <w:t>’s companies have developed wireless charging mechanism using laser. It is believed that using photon resonance can be used for long range wireless power in confined spaces such as room or café to charge various IT devices such as smartphone. Photon resonance long range wireless power technology uses lasers from photon resonance to charge IT devices using light. The transmitter emits photon which are gathered by the receiver to change light to energy for charging IT devices</w:t>
      </w:r>
      <w:r w:rsidR="00D24CA1">
        <w:rPr>
          <w:rFonts w:eastAsia="Malgun Gothic"/>
          <w:lang w:eastAsia="ko-KR"/>
        </w:rPr>
        <w:t xml:space="preserve"> [14].</w:t>
      </w:r>
      <w:r w:rsidR="006D5D4D">
        <w:rPr>
          <w:rFonts w:eastAsia="Malgun Gothic"/>
          <w:lang w:eastAsia="ko-KR"/>
        </w:rPr>
        <w:t xml:space="preserve"> </w:t>
      </w:r>
      <w:r>
        <w:rPr>
          <w:rFonts w:eastAsia="Malgun Gothic"/>
          <w:lang w:eastAsia="ko-KR"/>
        </w:rPr>
        <w:t>The photon resonance stops the wavelength which does not create energy when touched by human. Without any separate operation, it finds the IT device and starts charging automatically. It is known</w:t>
      </w:r>
      <w:r w:rsidR="00A023FE">
        <w:rPr>
          <w:rFonts w:eastAsia="Malgun Gothic"/>
          <w:lang w:eastAsia="ko-KR"/>
        </w:rPr>
        <w:t xml:space="preserve"> to transmit 10</w:t>
      </w:r>
      <w:r w:rsidR="005F358F">
        <w:rPr>
          <w:rFonts w:eastAsia="Malgun Gothic"/>
          <w:lang w:eastAsia="ko-KR"/>
        </w:rPr>
        <w:t xml:space="preserve"> </w:t>
      </w:r>
      <w:r w:rsidR="00A023FE">
        <w:rPr>
          <w:rFonts w:eastAsia="Malgun Gothic"/>
          <w:lang w:eastAsia="ko-KR"/>
        </w:rPr>
        <w:t>watts within 10 m</w:t>
      </w:r>
      <w:r>
        <w:rPr>
          <w:rFonts w:eastAsia="Malgun Gothic"/>
          <w:lang w:eastAsia="ko-KR"/>
        </w:rPr>
        <w:t>ete</w:t>
      </w:r>
      <w:r w:rsidR="00A023FE">
        <w:rPr>
          <w:rFonts w:eastAsia="Malgun Gothic"/>
          <w:lang w:eastAsia="ko-KR"/>
        </w:rPr>
        <w:t xml:space="preserve">rs. On safety evaluation, </w:t>
      </w:r>
      <w:r>
        <w:rPr>
          <w:rFonts w:eastAsia="Malgun Gothic"/>
          <w:lang w:eastAsia="ko-KR"/>
        </w:rPr>
        <w:t xml:space="preserve">IEC 60825 class 1 </w:t>
      </w:r>
      <w:r w:rsidR="00A023FE">
        <w:rPr>
          <w:rFonts w:eastAsia="Malgun Gothic"/>
          <w:lang w:eastAsia="ko-KR"/>
        </w:rPr>
        <w:t xml:space="preserve">is applied, </w:t>
      </w:r>
      <w:r>
        <w:rPr>
          <w:rFonts w:eastAsia="Malgun Gothic"/>
          <w:lang w:eastAsia="ko-KR"/>
        </w:rPr>
        <w:t xml:space="preserve">which is </w:t>
      </w:r>
      <w:r>
        <w:rPr>
          <w:rFonts w:eastAsia="Malgun Gothic" w:hint="eastAsia"/>
          <w:lang w:eastAsia="ko-KR"/>
        </w:rPr>
        <w:t xml:space="preserve">the </w:t>
      </w:r>
      <w:r>
        <w:rPr>
          <w:rFonts w:eastAsia="Malgun Gothic"/>
          <w:lang w:eastAsia="ko-KR"/>
        </w:rPr>
        <w:t>same class with the optical mouse.</w:t>
      </w:r>
    </w:p>
    <w:p w14:paraId="017FBC1F" w14:textId="77777777" w:rsidR="002A096D" w:rsidRPr="000D731F" w:rsidRDefault="00A023FE" w:rsidP="00B0764D">
      <w:pPr>
        <w:jc w:val="both"/>
        <w:rPr>
          <w:rFonts w:eastAsia="Malgun Gothic"/>
          <w:lang w:eastAsia="ko-KR"/>
        </w:rPr>
      </w:pPr>
      <w:r>
        <w:rPr>
          <w:rFonts w:eastAsia="Malgun Gothic"/>
          <w:lang w:eastAsia="ko-KR"/>
        </w:rPr>
        <w:t>A</w:t>
      </w:r>
      <w:r w:rsidR="002A096D">
        <w:rPr>
          <w:rFonts w:eastAsia="Malgun Gothic"/>
          <w:lang w:eastAsia="ko-KR"/>
        </w:rPr>
        <w:t xml:space="preserve"> Korean company plans to apply this technology to the smart devices and </w:t>
      </w:r>
      <w:r>
        <w:rPr>
          <w:rFonts w:eastAsia="Malgun Gothic"/>
          <w:lang w:eastAsia="ko-KR"/>
        </w:rPr>
        <w:t xml:space="preserve">to </w:t>
      </w:r>
      <w:r w:rsidR="002A096D">
        <w:rPr>
          <w:rFonts w:eastAsia="Malgun Gothic"/>
          <w:lang w:eastAsia="ko-KR"/>
        </w:rPr>
        <w:t>deploy this technology to large-scale franchise coffe</w:t>
      </w:r>
      <w:r>
        <w:rPr>
          <w:rFonts w:eastAsia="Malgun Gothic"/>
          <w:lang w:eastAsia="ko-KR"/>
        </w:rPr>
        <w:t xml:space="preserve">e </w:t>
      </w:r>
      <w:r w:rsidR="002A096D">
        <w:rPr>
          <w:rFonts w:eastAsia="Malgun Gothic"/>
          <w:lang w:eastAsia="ko-KR"/>
        </w:rPr>
        <w:t>shops. They also plans t</w:t>
      </w:r>
      <w:r>
        <w:rPr>
          <w:rFonts w:eastAsia="Malgun Gothic"/>
          <w:lang w:eastAsia="ko-KR"/>
        </w:rPr>
        <w:t xml:space="preserve">o apply this WPT module to IoT and </w:t>
      </w:r>
      <w:r w:rsidR="002A096D">
        <w:rPr>
          <w:rFonts w:eastAsia="Malgun Gothic"/>
          <w:lang w:eastAsia="ko-KR"/>
        </w:rPr>
        <w:t xml:space="preserve">wearable devices </w:t>
      </w:r>
      <w:r w:rsidR="00D24CA1">
        <w:rPr>
          <w:rFonts w:eastAsia="Malgun Gothic"/>
          <w:lang w:eastAsia="ko-KR"/>
        </w:rPr>
        <w:t>[15].</w:t>
      </w:r>
    </w:p>
    <w:p w14:paraId="1C609814" w14:textId="77777777" w:rsidR="002A096D" w:rsidRDefault="002A096D" w:rsidP="002A096D">
      <w:pPr>
        <w:jc w:val="center"/>
        <w:rPr>
          <w:rFonts w:eastAsia="Malgun Gothic"/>
          <w:lang w:eastAsia="ko-KR"/>
        </w:rPr>
      </w:pPr>
    </w:p>
    <w:p w14:paraId="40B6EE31" w14:textId="77777777" w:rsidR="00D24CA1" w:rsidRDefault="00D24CA1" w:rsidP="00A33034">
      <w:pPr>
        <w:pStyle w:val="Figuretitle"/>
        <w:rPr>
          <w:rFonts w:eastAsia="MS Mincho"/>
          <w:lang w:eastAsia="ja-JP"/>
        </w:rPr>
      </w:pPr>
      <w:r w:rsidDel="00D24CA1">
        <w:lastRenderedPageBreak/>
        <w:t xml:space="preserve"> </w:t>
      </w:r>
      <w:r>
        <w:rPr>
          <w:noProof/>
          <w:lang w:val="en-US"/>
        </w:rPr>
        <w:drawing>
          <wp:inline distT="0" distB="0" distL="0" distR="0" wp14:anchorId="481CE693" wp14:editId="17C66069">
            <wp:extent cx="4257675" cy="3045963"/>
            <wp:effectExtent l="0" t="0" r="0" b="254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6518" cy="3052289"/>
                    </a:xfrm>
                    <a:prstGeom prst="rect">
                      <a:avLst/>
                    </a:prstGeom>
                  </pic:spPr>
                </pic:pic>
              </a:graphicData>
            </a:graphic>
          </wp:inline>
        </w:drawing>
      </w:r>
    </w:p>
    <w:p w14:paraId="44DC923F" w14:textId="77777777" w:rsidR="00D24CA1" w:rsidRPr="00F673C1" w:rsidRDefault="00D24CA1" w:rsidP="00D24CA1">
      <w:pPr>
        <w:pStyle w:val="Figure"/>
        <w:rPr>
          <w:lang w:eastAsia="ko-KR"/>
        </w:rPr>
      </w:pPr>
      <w:r>
        <w:t>Figure 3</w:t>
      </w:r>
      <w:r>
        <w:rPr>
          <w:rFonts w:eastAsia="MS Mincho"/>
          <w:szCs w:val="24"/>
          <w:lang w:eastAsia="ja-JP"/>
        </w:rPr>
        <w:t xml:space="preserve"> </w:t>
      </w:r>
      <w:r>
        <w:t>Long</w:t>
      </w:r>
      <w:r>
        <w:rPr>
          <w:rFonts w:hint="eastAsia"/>
        </w:rPr>
        <w:t xml:space="preserve"> </w:t>
      </w:r>
      <w:r>
        <w:t>distance</w:t>
      </w:r>
      <w:r>
        <w:rPr>
          <w:rFonts w:hint="eastAsia"/>
        </w:rPr>
        <w:t xml:space="preserve"> wireless power </w:t>
      </w:r>
      <w:r>
        <w:rPr>
          <w:rFonts w:eastAsia="MS Mincho"/>
          <w:szCs w:val="24"/>
          <w:lang w:eastAsia="ja-JP"/>
        </w:rPr>
        <w:t xml:space="preserve">using </w:t>
      </w:r>
      <w:r>
        <w:t>photon resonance</w:t>
      </w:r>
    </w:p>
    <w:p w14:paraId="5CE36522" w14:textId="6BA479C6" w:rsidR="00D24CA1" w:rsidRDefault="00703A85" w:rsidP="00B0764D">
      <w:pPr>
        <w:jc w:val="both"/>
        <w:rPr>
          <w:lang w:eastAsia="ko-KR"/>
        </w:rPr>
      </w:pPr>
      <w:r>
        <w:rPr>
          <w:lang w:eastAsia="ko-KR"/>
        </w:rPr>
        <w:t>A</w:t>
      </w:r>
      <w:r>
        <w:rPr>
          <w:rFonts w:hint="eastAsia"/>
          <w:lang w:eastAsia="ko-KR"/>
        </w:rPr>
        <w:t xml:space="preserve"> </w:t>
      </w:r>
      <w:r>
        <w:rPr>
          <w:lang w:eastAsia="ko-KR"/>
        </w:rPr>
        <w:t>plug &amp; play design kit for wireless charging has been developed. The kit is WPC Qi 1.2 certified and is expected to facilitate the introduction of wireless charging in new applications requiring higher power, but also accelerate adoption in applications that can benefit from wireless charging. It consists of its latest transmitter and a receiver module, a LED load module, a Quick Start guide, and various power adapters [16</w:t>
      </w:r>
      <w:r>
        <w:rPr>
          <w:rFonts w:hint="eastAsia"/>
          <w:lang w:eastAsia="ko-KR"/>
        </w:rPr>
        <w:t>]</w:t>
      </w:r>
      <w:r>
        <w:rPr>
          <w:lang w:eastAsia="ko-KR"/>
        </w:rPr>
        <w:t xml:space="preserve">. </w:t>
      </w:r>
      <w:r w:rsidR="006D5D4D">
        <w:rPr>
          <w:lang w:eastAsia="ko-KR"/>
        </w:rPr>
        <w:t>A</w:t>
      </w:r>
      <w:r w:rsidRPr="0092182A">
        <w:rPr>
          <w:lang w:eastAsia="ko-KR"/>
        </w:rPr>
        <w:t>pplication scenarios for wireless power in the medium power range are numerous: charging stations for smartphones and tablets, portable devices in the medical and industrial sector, or devices with a high number of charging cycles that make high mechanical demands of plug-in connectors</w:t>
      </w:r>
      <w:r>
        <w:rPr>
          <w:lang w:eastAsia="ko-KR"/>
        </w:rPr>
        <w:t xml:space="preserve"> [17]</w:t>
      </w:r>
    </w:p>
    <w:p w14:paraId="1AABB8EC" w14:textId="77777777" w:rsidR="003D4D8F" w:rsidRPr="00A33034" w:rsidRDefault="003D4D8F" w:rsidP="00A33034">
      <w:pPr>
        <w:rPr>
          <w:rFonts w:eastAsia="MS Mincho"/>
          <w:lang w:eastAsia="ja-JP"/>
        </w:rPr>
      </w:pPr>
    </w:p>
    <w:p w14:paraId="48E1FAF8" w14:textId="77777777" w:rsidR="003D47CE" w:rsidRDefault="00A87970" w:rsidP="003D47CE">
      <w:pPr>
        <w:pStyle w:val="Heading2"/>
        <w:rPr>
          <w:szCs w:val="24"/>
        </w:rPr>
      </w:pPr>
      <w:bookmarkStart w:id="44" w:name="_Toc438221705"/>
      <w:bookmarkStart w:id="45" w:name="_Toc479180971"/>
      <w:r>
        <w:rPr>
          <w:szCs w:val="24"/>
        </w:rPr>
        <w:t>4.2</w:t>
      </w:r>
      <w:r w:rsidR="003D47CE" w:rsidRPr="00BC1EF8">
        <w:rPr>
          <w:szCs w:val="24"/>
        </w:rPr>
        <w:t xml:space="preserve"> </w:t>
      </w:r>
      <w:r w:rsidR="003D47CE">
        <w:rPr>
          <w:szCs w:val="24"/>
        </w:rPr>
        <w:t>In-v</w:t>
      </w:r>
      <w:r w:rsidR="003D47CE" w:rsidRPr="00BC1EF8">
        <w:rPr>
          <w:szCs w:val="24"/>
        </w:rPr>
        <w:t>ehicles</w:t>
      </w:r>
      <w:bookmarkEnd w:id="44"/>
      <w:bookmarkEnd w:id="45"/>
    </w:p>
    <w:p w14:paraId="2065CFA4" w14:textId="77777777" w:rsidR="005255A6" w:rsidRPr="0014562D" w:rsidRDefault="005255A6" w:rsidP="00B0764D">
      <w:pPr>
        <w:jc w:val="both"/>
        <w:rPr>
          <w:rFonts w:eastAsia="MS Mincho"/>
          <w:lang w:eastAsia="ja-JP"/>
        </w:rPr>
      </w:pPr>
      <w:r>
        <w:rPr>
          <w:lang w:eastAsia="ko-KR"/>
        </w:rPr>
        <w:t>Vehicles can provide WPT charging to any portable devices such as smart phone, notebook P</w:t>
      </w:r>
      <w:r>
        <w:rPr>
          <w:rFonts w:hint="eastAsia"/>
          <w:lang w:eastAsia="ko-KR"/>
        </w:rPr>
        <w:t>C, etc.</w:t>
      </w:r>
      <w:r>
        <w:rPr>
          <w:lang w:eastAsia="ko-KR"/>
        </w:rPr>
        <w:t xml:space="preserve"> </w:t>
      </w:r>
      <w:r>
        <w:rPr>
          <w:rFonts w:eastAsia="MS Mincho" w:hint="eastAsia"/>
          <w:lang w:eastAsia="ja-JP"/>
        </w:rPr>
        <w:t xml:space="preserve">WPT charging in the </w:t>
      </w:r>
      <w:r>
        <w:rPr>
          <w:rFonts w:eastAsia="MS Mincho"/>
          <w:lang w:eastAsia="ja-JP"/>
        </w:rPr>
        <w:t xml:space="preserve">driver’s cockpit is one of WPT charging infrastructures deployed commercially. </w:t>
      </w:r>
    </w:p>
    <w:p w14:paraId="7CDB8E5B" w14:textId="77777777" w:rsidR="002A096D" w:rsidRPr="00C67C63" w:rsidRDefault="002A096D" w:rsidP="00C67C63">
      <w:pPr>
        <w:jc w:val="center"/>
        <w:rPr>
          <w:rFonts w:eastAsia="MS Mincho"/>
          <w:lang w:eastAsia="ja-JP"/>
        </w:rPr>
      </w:pPr>
      <w:r>
        <w:rPr>
          <w:rFonts w:eastAsia="MS Mincho" w:hint="eastAsia"/>
          <w:lang w:eastAsia="ja-JP"/>
        </w:rPr>
        <w:t xml:space="preserve">Table 8 WPT infrastructure for </w:t>
      </w:r>
      <w:r>
        <w:rPr>
          <w:rFonts w:eastAsia="MS Mincho"/>
          <w:lang w:eastAsia="ja-JP"/>
        </w:rPr>
        <w:t>“in-vehicle” usage</w:t>
      </w:r>
    </w:p>
    <w:tbl>
      <w:tblPr>
        <w:tblStyle w:val="TableGrid"/>
        <w:tblW w:w="9327" w:type="dxa"/>
        <w:tblLayout w:type="fixed"/>
        <w:tblLook w:val="04A0" w:firstRow="1" w:lastRow="0" w:firstColumn="1" w:lastColumn="0" w:noHBand="0" w:noVBand="1"/>
      </w:tblPr>
      <w:tblGrid>
        <w:gridCol w:w="2365"/>
        <w:gridCol w:w="1458"/>
        <w:gridCol w:w="1134"/>
        <w:gridCol w:w="2025"/>
        <w:gridCol w:w="2345"/>
      </w:tblGrid>
      <w:tr w:rsidR="003D47CE" w:rsidRPr="00D161A0" w14:paraId="43E03D83" w14:textId="77777777" w:rsidTr="00CF3FBC">
        <w:trPr>
          <w:trHeight w:val="649"/>
        </w:trPr>
        <w:tc>
          <w:tcPr>
            <w:tcW w:w="2365" w:type="dxa"/>
            <w:shd w:val="clear" w:color="auto" w:fill="F2F2F2" w:themeFill="background1" w:themeFillShade="F2"/>
          </w:tcPr>
          <w:p w14:paraId="0DF139B7" w14:textId="77777777" w:rsidR="003D47CE" w:rsidRPr="00D161A0" w:rsidRDefault="003D47CE" w:rsidP="007C159D">
            <w:pPr>
              <w:spacing w:line="240" w:lineRule="exact"/>
              <w:rPr>
                <w:szCs w:val="24"/>
              </w:rPr>
            </w:pPr>
            <w:r>
              <w:rPr>
                <w:szCs w:val="24"/>
              </w:rPr>
              <w:t>Target application</w:t>
            </w:r>
          </w:p>
        </w:tc>
        <w:tc>
          <w:tcPr>
            <w:tcW w:w="1458" w:type="dxa"/>
            <w:shd w:val="clear" w:color="auto" w:fill="F2F2F2" w:themeFill="background1" w:themeFillShade="F2"/>
          </w:tcPr>
          <w:p w14:paraId="7A3FD04F" w14:textId="77777777" w:rsidR="003D47CE" w:rsidRPr="00D161A0" w:rsidRDefault="003D47CE" w:rsidP="007C159D">
            <w:pPr>
              <w:spacing w:line="240" w:lineRule="exact"/>
              <w:rPr>
                <w:szCs w:val="24"/>
              </w:rPr>
            </w:pPr>
            <w:r>
              <w:rPr>
                <w:szCs w:val="24"/>
              </w:rPr>
              <w:t>T</w:t>
            </w:r>
            <w:r w:rsidRPr="00D161A0">
              <w:rPr>
                <w:szCs w:val="24"/>
              </w:rPr>
              <w:t>arget user</w:t>
            </w:r>
          </w:p>
          <w:p w14:paraId="7D2754B1" w14:textId="77777777" w:rsidR="003D47CE" w:rsidRDefault="003D47CE" w:rsidP="007C159D">
            <w:pPr>
              <w:spacing w:line="240" w:lineRule="exact"/>
              <w:rPr>
                <w:szCs w:val="24"/>
              </w:rPr>
            </w:pPr>
          </w:p>
        </w:tc>
        <w:tc>
          <w:tcPr>
            <w:tcW w:w="1134" w:type="dxa"/>
            <w:shd w:val="clear" w:color="auto" w:fill="F2F2F2" w:themeFill="background1" w:themeFillShade="F2"/>
          </w:tcPr>
          <w:p w14:paraId="68E8FD04" w14:textId="77777777" w:rsidR="003D47CE" w:rsidRPr="00D161A0" w:rsidRDefault="003D47CE" w:rsidP="007C159D">
            <w:pPr>
              <w:spacing w:line="240" w:lineRule="exact"/>
              <w:rPr>
                <w:szCs w:val="24"/>
              </w:rPr>
            </w:pPr>
            <w:r>
              <w:rPr>
                <w:szCs w:val="24"/>
              </w:rPr>
              <w:t>S</w:t>
            </w:r>
            <w:r w:rsidRPr="00D161A0">
              <w:rPr>
                <w:szCs w:val="24"/>
              </w:rPr>
              <w:t>ervice provider</w:t>
            </w:r>
          </w:p>
        </w:tc>
        <w:tc>
          <w:tcPr>
            <w:tcW w:w="2025" w:type="dxa"/>
            <w:shd w:val="clear" w:color="auto" w:fill="F2F2F2" w:themeFill="background1" w:themeFillShade="F2"/>
          </w:tcPr>
          <w:p w14:paraId="4D3F5FE3" w14:textId="77777777" w:rsidR="003D47CE" w:rsidRPr="00D161A0" w:rsidRDefault="003D47CE" w:rsidP="007C159D">
            <w:pPr>
              <w:spacing w:line="240" w:lineRule="exact"/>
              <w:rPr>
                <w:szCs w:val="24"/>
              </w:rPr>
            </w:pPr>
            <w:r>
              <w:rPr>
                <w:szCs w:val="24"/>
              </w:rPr>
              <w:t>V</w:t>
            </w:r>
            <w:r w:rsidRPr="00D161A0">
              <w:rPr>
                <w:szCs w:val="24"/>
              </w:rPr>
              <w:t>alues</w:t>
            </w:r>
          </w:p>
        </w:tc>
        <w:tc>
          <w:tcPr>
            <w:tcW w:w="2345" w:type="dxa"/>
            <w:shd w:val="clear" w:color="auto" w:fill="F2F2F2" w:themeFill="background1" w:themeFillShade="F2"/>
          </w:tcPr>
          <w:p w14:paraId="134E74B7" w14:textId="77777777" w:rsidR="003D47CE" w:rsidRPr="00D161A0" w:rsidRDefault="003D47CE" w:rsidP="007C159D">
            <w:pPr>
              <w:spacing w:line="240" w:lineRule="exact"/>
              <w:rPr>
                <w:szCs w:val="24"/>
              </w:rPr>
            </w:pPr>
            <w:r>
              <w:rPr>
                <w:szCs w:val="24"/>
              </w:rPr>
              <w:t>Examples of specification</w:t>
            </w:r>
          </w:p>
        </w:tc>
      </w:tr>
      <w:tr w:rsidR="009B249C" w:rsidRPr="00D161A0" w14:paraId="7366E6C3" w14:textId="77777777" w:rsidTr="00CF3FBC">
        <w:trPr>
          <w:trHeight w:val="429"/>
        </w:trPr>
        <w:tc>
          <w:tcPr>
            <w:tcW w:w="2365" w:type="dxa"/>
            <w:vMerge w:val="restart"/>
          </w:tcPr>
          <w:p w14:paraId="0CA4AACD" w14:textId="77777777" w:rsidR="009B249C" w:rsidRPr="00D161A0" w:rsidRDefault="009B249C" w:rsidP="007C159D">
            <w:pPr>
              <w:spacing w:line="240" w:lineRule="exact"/>
              <w:rPr>
                <w:szCs w:val="24"/>
              </w:rPr>
            </w:pPr>
            <w:r>
              <w:rPr>
                <w:szCs w:val="24"/>
              </w:rPr>
              <w:t>Charging pad for mobile device in car, bus, train, and airplane</w:t>
            </w:r>
          </w:p>
        </w:tc>
        <w:tc>
          <w:tcPr>
            <w:tcW w:w="1458" w:type="dxa"/>
            <w:vMerge w:val="restart"/>
          </w:tcPr>
          <w:p w14:paraId="243936A4" w14:textId="77777777" w:rsidR="009B249C" w:rsidRPr="00CF3FBC" w:rsidRDefault="009B249C" w:rsidP="00CF3FBC">
            <w:pPr>
              <w:pStyle w:val="ListParagraph"/>
              <w:numPr>
                <w:ilvl w:val="0"/>
                <w:numId w:val="45"/>
              </w:numPr>
              <w:spacing w:line="240" w:lineRule="exact"/>
              <w:ind w:leftChars="0" w:left="216" w:hanging="216"/>
              <w:rPr>
                <w:rFonts w:eastAsia="Batang"/>
                <w:sz w:val="24"/>
                <w:szCs w:val="24"/>
              </w:rPr>
            </w:pPr>
            <w:r w:rsidRPr="00CF3FBC">
              <w:rPr>
                <w:rFonts w:eastAsia="Batang"/>
                <w:sz w:val="24"/>
                <w:szCs w:val="24"/>
              </w:rPr>
              <w:t>D</w:t>
            </w:r>
            <w:r w:rsidRPr="00CF3FBC">
              <w:rPr>
                <w:rFonts w:eastAsia="Batang" w:hint="eastAsia"/>
                <w:sz w:val="24"/>
                <w:szCs w:val="24"/>
              </w:rPr>
              <w:t>river</w:t>
            </w:r>
            <w:r w:rsidRPr="00CF3FBC">
              <w:rPr>
                <w:rFonts w:eastAsia="Batang"/>
                <w:sz w:val="24"/>
                <w:szCs w:val="24"/>
              </w:rPr>
              <w:t xml:space="preserve"> and passenger</w:t>
            </w:r>
          </w:p>
        </w:tc>
        <w:tc>
          <w:tcPr>
            <w:tcW w:w="1134" w:type="dxa"/>
            <w:vMerge w:val="restart"/>
          </w:tcPr>
          <w:p w14:paraId="41F205F3" w14:textId="330B7D02" w:rsidR="009B249C" w:rsidRPr="00BC1EF8" w:rsidRDefault="009B249C" w:rsidP="007C159D">
            <w:pPr>
              <w:spacing w:line="240" w:lineRule="exact"/>
              <w:rPr>
                <w:rFonts w:eastAsia="Malgun Gothic"/>
                <w:szCs w:val="24"/>
                <w:lang w:eastAsia="ko-KR"/>
              </w:rPr>
            </w:pPr>
            <w:r>
              <w:rPr>
                <w:rFonts w:eastAsia="Malgun Gothic"/>
                <w:szCs w:val="24"/>
                <w:lang w:eastAsia="ko-KR"/>
              </w:rPr>
              <w:t>Vehicle</w:t>
            </w:r>
            <w:r>
              <w:rPr>
                <w:rFonts w:eastAsia="Malgun Gothic" w:hint="eastAsia"/>
                <w:szCs w:val="24"/>
                <w:lang w:eastAsia="ko-KR"/>
              </w:rPr>
              <w:t xml:space="preserve"> </w:t>
            </w:r>
            <w:proofErr w:type="spellStart"/>
            <w:r>
              <w:rPr>
                <w:rFonts w:eastAsia="Malgun Gothic" w:hint="eastAsia"/>
                <w:szCs w:val="24"/>
                <w:lang w:eastAsia="ko-KR"/>
              </w:rPr>
              <w:t>manufac</w:t>
            </w:r>
            <w:r w:rsidR="00C93B90">
              <w:rPr>
                <w:rFonts w:ascii="MS Gothic" w:eastAsia="MS Gothic" w:hAnsi="MS Gothic" w:cs="MS Gothic" w:hint="eastAsia"/>
                <w:szCs w:val="24"/>
                <w:lang w:eastAsia="ja-JP"/>
              </w:rPr>
              <w:t>-</w:t>
            </w:r>
            <w:r>
              <w:rPr>
                <w:rFonts w:eastAsia="Malgun Gothic" w:hint="eastAsia"/>
                <w:szCs w:val="24"/>
                <w:lang w:eastAsia="ko-KR"/>
              </w:rPr>
              <w:t>turer</w:t>
            </w:r>
            <w:proofErr w:type="spellEnd"/>
          </w:p>
        </w:tc>
        <w:tc>
          <w:tcPr>
            <w:tcW w:w="2025" w:type="dxa"/>
            <w:vMerge w:val="restart"/>
          </w:tcPr>
          <w:p w14:paraId="7CDB02FB" w14:textId="449D8B3B" w:rsidR="009B249C" w:rsidRPr="00C93B90" w:rsidRDefault="009B249C" w:rsidP="00C93B90">
            <w:pPr>
              <w:pStyle w:val="ListParagraph"/>
              <w:numPr>
                <w:ilvl w:val="0"/>
                <w:numId w:val="41"/>
              </w:numPr>
              <w:spacing w:line="240" w:lineRule="exact"/>
              <w:ind w:leftChars="0" w:left="128" w:hanging="128"/>
              <w:rPr>
                <w:rFonts w:eastAsia="Batang"/>
                <w:sz w:val="24"/>
                <w:szCs w:val="24"/>
              </w:rPr>
            </w:pPr>
            <w:r w:rsidRPr="00C93B90">
              <w:rPr>
                <w:rFonts w:eastAsia="Batang"/>
                <w:sz w:val="24"/>
                <w:szCs w:val="24"/>
              </w:rPr>
              <w:t xml:space="preserve">Keep the </w:t>
            </w:r>
            <w:r w:rsidR="00C93B90">
              <w:rPr>
                <w:rFonts w:eastAsia="Batang"/>
                <w:sz w:val="24"/>
                <w:szCs w:val="24"/>
              </w:rPr>
              <w:t xml:space="preserve">device </w:t>
            </w:r>
            <w:r w:rsidRPr="00C93B90">
              <w:rPr>
                <w:rFonts w:eastAsia="Batang"/>
                <w:sz w:val="24"/>
                <w:szCs w:val="24"/>
              </w:rPr>
              <w:t>fully charged</w:t>
            </w:r>
          </w:p>
          <w:p w14:paraId="790E50DD" w14:textId="77777777" w:rsidR="009B249C" w:rsidRPr="00D161A0" w:rsidRDefault="009B249C" w:rsidP="007C159D">
            <w:pPr>
              <w:spacing w:line="240" w:lineRule="exact"/>
              <w:rPr>
                <w:szCs w:val="24"/>
              </w:rPr>
            </w:pPr>
          </w:p>
        </w:tc>
        <w:tc>
          <w:tcPr>
            <w:tcW w:w="2345" w:type="dxa"/>
          </w:tcPr>
          <w:p w14:paraId="208A4432" w14:textId="4C946E60" w:rsidR="009B249C" w:rsidRPr="009B249C" w:rsidRDefault="009B249C" w:rsidP="009B249C">
            <w:pPr>
              <w:spacing w:line="240" w:lineRule="exact"/>
              <w:rPr>
                <w:rFonts w:eastAsia="Malgun Gothic"/>
                <w:szCs w:val="24"/>
              </w:rPr>
            </w:pPr>
            <w:r w:rsidRPr="009B249C">
              <w:rPr>
                <w:rFonts w:eastAsia="Malgun Gothic"/>
                <w:szCs w:val="24"/>
              </w:rPr>
              <w:t>I</w:t>
            </w:r>
            <w:r w:rsidRPr="009B249C">
              <w:rPr>
                <w:rFonts w:eastAsia="Malgun Gothic" w:hint="eastAsia"/>
                <w:szCs w:val="24"/>
              </w:rPr>
              <w:t xml:space="preserve">nductive </w:t>
            </w:r>
            <w:r w:rsidRPr="009B249C">
              <w:rPr>
                <w:rFonts w:eastAsia="Malgun Gothic"/>
                <w:szCs w:val="24"/>
              </w:rPr>
              <w:t>coupling, 5W [21]</w:t>
            </w:r>
          </w:p>
        </w:tc>
      </w:tr>
      <w:tr w:rsidR="009B249C" w:rsidRPr="00D161A0" w14:paraId="0675732B" w14:textId="77777777" w:rsidTr="00CF3FBC">
        <w:trPr>
          <w:trHeight w:val="429"/>
        </w:trPr>
        <w:tc>
          <w:tcPr>
            <w:tcW w:w="2365" w:type="dxa"/>
            <w:vMerge/>
          </w:tcPr>
          <w:p w14:paraId="40AA13AC" w14:textId="77777777" w:rsidR="009B249C" w:rsidRDefault="009B249C" w:rsidP="007C159D">
            <w:pPr>
              <w:spacing w:line="240" w:lineRule="exact"/>
              <w:rPr>
                <w:szCs w:val="24"/>
              </w:rPr>
            </w:pPr>
          </w:p>
        </w:tc>
        <w:tc>
          <w:tcPr>
            <w:tcW w:w="1458" w:type="dxa"/>
            <w:vMerge/>
          </w:tcPr>
          <w:p w14:paraId="57C17D48" w14:textId="77777777" w:rsidR="009B249C" w:rsidRDefault="009B249C" w:rsidP="007C159D">
            <w:pPr>
              <w:spacing w:line="240" w:lineRule="exact"/>
              <w:rPr>
                <w:szCs w:val="24"/>
              </w:rPr>
            </w:pPr>
          </w:p>
        </w:tc>
        <w:tc>
          <w:tcPr>
            <w:tcW w:w="1134" w:type="dxa"/>
            <w:vMerge/>
          </w:tcPr>
          <w:p w14:paraId="34F01E28" w14:textId="77777777" w:rsidR="009B249C" w:rsidRDefault="009B249C" w:rsidP="007C159D">
            <w:pPr>
              <w:spacing w:line="240" w:lineRule="exact"/>
              <w:rPr>
                <w:rFonts w:eastAsia="Malgun Gothic"/>
                <w:szCs w:val="24"/>
                <w:lang w:eastAsia="ko-KR"/>
              </w:rPr>
            </w:pPr>
          </w:p>
        </w:tc>
        <w:tc>
          <w:tcPr>
            <w:tcW w:w="2025" w:type="dxa"/>
            <w:vMerge/>
          </w:tcPr>
          <w:p w14:paraId="7AC1A6B1" w14:textId="77777777" w:rsidR="009B249C" w:rsidRDefault="009B249C" w:rsidP="007C159D">
            <w:pPr>
              <w:spacing w:line="240" w:lineRule="exact"/>
              <w:rPr>
                <w:szCs w:val="24"/>
              </w:rPr>
            </w:pPr>
          </w:p>
        </w:tc>
        <w:tc>
          <w:tcPr>
            <w:tcW w:w="2345" w:type="dxa"/>
          </w:tcPr>
          <w:p w14:paraId="7224BD0C" w14:textId="64BD6AD0" w:rsidR="009B249C" w:rsidRPr="009B249C" w:rsidRDefault="009B249C" w:rsidP="009B249C">
            <w:pPr>
              <w:spacing w:line="240" w:lineRule="exact"/>
              <w:rPr>
                <w:rFonts w:eastAsia="Malgun Gothic"/>
                <w:szCs w:val="24"/>
              </w:rPr>
            </w:pPr>
            <w:r w:rsidRPr="009B249C">
              <w:rPr>
                <w:rFonts w:eastAsia="Malgun Gothic"/>
                <w:szCs w:val="24"/>
              </w:rPr>
              <w:t>Magnetic resonance, 15W [22]</w:t>
            </w:r>
          </w:p>
        </w:tc>
      </w:tr>
    </w:tbl>
    <w:p w14:paraId="22902108" w14:textId="77777777" w:rsidR="00385A52" w:rsidRDefault="00385A52" w:rsidP="003D47CE">
      <w:pPr>
        <w:pStyle w:val="Heading2"/>
        <w:rPr>
          <w:szCs w:val="24"/>
        </w:rPr>
      </w:pPr>
      <w:bookmarkStart w:id="46" w:name="_Toc438221706"/>
    </w:p>
    <w:p w14:paraId="4DAFB44F" w14:textId="77777777" w:rsidR="003D47CE" w:rsidRDefault="00A87970" w:rsidP="003D47CE">
      <w:pPr>
        <w:pStyle w:val="Heading2"/>
        <w:rPr>
          <w:szCs w:val="24"/>
        </w:rPr>
      </w:pPr>
      <w:bookmarkStart w:id="47" w:name="_Toc479180972"/>
      <w:r>
        <w:rPr>
          <w:szCs w:val="24"/>
        </w:rPr>
        <w:t>4.3</w:t>
      </w:r>
      <w:r w:rsidR="003D47CE" w:rsidRPr="00BC1EF8">
        <w:rPr>
          <w:szCs w:val="24"/>
        </w:rPr>
        <w:t xml:space="preserve"> </w:t>
      </w:r>
      <w:bookmarkEnd w:id="46"/>
      <w:r w:rsidR="002A096D">
        <w:rPr>
          <w:szCs w:val="24"/>
        </w:rPr>
        <w:t>Public spaces</w:t>
      </w:r>
      <w:bookmarkEnd w:id="47"/>
    </w:p>
    <w:p w14:paraId="68A52312" w14:textId="77777777" w:rsidR="005255A6" w:rsidRDefault="005255A6" w:rsidP="00B0764D">
      <w:pPr>
        <w:jc w:val="both"/>
        <w:rPr>
          <w:lang w:eastAsia="ko-KR"/>
        </w:rPr>
      </w:pPr>
      <w:r>
        <w:rPr>
          <w:rFonts w:hint="eastAsia"/>
          <w:lang w:eastAsia="ko-KR"/>
        </w:rPr>
        <w:t xml:space="preserve">There are many </w:t>
      </w:r>
      <w:proofErr w:type="gramStart"/>
      <w:r>
        <w:rPr>
          <w:rFonts w:hint="eastAsia"/>
          <w:lang w:eastAsia="ko-KR"/>
        </w:rPr>
        <w:t>location</w:t>
      </w:r>
      <w:proofErr w:type="gramEnd"/>
      <w:r>
        <w:rPr>
          <w:rFonts w:hint="eastAsia"/>
          <w:lang w:eastAsia="ko-KR"/>
        </w:rPr>
        <w:t xml:space="preserve"> in the public space</w:t>
      </w:r>
      <w:r>
        <w:rPr>
          <w:lang w:eastAsia="ko-KR"/>
        </w:rPr>
        <w:t xml:space="preserve"> where people tend to stop to have their devices charged with electricity. If the public space has WPT infrastructure, people only need to take the devices for use and are relieved from carrying power adaptors, cables, or extra battery. </w:t>
      </w:r>
    </w:p>
    <w:p w14:paraId="065C2D15" w14:textId="77777777" w:rsidR="00385A52" w:rsidRDefault="00385A52" w:rsidP="005255A6">
      <w:pPr>
        <w:rPr>
          <w:lang w:eastAsia="ko-KR"/>
        </w:rPr>
      </w:pPr>
    </w:p>
    <w:p w14:paraId="223F6AB8" w14:textId="77777777" w:rsidR="00A475A3" w:rsidRPr="007F3FD9" w:rsidRDefault="002A096D" w:rsidP="00363733">
      <w:pPr>
        <w:jc w:val="center"/>
        <w:rPr>
          <w:rFonts w:eastAsia="MS Mincho"/>
          <w:lang w:eastAsia="ja-JP"/>
        </w:rPr>
      </w:pPr>
      <w:r>
        <w:rPr>
          <w:rFonts w:eastAsia="MS Mincho" w:hint="eastAsia"/>
          <w:lang w:eastAsia="ja-JP"/>
        </w:rPr>
        <w:t>Table 9 WPT infrastructure</w:t>
      </w:r>
      <w:r>
        <w:rPr>
          <w:rFonts w:eastAsia="MS Mincho"/>
          <w:lang w:eastAsia="ja-JP"/>
        </w:rPr>
        <w:t>s in public spaces</w:t>
      </w:r>
    </w:p>
    <w:tbl>
      <w:tblPr>
        <w:tblStyle w:val="TableGrid"/>
        <w:tblW w:w="9322" w:type="dxa"/>
        <w:tblLayout w:type="fixed"/>
        <w:tblLook w:val="04A0" w:firstRow="1" w:lastRow="0" w:firstColumn="1" w:lastColumn="0" w:noHBand="0" w:noVBand="1"/>
      </w:tblPr>
      <w:tblGrid>
        <w:gridCol w:w="2373"/>
        <w:gridCol w:w="2442"/>
        <w:gridCol w:w="1276"/>
        <w:gridCol w:w="1417"/>
        <w:gridCol w:w="1814"/>
      </w:tblGrid>
      <w:tr w:rsidR="003D47CE" w:rsidRPr="00D161A0" w14:paraId="64D2F2BA" w14:textId="77777777" w:rsidTr="00672824">
        <w:trPr>
          <w:trHeight w:val="708"/>
        </w:trPr>
        <w:tc>
          <w:tcPr>
            <w:tcW w:w="2373" w:type="dxa"/>
            <w:shd w:val="clear" w:color="auto" w:fill="F2F2F2" w:themeFill="background1" w:themeFillShade="F2"/>
          </w:tcPr>
          <w:p w14:paraId="75EDCE03" w14:textId="77777777" w:rsidR="003D47CE" w:rsidRPr="00D161A0" w:rsidRDefault="003D47CE" w:rsidP="007C159D">
            <w:pPr>
              <w:spacing w:line="240" w:lineRule="exact"/>
              <w:rPr>
                <w:szCs w:val="24"/>
              </w:rPr>
            </w:pPr>
            <w:r>
              <w:rPr>
                <w:szCs w:val="24"/>
              </w:rPr>
              <w:t>Target application</w:t>
            </w:r>
          </w:p>
        </w:tc>
        <w:tc>
          <w:tcPr>
            <w:tcW w:w="2442" w:type="dxa"/>
            <w:shd w:val="clear" w:color="auto" w:fill="F2F2F2" w:themeFill="background1" w:themeFillShade="F2"/>
          </w:tcPr>
          <w:p w14:paraId="3F0539A2" w14:textId="77777777" w:rsidR="003D47CE" w:rsidRPr="00D161A0" w:rsidRDefault="003D47CE" w:rsidP="007C159D">
            <w:pPr>
              <w:spacing w:line="240" w:lineRule="exact"/>
              <w:rPr>
                <w:szCs w:val="24"/>
              </w:rPr>
            </w:pPr>
            <w:r>
              <w:rPr>
                <w:szCs w:val="24"/>
              </w:rPr>
              <w:t>T</w:t>
            </w:r>
            <w:r w:rsidRPr="00D161A0">
              <w:rPr>
                <w:szCs w:val="24"/>
              </w:rPr>
              <w:t>arget user</w:t>
            </w:r>
          </w:p>
          <w:p w14:paraId="4680CF19" w14:textId="77777777" w:rsidR="003D47CE" w:rsidRDefault="003D47CE" w:rsidP="007C159D">
            <w:pPr>
              <w:spacing w:line="240" w:lineRule="exact"/>
              <w:rPr>
                <w:szCs w:val="24"/>
              </w:rPr>
            </w:pPr>
          </w:p>
        </w:tc>
        <w:tc>
          <w:tcPr>
            <w:tcW w:w="1276" w:type="dxa"/>
            <w:shd w:val="clear" w:color="auto" w:fill="F2F2F2" w:themeFill="background1" w:themeFillShade="F2"/>
          </w:tcPr>
          <w:p w14:paraId="5695C45A" w14:textId="77777777" w:rsidR="003D47CE" w:rsidRPr="00D161A0" w:rsidRDefault="003D47CE" w:rsidP="007C159D">
            <w:pPr>
              <w:spacing w:line="240" w:lineRule="exact"/>
              <w:rPr>
                <w:szCs w:val="24"/>
              </w:rPr>
            </w:pPr>
            <w:r>
              <w:rPr>
                <w:szCs w:val="24"/>
              </w:rPr>
              <w:t>S</w:t>
            </w:r>
            <w:r w:rsidRPr="00D161A0">
              <w:rPr>
                <w:szCs w:val="24"/>
              </w:rPr>
              <w:t>ervice provider</w:t>
            </w:r>
          </w:p>
        </w:tc>
        <w:tc>
          <w:tcPr>
            <w:tcW w:w="1417" w:type="dxa"/>
            <w:shd w:val="clear" w:color="auto" w:fill="F2F2F2" w:themeFill="background1" w:themeFillShade="F2"/>
          </w:tcPr>
          <w:p w14:paraId="4A9A9B78" w14:textId="77777777" w:rsidR="003D47CE" w:rsidRPr="00D161A0" w:rsidRDefault="003D47CE" w:rsidP="007C159D">
            <w:pPr>
              <w:spacing w:line="240" w:lineRule="exact"/>
              <w:rPr>
                <w:szCs w:val="24"/>
              </w:rPr>
            </w:pPr>
            <w:r>
              <w:rPr>
                <w:szCs w:val="24"/>
              </w:rPr>
              <w:t>V</w:t>
            </w:r>
            <w:r w:rsidRPr="00D161A0">
              <w:rPr>
                <w:szCs w:val="24"/>
              </w:rPr>
              <w:t>alues</w:t>
            </w:r>
          </w:p>
        </w:tc>
        <w:tc>
          <w:tcPr>
            <w:tcW w:w="1814" w:type="dxa"/>
            <w:shd w:val="clear" w:color="auto" w:fill="F2F2F2" w:themeFill="background1" w:themeFillShade="F2"/>
          </w:tcPr>
          <w:p w14:paraId="284B1E37" w14:textId="77777777" w:rsidR="003D47CE" w:rsidRPr="00D161A0" w:rsidRDefault="003D47CE" w:rsidP="007C159D">
            <w:pPr>
              <w:spacing w:line="240" w:lineRule="exact"/>
              <w:rPr>
                <w:szCs w:val="24"/>
              </w:rPr>
            </w:pPr>
            <w:r>
              <w:rPr>
                <w:szCs w:val="24"/>
              </w:rPr>
              <w:t>Examples of specification</w:t>
            </w:r>
          </w:p>
        </w:tc>
      </w:tr>
      <w:tr w:rsidR="003D47CE" w:rsidRPr="00D161A0" w14:paraId="00C35AE6" w14:textId="77777777" w:rsidTr="00363733">
        <w:trPr>
          <w:trHeight w:val="416"/>
        </w:trPr>
        <w:tc>
          <w:tcPr>
            <w:tcW w:w="2373" w:type="dxa"/>
          </w:tcPr>
          <w:p w14:paraId="0BB6C61B" w14:textId="77777777" w:rsidR="003D47CE" w:rsidRPr="00C24FD0" w:rsidRDefault="003D47CE" w:rsidP="007C159D">
            <w:pPr>
              <w:spacing w:line="240" w:lineRule="exact"/>
              <w:rPr>
                <w:rFonts w:eastAsia="Malgun Gothic"/>
                <w:szCs w:val="24"/>
                <w:lang w:eastAsia="ko-KR"/>
              </w:rPr>
            </w:pPr>
            <w:r>
              <w:rPr>
                <w:rFonts w:eastAsia="Malgun Gothic"/>
                <w:szCs w:val="24"/>
                <w:lang w:eastAsia="ko-KR"/>
              </w:rPr>
              <w:t>Battery charging station for EV</w:t>
            </w:r>
          </w:p>
        </w:tc>
        <w:tc>
          <w:tcPr>
            <w:tcW w:w="2442" w:type="dxa"/>
          </w:tcPr>
          <w:p w14:paraId="7DDAA8EF" w14:textId="77777777" w:rsidR="003D47CE" w:rsidRPr="00CF3FBC" w:rsidRDefault="003D47CE" w:rsidP="00CF3FBC">
            <w:pPr>
              <w:pStyle w:val="ListParagraph"/>
              <w:numPr>
                <w:ilvl w:val="0"/>
                <w:numId w:val="46"/>
              </w:numPr>
              <w:spacing w:line="240" w:lineRule="exact"/>
              <w:ind w:leftChars="0" w:left="208" w:hanging="208"/>
              <w:rPr>
                <w:rFonts w:eastAsia="Batang"/>
                <w:sz w:val="24"/>
                <w:szCs w:val="24"/>
              </w:rPr>
            </w:pPr>
            <w:r w:rsidRPr="00CF3FBC">
              <w:rPr>
                <w:rFonts w:eastAsia="Batang"/>
                <w:sz w:val="24"/>
                <w:szCs w:val="24"/>
              </w:rPr>
              <w:t xml:space="preserve">Driver </w:t>
            </w:r>
          </w:p>
        </w:tc>
        <w:tc>
          <w:tcPr>
            <w:tcW w:w="1276" w:type="dxa"/>
          </w:tcPr>
          <w:p w14:paraId="488FE2B1" w14:textId="77777777" w:rsidR="003D47CE" w:rsidRPr="00C24FD0" w:rsidRDefault="003D47CE" w:rsidP="007C159D">
            <w:pPr>
              <w:spacing w:line="240" w:lineRule="exact"/>
              <w:rPr>
                <w:rFonts w:eastAsia="Malgun Gothic"/>
                <w:szCs w:val="24"/>
                <w:lang w:eastAsia="ko-KR"/>
              </w:rPr>
            </w:pPr>
            <w:r>
              <w:rPr>
                <w:rFonts w:eastAsia="Malgun Gothic"/>
                <w:szCs w:val="24"/>
                <w:lang w:eastAsia="ko-KR"/>
              </w:rPr>
              <w:t>G</w:t>
            </w:r>
            <w:r>
              <w:rPr>
                <w:rFonts w:eastAsia="Malgun Gothic" w:hint="eastAsia"/>
                <w:szCs w:val="24"/>
                <w:lang w:eastAsia="ko-KR"/>
              </w:rPr>
              <w:t xml:space="preserve">as </w:t>
            </w:r>
            <w:r>
              <w:rPr>
                <w:rFonts w:eastAsia="Malgun Gothic"/>
                <w:szCs w:val="24"/>
                <w:lang w:eastAsia="ko-KR"/>
              </w:rPr>
              <w:t>station</w:t>
            </w:r>
          </w:p>
        </w:tc>
        <w:tc>
          <w:tcPr>
            <w:tcW w:w="1417" w:type="dxa"/>
          </w:tcPr>
          <w:p w14:paraId="52F88288" w14:textId="77777777" w:rsidR="003D47CE" w:rsidRPr="007F3FD9" w:rsidRDefault="003D47CE" w:rsidP="006D3E34">
            <w:pPr>
              <w:pStyle w:val="ListParagraph"/>
              <w:numPr>
                <w:ilvl w:val="0"/>
                <w:numId w:val="10"/>
              </w:numPr>
              <w:wordWrap/>
              <w:spacing w:line="240" w:lineRule="exact"/>
              <w:ind w:leftChars="0" w:left="176" w:hanging="176"/>
              <w:rPr>
                <w:rFonts w:cs="Times New Roman"/>
                <w:sz w:val="24"/>
                <w:szCs w:val="24"/>
              </w:rPr>
            </w:pPr>
            <w:r w:rsidRPr="007F3FD9">
              <w:rPr>
                <w:rFonts w:cs="Times New Roman"/>
                <w:sz w:val="24"/>
                <w:szCs w:val="24"/>
              </w:rPr>
              <w:t>Electric shock free</w:t>
            </w:r>
          </w:p>
        </w:tc>
        <w:tc>
          <w:tcPr>
            <w:tcW w:w="1814" w:type="dxa"/>
          </w:tcPr>
          <w:p w14:paraId="22B47A45" w14:textId="6FDE6718" w:rsidR="003D47CE" w:rsidRPr="00105073" w:rsidRDefault="005F358F" w:rsidP="007C159D">
            <w:pPr>
              <w:spacing w:line="240" w:lineRule="exact"/>
              <w:rPr>
                <w:rFonts w:eastAsia="Malgun Gothic"/>
                <w:szCs w:val="24"/>
                <w:lang w:eastAsia="ko-KR"/>
              </w:rPr>
            </w:pPr>
            <w:r>
              <w:rPr>
                <w:rFonts w:eastAsia="Malgun Gothic"/>
                <w:szCs w:val="24"/>
                <w:lang w:eastAsia="ko-KR"/>
              </w:rPr>
              <w:t xml:space="preserve">Prototype </w:t>
            </w:r>
          </w:p>
        </w:tc>
      </w:tr>
      <w:tr w:rsidR="003D47CE" w:rsidRPr="00D161A0" w14:paraId="256BB735" w14:textId="77777777" w:rsidTr="00363733">
        <w:trPr>
          <w:trHeight w:val="416"/>
        </w:trPr>
        <w:tc>
          <w:tcPr>
            <w:tcW w:w="2373" w:type="dxa"/>
          </w:tcPr>
          <w:p w14:paraId="6182D503" w14:textId="77777777" w:rsidR="003D47CE" w:rsidRDefault="003D47CE" w:rsidP="007C159D">
            <w:pPr>
              <w:spacing w:line="240" w:lineRule="exact"/>
              <w:rPr>
                <w:rFonts w:eastAsia="Malgun Gothic"/>
                <w:szCs w:val="24"/>
                <w:lang w:eastAsia="ko-KR"/>
              </w:rPr>
            </w:pPr>
            <w:r>
              <w:rPr>
                <w:rFonts w:eastAsia="Malgun Gothic" w:hint="eastAsia"/>
                <w:szCs w:val="24"/>
                <w:lang w:eastAsia="ko-KR"/>
              </w:rPr>
              <w:t xml:space="preserve">Charging pad </w:t>
            </w:r>
            <w:r>
              <w:rPr>
                <w:rFonts w:eastAsia="Malgun Gothic"/>
                <w:szCs w:val="24"/>
                <w:lang w:eastAsia="ko-KR"/>
              </w:rPr>
              <w:t xml:space="preserve">for mobile device </w:t>
            </w:r>
            <w:r>
              <w:rPr>
                <w:rFonts w:eastAsia="Malgun Gothic" w:hint="eastAsia"/>
                <w:szCs w:val="24"/>
                <w:lang w:eastAsia="ko-KR"/>
              </w:rPr>
              <w:t>in cafe</w:t>
            </w:r>
          </w:p>
        </w:tc>
        <w:tc>
          <w:tcPr>
            <w:tcW w:w="2442" w:type="dxa"/>
          </w:tcPr>
          <w:p w14:paraId="7332BB6A" w14:textId="77777777" w:rsidR="003D47CE" w:rsidRPr="00CF3FBC" w:rsidRDefault="00F719EC" w:rsidP="00CF3FBC">
            <w:pPr>
              <w:pStyle w:val="ListParagraph"/>
              <w:numPr>
                <w:ilvl w:val="0"/>
                <w:numId w:val="47"/>
              </w:numPr>
              <w:spacing w:line="240" w:lineRule="exact"/>
              <w:ind w:leftChars="0" w:left="208" w:hanging="208"/>
              <w:rPr>
                <w:rFonts w:eastAsia="Malgun Gothic"/>
                <w:sz w:val="24"/>
                <w:szCs w:val="24"/>
              </w:rPr>
            </w:pPr>
            <w:r w:rsidRPr="00CF3FBC">
              <w:rPr>
                <w:rFonts w:eastAsia="Malgun Gothic"/>
                <w:sz w:val="24"/>
                <w:szCs w:val="24"/>
              </w:rPr>
              <w:t>C</w:t>
            </w:r>
            <w:r w:rsidR="003D47CE" w:rsidRPr="00CF3FBC">
              <w:rPr>
                <w:rFonts w:eastAsia="Malgun Gothic" w:hint="eastAsia"/>
                <w:sz w:val="24"/>
                <w:szCs w:val="24"/>
              </w:rPr>
              <w:t>ustomer</w:t>
            </w:r>
          </w:p>
        </w:tc>
        <w:tc>
          <w:tcPr>
            <w:tcW w:w="1276" w:type="dxa"/>
          </w:tcPr>
          <w:p w14:paraId="7C4CC951" w14:textId="77777777" w:rsidR="003D47CE" w:rsidRDefault="003D47CE" w:rsidP="007C159D">
            <w:pPr>
              <w:spacing w:line="240" w:lineRule="exact"/>
              <w:rPr>
                <w:rFonts w:eastAsia="Malgun Gothic"/>
                <w:szCs w:val="24"/>
                <w:lang w:eastAsia="ko-KR"/>
              </w:rPr>
            </w:pPr>
            <w:r>
              <w:rPr>
                <w:rFonts w:eastAsia="Malgun Gothic"/>
                <w:szCs w:val="24"/>
                <w:lang w:eastAsia="ko-KR"/>
              </w:rPr>
              <w:t>B</w:t>
            </w:r>
            <w:r>
              <w:rPr>
                <w:rFonts w:eastAsia="Malgun Gothic" w:hint="eastAsia"/>
                <w:szCs w:val="24"/>
                <w:lang w:eastAsia="ko-KR"/>
              </w:rPr>
              <w:t xml:space="preserve">usiness </w:t>
            </w:r>
            <w:r>
              <w:rPr>
                <w:rFonts w:eastAsia="Malgun Gothic"/>
                <w:szCs w:val="24"/>
                <w:lang w:eastAsia="ko-KR"/>
              </w:rPr>
              <w:t>owner</w:t>
            </w:r>
          </w:p>
        </w:tc>
        <w:tc>
          <w:tcPr>
            <w:tcW w:w="1417" w:type="dxa"/>
          </w:tcPr>
          <w:p w14:paraId="28D4135A" w14:textId="77777777" w:rsidR="003D47CE" w:rsidRPr="00A33034" w:rsidRDefault="00703A85" w:rsidP="005255A6">
            <w:pPr>
              <w:pStyle w:val="ListParagraph"/>
              <w:numPr>
                <w:ilvl w:val="0"/>
                <w:numId w:val="10"/>
              </w:numPr>
              <w:wordWrap/>
              <w:spacing w:line="240" w:lineRule="exact"/>
              <w:ind w:leftChars="0" w:left="176" w:hanging="176"/>
              <w:rPr>
                <w:rFonts w:cs="Times New Roman"/>
                <w:i/>
                <w:sz w:val="24"/>
                <w:szCs w:val="24"/>
              </w:rPr>
            </w:pPr>
            <w:r w:rsidRPr="00A33034">
              <w:rPr>
                <w:rFonts w:eastAsia="MS Mincho" w:cs="Times New Roman"/>
                <w:sz w:val="24"/>
                <w:szCs w:val="24"/>
                <w:lang w:eastAsia="ja-JP"/>
              </w:rPr>
              <w:t>Char</w:t>
            </w:r>
            <w:r w:rsidR="00F719EC" w:rsidRPr="00A33034">
              <w:rPr>
                <w:rFonts w:eastAsia="MS Mincho" w:cs="Times New Roman"/>
                <w:sz w:val="24"/>
                <w:szCs w:val="24"/>
                <w:lang w:eastAsia="ja-JP"/>
              </w:rPr>
              <w:t>ge on the go</w:t>
            </w:r>
            <w:r w:rsidR="00F719EC">
              <w:rPr>
                <w:rFonts w:eastAsia="MS Mincho" w:cs="Times New Roman"/>
                <w:i/>
                <w:sz w:val="24"/>
                <w:szCs w:val="24"/>
                <w:lang w:eastAsia="ja-JP"/>
              </w:rPr>
              <w:t xml:space="preserve"> </w:t>
            </w:r>
          </w:p>
        </w:tc>
        <w:tc>
          <w:tcPr>
            <w:tcW w:w="1814" w:type="dxa"/>
          </w:tcPr>
          <w:p w14:paraId="6AF71EF6" w14:textId="77777777" w:rsidR="003D47CE" w:rsidRPr="00A33034" w:rsidRDefault="00703A85" w:rsidP="005255A6">
            <w:pPr>
              <w:spacing w:line="240" w:lineRule="exact"/>
              <w:rPr>
                <w:rFonts w:eastAsia="MS Mincho"/>
                <w:i/>
                <w:szCs w:val="24"/>
                <w:lang w:eastAsia="ja-JP"/>
              </w:rPr>
            </w:pPr>
            <w:r w:rsidRPr="00170BD4">
              <w:rPr>
                <w:rFonts w:eastAsia="MS Mincho"/>
                <w:szCs w:val="24"/>
                <w:lang w:eastAsia="ja-JP"/>
              </w:rPr>
              <w:t>Inductive coupling</w:t>
            </w:r>
            <w:r w:rsidRPr="00A33034">
              <w:rPr>
                <w:rFonts w:eastAsia="MS Mincho"/>
                <w:i/>
                <w:color w:val="00B050"/>
                <w:szCs w:val="24"/>
                <w:lang w:eastAsia="ja-JP"/>
              </w:rPr>
              <w:t xml:space="preserve"> </w:t>
            </w:r>
          </w:p>
        </w:tc>
      </w:tr>
      <w:tr w:rsidR="002A096D" w:rsidRPr="00D161A0" w14:paraId="787607F7" w14:textId="77777777" w:rsidTr="00363733">
        <w:trPr>
          <w:trHeight w:val="416"/>
        </w:trPr>
        <w:tc>
          <w:tcPr>
            <w:tcW w:w="2373" w:type="dxa"/>
            <w:shd w:val="clear" w:color="auto" w:fill="auto"/>
          </w:tcPr>
          <w:p w14:paraId="30603F33" w14:textId="77777777" w:rsidR="002A096D" w:rsidRDefault="002A096D" w:rsidP="002A096D">
            <w:pPr>
              <w:spacing w:line="240" w:lineRule="exact"/>
              <w:rPr>
                <w:rFonts w:eastAsia="Malgun Gothic"/>
                <w:szCs w:val="24"/>
                <w:lang w:eastAsia="ko-KR"/>
              </w:rPr>
            </w:pPr>
            <w:r>
              <w:rPr>
                <w:rFonts w:eastAsia="MS Mincho" w:hint="eastAsia"/>
                <w:szCs w:val="24"/>
                <w:lang w:eastAsia="ja-JP"/>
              </w:rPr>
              <w:t xml:space="preserve">Battery charging station for personal </w:t>
            </w:r>
            <w:r>
              <w:rPr>
                <w:rFonts w:eastAsia="MS Mincho"/>
                <w:szCs w:val="24"/>
                <w:lang w:eastAsia="ja-JP"/>
              </w:rPr>
              <w:t>mobility</w:t>
            </w:r>
            <w:r>
              <w:rPr>
                <w:rFonts w:eastAsia="MS Mincho" w:hint="eastAsia"/>
                <w:szCs w:val="24"/>
                <w:lang w:eastAsia="ja-JP"/>
              </w:rPr>
              <w:t xml:space="preserve"> </w:t>
            </w:r>
            <w:r w:rsidRPr="00FF230D">
              <w:rPr>
                <w:rFonts w:eastAsia="MS Mincho"/>
                <w:szCs w:val="24"/>
                <w:lang w:eastAsia="ja-JP"/>
              </w:rPr>
              <w:t>vehicle</w:t>
            </w:r>
            <w:r>
              <w:rPr>
                <w:rFonts w:eastAsia="MS Mincho" w:hint="eastAsia"/>
                <w:szCs w:val="24"/>
                <w:lang w:eastAsia="ja-JP"/>
              </w:rPr>
              <w:t xml:space="preserve"> including micro EV, electric bike, electric cart</w:t>
            </w:r>
            <w:r w:rsidRPr="00FF230D">
              <w:rPr>
                <w:rFonts w:eastAsia="MS Mincho"/>
                <w:szCs w:val="24"/>
                <w:lang w:eastAsia="ja-JP"/>
              </w:rPr>
              <w:t>, robot and other devices</w:t>
            </w:r>
          </w:p>
        </w:tc>
        <w:tc>
          <w:tcPr>
            <w:tcW w:w="2442" w:type="dxa"/>
            <w:shd w:val="clear" w:color="auto" w:fill="auto"/>
          </w:tcPr>
          <w:p w14:paraId="77656449" w14:textId="77777777" w:rsidR="00A023FE" w:rsidRPr="007F3FD9" w:rsidRDefault="002A096D" w:rsidP="007F3FD9">
            <w:pPr>
              <w:pStyle w:val="ListParagraph"/>
              <w:numPr>
                <w:ilvl w:val="0"/>
                <w:numId w:val="21"/>
              </w:numPr>
              <w:spacing w:line="240" w:lineRule="exact"/>
              <w:ind w:leftChars="0" w:left="208" w:hanging="208"/>
              <w:rPr>
                <w:rFonts w:eastAsia="MS Mincho"/>
                <w:sz w:val="24"/>
                <w:szCs w:val="24"/>
                <w:lang w:eastAsia="ja-JP"/>
              </w:rPr>
            </w:pPr>
            <w:r w:rsidRPr="007F3FD9">
              <w:rPr>
                <w:rFonts w:eastAsia="MS Mincho" w:hint="eastAsia"/>
                <w:sz w:val="24"/>
                <w:szCs w:val="24"/>
                <w:lang w:eastAsia="ja-JP"/>
              </w:rPr>
              <w:t>Users</w:t>
            </w:r>
            <w:r w:rsidR="00A023FE" w:rsidRPr="007F3FD9">
              <w:rPr>
                <w:rFonts w:eastAsia="MS Mincho" w:hint="eastAsia"/>
                <w:sz w:val="24"/>
                <w:szCs w:val="24"/>
                <w:lang w:eastAsia="ja-JP"/>
              </w:rPr>
              <w:t xml:space="preserve"> of personal mobility vehicle, O</w:t>
            </w:r>
            <w:r w:rsidRPr="007F3FD9">
              <w:rPr>
                <w:rFonts w:eastAsia="MS Mincho" w:hint="eastAsia"/>
                <w:sz w:val="24"/>
                <w:szCs w:val="24"/>
                <w:lang w:eastAsia="ja-JP"/>
              </w:rPr>
              <w:t xml:space="preserve">wners of parking lot, shopping store </w:t>
            </w:r>
          </w:p>
          <w:p w14:paraId="07C53FC8" w14:textId="77777777" w:rsidR="008D2FD0" w:rsidRPr="008D2FD0" w:rsidRDefault="002A096D" w:rsidP="007F3FD9">
            <w:pPr>
              <w:pStyle w:val="ListParagraph"/>
              <w:numPr>
                <w:ilvl w:val="0"/>
                <w:numId w:val="21"/>
              </w:numPr>
              <w:spacing w:line="240" w:lineRule="exact"/>
              <w:ind w:leftChars="0" w:left="208" w:hanging="208"/>
              <w:rPr>
                <w:rFonts w:eastAsia="MS Mincho"/>
                <w:szCs w:val="24"/>
                <w:lang w:eastAsia="ja-JP"/>
              </w:rPr>
            </w:pPr>
            <w:r w:rsidRPr="007F3FD9">
              <w:rPr>
                <w:rFonts w:eastAsia="MS Mincho"/>
                <w:sz w:val="24"/>
                <w:szCs w:val="24"/>
                <w:lang w:eastAsia="ja-JP"/>
              </w:rPr>
              <w:t>EV sharing</w:t>
            </w:r>
            <w:r w:rsidRPr="007F3FD9">
              <w:rPr>
                <w:rFonts w:eastAsia="MS Mincho" w:hint="eastAsia"/>
                <w:sz w:val="24"/>
                <w:szCs w:val="24"/>
                <w:lang w:eastAsia="ja-JP"/>
              </w:rPr>
              <w:t xml:space="preserve"> provider</w:t>
            </w:r>
          </w:p>
          <w:p w14:paraId="352C877E" w14:textId="77777777" w:rsidR="002A096D" w:rsidRPr="007F3FD9" w:rsidRDefault="00A023FE" w:rsidP="007F3FD9">
            <w:pPr>
              <w:pStyle w:val="ListParagraph"/>
              <w:numPr>
                <w:ilvl w:val="0"/>
                <w:numId w:val="21"/>
              </w:numPr>
              <w:spacing w:line="240" w:lineRule="exact"/>
              <w:ind w:leftChars="0" w:left="208" w:hanging="208"/>
              <w:rPr>
                <w:rFonts w:eastAsia="MS Mincho"/>
                <w:szCs w:val="24"/>
                <w:lang w:eastAsia="ja-JP"/>
              </w:rPr>
            </w:pPr>
            <w:r w:rsidRPr="007F3FD9">
              <w:rPr>
                <w:rFonts w:eastAsia="MS Mincho" w:hint="eastAsia"/>
                <w:sz w:val="24"/>
                <w:szCs w:val="24"/>
                <w:lang w:eastAsia="ja-JP"/>
              </w:rPr>
              <w:t>C</w:t>
            </w:r>
            <w:r w:rsidRPr="007F3FD9">
              <w:rPr>
                <w:rFonts w:eastAsia="MS Mincho"/>
                <w:sz w:val="24"/>
                <w:szCs w:val="24"/>
                <w:lang w:eastAsia="ja-JP"/>
              </w:rPr>
              <w:t xml:space="preserve">ar and personal </w:t>
            </w:r>
            <w:r w:rsidR="002A096D" w:rsidRPr="007F3FD9">
              <w:rPr>
                <w:rFonts w:eastAsia="MS Mincho"/>
                <w:sz w:val="24"/>
                <w:szCs w:val="24"/>
                <w:lang w:eastAsia="ja-JP"/>
              </w:rPr>
              <w:t>mobility vehicle rental service</w:t>
            </w:r>
            <w:r w:rsidR="002A096D" w:rsidRPr="007F3FD9">
              <w:rPr>
                <w:rFonts w:eastAsia="MS Mincho" w:hint="eastAsia"/>
                <w:sz w:val="24"/>
                <w:szCs w:val="24"/>
                <w:lang w:eastAsia="ja-JP"/>
              </w:rPr>
              <w:t xml:space="preserve"> provider</w:t>
            </w:r>
          </w:p>
        </w:tc>
        <w:tc>
          <w:tcPr>
            <w:tcW w:w="1276" w:type="dxa"/>
            <w:shd w:val="clear" w:color="auto" w:fill="auto"/>
          </w:tcPr>
          <w:p w14:paraId="0856AA38" w14:textId="77777777" w:rsidR="002A096D" w:rsidRDefault="002A096D" w:rsidP="002A096D">
            <w:pPr>
              <w:spacing w:line="240" w:lineRule="exact"/>
              <w:rPr>
                <w:rFonts w:eastAsia="Malgun Gothic"/>
                <w:szCs w:val="24"/>
                <w:lang w:eastAsia="ko-KR"/>
              </w:rPr>
            </w:pPr>
            <w:r>
              <w:rPr>
                <w:rFonts w:eastAsia="MS Mincho" w:hint="eastAsia"/>
                <w:szCs w:val="24"/>
                <w:lang w:eastAsia="ja-JP"/>
              </w:rPr>
              <w:t>WPT service provider</w:t>
            </w:r>
          </w:p>
        </w:tc>
        <w:tc>
          <w:tcPr>
            <w:tcW w:w="1417" w:type="dxa"/>
            <w:shd w:val="clear" w:color="auto" w:fill="auto"/>
          </w:tcPr>
          <w:p w14:paraId="7FCCD7B8" w14:textId="77777777" w:rsidR="002A096D" w:rsidRPr="00A33034" w:rsidRDefault="00703A85">
            <w:pPr>
              <w:pStyle w:val="ListParagraph"/>
              <w:numPr>
                <w:ilvl w:val="0"/>
                <w:numId w:val="10"/>
              </w:numPr>
              <w:wordWrap/>
              <w:spacing w:line="240" w:lineRule="exact"/>
              <w:ind w:leftChars="0" w:left="176" w:hanging="176"/>
              <w:rPr>
                <w:rFonts w:cs="Times New Roman"/>
                <w:i/>
                <w:sz w:val="24"/>
                <w:szCs w:val="24"/>
              </w:rPr>
            </w:pPr>
            <w:r w:rsidRPr="00A33034">
              <w:rPr>
                <w:rFonts w:eastAsia="MS Mincho" w:cs="Times New Roman"/>
                <w:sz w:val="24"/>
                <w:szCs w:val="24"/>
                <w:lang w:eastAsia="ja-JP"/>
              </w:rPr>
              <w:t>Char</w:t>
            </w:r>
            <w:r w:rsidR="00F719EC" w:rsidRPr="00A33034">
              <w:rPr>
                <w:rFonts w:eastAsia="MS Mincho" w:cs="Times New Roman"/>
                <w:sz w:val="24"/>
                <w:szCs w:val="24"/>
                <w:lang w:eastAsia="ja-JP"/>
              </w:rPr>
              <w:t xml:space="preserve">ge </w:t>
            </w:r>
            <w:r w:rsidRPr="00A33034">
              <w:rPr>
                <w:rFonts w:eastAsia="MS Mincho" w:cs="Times New Roman"/>
                <w:sz w:val="24"/>
                <w:szCs w:val="24"/>
                <w:lang w:eastAsia="ja-JP"/>
              </w:rPr>
              <w:t xml:space="preserve">on the </w:t>
            </w:r>
            <w:r w:rsidR="00F719EC" w:rsidRPr="00A33034">
              <w:rPr>
                <w:rFonts w:eastAsia="MS Mincho" w:cs="Times New Roman"/>
                <w:sz w:val="24"/>
                <w:szCs w:val="24"/>
                <w:lang w:eastAsia="ja-JP"/>
              </w:rPr>
              <w:t>go</w:t>
            </w:r>
            <w:r w:rsidR="00F719EC">
              <w:rPr>
                <w:rFonts w:eastAsia="MS Mincho" w:cs="Times New Roman"/>
                <w:i/>
                <w:sz w:val="24"/>
                <w:szCs w:val="24"/>
                <w:lang w:eastAsia="ja-JP"/>
              </w:rPr>
              <w:t xml:space="preserve"> </w:t>
            </w:r>
          </w:p>
        </w:tc>
        <w:tc>
          <w:tcPr>
            <w:tcW w:w="1814" w:type="dxa"/>
            <w:shd w:val="clear" w:color="auto" w:fill="auto"/>
          </w:tcPr>
          <w:p w14:paraId="707CA294" w14:textId="77777777" w:rsidR="002A096D" w:rsidRPr="00A33034" w:rsidRDefault="00703A85">
            <w:pPr>
              <w:spacing w:line="240" w:lineRule="exact"/>
              <w:rPr>
                <w:rFonts w:eastAsia="MS Mincho"/>
                <w:i/>
                <w:szCs w:val="24"/>
                <w:lang w:eastAsia="ja-JP"/>
              </w:rPr>
            </w:pPr>
            <w:r w:rsidRPr="00E12475">
              <w:rPr>
                <w:rFonts w:eastAsia="MS Mincho"/>
                <w:szCs w:val="24"/>
                <w:lang w:eastAsia="ja-JP"/>
              </w:rPr>
              <w:t>Concept</w:t>
            </w:r>
            <w:r w:rsidRPr="00A33034">
              <w:rPr>
                <w:rFonts w:eastAsia="MS Mincho"/>
                <w:i/>
                <w:szCs w:val="24"/>
                <w:lang w:eastAsia="ja-JP"/>
              </w:rPr>
              <w:t xml:space="preserve"> </w:t>
            </w:r>
          </w:p>
        </w:tc>
      </w:tr>
      <w:tr w:rsidR="00703A85" w:rsidRPr="00D161A0" w14:paraId="68B269BD" w14:textId="77777777" w:rsidTr="00672824">
        <w:trPr>
          <w:trHeight w:val="792"/>
        </w:trPr>
        <w:tc>
          <w:tcPr>
            <w:tcW w:w="2373" w:type="dxa"/>
            <w:shd w:val="clear" w:color="auto" w:fill="auto"/>
          </w:tcPr>
          <w:p w14:paraId="631C86D7" w14:textId="77777777" w:rsidR="00703A85" w:rsidRDefault="00703A85" w:rsidP="00703A85">
            <w:pPr>
              <w:spacing w:line="240" w:lineRule="exact"/>
              <w:rPr>
                <w:rFonts w:eastAsia="MS Mincho"/>
                <w:szCs w:val="24"/>
                <w:lang w:eastAsia="ja-JP"/>
              </w:rPr>
            </w:pPr>
            <w:r>
              <w:rPr>
                <w:rFonts w:eastAsiaTheme="minorEastAsia" w:hint="eastAsia"/>
                <w:szCs w:val="24"/>
                <w:lang w:eastAsia="ko-KR"/>
              </w:rPr>
              <w:t>Use of street light for charging pad</w:t>
            </w:r>
          </w:p>
        </w:tc>
        <w:tc>
          <w:tcPr>
            <w:tcW w:w="2442" w:type="dxa"/>
            <w:shd w:val="clear" w:color="auto" w:fill="auto"/>
          </w:tcPr>
          <w:p w14:paraId="586DC689" w14:textId="77777777" w:rsidR="00703A85" w:rsidRPr="007F3FD9" w:rsidRDefault="00703A85" w:rsidP="00703A85">
            <w:pPr>
              <w:pStyle w:val="ListParagraph"/>
              <w:numPr>
                <w:ilvl w:val="0"/>
                <w:numId w:val="21"/>
              </w:numPr>
              <w:spacing w:line="240" w:lineRule="exact"/>
              <w:ind w:leftChars="0" w:left="208" w:hanging="208"/>
              <w:rPr>
                <w:rFonts w:eastAsia="MS Mincho"/>
                <w:sz w:val="24"/>
                <w:szCs w:val="24"/>
                <w:lang w:eastAsia="ja-JP"/>
              </w:rPr>
            </w:pPr>
            <w:r>
              <w:rPr>
                <w:rFonts w:eastAsia="MS Mincho"/>
                <w:sz w:val="24"/>
                <w:szCs w:val="24"/>
                <w:lang w:val="en-GB" w:eastAsia="ja-JP"/>
              </w:rPr>
              <w:t>Street pedestrian</w:t>
            </w:r>
          </w:p>
        </w:tc>
        <w:tc>
          <w:tcPr>
            <w:tcW w:w="1276" w:type="dxa"/>
            <w:shd w:val="clear" w:color="auto" w:fill="auto"/>
          </w:tcPr>
          <w:p w14:paraId="06666D36" w14:textId="77777777" w:rsidR="00703A85" w:rsidRDefault="00703A85" w:rsidP="00703A85">
            <w:pPr>
              <w:spacing w:line="240" w:lineRule="exact"/>
              <w:rPr>
                <w:rFonts w:eastAsia="MS Mincho"/>
                <w:szCs w:val="24"/>
                <w:lang w:eastAsia="ja-JP"/>
              </w:rPr>
            </w:pPr>
            <w:r>
              <w:rPr>
                <w:rFonts w:eastAsia="MS Mincho" w:hint="eastAsia"/>
                <w:szCs w:val="24"/>
                <w:lang w:eastAsia="ja-JP"/>
              </w:rPr>
              <w:t>WPT service provider</w:t>
            </w:r>
          </w:p>
        </w:tc>
        <w:tc>
          <w:tcPr>
            <w:tcW w:w="1417" w:type="dxa"/>
            <w:shd w:val="clear" w:color="auto" w:fill="auto"/>
          </w:tcPr>
          <w:p w14:paraId="22785243" w14:textId="77777777" w:rsidR="00703A85" w:rsidRPr="00A33034" w:rsidRDefault="00703A85" w:rsidP="00703A85">
            <w:pPr>
              <w:pStyle w:val="ListParagraph"/>
              <w:numPr>
                <w:ilvl w:val="0"/>
                <w:numId w:val="10"/>
              </w:numPr>
              <w:wordWrap/>
              <w:spacing w:line="240" w:lineRule="exact"/>
              <w:ind w:leftChars="0" w:left="176" w:hanging="176"/>
              <w:rPr>
                <w:rFonts w:cs="Times New Roman"/>
                <w:sz w:val="24"/>
                <w:szCs w:val="24"/>
              </w:rPr>
            </w:pPr>
            <w:r w:rsidRPr="00A33034">
              <w:rPr>
                <w:rFonts w:cs="Times New Roman"/>
                <w:sz w:val="24"/>
                <w:szCs w:val="24"/>
              </w:rPr>
              <w:t>Charge devices in the street</w:t>
            </w:r>
          </w:p>
        </w:tc>
        <w:tc>
          <w:tcPr>
            <w:tcW w:w="1814" w:type="dxa"/>
            <w:shd w:val="clear" w:color="auto" w:fill="auto"/>
          </w:tcPr>
          <w:p w14:paraId="7CF89D2B" w14:textId="77777777" w:rsidR="00703A85" w:rsidRPr="00A33034" w:rsidRDefault="005255A6">
            <w:pPr>
              <w:spacing w:line="240" w:lineRule="exact"/>
              <w:rPr>
                <w:rFonts w:eastAsia="MS Mincho"/>
                <w:szCs w:val="24"/>
                <w:lang w:eastAsia="ja-JP"/>
              </w:rPr>
            </w:pPr>
            <w:r w:rsidRPr="00A33034">
              <w:rPr>
                <w:rFonts w:eastAsia="MS Mincho"/>
                <w:szCs w:val="24"/>
                <w:lang w:eastAsia="ja-JP"/>
              </w:rPr>
              <w:t>Prototype</w:t>
            </w:r>
            <w:r w:rsidR="00F719EC" w:rsidRPr="00A33034">
              <w:rPr>
                <w:rFonts w:eastAsia="MS Mincho"/>
                <w:szCs w:val="24"/>
                <w:lang w:eastAsia="ja-JP"/>
              </w:rPr>
              <w:t xml:space="preserve"> </w:t>
            </w:r>
          </w:p>
        </w:tc>
      </w:tr>
    </w:tbl>
    <w:p w14:paraId="1F8F5FE3" w14:textId="77777777" w:rsidR="003D4D8F" w:rsidRDefault="003D4D8F" w:rsidP="002A096D">
      <w:pPr>
        <w:rPr>
          <w:rFonts w:eastAsia="MS Mincho"/>
          <w:lang w:eastAsia="ja-JP"/>
        </w:rPr>
      </w:pPr>
    </w:p>
    <w:p w14:paraId="5A5E5457" w14:textId="77777777" w:rsidR="002A096D" w:rsidRDefault="002A096D" w:rsidP="00B0764D">
      <w:pPr>
        <w:jc w:val="both"/>
        <w:rPr>
          <w:rFonts w:eastAsia="MS Mincho"/>
          <w:lang w:eastAsia="ja-JP"/>
        </w:rPr>
      </w:pPr>
      <w:r w:rsidRPr="00F479F7">
        <w:rPr>
          <w:rFonts w:eastAsia="MS Mincho" w:hint="eastAsia"/>
          <w:lang w:eastAsia="ja-JP"/>
        </w:rPr>
        <w:t xml:space="preserve">In Japan, </w:t>
      </w:r>
      <w:r w:rsidRPr="00F479F7">
        <w:rPr>
          <w:rFonts w:eastAsia="MS Mincho"/>
          <w:lang w:eastAsia="ja-JP"/>
        </w:rPr>
        <w:t>Council on Competitiveness-Nippon</w:t>
      </w:r>
      <w:r>
        <w:rPr>
          <w:rFonts w:eastAsia="MS Mincho"/>
          <w:lang w:eastAsia="ja-JP"/>
        </w:rPr>
        <w:t xml:space="preserve"> </w:t>
      </w:r>
      <w:r w:rsidRPr="00F479F7">
        <w:rPr>
          <w:rFonts w:eastAsia="MS Mincho" w:hint="eastAsia"/>
          <w:lang w:eastAsia="ja-JP"/>
        </w:rPr>
        <w:t xml:space="preserve">(COCN) has started </w:t>
      </w:r>
      <w:r w:rsidRPr="00F479F7">
        <w:rPr>
          <w:rFonts w:eastAsia="MS Mincho"/>
          <w:lang w:eastAsia="ja-JP"/>
        </w:rPr>
        <w:t>“Project for Market Expansion and Infrastructure Development of WPT Systems”</w:t>
      </w:r>
      <w:r w:rsidRPr="00F479F7">
        <w:rPr>
          <w:rFonts w:eastAsia="MS Mincho" w:hint="eastAsia"/>
          <w:lang w:eastAsia="ja-JP"/>
        </w:rPr>
        <w:t xml:space="preserve"> in 2015. </w:t>
      </w:r>
      <w:r w:rsidRPr="00F479F7">
        <w:rPr>
          <w:rFonts w:eastAsia="MS Mincho"/>
          <w:lang w:eastAsia="ja-JP"/>
        </w:rPr>
        <w:t xml:space="preserve"> </w:t>
      </w:r>
    </w:p>
    <w:p w14:paraId="6FD67561" w14:textId="77777777" w:rsidR="002A096D" w:rsidRPr="00F479F7" w:rsidRDefault="002A096D" w:rsidP="00B0764D">
      <w:pPr>
        <w:jc w:val="both"/>
        <w:rPr>
          <w:rFonts w:eastAsia="MS Mincho"/>
          <w:lang w:eastAsia="ja-JP"/>
        </w:rPr>
      </w:pPr>
      <w:r w:rsidRPr="00F479F7">
        <w:rPr>
          <w:rFonts w:eastAsia="MS Mincho" w:hint="eastAsia"/>
          <w:lang w:eastAsia="ja-JP"/>
        </w:rPr>
        <w:t>Background of this project is as follows;</w:t>
      </w:r>
      <w:r w:rsidRPr="00F479F7">
        <w:rPr>
          <w:rFonts w:eastAsia="MS Mincho"/>
          <w:lang w:eastAsia="ja-JP"/>
        </w:rPr>
        <w:t xml:space="preserve"> </w:t>
      </w:r>
    </w:p>
    <w:p w14:paraId="1161FA09" w14:textId="77777777" w:rsidR="002A096D" w:rsidRDefault="002A096D" w:rsidP="00B0764D">
      <w:pPr>
        <w:pStyle w:val="ListParagraph"/>
        <w:numPr>
          <w:ilvl w:val="0"/>
          <w:numId w:val="16"/>
        </w:numPr>
        <w:wordWrap/>
        <w:ind w:leftChars="0" w:left="357" w:hanging="357"/>
        <w:jc w:val="both"/>
        <w:rPr>
          <w:rFonts w:eastAsia="MS Mincho"/>
          <w:szCs w:val="24"/>
          <w:lang w:eastAsia="ja-JP"/>
        </w:rPr>
      </w:pPr>
      <w:r w:rsidRPr="001601A2">
        <w:rPr>
          <w:rFonts w:eastAsia="MS Mincho"/>
          <w:sz w:val="24"/>
          <w:szCs w:val="24"/>
          <w:lang w:eastAsia="ja-JP"/>
        </w:rPr>
        <w:t xml:space="preserve">WPT can be applied to very wide areas and can contribute to the future </w:t>
      </w:r>
      <w:r w:rsidRPr="001601A2">
        <w:rPr>
          <w:rFonts w:eastAsia="MS Mincho" w:cs="Times New Roman"/>
          <w:sz w:val="24"/>
          <w:szCs w:val="24"/>
          <w:lang w:eastAsia="ja-JP"/>
        </w:rPr>
        <w:t xml:space="preserve"> innovated world</w:t>
      </w:r>
      <w:r>
        <w:rPr>
          <w:rFonts w:eastAsia="MS Mincho" w:cs="Times New Roman" w:hint="eastAsia"/>
          <w:sz w:val="24"/>
          <w:szCs w:val="24"/>
          <w:lang w:eastAsia="ja-JP"/>
        </w:rPr>
        <w:t>,</w:t>
      </w:r>
    </w:p>
    <w:p w14:paraId="76C1DF0B" w14:textId="77777777" w:rsidR="002A096D" w:rsidRDefault="002A096D" w:rsidP="00B0764D">
      <w:pPr>
        <w:pStyle w:val="ListParagraph"/>
        <w:numPr>
          <w:ilvl w:val="0"/>
          <w:numId w:val="16"/>
        </w:numPr>
        <w:wordWrap/>
        <w:ind w:leftChars="0" w:left="357" w:hanging="357"/>
        <w:jc w:val="both"/>
        <w:rPr>
          <w:rFonts w:eastAsia="MS Mincho"/>
          <w:szCs w:val="24"/>
          <w:lang w:eastAsia="ja-JP"/>
        </w:rPr>
      </w:pPr>
      <w:r w:rsidRPr="001601A2">
        <w:rPr>
          <w:rFonts w:eastAsia="MS Mincho" w:cs="Times New Roman"/>
          <w:sz w:val="24"/>
          <w:szCs w:val="24"/>
          <w:lang w:eastAsia="ja-JP"/>
        </w:rPr>
        <w:t>Currently, R&amp;D, international and national rule making and standardization are in very hot and active phase</w:t>
      </w:r>
      <w:r>
        <w:rPr>
          <w:rFonts w:eastAsia="MS Mincho" w:cs="Times New Roman" w:hint="eastAsia"/>
          <w:sz w:val="24"/>
          <w:szCs w:val="24"/>
          <w:lang w:eastAsia="ja-JP"/>
        </w:rPr>
        <w:t>,</w:t>
      </w:r>
    </w:p>
    <w:p w14:paraId="0696968C" w14:textId="77777777" w:rsidR="002A096D" w:rsidRPr="00E12F07" w:rsidRDefault="002A096D" w:rsidP="00B0764D">
      <w:pPr>
        <w:pStyle w:val="ListParagraph"/>
        <w:numPr>
          <w:ilvl w:val="0"/>
          <w:numId w:val="16"/>
        </w:numPr>
        <w:wordWrap/>
        <w:ind w:leftChars="0" w:left="357" w:hanging="357"/>
        <w:jc w:val="both"/>
        <w:rPr>
          <w:rFonts w:eastAsia="MS Mincho"/>
          <w:szCs w:val="24"/>
          <w:lang w:eastAsia="ja-JP"/>
        </w:rPr>
      </w:pPr>
      <w:r w:rsidRPr="001601A2">
        <w:rPr>
          <w:rFonts w:eastAsia="MS Mincho" w:cs="Times New Roman"/>
          <w:sz w:val="24"/>
          <w:szCs w:val="24"/>
          <w:lang w:eastAsia="ja-JP"/>
        </w:rPr>
        <w:t>Development of WPT infrastructure systems is important issue to accelerate their commercialization</w:t>
      </w:r>
      <w:r>
        <w:rPr>
          <w:rFonts w:eastAsia="MS Mincho" w:cs="Times New Roman" w:hint="eastAsia"/>
          <w:sz w:val="24"/>
          <w:szCs w:val="24"/>
          <w:lang w:eastAsia="ja-JP"/>
        </w:rPr>
        <w:t>.</w:t>
      </w:r>
    </w:p>
    <w:p w14:paraId="5A1A1B8D" w14:textId="77777777" w:rsidR="002A096D" w:rsidRDefault="002A096D" w:rsidP="00B0764D">
      <w:pPr>
        <w:jc w:val="both"/>
        <w:rPr>
          <w:rFonts w:eastAsia="MS Mincho"/>
          <w:szCs w:val="24"/>
          <w:lang w:eastAsia="ja-JP"/>
        </w:rPr>
      </w:pPr>
      <w:r>
        <w:rPr>
          <w:lang w:eastAsia="ja-JP"/>
        </w:rPr>
        <w:t xml:space="preserve">Purpose of </w:t>
      </w:r>
      <w:r>
        <w:rPr>
          <w:rFonts w:hint="eastAsia"/>
          <w:lang w:eastAsia="ja-JP"/>
        </w:rPr>
        <w:t>this p</w:t>
      </w:r>
      <w:r w:rsidRPr="00F479F7">
        <w:rPr>
          <w:lang w:eastAsia="ja-JP"/>
        </w:rPr>
        <w:t>roject</w:t>
      </w:r>
      <w:r>
        <w:rPr>
          <w:rFonts w:hint="eastAsia"/>
          <w:lang w:eastAsia="ja-JP"/>
        </w:rPr>
        <w:t xml:space="preserve"> is to</w:t>
      </w:r>
      <w:r w:rsidRPr="00F479F7">
        <w:rPr>
          <w:lang w:eastAsia="ja-JP"/>
        </w:rPr>
        <w:t xml:space="preserve"> </w:t>
      </w:r>
      <w:r>
        <w:rPr>
          <w:rFonts w:hint="eastAsia"/>
          <w:lang w:eastAsia="ja-JP"/>
        </w:rPr>
        <w:t>build</w:t>
      </w:r>
      <w:r w:rsidRPr="00F479F7">
        <w:rPr>
          <w:lang w:eastAsia="ja-JP"/>
        </w:rPr>
        <w:t xml:space="preserve"> new business models,</w:t>
      </w:r>
      <w:r>
        <w:rPr>
          <w:rFonts w:hint="eastAsia"/>
          <w:lang w:eastAsia="ja-JP"/>
        </w:rPr>
        <w:t xml:space="preserve"> to c</w:t>
      </w:r>
      <w:r w:rsidRPr="00F479F7">
        <w:rPr>
          <w:lang w:eastAsia="ja-JP"/>
        </w:rPr>
        <w:t>larify the concept and specification of WPT infrastructure systems,</w:t>
      </w:r>
      <w:r>
        <w:rPr>
          <w:rFonts w:hint="eastAsia"/>
          <w:lang w:eastAsia="ja-JP"/>
        </w:rPr>
        <w:t xml:space="preserve"> and to s</w:t>
      </w:r>
      <w:r w:rsidRPr="00F479F7">
        <w:rPr>
          <w:lang w:eastAsia="ja-JP"/>
        </w:rPr>
        <w:t>urvey problems and propose their solutions.</w:t>
      </w:r>
      <w:r>
        <w:rPr>
          <w:rFonts w:hint="eastAsia"/>
          <w:lang w:eastAsia="ja-JP"/>
        </w:rPr>
        <w:t xml:space="preserve"> Important points considered in this project are </w:t>
      </w:r>
      <w:r w:rsidRPr="00F479F7">
        <w:rPr>
          <w:lang w:eastAsia="ja-JP"/>
        </w:rPr>
        <w:t>to</w:t>
      </w:r>
      <w:r>
        <w:rPr>
          <w:rFonts w:hint="eastAsia"/>
          <w:lang w:eastAsia="ja-JP"/>
        </w:rPr>
        <w:t xml:space="preserve"> m</w:t>
      </w:r>
      <w:r w:rsidRPr="00F479F7">
        <w:rPr>
          <w:lang w:eastAsia="ja-JP"/>
        </w:rPr>
        <w:t>atch with current conductive charging infrastructure systems</w:t>
      </w:r>
      <w:r>
        <w:rPr>
          <w:rFonts w:hint="eastAsia"/>
          <w:lang w:eastAsia="ja-JP"/>
        </w:rPr>
        <w:t xml:space="preserve"> and to c</w:t>
      </w:r>
      <w:r w:rsidRPr="00F479F7">
        <w:rPr>
          <w:lang w:eastAsia="ja-JP"/>
        </w:rPr>
        <w:t>over EV/PHEV</w:t>
      </w:r>
      <w:r>
        <w:rPr>
          <w:rFonts w:hint="eastAsia"/>
          <w:lang w:eastAsia="ja-JP"/>
        </w:rPr>
        <w:t>s</w:t>
      </w:r>
      <w:r w:rsidRPr="00F479F7">
        <w:rPr>
          <w:lang w:eastAsia="ja-JP"/>
        </w:rPr>
        <w:t>, personal mobility vehicle</w:t>
      </w:r>
      <w:r>
        <w:rPr>
          <w:rFonts w:hint="eastAsia"/>
          <w:lang w:eastAsia="ja-JP"/>
        </w:rPr>
        <w:t>s</w:t>
      </w:r>
      <w:r w:rsidRPr="00F479F7">
        <w:rPr>
          <w:lang w:eastAsia="ja-JP"/>
        </w:rPr>
        <w:t>, robot</w:t>
      </w:r>
      <w:r>
        <w:rPr>
          <w:rFonts w:hint="eastAsia"/>
          <w:lang w:eastAsia="ja-JP"/>
        </w:rPr>
        <w:t>s</w:t>
      </w:r>
      <w:r w:rsidRPr="00F479F7">
        <w:rPr>
          <w:lang w:eastAsia="ja-JP"/>
        </w:rPr>
        <w:t xml:space="preserve"> and other </w:t>
      </w:r>
      <w:r>
        <w:rPr>
          <w:rFonts w:hint="eastAsia"/>
          <w:lang w:eastAsia="ja-JP"/>
        </w:rPr>
        <w:t xml:space="preserve">mobility </w:t>
      </w:r>
      <w:r w:rsidRPr="00F479F7">
        <w:rPr>
          <w:lang w:eastAsia="ja-JP"/>
        </w:rPr>
        <w:t>devices</w:t>
      </w:r>
      <w:r>
        <w:rPr>
          <w:rFonts w:hint="eastAsia"/>
          <w:lang w:eastAsia="ja-JP"/>
        </w:rPr>
        <w:t>.</w:t>
      </w:r>
    </w:p>
    <w:p w14:paraId="369FCDE2" w14:textId="77777777" w:rsidR="002A096D" w:rsidRDefault="002A096D" w:rsidP="00B0764D">
      <w:pPr>
        <w:jc w:val="both"/>
        <w:rPr>
          <w:lang w:eastAsia="ja-JP"/>
        </w:rPr>
      </w:pPr>
      <w:r w:rsidRPr="00ED4EEC">
        <w:rPr>
          <w:lang w:eastAsia="ja-JP"/>
        </w:rPr>
        <w:t>The following directionalit</w:t>
      </w:r>
      <w:r>
        <w:rPr>
          <w:rFonts w:hint="eastAsia"/>
          <w:lang w:eastAsia="ja-JP"/>
        </w:rPr>
        <w:t>ies</w:t>
      </w:r>
      <w:r w:rsidRPr="00ED4EEC">
        <w:rPr>
          <w:lang w:eastAsia="ja-JP"/>
        </w:rPr>
        <w:t xml:space="preserve"> </w:t>
      </w:r>
      <w:r>
        <w:rPr>
          <w:rFonts w:hint="eastAsia"/>
          <w:lang w:eastAsia="ja-JP"/>
        </w:rPr>
        <w:t xml:space="preserve">have been </w:t>
      </w:r>
      <w:r w:rsidRPr="00ED4EEC">
        <w:rPr>
          <w:lang w:eastAsia="ja-JP"/>
        </w:rPr>
        <w:t xml:space="preserve">confirmed as a result of </w:t>
      </w:r>
      <w:r>
        <w:rPr>
          <w:rFonts w:hint="eastAsia"/>
          <w:lang w:eastAsia="ja-JP"/>
        </w:rPr>
        <w:t>discussions in 2015.</w:t>
      </w:r>
    </w:p>
    <w:p w14:paraId="2BAA32E4" w14:textId="77777777" w:rsidR="002A096D" w:rsidRDefault="002A096D" w:rsidP="00B0764D">
      <w:pPr>
        <w:pStyle w:val="ListParagraph"/>
        <w:numPr>
          <w:ilvl w:val="0"/>
          <w:numId w:val="17"/>
        </w:numPr>
        <w:ind w:leftChars="0"/>
        <w:jc w:val="both"/>
        <w:rPr>
          <w:rFonts w:eastAsia="MS Mincho"/>
          <w:szCs w:val="24"/>
          <w:lang w:eastAsia="ja-JP"/>
        </w:rPr>
      </w:pPr>
      <w:r w:rsidRPr="001601A2">
        <w:rPr>
          <w:rFonts w:eastAsia="MS Mincho"/>
          <w:sz w:val="24"/>
          <w:szCs w:val="24"/>
          <w:lang w:eastAsia="ja-JP"/>
        </w:rPr>
        <w:t xml:space="preserve"> </w:t>
      </w:r>
      <w:r>
        <w:rPr>
          <w:rFonts w:eastAsia="MS Mincho" w:hint="eastAsia"/>
          <w:sz w:val="24"/>
          <w:szCs w:val="24"/>
          <w:lang w:eastAsia="ja-JP"/>
        </w:rPr>
        <w:t>WPT s</w:t>
      </w:r>
      <w:r w:rsidRPr="001601A2">
        <w:rPr>
          <w:rFonts w:eastAsia="MS Mincho"/>
          <w:sz w:val="24"/>
          <w:szCs w:val="24"/>
          <w:lang w:eastAsia="ja-JP"/>
        </w:rPr>
        <w:t>ystem specifications based on Japanese new regulation</w:t>
      </w:r>
    </w:p>
    <w:p w14:paraId="3B6F1BDC" w14:textId="77777777" w:rsidR="002A096D" w:rsidRDefault="002A096D" w:rsidP="00B0764D">
      <w:pPr>
        <w:pStyle w:val="ListParagraph"/>
        <w:ind w:leftChars="0" w:left="360"/>
        <w:jc w:val="both"/>
        <w:rPr>
          <w:rFonts w:eastAsia="MS Mincho"/>
          <w:szCs w:val="24"/>
          <w:lang w:eastAsia="ja-JP"/>
        </w:rPr>
      </w:pPr>
      <w:r>
        <w:rPr>
          <w:rFonts w:eastAsia="MS Mincho" w:hint="eastAsia"/>
          <w:sz w:val="24"/>
          <w:szCs w:val="24"/>
          <w:lang w:eastAsia="ja-JP"/>
        </w:rPr>
        <w:t xml:space="preserve">New Japanese national regulation for WPT systems for EVs has been published in March, 2016. This project is focusing to use this new WPT regulation and to broaden the usage areas. The </w:t>
      </w:r>
      <w:r>
        <w:rPr>
          <w:rFonts w:eastAsia="MS Mincho"/>
          <w:sz w:val="24"/>
          <w:szCs w:val="24"/>
          <w:lang w:eastAsia="ja-JP"/>
        </w:rPr>
        <w:t>conditions</w:t>
      </w:r>
      <w:r>
        <w:rPr>
          <w:rFonts w:eastAsia="MS Mincho" w:hint="eastAsia"/>
          <w:sz w:val="24"/>
          <w:szCs w:val="24"/>
          <w:lang w:eastAsia="ja-JP"/>
        </w:rPr>
        <w:t xml:space="preserve"> and specifications of this new regulation are as follows;</w:t>
      </w:r>
    </w:p>
    <w:p w14:paraId="308CA841" w14:textId="77777777" w:rsidR="002A096D" w:rsidRDefault="002A096D" w:rsidP="00B0764D">
      <w:pPr>
        <w:pStyle w:val="ListParagraph"/>
        <w:numPr>
          <w:ilvl w:val="0"/>
          <w:numId w:val="16"/>
        </w:numPr>
        <w:ind w:leftChars="0" w:left="709" w:hanging="283"/>
        <w:jc w:val="both"/>
        <w:rPr>
          <w:rFonts w:eastAsia="MS Mincho"/>
          <w:szCs w:val="24"/>
          <w:lang w:eastAsia="ja-JP"/>
        </w:rPr>
      </w:pPr>
      <w:r w:rsidRPr="001601A2">
        <w:rPr>
          <w:rFonts w:eastAsia="MS Mincho"/>
          <w:sz w:val="24"/>
          <w:szCs w:val="24"/>
          <w:lang w:eastAsia="ja-JP"/>
        </w:rPr>
        <w:t xml:space="preserve">WPT technology: </w:t>
      </w:r>
      <w:r>
        <w:rPr>
          <w:rFonts w:eastAsia="MS Mincho" w:hint="eastAsia"/>
          <w:sz w:val="24"/>
          <w:szCs w:val="24"/>
          <w:lang w:eastAsia="ja-JP"/>
        </w:rPr>
        <w:t>i</w:t>
      </w:r>
      <w:r w:rsidRPr="00686F2D">
        <w:rPr>
          <w:rFonts w:eastAsia="MS Mincho" w:hint="eastAsia"/>
          <w:sz w:val="24"/>
          <w:szCs w:val="24"/>
          <w:lang w:eastAsia="ja-JP"/>
        </w:rPr>
        <w:t xml:space="preserve">nductive </w:t>
      </w:r>
      <w:r>
        <w:rPr>
          <w:rFonts w:eastAsia="MS Mincho" w:hint="eastAsia"/>
          <w:sz w:val="24"/>
          <w:szCs w:val="24"/>
          <w:lang w:eastAsia="ja-JP"/>
        </w:rPr>
        <w:t>c</w:t>
      </w:r>
      <w:r w:rsidRPr="00686F2D">
        <w:rPr>
          <w:rFonts w:eastAsia="MS Mincho" w:hint="eastAsia"/>
          <w:sz w:val="24"/>
          <w:szCs w:val="24"/>
          <w:lang w:eastAsia="ja-JP"/>
        </w:rPr>
        <w:t>oupling (</w:t>
      </w:r>
      <w:r>
        <w:rPr>
          <w:rFonts w:eastAsia="MS Mincho" w:hint="eastAsia"/>
          <w:sz w:val="24"/>
          <w:szCs w:val="24"/>
          <w:lang w:eastAsia="ja-JP"/>
        </w:rPr>
        <w:t>m</w:t>
      </w:r>
      <w:r w:rsidRPr="001601A2">
        <w:rPr>
          <w:rFonts w:eastAsia="MS Mincho"/>
          <w:sz w:val="24"/>
          <w:szCs w:val="24"/>
          <w:lang w:eastAsia="ja-JP"/>
        </w:rPr>
        <w:t xml:space="preserve">agnetic </w:t>
      </w:r>
      <w:r>
        <w:rPr>
          <w:rFonts w:eastAsia="MS Mincho" w:hint="eastAsia"/>
          <w:sz w:val="24"/>
          <w:szCs w:val="24"/>
          <w:lang w:eastAsia="ja-JP"/>
        </w:rPr>
        <w:t>c</w:t>
      </w:r>
      <w:r w:rsidRPr="001601A2">
        <w:rPr>
          <w:rFonts w:eastAsia="MS Mincho"/>
          <w:sz w:val="24"/>
          <w:szCs w:val="24"/>
          <w:lang w:eastAsia="ja-JP"/>
        </w:rPr>
        <w:t>oupling</w:t>
      </w:r>
      <w:r>
        <w:rPr>
          <w:rFonts w:eastAsia="MS Mincho" w:hint="eastAsia"/>
          <w:sz w:val="24"/>
          <w:szCs w:val="24"/>
          <w:lang w:eastAsia="ja-JP"/>
        </w:rPr>
        <w:t xml:space="preserve"> / magnetic resonance), </w:t>
      </w:r>
      <w:r w:rsidR="00A023FE">
        <w:rPr>
          <w:rFonts w:eastAsia="MS Mincho"/>
          <w:sz w:val="24"/>
          <w:szCs w:val="24"/>
          <w:lang w:eastAsia="ja-JP"/>
        </w:rPr>
        <w:t>One-way power transfer,</w:t>
      </w:r>
      <w:r w:rsidRPr="001601A2">
        <w:rPr>
          <w:rFonts w:eastAsia="MS Mincho"/>
          <w:sz w:val="24"/>
          <w:szCs w:val="24"/>
          <w:lang w:eastAsia="ja-JP"/>
        </w:rPr>
        <w:t>1 to 1 power transfer</w:t>
      </w:r>
      <w:r>
        <w:rPr>
          <w:rFonts w:eastAsia="MS Mincho" w:hint="eastAsia"/>
          <w:sz w:val="24"/>
          <w:szCs w:val="24"/>
          <w:lang w:eastAsia="ja-JP"/>
        </w:rPr>
        <w:t>,</w:t>
      </w:r>
    </w:p>
    <w:p w14:paraId="1F1F9D95" w14:textId="77777777" w:rsidR="002A096D" w:rsidRDefault="00A023FE" w:rsidP="00B0764D">
      <w:pPr>
        <w:pStyle w:val="ListParagraph"/>
        <w:numPr>
          <w:ilvl w:val="0"/>
          <w:numId w:val="16"/>
        </w:numPr>
        <w:ind w:leftChars="0" w:left="709" w:hanging="283"/>
        <w:jc w:val="both"/>
        <w:rPr>
          <w:rFonts w:eastAsia="MS Mincho"/>
          <w:szCs w:val="24"/>
          <w:lang w:eastAsia="ja-JP"/>
        </w:rPr>
      </w:pPr>
      <w:r>
        <w:rPr>
          <w:rFonts w:eastAsia="MS Mincho"/>
          <w:sz w:val="24"/>
          <w:szCs w:val="24"/>
          <w:lang w:eastAsia="ja-JP"/>
        </w:rPr>
        <w:t xml:space="preserve">WPT frequency: </w:t>
      </w:r>
      <w:r w:rsidR="002A096D" w:rsidRPr="001601A2">
        <w:rPr>
          <w:rFonts w:eastAsia="MS Mincho"/>
          <w:sz w:val="24"/>
          <w:szCs w:val="24"/>
          <w:lang w:eastAsia="ja-JP"/>
        </w:rPr>
        <w:t>85 kHz-band</w:t>
      </w:r>
      <w:r w:rsidR="002A096D">
        <w:rPr>
          <w:rFonts w:eastAsia="MS Mincho" w:hint="eastAsia"/>
          <w:sz w:val="24"/>
          <w:szCs w:val="24"/>
          <w:lang w:eastAsia="ja-JP"/>
        </w:rPr>
        <w:t xml:space="preserve"> (</w:t>
      </w:r>
      <w:r w:rsidR="002A096D" w:rsidRPr="001601A2">
        <w:rPr>
          <w:rFonts w:eastAsia="MS Mincho"/>
          <w:sz w:val="24"/>
          <w:szCs w:val="24"/>
          <w:lang w:eastAsia="ja-JP"/>
        </w:rPr>
        <w:t xml:space="preserve">79 kHz </w:t>
      </w:r>
      <w:r w:rsidR="007F3FD9">
        <w:rPr>
          <w:rFonts w:eastAsia="MS Mincho" w:hint="eastAsia"/>
          <w:sz w:val="24"/>
          <w:szCs w:val="24"/>
          <w:lang w:eastAsia="ja-JP"/>
        </w:rPr>
        <w:t>to</w:t>
      </w:r>
      <w:r w:rsidR="002A096D" w:rsidRPr="001601A2">
        <w:rPr>
          <w:rFonts w:eastAsia="MS Mincho"/>
          <w:sz w:val="24"/>
          <w:szCs w:val="24"/>
          <w:lang w:eastAsia="ja-JP"/>
        </w:rPr>
        <w:t xml:space="preserve"> 90 kHz</w:t>
      </w:r>
      <w:r w:rsidR="002A096D">
        <w:rPr>
          <w:rFonts w:eastAsia="MS Mincho" w:hint="eastAsia"/>
          <w:sz w:val="24"/>
          <w:szCs w:val="24"/>
          <w:lang w:eastAsia="ja-JP"/>
        </w:rPr>
        <w:t>),</w:t>
      </w:r>
    </w:p>
    <w:p w14:paraId="1AED1A0C" w14:textId="77777777" w:rsidR="002A096D" w:rsidRDefault="00A023FE" w:rsidP="00B0764D">
      <w:pPr>
        <w:pStyle w:val="ListParagraph"/>
        <w:numPr>
          <w:ilvl w:val="0"/>
          <w:numId w:val="16"/>
        </w:numPr>
        <w:ind w:leftChars="0" w:left="709" w:hanging="283"/>
        <w:jc w:val="both"/>
        <w:rPr>
          <w:rFonts w:eastAsia="MS Mincho"/>
          <w:szCs w:val="24"/>
          <w:lang w:eastAsia="ja-JP"/>
        </w:rPr>
      </w:pPr>
      <w:r>
        <w:rPr>
          <w:rFonts w:eastAsia="MS Mincho"/>
          <w:sz w:val="24"/>
          <w:szCs w:val="24"/>
          <w:lang w:eastAsia="ja-JP"/>
        </w:rPr>
        <w:t xml:space="preserve">Transfer power: </w:t>
      </w:r>
      <w:r w:rsidR="002A096D" w:rsidRPr="001601A2">
        <w:rPr>
          <w:rFonts w:eastAsia="MS Mincho"/>
          <w:sz w:val="24"/>
          <w:szCs w:val="24"/>
          <w:lang w:eastAsia="ja-JP"/>
        </w:rPr>
        <w:t>3 kW-class</w:t>
      </w:r>
      <w:r w:rsidR="002A096D">
        <w:rPr>
          <w:rFonts w:eastAsia="MS Mincho" w:hint="eastAsia"/>
          <w:sz w:val="24"/>
          <w:szCs w:val="24"/>
          <w:lang w:eastAsia="ja-JP"/>
        </w:rPr>
        <w:t xml:space="preserve"> to </w:t>
      </w:r>
      <w:r w:rsidR="002A096D" w:rsidRPr="001601A2">
        <w:rPr>
          <w:rFonts w:eastAsia="MS Mincho"/>
          <w:sz w:val="24"/>
          <w:szCs w:val="24"/>
          <w:lang w:eastAsia="ja-JP"/>
        </w:rPr>
        <w:t>7 kW-class</w:t>
      </w:r>
      <w:r w:rsidR="002A096D">
        <w:rPr>
          <w:rFonts w:eastAsia="MS Mincho" w:hint="eastAsia"/>
          <w:sz w:val="24"/>
          <w:szCs w:val="24"/>
          <w:lang w:eastAsia="ja-JP"/>
        </w:rPr>
        <w:t>,</w:t>
      </w:r>
    </w:p>
    <w:p w14:paraId="150D0BB0" w14:textId="77777777" w:rsidR="002A096D" w:rsidRDefault="002A096D" w:rsidP="00B0764D">
      <w:pPr>
        <w:pStyle w:val="ListParagraph"/>
        <w:numPr>
          <w:ilvl w:val="0"/>
          <w:numId w:val="16"/>
        </w:numPr>
        <w:ind w:leftChars="0" w:left="709" w:hanging="283"/>
        <w:jc w:val="both"/>
        <w:rPr>
          <w:rFonts w:eastAsia="MS Mincho"/>
          <w:szCs w:val="24"/>
          <w:lang w:eastAsia="ja-JP"/>
        </w:rPr>
      </w:pPr>
      <w:r w:rsidRPr="001601A2">
        <w:rPr>
          <w:rFonts w:eastAsia="MS Mincho"/>
          <w:sz w:val="24"/>
          <w:szCs w:val="24"/>
          <w:lang w:eastAsia="ja-JP"/>
        </w:rPr>
        <w:t>Transfer distance: 10 cm</w:t>
      </w:r>
      <w:r>
        <w:rPr>
          <w:rFonts w:eastAsia="MS Mincho" w:hint="eastAsia"/>
          <w:sz w:val="24"/>
          <w:szCs w:val="24"/>
          <w:lang w:eastAsia="ja-JP"/>
        </w:rPr>
        <w:t xml:space="preserve"> to </w:t>
      </w:r>
      <w:r w:rsidRPr="001601A2">
        <w:rPr>
          <w:rFonts w:eastAsia="MS Mincho"/>
          <w:sz w:val="24"/>
          <w:szCs w:val="24"/>
          <w:lang w:eastAsia="ja-JP"/>
        </w:rPr>
        <w:t>30 cm</w:t>
      </w:r>
      <w:r>
        <w:rPr>
          <w:rFonts w:eastAsia="MS Mincho" w:hint="eastAsia"/>
          <w:sz w:val="24"/>
          <w:szCs w:val="24"/>
          <w:lang w:eastAsia="ja-JP"/>
        </w:rPr>
        <w:t>.</w:t>
      </w:r>
    </w:p>
    <w:p w14:paraId="308623CC" w14:textId="77777777" w:rsidR="002A096D" w:rsidRDefault="00F719EC" w:rsidP="00B0764D">
      <w:pPr>
        <w:jc w:val="both"/>
        <w:rPr>
          <w:lang w:eastAsia="ja-JP"/>
        </w:rPr>
      </w:pPr>
      <w:r>
        <w:rPr>
          <w:lang w:eastAsia="ja-JP"/>
        </w:rPr>
        <w:t>Figure 4</w:t>
      </w:r>
      <w:r w:rsidR="002A096D">
        <w:rPr>
          <w:rFonts w:hint="eastAsia"/>
          <w:lang w:eastAsia="ja-JP"/>
        </w:rPr>
        <w:t xml:space="preserve"> shows a typical WPT system considered in this project.</w:t>
      </w:r>
    </w:p>
    <w:p w14:paraId="2518202E" w14:textId="77777777" w:rsidR="00F719EC" w:rsidRDefault="00F719EC" w:rsidP="00B0764D">
      <w:pPr>
        <w:jc w:val="both"/>
        <w:rPr>
          <w:rFonts w:eastAsia="MS Mincho"/>
          <w:szCs w:val="24"/>
          <w:lang w:eastAsia="ja-JP"/>
        </w:rPr>
      </w:pPr>
    </w:p>
    <w:p w14:paraId="78C25AD3" w14:textId="77777777" w:rsidR="00444E2E" w:rsidRDefault="00444E2E" w:rsidP="002A096D">
      <w:pPr>
        <w:rPr>
          <w:rFonts w:eastAsia="MS Mincho"/>
          <w:szCs w:val="24"/>
          <w:lang w:eastAsia="ja-JP"/>
        </w:rPr>
      </w:pPr>
    </w:p>
    <w:p w14:paraId="53234EFB" w14:textId="77777777" w:rsidR="00444E2E" w:rsidRDefault="00444E2E" w:rsidP="002A096D">
      <w:pPr>
        <w:rPr>
          <w:rFonts w:eastAsia="MS Mincho"/>
          <w:szCs w:val="24"/>
          <w:lang w:eastAsia="ja-JP"/>
        </w:rPr>
      </w:pPr>
    </w:p>
    <w:p w14:paraId="0C99D69E" w14:textId="77777777" w:rsidR="00444E2E" w:rsidRDefault="00444E2E" w:rsidP="002A096D">
      <w:pPr>
        <w:rPr>
          <w:rFonts w:eastAsia="MS Mincho"/>
          <w:szCs w:val="24"/>
          <w:lang w:eastAsia="ja-JP"/>
        </w:rPr>
      </w:pPr>
    </w:p>
    <w:p w14:paraId="29973ABC" w14:textId="77777777" w:rsidR="002A096D" w:rsidRDefault="002A096D" w:rsidP="002A096D">
      <w:pPr>
        <w:rPr>
          <w:rFonts w:eastAsia="MS Mincho"/>
          <w:szCs w:val="24"/>
          <w:lang w:eastAsia="ja-JP"/>
        </w:rPr>
      </w:pPr>
      <w:r w:rsidRPr="003B579A">
        <w:rPr>
          <w:rFonts w:eastAsia="MS Mincho"/>
          <w:noProof/>
          <w:szCs w:val="24"/>
          <w:lang w:val="en-US"/>
        </w:rPr>
        <mc:AlternateContent>
          <mc:Choice Requires="wpg">
            <w:drawing>
              <wp:anchor distT="0" distB="0" distL="114300" distR="114300" simplePos="0" relativeHeight="251659264" behindDoc="0" locked="0" layoutInCell="1" allowOverlap="1" wp14:anchorId="306D48CE" wp14:editId="6B8EC433">
                <wp:simplePos x="0" y="0"/>
                <wp:positionH relativeFrom="column">
                  <wp:posOffset>66675</wp:posOffset>
                </wp:positionH>
                <wp:positionV relativeFrom="paragraph">
                  <wp:posOffset>157480</wp:posOffset>
                </wp:positionV>
                <wp:extent cx="5743575" cy="2095500"/>
                <wp:effectExtent l="0" t="0" r="9525" b="0"/>
                <wp:wrapNone/>
                <wp:docPr id="3" name="グループ化 1"/>
                <wp:cNvGraphicFramePr/>
                <a:graphic xmlns:a="http://schemas.openxmlformats.org/drawingml/2006/main">
                  <a:graphicData uri="http://schemas.microsoft.com/office/word/2010/wordprocessingGroup">
                    <wpg:wgp>
                      <wpg:cNvGrpSpPr/>
                      <wpg:grpSpPr>
                        <a:xfrm>
                          <a:off x="0" y="0"/>
                          <a:ext cx="5743575" cy="2095500"/>
                          <a:chOff x="0" y="0"/>
                          <a:chExt cx="8882062" cy="2571750"/>
                        </a:xfrm>
                      </wpg:grpSpPr>
                      <pic:pic xmlns:pic="http://schemas.openxmlformats.org/drawingml/2006/picture">
                        <pic:nvPicPr>
                          <pic:cNvPr id="4"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92113"/>
                            <a:ext cx="5005387" cy="206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0"/>
                            <a:ext cx="3792537" cy="2571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3C487A3D" id="グループ化 1" o:spid="_x0000_s1026" style="position:absolute;left:0;text-align:left;margin-left:5.25pt;margin-top:12.4pt;width:452.25pt;height:165pt;z-index:251659264;mso-width-relative:margin;mso-height-relative:margin" coordsize="88820,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3921;width:50053;height:20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0R7BAAAA2gAAAA8AAABkcnMvZG93bnJldi54bWxEj81qwzAQhO+FvIPYQG+13NCG4EQJJRDo&#10;0XULyXFtbWwn1spI8k/fvioUehxm5htmd5hNJ0ZyvrWs4DlJQRBXVrdcK/j6PD1tQPiArLGzTAq+&#10;ycNhv3jYYabtxB80FqEWEcI+QwVNCH0mpa8aMugT2xNH72qdwRClq6V2OEW46eQqTdfSYMtxocGe&#10;jg1V92IwCnyuscRLkMW0Ll/z82oobm5Q6nE5v21BBJrDf/iv/a4VvMDvlXgD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R0R7BAAAA2gAAAA8AAAAAAAAAAAAAAAAAnwIA&#10;AGRycy9kb3ducmV2LnhtbFBLBQYAAAAABAAEAPcAAACNAwAAAAA=&#10;" fillcolor="#4f81bd [3204]" strokecolor="black [3213]">
                  <v:imagedata r:id="rId25" o:title=""/>
                  <v:shadow color="#eeece1 [3214]"/>
                </v:shape>
                <v:shape id="Picture 9" o:spid="_x0000_s1028" type="#_x0000_t75" style="position:absolute;left:50895;width:37925;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WtzBAAAA2wAAAA8AAABkcnMvZG93bnJldi54bWxET01rwkAQvRf8D8sI3pqNloqkWUUEJeqp&#10;KkJvQ3aahGZnQ3abRH99Vyh4m8f7nHQ1mFp01LrKsoJpFIMgzq2uuFBwOW9fFyCcR9ZYWyYFN3Kw&#10;Wo5eUky07fmTupMvRAhhl6CC0vsmkdLlJRl0kW2IA/dtW4M+wLaQusU+hJtazuJ4Lg1WHBpKbGhT&#10;Uv5z+jUKjl9Xc8js9r7P3poDFTQz8Xyn1GQ8rD9AeBr8U/zvznSY/w6PX8I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fWtzBAAAA2wAAAA8AAAAAAAAAAAAAAAAAnwIA&#10;AGRycy9kb3ducmV2LnhtbFBLBQYAAAAABAAEAPcAAACNAwAAAAA=&#10;" fillcolor="#4f81bd [3204]" strokecolor="black [3213]">
                  <v:imagedata r:id="rId26" o:title=""/>
                  <v:shadow color="#eeece1 [3214]"/>
                </v:shape>
              </v:group>
            </w:pict>
          </mc:Fallback>
        </mc:AlternateContent>
      </w:r>
    </w:p>
    <w:p w14:paraId="29B516B7" w14:textId="77777777" w:rsidR="002A096D" w:rsidRDefault="002A096D" w:rsidP="002A096D">
      <w:pPr>
        <w:rPr>
          <w:rFonts w:eastAsia="MS Mincho"/>
          <w:szCs w:val="24"/>
          <w:lang w:eastAsia="ja-JP"/>
        </w:rPr>
      </w:pPr>
    </w:p>
    <w:p w14:paraId="23352AD9" w14:textId="77777777" w:rsidR="002A096D" w:rsidRDefault="002A096D" w:rsidP="002A096D">
      <w:pPr>
        <w:rPr>
          <w:rFonts w:eastAsia="MS Mincho"/>
          <w:szCs w:val="24"/>
          <w:lang w:eastAsia="ja-JP"/>
        </w:rPr>
      </w:pPr>
    </w:p>
    <w:p w14:paraId="49B97B6E" w14:textId="77777777" w:rsidR="002A096D" w:rsidRDefault="002A096D" w:rsidP="002A096D">
      <w:pPr>
        <w:rPr>
          <w:rFonts w:eastAsia="MS Mincho"/>
          <w:szCs w:val="24"/>
          <w:lang w:eastAsia="ja-JP"/>
        </w:rPr>
      </w:pPr>
    </w:p>
    <w:p w14:paraId="6BC1186E" w14:textId="77777777" w:rsidR="002A096D" w:rsidRDefault="002A096D" w:rsidP="002A096D">
      <w:pPr>
        <w:rPr>
          <w:rFonts w:eastAsia="MS Mincho"/>
          <w:szCs w:val="24"/>
          <w:lang w:eastAsia="ja-JP"/>
        </w:rPr>
      </w:pPr>
    </w:p>
    <w:p w14:paraId="69D31C42" w14:textId="77777777" w:rsidR="002A096D" w:rsidRDefault="002A096D" w:rsidP="002A096D">
      <w:pPr>
        <w:rPr>
          <w:rFonts w:eastAsia="MS Mincho"/>
          <w:szCs w:val="24"/>
          <w:lang w:eastAsia="ja-JP"/>
        </w:rPr>
      </w:pPr>
    </w:p>
    <w:p w14:paraId="62F00A2F" w14:textId="77777777" w:rsidR="002A096D" w:rsidRDefault="002A096D" w:rsidP="002A096D">
      <w:pPr>
        <w:rPr>
          <w:rFonts w:eastAsia="MS Mincho"/>
          <w:szCs w:val="24"/>
          <w:lang w:eastAsia="ja-JP"/>
        </w:rPr>
      </w:pPr>
    </w:p>
    <w:p w14:paraId="2DC390BB" w14:textId="77777777" w:rsidR="002A096D" w:rsidRDefault="002A096D" w:rsidP="002A096D">
      <w:pPr>
        <w:rPr>
          <w:rFonts w:eastAsia="MS Mincho"/>
          <w:szCs w:val="24"/>
          <w:lang w:eastAsia="ja-JP"/>
        </w:rPr>
      </w:pPr>
    </w:p>
    <w:p w14:paraId="42941FBD" w14:textId="77777777" w:rsidR="002A096D" w:rsidRDefault="002A096D" w:rsidP="002A096D">
      <w:pPr>
        <w:rPr>
          <w:rFonts w:eastAsia="MS Mincho"/>
          <w:szCs w:val="24"/>
          <w:lang w:eastAsia="ja-JP"/>
        </w:rPr>
      </w:pPr>
    </w:p>
    <w:p w14:paraId="47926C47" w14:textId="77777777" w:rsidR="002A096D" w:rsidRDefault="002A096D" w:rsidP="002A096D">
      <w:pPr>
        <w:rPr>
          <w:rFonts w:eastAsia="MS Mincho"/>
          <w:szCs w:val="24"/>
          <w:lang w:eastAsia="ja-JP"/>
        </w:rPr>
      </w:pPr>
    </w:p>
    <w:p w14:paraId="5750B8BB" w14:textId="77777777" w:rsidR="002A096D" w:rsidRDefault="002A096D" w:rsidP="002A096D">
      <w:pPr>
        <w:pStyle w:val="Figure"/>
        <w:rPr>
          <w:lang w:eastAsia="ja-JP"/>
        </w:rPr>
      </w:pPr>
      <w:bookmarkStart w:id="48" w:name="_Ref459389276"/>
      <w:r>
        <w:t xml:space="preserve">Figure </w:t>
      </w:r>
      <w:bookmarkEnd w:id="48"/>
      <w:r w:rsidR="00F719EC">
        <w:t>4</w:t>
      </w:r>
      <w:r>
        <w:rPr>
          <w:rFonts w:hint="eastAsia"/>
          <w:lang w:eastAsia="ja-JP"/>
        </w:rPr>
        <w:t xml:space="preserve"> WPT systems considered in COCN project</w:t>
      </w:r>
    </w:p>
    <w:p w14:paraId="4ECBCF13" w14:textId="77777777" w:rsidR="002A096D" w:rsidRPr="003B579A" w:rsidRDefault="002A096D" w:rsidP="002A096D">
      <w:pPr>
        <w:rPr>
          <w:rFonts w:eastAsia="MS Mincho"/>
          <w:szCs w:val="24"/>
          <w:lang w:eastAsia="ja-JP"/>
        </w:rPr>
      </w:pPr>
    </w:p>
    <w:p w14:paraId="7BD3F061" w14:textId="77777777" w:rsidR="002A096D" w:rsidRDefault="002A096D" w:rsidP="002A096D">
      <w:pPr>
        <w:pStyle w:val="ListParagraph"/>
        <w:numPr>
          <w:ilvl w:val="0"/>
          <w:numId w:val="17"/>
        </w:numPr>
        <w:ind w:leftChars="0"/>
        <w:jc w:val="both"/>
        <w:rPr>
          <w:rFonts w:eastAsia="MS Mincho"/>
          <w:szCs w:val="24"/>
          <w:lang w:eastAsia="ja-JP"/>
        </w:rPr>
      </w:pPr>
      <w:r>
        <w:rPr>
          <w:rFonts w:eastAsia="MS Mincho" w:hint="eastAsia"/>
          <w:sz w:val="24"/>
          <w:szCs w:val="24"/>
          <w:lang w:eastAsia="ja-JP"/>
        </w:rPr>
        <w:t xml:space="preserve">Candidate business models </w:t>
      </w:r>
      <w:r>
        <w:rPr>
          <w:rFonts w:eastAsia="MS Mincho"/>
          <w:sz w:val="24"/>
          <w:szCs w:val="24"/>
          <w:lang w:eastAsia="ja-JP"/>
        </w:rPr>
        <w:t>covered</w:t>
      </w:r>
      <w:r>
        <w:rPr>
          <w:rFonts w:eastAsia="MS Mincho" w:hint="eastAsia"/>
          <w:sz w:val="24"/>
          <w:szCs w:val="24"/>
          <w:lang w:eastAsia="ja-JP"/>
        </w:rPr>
        <w:t xml:space="preserve"> by the WPT infrastructure system</w:t>
      </w:r>
    </w:p>
    <w:p w14:paraId="0CB9A956" w14:textId="47B64361" w:rsidR="002A096D" w:rsidRPr="001601A2" w:rsidRDefault="002A096D" w:rsidP="00B0764D">
      <w:pPr>
        <w:jc w:val="both"/>
        <w:rPr>
          <w:lang w:eastAsia="ja-JP"/>
        </w:rPr>
      </w:pPr>
      <w:r>
        <w:rPr>
          <w:lang w:eastAsia="ja-JP"/>
        </w:rPr>
        <w:t>M</w:t>
      </w:r>
      <w:r>
        <w:rPr>
          <w:rFonts w:hint="eastAsia"/>
          <w:lang w:eastAsia="ja-JP"/>
        </w:rPr>
        <w:t xml:space="preserve">any business models are discussing in this project. Important viewpoints in this discussion are to clarify </w:t>
      </w:r>
      <w:r>
        <w:rPr>
          <w:lang w:eastAsia="ja-JP"/>
        </w:rPr>
        <w:t>users</w:t>
      </w:r>
      <w:r>
        <w:rPr>
          <w:rFonts w:hint="eastAsia"/>
          <w:lang w:eastAsia="ja-JP"/>
        </w:rPr>
        <w:t xml:space="preserve"> of WPT systems, their merits and effectiveness, to indicate a</w:t>
      </w:r>
      <w:r w:rsidRPr="009F33D9">
        <w:rPr>
          <w:lang w:eastAsia="ja-JP"/>
        </w:rPr>
        <w:t>dvantage</w:t>
      </w:r>
      <w:r>
        <w:rPr>
          <w:rFonts w:hint="eastAsia"/>
          <w:lang w:eastAsia="ja-JP"/>
        </w:rPr>
        <w:t xml:space="preserve">s of WPT comparing with current conductive power supply systems, to recover the investment and get gains, and so on. </w:t>
      </w:r>
      <w:r w:rsidR="005F358F">
        <w:rPr>
          <w:lang w:eastAsia="ja-JP"/>
        </w:rPr>
        <w:t>Figure 5</w:t>
      </w:r>
      <w:r>
        <w:rPr>
          <w:rFonts w:hint="eastAsia"/>
          <w:lang w:eastAsia="ja-JP"/>
        </w:rPr>
        <w:t xml:space="preserve"> shows the c</w:t>
      </w:r>
      <w:r w:rsidRPr="009F33D9">
        <w:rPr>
          <w:lang w:eastAsia="ja-JP"/>
        </w:rPr>
        <w:t>andidate business models</w:t>
      </w:r>
      <w:r>
        <w:rPr>
          <w:rFonts w:hint="eastAsia"/>
          <w:lang w:eastAsia="ja-JP"/>
        </w:rPr>
        <w:t xml:space="preserve"> </w:t>
      </w:r>
      <w:r>
        <w:rPr>
          <w:lang w:eastAsia="ja-JP"/>
        </w:rPr>
        <w:t>discussed</w:t>
      </w:r>
      <w:r>
        <w:rPr>
          <w:rFonts w:hint="eastAsia"/>
          <w:lang w:eastAsia="ja-JP"/>
        </w:rPr>
        <w:t xml:space="preserve"> in this project.</w:t>
      </w:r>
    </w:p>
    <w:p w14:paraId="49A1F187" w14:textId="77777777" w:rsidR="002A096D" w:rsidRDefault="002A096D" w:rsidP="002A096D">
      <w:pPr>
        <w:rPr>
          <w:rFonts w:eastAsia="MS Mincho"/>
          <w:szCs w:val="24"/>
          <w:lang w:eastAsia="ja-JP"/>
        </w:rPr>
      </w:pPr>
    </w:p>
    <w:p w14:paraId="64BBA51A" w14:textId="77777777" w:rsidR="00F719EC" w:rsidRDefault="00F719EC" w:rsidP="002A096D">
      <w:pPr>
        <w:rPr>
          <w:rFonts w:eastAsia="MS Mincho"/>
          <w:szCs w:val="24"/>
          <w:lang w:eastAsia="ja-JP"/>
        </w:rPr>
      </w:pPr>
      <w:r>
        <w:rPr>
          <w:rFonts w:eastAsia="MS Mincho"/>
          <w:noProof/>
          <w:szCs w:val="24"/>
          <w:lang w:val="en-US"/>
        </w:rPr>
        <w:drawing>
          <wp:inline distT="0" distB="0" distL="0" distR="0" wp14:anchorId="5F09CFA9" wp14:editId="16707F68">
            <wp:extent cx="5692259" cy="3704866"/>
            <wp:effectExtent l="0" t="0" r="3810" b="0"/>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6448" cy="3707592"/>
                    </a:xfrm>
                    <a:prstGeom prst="rect">
                      <a:avLst/>
                    </a:prstGeom>
                    <a:noFill/>
                    <a:ln>
                      <a:noFill/>
                    </a:ln>
                  </pic:spPr>
                </pic:pic>
              </a:graphicData>
            </a:graphic>
          </wp:inline>
        </w:drawing>
      </w:r>
    </w:p>
    <w:p w14:paraId="0DB9C737" w14:textId="77777777" w:rsidR="002A096D" w:rsidRDefault="002A096D" w:rsidP="002A096D">
      <w:pPr>
        <w:pStyle w:val="Figure"/>
        <w:rPr>
          <w:lang w:eastAsia="ja-JP"/>
        </w:rPr>
      </w:pPr>
      <w:bookmarkStart w:id="49" w:name="_Ref459389200"/>
      <w:r>
        <w:t xml:space="preserve">Figure </w:t>
      </w:r>
      <w:bookmarkEnd w:id="49"/>
      <w:r w:rsidR="00F719EC">
        <w:t>5</w:t>
      </w:r>
      <w:r>
        <w:rPr>
          <w:rFonts w:hint="eastAsia"/>
          <w:lang w:eastAsia="ja-JP"/>
        </w:rPr>
        <w:t xml:space="preserve"> </w:t>
      </w:r>
      <w:r w:rsidRPr="009F33D9">
        <w:rPr>
          <w:lang w:eastAsia="ja-JP"/>
        </w:rPr>
        <w:t>Candidate business models covered by WPT infrastructure system</w:t>
      </w:r>
    </w:p>
    <w:p w14:paraId="2B1C4A9F" w14:textId="77777777" w:rsidR="002A096D" w:rsidRDefault="002A096D" w:rsidP="002A096D">
      <w:pPr>
        <w:rPr>
          <w:rFonts w:eastAsia="MS Mincho"/>
          <w:szCs w:val="24"/>
          <w:lang w:eastAsia="ja-JP"/>
        </w:rPr>
      </w:pPr>
    </w:p>
    <w:p w14:paraId="77676DBB" w14:textId="77777777" w:rsidR="002A096D" w:rsidRDefault="002A096D" w:rsidP="002A096D">
      <w:pPr>
        <w:pStyle w:val="ListParagraph"/>
        <w:numPr>
          <w:ilvl w:val="0"/>
          <w:numId w:val="17"/>
        </w:numPr>
        <w:ind w:leftChars="0"/>
        <w:jc w:val="both"/>
        <w:rPr>
          <w:rFonts w:eastAsia="MS Mincho"/>
          <w:sz w:val="24"/>
          <w:szCs w:val="24"/>
          <w:lang w:eastAsia="ja-JP"/>
        </w:rPr>
      </w:pPr>
      <w:r w:rsidRPr="009F33D9">
        <w:rPr>
          <w:rFonts w:eastAsia="MS Mincho"/>
          <w:sz w:val="24"/>
          <w:szCs w:val="24"/>
          <w:lang w:eastAsia="ja-JP"/>
        </w:rPr>
        <w:t>Framework to spread WPT infrastructure</w:t>
      </w:r>
      <w:r>
        <w:rPr>
          <w:rFonts w:eastAsia="MS Mincho" w:hint="eastAsia"/>
          <w:sz w:val="24"/>
          <w:szCs w:val="24"/>
          <w:lang w:eastAsia="ja-JP"/>
        </w:rPr>
        <w:t xml:space="preserve"> systems</w:t>
      </w:r>
    </w:p>
    <w:p w14:paraId="55E99312" w14:textId="3643AA6B" w:rsidR="002A096D" w:rsidRPr="001601A2" w:rsidRDefault="002A096D" w:rsidP="00B0764D">
      <w:pPr>
        <w:ind w:left="427"/>
        <w:jc w:val="both"/>
        <w:rPr>
          <w:rFonts w:eastAsia="MS Mincho"/>
          <w:szCs w:val="24"/>
          <w:lang w:eastAsia="ja-JP"/>
        </w:rPr>
      </w:pPr>
      <w:proofErr w:type="gramStart"/>
      <w:r w:rsidRPr="001601A2">
        <w:rPr>
          <w:rFonts w:eastAsia="MS Mincho"/>
          <w:szCs w:val="24"/>
          <w:lang w:eastAsia="ja-JP"/>
        </w:rPr>
        <w:lastRenderedPageBreak/>
        <w:t>This project members</w:t>
      </w:r>
      <w:proofErr w:type="gramEnd"/>
      <w:r w:rsidRPr="001601A2">
        <w:rPr>
          <w:rFonts w:eastAsia="MS Mincho"/>
          <w:szCs w:val="24"/>
          <w:lang w:eastAsia="ja-JP"/>
        </w:rPr>
        <w:t xml:space="preserve"> are also discussing about ways to develop WPT infrastructure systems and to spread them.</w:t>
      </w:r>
      <w:r>
        <w:rPr>
          <w:rFonts w:eastAsia="MS Mincho"/>
          <w:szCs w:val="24"/>
          <w:lang w:eastAsia="ja-JP"/>
        </w:rPr>
        <w:t xml:space="preserve"> </w:t>
      </w:r>
      <w:r>
        <w:rPr>
          <w:rFonts w:eastAsia="MS Mincho" w:hint="eastAsia"/>
          <w:szCs w:val="24"/>
          <w:lang w:eastAsia="ja-JP"/>
        </w:rPr>
        <w:t>Some project members have an intention to establish c</w:t>
      </w:r>
      <w:r w:rsidRPr="001601A2">
        <w:rPr>
          <w:rFonts w:eastAsia="MS Mincho"/>
          <w:szCs w:val="24"/>
          <w:lang w:eastAsia="ja-JP"/>
        </w:rPr>
        <w:t>ooperative organization</w:t>
      </w:r>
      <w:r>
        <w:rPr>
          <w:rFonts w:eastAsia="MS Mincho" w:hint="eastAsia"/>
          <w:szCs w:val="24"/>
          <w:lang w:eastAsia="ja-JP"/>
        </w:rPr>
        <w:t>, such as limited liability companies for this purpose.</w:t>
      </w:r>
      <w:r w:rsidR="00C1597A">
        <w:rPr>
          <w:rFonts w:eastAsia="MS Mincho"/>
          <w:szCs w:val="24"/>
          <w:lang w:eastAsia="ja-JP"/>
        </w:rPr>
        <w:t xml:space="preserve"> Figure 6</w:t>
      </w:r>
      <w:r>
        <w:rPr>
          <w:rFonts w:eastAsia="MS Mincho" w:hint="eastAsia"/>
          <w:szCs w:val="24"/>
          <w:lang w:eastAsia="ja-JP"/>
        </w:rPr>
        <w:t xml:space="preserve"> describes the base line of proposed framework which supplies WPT charging services and develops </w:t>
      </w:r>
      <w:r w:rsidRPr="00BB66BD">
        <w:rPr>
          <w:rFonts w:eastAsia="MS Mincho"/>
          <w:szCs w:val="24"/>
          <w:lang w:eastAsia="ja-JP"/>
        </w:rPr>
        <w:t>WPT infrastructure</w:t>
      </w:r>
      <w:r>
        <w:rPr>
          <w:rFonts w:eastAsia="MS Mincho" w:hint="eastAsia"/>
          <w:szCs w:val="24"/>
          <w:lang w:eastAsia="ja-JP"/>
        </w:rPr>
        <w:t xml:space="preserve"> systems.</w:t>
      </w:r>
    </w:p>
    <w:p w14:paraId="7CBC085B" w14:textId="77777777" w:rsidR="002A096D" w:rsidRPr="005F358F" w:rsidRDefault="002A096D" w:rsidP="002A096D">
      <w:pPr>
        <w:rPr>
          <w:rFonts w:eastAsia="MS Mincho"/>
          <w:szCs w:val="24"/>
          <w:lang w:val="en-US" w:eastAsia="ja-JP"/>
        </w:rPr>
      </w:pPr>
    </w:p>
    <w:p w14:paraId="54997DB3" w14:textId="77777777" w:rsidR="002A096D" w:rsidRDefault="002A096D" w:rsidP="002A096D">
      <w:pPr>
        <w:rPr>
          <w:rFonts w:eastAsia="MS Mincho"/>
          <w:szCs w:val="24"/>
          <w:lang w:eastAsia="ja-JP"/>
        </w:rPr>
      </w:pPr>
    </w:p>
    <w:p w14:paraId="1F781292" w14:textId="77777777" w:rsidR="002A096D" w:rsidRDefault="002A096D" w:rsidP="002A096D">
      <w:pPr>
        <w:rPr>
          <w:rFonts w:eastAsia="MS Mincho"/>
          <w:szCs w:val="24"/>
          <w:lang w:eastAsia="ja-JP"/>
        </w:rPr>
      </w:pPr>
      <w:r>
        <w:rPr>
          <w:rFonts w:eastAsia="MS Mincho"/>
          <w:noProof/>
          <w:szCs w:val="24"/>
          <w:lang w:val="en-US"/>
        </w:rPr>
        <w:drawing>
          <wp:inline distT="0" distB="0" distL="0" distR="0" wp14:anchorId="74D479AB" wp14:editId="164C7A80">
            <wp:extent cx="5781675" cy="3773611"/>
            <wp:effectExtent l="0" t="0" r="0" b="0"/>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5033" cy="3775803"/>
                    </a:xfrm>
                    <a:prstGeom prst="rect">
                      <a:avLst/>
                    </a:prstGeom>
                    <a:noFill/>
                    <a:ln>
                      <a:noFill/>
                    </a:ln>
                  </pic:spPr>
                </pic:pic>
              </a:graphicData>
            </a:graphic>
          </wp:inline>
        </w:drawing>
      </w:r>
    </w:p>
    <w:p w14:paraId="5C6D3D02" w14:textId="77777777" w:rsidR="002A096D" w:rsidRDefault="002A096D" w:rsidP="002A096D">
      <w:pPr>
        <w:pStyle w:val="Figure"/>
        <w:rPr>
          <w:lang w:eastAsia="ja-JP"/>
        </w:rPr>
      </w:pPr>
      <w:bookmarkStart w:id="50" w:name="_Ref459389173"/>
      <w:bookmarkStart w:id="51" w:name="_Ref459389169"/>
      <w:r>
        <w:t xml:space="preserve">Figure </w:t>
      </w:r>
      <w:bookmarkEnd w:id="50"/>
      <w:r w:rsidR="00F719EC">
        <w:t>6</w:t>
      </w:r>
      <w:r>
        <w:rPr>
          <w:rFonts w:hint="eastAsia"/>
          <w:lang w:eastAsia="ja-JP"/>
        </w:rPr>
        <w:t xml:space="preserve"> </w:t>
      </w:r>
      <w:r w:rsidRPr="00BB66BD">
        <w:rPr>
          <w:lang w:eastAsia="ja-JP"/>
        </w:rPr>
        <w:t>Framework to spread WPT infrastructure systems</w:t>
      </w:r>
      <w:bookmarkEnd w:id="51"/>
    </w:p>
    <w:p w14:paraId="65CA6AFD" w14:textId="77777777" w:rsidR="002A096D" w:rsidRPr="00BB66BD" w:rsidRDefault="002A096D" w:rsidP="002A096D">
      <w:pPr>
        <w:rPr>
          <w:rFonts w:eastAsia="MS Mincho"/>
          <w:szCs w:val="24"/>
          <w:lang w:eastAsia="ja-JP"/>
        </w:rPr>
      </w:pPr>
    </w:p>
    <w:p w14:paraId="21775004" w14:textId="77777777" w:rsidR="002A096D" w:rsidRDefault="002A096D" w:rsidP="00B0764D">
      <w:pPr>
        <w:jc w:val="both"/>
        <w:rPr>
          <w:rFonts w:eastAsia="MS Mincho"/>
          <w:szCs w:val="24"/>
          <w:lang w:eastAsia="ja-JP"/>
        </w:rPr>
      </w:pPr>
      <w:r>
        <w:rPr>
          <w:rFonts w:eastAsia="MS Mincho" w:hint="eastAsia"/>
          <w:szCs w:val="24"/>
          <w:lang w:eastAsia="ja-JP"/>
        </w:rPr>
        <w:t xml:space="preserve">This COCN project </w:t>
      </w:r>
      <w:r w:rsidRPr="00855A68">
        <w:rPr>
          <w:rFonts w:eastAsia="MS Mincho" w:hint="eastAsia"/>
          <w:szCs w:val="24"/>
          <w:lang w:eastAsia="ja-JP"/>
        </w:rPr>
        <w:t>is active from June 2015 to March 2017</w:t>
      </w:r>
      <w:r>
        <w:rPr>
          <w:rFonts w:eastAsia="MS Mincho" w:hint="eastAsia"/>
          <w:szCs w:val="24"/>
          <w:lang w:eastAsia="ja-JP"/>
        </w:rPr>
        <w:t>. The following goals of project are estimated.</w:t>
      </w:r>
    </w:p>
    <w:p w14:paraId="794576B3" w14:textId="77777777" w:rsidR="002A096D" w:rsidRPr="00F3600D" w:rsidRDefault="002A096D" w:rsidP="00B0764D">
      <w:pPr>
        <w:pStyle w:val="ListParagraph"/>
        <w:numPr>
          <w:ilvl w:val="0"/>
          <w:numId w:val="16"/>
        </w:numPr>
        <w:wordWrap/>
        <w:ind w:leftChars="0" w:left="567" w:hanging="283"/>
        <w:jc w:val="both"/>
        <w:rPr>
          <w:rFonts w:eastAsia="MS Mincho"/>
          <w:szCs w:val="24"/>
          <w:lang w:eastAsia="ja-JP"/>
        </w:rPr>
      </w:pPr>
      <w:r w:rsidRPr="00F3600D">
        <w:rPr>
          <w:rFonts w:eastAsia="MS Mincho"/>
          <w:sz w:val="24"/>
          <w:szCs w:val="24"/>
          <w:lang w:eastAsia="ja-JP"/>
        </w:rPr>
        <w:t>Clarify WPT business models to spread WPT market widely.</w:t>
      </w:r>
    </w:p>
    <w:p w14:paraId="78E7BBA4" w14:textId="77777777" w:rsidR="002A096D" w:rsidRPr="00F3600D" w:rsidRDefault="002A096D" w:rsidP="00B0764D">
      <w:pPr>
        <w:pStyle w:val="ListParagraph"/>
        <w:numPr>
          <w:ilvl w:val="0"/>
          <w:numId w:val="16"/>
        </w:numPr>
        <w:wordWrap/>
        <w:ind w:leftChars="0" w:left="567" w:hanging="283"/>
        <w:jc w:val="both"/>
        <w:rPr>
          <w:rFonts w:eastAsia="MS Mincho"/>
          <w:szCs w:val="24"/>
          <w:lang w:eastAsia="ja-JP"/>
        </w:rPr>
      </w:pPr>
      <w:r w:rsidRPr="00F3600D">
        <w:rPr>
          <w:rFonts w:eastAsia="MS Mincho"/>
          <w:sz w:val="24"/>
          <w:szCs w:val="24"/>
          <w:lang w:eastAsia="ja-JP"/>
        </w:rPr>
        <w:t>Design the cooperative organization for WPT infrastructure development and charging services.  (The cooperative organization will be established in 2019 or 2020.)</w:t>
      </w:r>
    </w:p>
    <w:p w14:paraId="6D168447" w14:textId="77777777" w:rsidR="002A096D" w:rsidRPr="00F3600D" w:rsidRDefault="002A096D" w:rsidP="00B0764D">
      <w:pPr>
        <w:pStyle w:val="ListParagraph"/>
        <w:numPr>
          <w:ilvl w:val="0"/>
          <w:numId w:val="16"/>
        </w:numPr>
        <w:wordWrap/>
        <w:ind w:leftChars="0" w:left="567" w:hanging="283"/>
        <w:jc w:val="both"/>
        <w:rPr>
          <w:rFonts w:eastAsia="MS Mincho"/>
          <w:szCs w:val="24"/>
          <w:lang w:eastAsia="ja-JP"/>
        </w:rPr>
      </w:pPr>
      <w:r w:rsidRPr="00F3600D">
        <w:rPr>
          <w:rFonts w:eastAsia="MS Mincho"/>
          <w:sz w:val="24"/>
          <w:szCs w:val="24"/>
          <w:lang w:eastAsia="ja-JP"/>
        </w:rPr>
        <w:t>Finalize planning of the demonstration experiment. (Before establishment of the cooperative organization, the project of demonstration experiment will be performed to check effectiveness of selected WPT business models and to appeal the advantageous and validity of WPT systems.)</w:t>
      </w:r>
    </w:p>
    <w:p w14:paraId="13DD81D2" w14:textId="77777777" w:rsidR="002A096D" w:rsidRPr="00F3600D" w:rsidRDefault="002A096D" w:rsidP="00B0764D">
      <w:pPr>
        <w:pStyle w:val="ListParagraph"/>
        <w:numPr>
          <w:ilvl w:val="0"/>
          <w:numId w:val="16"/>
        </w:numPr>
        <w:wordWrap/>
        <w:ind w:leftChars="0" w:left="568" w:hanging="284"/>
        <w:jc w:val="both"/>
        <w:rPr>
          <w:rFonts w:eastAsia="MS Mincho"/>
          <w:szCs w:val="24"/>
          <w:lang w:eastAsia="ja-JP"/>
        </w:rPr>
      </w:pPr>
      <w:r w:rsidRPr="00F3600D">
        <w:rPr>
          <w:rFonts w:eastAsia="MS Mincho"/>
          <w:sz w:val="24"/>
          <w:szCs w:val="24"/>
          <w:lang w:eastAsia="ja-JP"/>
        </w:rPr>
        <w:t xml:space="preserve"> Solve political problems for WPT infrastructure development and WPT market expansion, and then propose their solutions to Japanese government.</w:t>
      </w:r>
    </w:p>
    <w:p w14:paraId="33CA09AA" w14:textId="77777777" w:rsidR="002A096D" w:rsidRDefault="002A096D" w:rsidP="002A096D">
      <w:pPr>
        <w:rPr>
          <w:rFonts w:eastAsia="MS Mincho"/>
          <w:szCs w:val="24"/>
          <w:lang w:eastAsia="ja-JP"/>
        </w:rPr>
      </w:pPr>
    </w:p>
    <w:p w14:paraId="68E19752" w14:textId="77777777" w:rsidR="003D47CE" w:rsidRDefault="003D47CE" w:rsidP="003D47CE">
      <w:pPr>
        <w:rPr>
          <w:rFonts w:eastAsia="MS Mincho"/>
          <w:lang w:eastAsia="ja-JP"/>
        </w:rPr>
      </w:pPr>
    </w:p>
    <w:p w14:paraId="31771974" w14:textId="77777777" w:rsidR="00F719EC" w:rsidRDefault="00F719EC" w:rsidP="00A33034">
      <w:pPr>
        <w:jc w:val="center"/>
        <w:rPr>
          <w:rFonts w:eastAsia="MS Mincho"/>
          <w:lang w:eastAsia="ja-JP"/>
        </w:rPr>
      </w:pPr>
      <w:r>
        <w:rPr>
          <w:noProof/>
          <w:lang w:val="en-US"/>
        </w:rPr>
        <w:lastRenderedPageBreak/>
        <w:drawing>
          <wp:inline distT="0" distB="0" distL="0" distR="0" wp14:anchorId="0F045133" wp14:editId="33ABDD0E">
            <wp:extent cx="2876550" cy="3236358"/>
            <wp:effectExtent l="0" t="0" r="0" b="254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994"/>
                    <a:stretch/>
                  </pic:blipFill>
                  <pic:spPr bwMode="auto">
                    <a:xfrm>
                      <a:off x="0" y="0"/>
                      <a:ext cx="2891833" cy="3253552"/>
                    </a:xfrm>
                    <a:prstGeom prst="rect">
                      <a:avLst/>
                    </a:prstGeom>
                    <a:ln>
                      <a:noFill/>
                    </a:ln>
                    <a:extLst>
                      <a:ext uri="{53640926-AAD7-44D8-BBD7-CCE9431645EC}">
                        <a14:shadowObscured xmlns:a14="http://schemas.microsoft.com/office/drawing/2010/main"/>
                      </a:ext>
                    </a:extLst>
                  </pic:spPr>
                </pic:pic>
              </a:graphicData>
            </a:graphic>
          </wp:inline>
        </w:drawing>
      </w:r>
    </w:p>
    <w:p w14:paraId="411849DD" w14:textId="77777777" w:rsidR="00F719EC" w:rsidRDefault="00C1597A" w:rsidP="00F719EC">
      <w:pPr>
        <w:pStyle w:val="Figure"/>
      </w:pPr>
      <w:r>
        <w:t>Figure 7</w:t>
      </w:r>
      <w:r w:rsidR="00F719EC">
        <w:rPr>
          <w:rFonts w:eastAsia="MS Mincho"/>
          <w:szCs w:val="24"/>
          <w:lang w:eastAsia="ja-JP"/>
        </w:rPr>
        <w:t xml:space="preserve"> </w:t>
      </w:r>
      <w:r w:rsidR="00F719EC">
        <w:t>S</w:t>
      </w:r>
      <w:r w:rsidR="00F719EC" w:rsidRPr="005B4049">
        <w:t>olar-kinetic streetlights</w:t>
      </w:r>
    </w:p>
    <w:p w14:paraId="5BD66B24" w14:textId="77777777" w:rsidR="00F719EC" w:rsidRDefault="00F719EC" w:rsidP="00A33034">
      <w:pPr>
        <w:jc w:val="center"/>
        <w:rPr>
          <w:rFonts w:eastAsia="MS Mincho"/>
          <w:lang w:eastAsia="ja-JP"/>
        </w:rPr>
      </w:pPr>
    </w:p>
    <w:p w14:paraId="4BD92556" w14:textId="77777777" w:rsidR="00F719EC" w:rsidRDefault="00F719EC" w:rsidP="00B0764D">
      <w:pPr>
        <w:jc w:val="both"/>
        <w:rPr>
          <w:rFonts w:eastAsia="MS Mincho"/>
          <w:lang w:eastAsia="ja-JP"/>
        </w:rPr>
      </w:pPr>
      <w:r>
        <w:rPr>
          <w:rFonts w:hint="eastAsia"/>
          <w:lang w:eastAsia="ko-KR"/>
        </w:rPr>
        <w:t xml:space="preserve">In </w:t>
      </w:r>
      <w:r w:rsidRPr="000E31CF">
        <w:rPr>
          <w:rFonts w:eastAsia="MS Mincho"/>
          <w:lang w:eastAsia="ja-JP"/>
        </w:rPr>
        <w:t>Las Vegas</w:t>
      </w:r>
      <w:r>
        <w:rPr>
          <w:rFonts w:eastAsia="MS Mincho"/>
          <w:lang w:eastAsia="ja-JP"/>
        </w:rPr>
        <w:t xml:space="preserve">, </w:t>
      </w:r>
      <w:r w:rsidRPr="000E31CF">
        <w:rPr>
          <w:rFonts w:eastAsia="MS Mincho"/>
          <w:lang w:eastAsia="ja-JP"/>
        </w:rPr>
        <w:t xml:space="preserve">solar-kinetic streetlights </w:t>
      </w:r>
      <w:proofErr w:type="gramStart"/>
      <w:r>
        <w:rPr>
          <w:rFonts w:eastAsia="MS Mincho"/>
          <w:lang w:eastAsia="ja-JP"/>
        </w:rPr>
        <w:t>is installed</w:t>
      </w:r>
      <w:proofErr w:type="gramEnd"/>
      <w:r>
        <w:rPr>
          <w:rFonts w:eastAsia="MS Mincho"/>
          <w:lang w:eastAsia="ja-JP"/>
        </w:rPr>
        <w:t>, which is a</w:t>
      </w:r>
      <w:r w:rsidRPr="000E31CF">
        <w:rPr>
          <w:rFonts w:eastAsia="MS Mincho"/>
          <w:lang w:eastAsia="ja-JP"/>
        </w:rPr>
        <w:t xml:space="preserve"> street lighting technology that combines both kinetic and solar energy in a completely off-grid solution</w:t>
      </w:r>
      <w:r>
        <w:rPr>
          <w:rFonts w:eastAsia="MS Mincho"/>
          <w:lang w:eastAsia="ja-JP"/>
        </w:rPr>
        <w:t xml:space="preserve"> [18]</w:t>
      </w:r>
      <w:r w:rsidRPr="000E31CF">
        <w:rPr>
          <w:rFonts w:eastAsia="MS Mincho"/>
          <w:lang w:eastAsia="ja-JP"/>
        </w:rPr>
        <w:t>.</w:t>
      </w:r>
      <w:r>
        <w:rPr>
          <w:rFonts w:eastAsia="MS Mincho"/>
          <w:lang w:eastAsia="ja-JP"/>
        </w:rPr>
        <w:t xml:space="preserve"> The new LED streetlight is </w:t>
      </w:r>
      <w:r w:rsidRPr="000E31CF">
        <w:rPr>
          <w:rFonts w:eastAsia="MS Mincho"/>
          <w:lang w:eastAsia="ja-JP"/>
        </w:rPr>
        <w:t>powered by an integrated solar panel</w:t>
      </w:r>
      <w:r>
        <w:rPr>
          <w:rFonts w:eastAsia="MS Mincho"/>
          <w:lang w:eastAsia="ja-JP"/>
        </w:rPr>
        <w:t xml:space="preserve"> and</w:t>
      </w:r>
      <w:r w:rsidRPr="00B5752A">
        <w:rPr>
          <w:rFonts w:eastAsia="MS Mincho"/>
          <w:lang w:eastAsia="ja-JP"/>
        </w:rPr>
        <w:t xml:space="preserve"> pedestrian footsteps</w:t>
      </w:r>
      <w:r>
        <w:rPr>
          <w:rFonts w:eastAsia="MS Mincho"/>
          <w:lang w:eastAsia="ja-JP"/>
        </w:rPr>
        <w:t xml:space="preserve">. The </w:t>
      </w:r>
      <w:r w:rsidRPr="00B5752A">
        <w:rPr>
          <w:rFonts w:eastAsia="MS Mincho"/>
          <w:lang w:eastAsia="ja-JP"/>
        </w:rPr>
        <w:t>energy is harvested every time someone steps on the kinetic pads strategically placed in front of each street light</w:t>
      </w:r>
      <w:r w:rsidR="00C1597A">
        <w:rPr>
          <w:rFonts w:eastAsia="MS Mincho"/>
          <w:lang w:eastAsia="ja-JP"/>
        </w:rPr>
        <w:t>. It is expected to produce 4</w:t>
      </w:r>
      <w:r w:rsidR="00F3600D">
        <w:rPr>
          <w:rFonts w:eastAsia="MS Mincho"/>
          <w:lang w:eastAsia="ja-JP"/>
        </w:rPr>
        <w:t>W</w:t>
      </w:r>
      <w:r w:rsidR="00C1597A">
        <w:rPr>
          <w:rFonts w:eastAsia="MS Mincho"/>
          <w:lang w:eastAsia="ja-JP"/>
        </w:rPr>
        <w:t xml:space="preserve"> to </w:t>
      </w:r>
      <w:r>
        <w:rPr>
          <w:rFonts w:eastAsia="MS Mincho"/>
          <w:lang w:eastAsia="ja-JP"/>
        </w:rPr>
        <w:t xml:space="preserve">8W energy. It has </w:t>
      </w:r>
      <w:r w:rsidRPr="00B5752A">
        <w:rPr>
          <w:rFonts w:eastAsia="MS Mincho"/>
          <w:lang w:eastAsia="ja-JP"/>
        </w:rPr>
        <w:t>motion sensors</w:t>
      </w:r>
      <w:r>
        <w:rPr>
          <w:rFonts w:eastAsia="MS Mincho"/>
          <w:lang w:eastAsia="ja-JP"/>
        </w:rPr>
        <w:t xml:space="preserve"> that allow for light on demand [19]</w:t>
      </w:r>
      <w:r w:rsidRPr="00B5752A">
        <w:rPr>
          <w:rFonts w:eastAsia="MS Mincho"/>
          <w:lang w:eastAsia="ja-JP"/>
        </w:rPr>
        <w:t>.</w:t>
      </w:r>
      <w:r>
        <w:rPr>
          <w:rFonts w:eastAsia="MS Mincho"/>
          <w:lang w:eastAsia="ja-JP"/>
        </w:rPr>
        <w:t xml:space="preserve"> It has </w:t>
      </w:r>
      <w:r w:rsidRPr="000E31CF">
        <w:rPr>
          <w:rFonts w:eastAsia="MS Mincho"/>
          <w:lang w:eastAsia="ja-JP"/>
        </w:rPr>
        <w:t xml:space="preserve">add-ons like USB </w:t>
      </w:r>
      <w:r w:rsidR="00C1597A">
        <w:rPr>
          <w:rFonts w:eastAsia="MS Mincho"/>
          <w:lang w:eastAsia="ja-JP"/>
        </w:rPr>
        <w:t xml:space="preserve">port, </w:t>
      </w:r>
      <w:r w:rsidRPr="000E31CF">
        <w:rPr>
          <w:rFonts w:eastAsia="MS Mincho"/>
          <w:lang w:eastAsia="ja-JP"/>
        </w:rPr>
        <w:t xml:space="preserve">wireless charging, sensors to </w:t>
      </w:r>
      <w:r w:rsidR="00C1597A">
        <w:rPr>
          <w:rFonts w:eastAsia="MS Mincho"/>
          <w:lang w:eastAsia="ja-JP"/>
        </w:rPr>
        <w:t xml:space="preserve">gather data for air quality and </w:t>
      </w:r>
      <w:r w:rsidRPr="000E31CF">
        <w:rPr>
          <w:rFonts w:eastAsia="MS Mincho"/>
          <w:lang w:eastAsia="ja-JP"/>
        </w:rPr>
        <w:t>traffic, video surveillance, a bit of int</w:t>
      </w:r>
      <w:r>
        <w:rPr>
          <w:rFonts w:eastAsia="MS Mincho"/>
          <w:lang w:eastAsia="ja-JP"/>
        </w:rPr>
        <w:t>egrated Wi-Fi</w:t>
      </w:r>
      <w:r w:rsidRPr="000E31CF">
        <w:rPr>
          <w:rFonts w:eastAsia="MS Mincho"/>
          <w:lang w:eastAsia="ja-JP"/>
        </w:rPr>
        <w:t xml:space="preserve"> and even</w:t>
      </w:r>
      <w:r>
        <w:rPr>
          <w:rFonts w:eastAsia="MS Mincho"/>
          <w:lang w:eastAsia="ja-JP"/>
        </w:rPr>
        <w:t xml:space="preserve"> a water detector (rain meter)[18][19]. This concept of using streetlights is one of an example of deploying WPT in the public streets.</w:t>
      </w:r>
    </w:p>
    <w:p w14:paraId="647A253D" w14:textId="77777777" w:rsidR="00F719EC" w:rsidRPr="00F719EC" w:rsidRDefault="00F719EC" w:rsidP="00A33034">
      <w:pPr>
        <w:jc w:val="center"/>
        <w:rPr>
          <w:rFonts w:eastAsia="MS Mincho"/>
          <w:lang w:eastAsia="ja-JP"/>
        </w:rPr>
      </w:pPr>
    </w:p>
    <w:p w14:paraId="3CF37C90" w14:textId="77777777" w:rsidR="003D47CE" w:rsidRPr="007F3FD9" w:rsidRDefault="003D47CE" w:rsidP="003D47CE">
      <w:pPr>
        <w:pStyle w:val="Heading1"/>
      </w:pPr>
      <w:bookmarkStart w:id="52" w:name="_Toc438221709"/>
      <w:r w:rsidRPr="00647227">
        <w:t xml:space="preserve"> </w:t>
      </w:r>
      <w:bookmarkStart w:id="53" w:name="_Toc479180973"/>
      <w:r w:rsidR="007F3FD9">
        <w:t xml:space="preserve">5. </w:t>
      </w:r>
      <w:r w:rsidRPr="007F3FD9">
        <w:t>Considerations for WPT services</w:t>
      </w:r>
      <w:bookmarkEnd w:id="52"/>
      <w:bookmarkEnd w:id="53"/>
    </w:p>
    <w:p w14:paraId="63FE6D43" w14:textId="77777777" w:rsidR="003D47CE" w:rsidRDefault="003D47CE" w:rsidP="003D47CE">
      <w:pPr>
        <w:rPr>
          <w:rFonts w:eastAsia="MS Mincho"/>
          <w:szCs w:val="24"/>
          <w:lang w:eastAsia="ja-JP"/>
        </w:rPr>
      </w:pPr>
    </w:p>
    <w:p w14:paraId="32B29216" w14:textId="77777777" w:rsidR="00C27EEE" w:rsidRDefault="001C3331" w:rsidP="00A33034">
      <w:pPr>
        <w:pStyle w:val="Heading2"/>
        <w:rPr>
          <w:lang w:eastAsia="ko-KR"/>
        </w:rPr>
      </w:pPr>
      <w:bookmarkStart w:id="54" w:name="_Toc479180974"/>
      <w:r>
        <w:rPr>
          <w:lang w:eastAsia="ko-KR"/>
        </w:rPr>
        <w:t>5.1 Deployment of WPT infrastructure</w:t>
      </w:r>
      <w:bookmarkEnd w:id="54"/>
      <w:r>
        <w:rPr>
          <w:lang w:eastAsia="ko-KR"/>
        </w:rPr>
        <w:t xml:space="preserve"> </w:t>
      </w:r>
    </w:p>
    <w:p w14:paraId="079B1B4E" w14:textId="5CED9DF7" w:rsidR="00C27EEE" w:rsidRDefault="00C27EEE" w:rsidP="00B0764D">
      <w:pPr>
        <w:jc w:val="both"/>
        <w:rPr>
          <w:rFonts w:eastAsia="Malgun Gothic"/>
          <w:szCs w:val="24"/>
          <w:lang w:eastAsia="ko-KR"/>
        </w:rPr>
      </w:pPr>
      <w:r>
        <w:rPr>
          <w:rFonts w:eastAsia="Malgun Gothic"/>
          <w:szCs w:val="24"/>
          <w:lang w:eastAsia="ko-KR"/>
        </w:rPr>
        <w:t xml:space="preserve">Deploying WPT in the public space can </w:t>
      </w:r>
      <w:r>
        <w:rPr>
          <w:rFonts w:eastAsia="Malgun Gothic" w:hint="eastAsia"/>
          <w:szCs w:val="24"/>
          <w:lang w:eastAsia="ko-KR"/>
        </w:rPr>
        <w:t xml:space="preserve">provide </w:t>
      </w:r>
      <w:r>
        <w:rPr>
          <w:rFonts w:eastAsia="Malgun Gothic"/>
          <w:szCs w:val="24"/>
          <w:lang w:eastAsia="ko-KR"/>
        </w:rPr>
        <w:t xml:space="preserve">convenience to users carrying various electric devices, drivers of EVs, etc. </w:t>
      </w:r>
      <w:r w:rsidR="001C3331">
        <w:rPr>
          <w:rFonts w:eastAsia="Malgun Gothic"/>
          <w:szCs w:val="24"/>
          <w:lang w:eastAsia="ko-KR"/>
        </w:rPr>
        <w:t xml:space="preserve">It can be deployed by the public authority or any organization that are willing to provide WPT service for the public. </w:t>
      </w:r>
      <w:r>
        <w:rPr>
          <w:rFonts w:eastAsia="Malgun Gothic"/>
          <w:szCs w:val="24"/>
          <w:lang w:eastAsia="ko-KR"/>
        </w:rPr>
        <w:t xml:space="preserve">However, </w:t>
      </w:r>
      <w:r w:rsidR="008B0930" w:rsidRPr="00E51FBF">
        <w:rPr>
          <w:rFonts w:eastAsia="Malgun Gothic"/>
          <w:szCs w:val="24"/>
          <w:lang w:eastAsia="ko-KR"/>
        </w:rPr>
        <w:t>such</w:t>
      </w:r>
      <w:r w:rsidR="000174F0">
        <w:rPr>
          <w:rFonts w:eastAsia="Malgun Gothic"/>
          <w:szCs w:val="24"/>
          <w:lang w:eastAsia="ko-KR"/>
        </w:rPr>
        <w:t xml:space="preserve"> </w:t>
      </w:r>
      <w:r w:rsidR="001C3331">
        <w:rPr>
          <w:rFonts w:eastAsia="Malgun Gothic"/>
          <w:szCs w:val="24"/>
          <w:lang w:eastAsia="ko-KR"/>
        </w:rPr>
        <w:t>involved party</w:t>
      </w:r>
      <w:r w:rsidR="007F3FD9">
        <w:rPr>
          <w:rFonts w:eastAsia="Malgun Gothic"/>
          <w:szCs w:val="24"/>
          <w:lang w:eastAsia="ko-KR"/>
        </w:rPr>
        <w:t xml:space="preserve"> </w:t>
      </w:r>
      <w:r w:rsidRPr="000174F0">
        <w:rPr>
          <w:rFonts w:eastAsia="Malgun Gothic"/>
          <w:szCs w:val="24"/>
          <w:lang w:eastAsia="ko-KR"/>
        </w:rPr>
        <w:t xml:space="preserve">needs to be careful in developing </w:t>
      </w:r>
      <w:r w:rsidR="001C3331">
        <w:rPr>
          <w:rFonts w:eastAsia="Malgun Gothic"/>
          <w:szCs w:val="24"/>
          <w:lang w:eastAsia="ko-KR"/>
        </w:rPr>
        <w:t xml:space="preserve">WPT service </w:t>
      </w:r>
      <w:r w:rsidRPr="000174F0">
        <w:rPr>
          <w:rFonts w:eastAsia="Malgun Gothic"/>
          <w:szCs w:val="24"/>
          <w:lang w:eastAsia="ko-KR"/>
        </w:rPr>
        <w:t xml:space="preserve">infrastructure </w:t>
      </w:r>
      <w:r>
        <w:rPr>
          <w:rFonts w:eastAsia="Malgun Gothic"/>
          <w:szCs w:val="24"/>
          <w:lang w:eastAsia="ko-KR"/>
        </w:rPr>
        <w:t>to the public space, since it is difficult to change the</w:t>
      </w:r>
      <w:r>
        <w:rPr>
          <w:rFonts w:eastAsia="Malgun Gothic" w:hint="eastAsia"/>
          <w:szCs w:val="24"/>
          <w:lang w:eastAsia="ko-KR"/>
        </w:rPr>
        <w:t xml:space="preserve"> infrastructure </w:t>
      </w:r>
      <w:r>
        <w:rPr>
          <w:rFonts w:eastAsia="Malgun Gothic"/>
          <w:szCs w:val="24"/>
          <w:lang w:eastAsia="ko-KR"/>
        </w:rPr>
        <w:t>once it is</w:t>
      </w:r>
      <w:r w:rsidR="00C1597A">
        <w:rPr>
          <w:rFonts w:eastAsia="Malgun Gothic"/>
          <w:szCs w:val="24"/>
          <w:lang w:eastAsia="ko-KR"/>
        </w:rPr>
        <w:t xml:space="preserve"> </w:t>
      </w:r>
      <w:r w:rsidR="008C398C">
        <w:rPr>
          <w:rFonts w:eastAsia="Malgun Gothic"/>
          <w:szCs w:val="24"/>
          <w:lang w:eastAsia="ko-KR"/>
        </w:rPr>
        <w:t>deployed</w:t>
      </w:r>
      <w:r w:rsidR="00C1597A">
        <w:rPr>
          <w:rFonts w:eastAsia="Malgun Gothic"/>
          <w:szCs w:val="24"/>
          <w:lang w:eastAsia="ko-KR"/>
        </w:rPr>
        <w:t>.</w:t>
      </w:r>
      <w:r>
        <w:rPr>
          <w:rFonts w:eastAsia="Malgun Gothic" w:hint="eastAsia"/>
          <w:szCs w:val="24"/>
          <w:lang w:eastAsia="ko-KR"/>
        </w:rPr>
        <w:t xml:space="preserve"> </w:t>
      </w:r>
      <w:r>
        <w:rPr>
          <w:rFonts w:eastAsia="Malgun Gothic"/>
          <w:szCs w:val="24"/>
          <w:lang w:eastAsia="ko-KR"/>
        </w:rPr>
        <w:t xml:space="preserve">There are various issues that need to be carefully studied before design and development of the WPT infrastructure. Some issues includes EMC, EMF, health, safety, convenience, usability, effectiveness, regulation, etc. </w:t>
      </w:r>
    </w:p>
    <w:p w14:paraId="6473337C" w14:textId="77777777" w:rsidR="00C27EEE" w:rsidRDefault="00C27EEE" w:rsidP="00B0764D">
      <w:pPr>
        <w:jc w:val="both"/>
        <w:rPr>
          <w:rFonts w:eastAsia="Malgun Gothic"/>
          <w:szCs w:val="24"/>
          <w:lang w:eastAsia="ko-KR"/>
        </w:rPr>
      </w:pPr>
      <w:r>
        <w:rPr>
          <w:rFonts w:eastAsia="Malgun Gothic"/>
          <w:szCs w:val="24"/>
          <w:lang w:eastAsia="ko-KR"/>
        </w:rPr>
        <w:t xml:space="preserve">The </w:t>
      </w:r>
      <w:r w:rsidR="008C398C">
        <w:rPr>
          <w:rFonts w:eastAsia="Malgun Gothic"/>
          <w:szCs w:val="24"/>
          <w:lang w:eastAsia="ko-KR"/>
        </w:rPr>
        <w:t xml:space="preserve">involved party </w:t>
      </w:r>
      <w:r>
        <w:rPr>
          <w:rFonts w:eastAsia="Malgun Gothic"/>
          <w:szCs w:val="24"/>
          <w:lang w:eastAsia="ko-KR"/>
        </w:rPr>
        <w:t xml:space="preserve">needs to develop a detailed plan on how to efficiently deploy WPT through various research, experiments, trial test, field test, etc. The </w:t>
      </w:r>
      <w:r w:rsidR="005A4F97">
        <w:rPr>
          <w:rFonts w:eastAsia="Malgun Gothic"/>
          <w:szCs w:val="24"/>
          <w:lang w:eastAsia="ko-KR"/>
        </w:rPr>
        <w:t>involved party</w:t>
      </w:r>
      <w:r w:rsidR="00C1597A">
        <w:rPr>
          <w:rFonts w:eastAsia="Malgun Gothic"/>
          <w:szCs w:val="24"/>
          <w:lang w:eastAsia="ko-KR"/>
        </w:rPr>
        <w:t xml:space="preserve"> </w:t>
      </w:r>
      <w:r>
        <w:rPr>
          <w:rFonts w:eastAsia="Malgun Gothic"/>
          <w:szCs w:val="24"/>
          <w:lang w:eastAsia="ko-KR"/>
        </w:rPr>
        <w:t>can apply the WPT infrastructure in the public property such as bus stops, parks, public parking lots, public spaces, train station, subway statio</w:t>
      </w:r>
      <w:r w:rsidR="00405939">
        <w:rPr>
          <w:rFonts w:eastAsia="Malgun Gothic"/>
          <w:szCs w:val="24"/>
          <w:lang w:eastAsia="ko-KR"/>
        </w:rPr>
        <w:t xml:space="preserve">n, etc. If many people find it </w:t>
      </w:r>
      <w:r>
        <w:rPr>
          <w:rFonts w:eastAsia="Malgun Gothic"/>
          <w:szCs w:val="24"/>
          <w:lang w:eastAsia="ko-KR"/>
        </w:rPr>
        <w:t>very convenient in using WPT, the private enterprise will start proving WPT service in their own properties such as café, restaurant, hotel, shopping centre, etc.</w:t>
      </w:r>
    </w:p>
    <w:p w14:paraId="328B0612" w14:textId="77777777" w:rsidR="00C27EEE" w:rsidRDefault="00C27EEE" w:rsidP="00B0764D">
      <w:pPr>
        <w:jc w:val="both"/>
        <w:rPr>
          <w:rFonts w:eastAsia="Malgun Gothic"/>
          <w:szCs w:val="24"/>
          <w:lang w:eastAsia="ko-KR"/>
        </w:rPr>
      </w:pPr>
      <w:r>
        <w:rPr>
          <w:rFonts w:eastAsia="Malgun Gothic"/>
          <w:szCs w:val="24"/>
          <w:lang w:eastAsia="ko-KR"/>
        </w:rPr>
        <w:lastRenderedPageBreak/>
        <w:t xml:space="preserve">In the beginning, the </w:t>
      </w:r>
      <w:r w:rsidR="005A4F97">
        <w:rPr>
          <w:rFonts w:eastAsia="Malgun Gothic"/>
          <w:szCs w:val="24"/>
          <w:lang w:eastAsia="ko-KR"/>
        </w:rPr>
        <w:t>involved party</w:t>
      </w:r>
      <w:r>
        <w:rPr>
          <w:rFonts w:eastAsia="Malgun Gothic"/>
          <w:szCs w:val="24"/>
          <w:lang w:eastAsia="ko-KR"/>
        </w:rPr>
        <w:t xml:space="preserve"> should set an easy goal </w:t>
      </w:r>
      <w:r w:rsidR="00405939">
        <w:rPr>
          <w:rFonts w:eastAsia="Malgun Gothic"/>
          <w:szCs w:val="24"/>
          <w:lang w:eastAsia="ko-KR"/>
        </w:rPr>
        <w:t>for</w:t>
      </w:r>
      <w:r>
        <w:rPr>
          <w:rFonts w:eastAsia="Malgun Gothic"/>
          <w:szCs w:val="24"/>
          <w:lang w:eastAsia="ko-KR"/>
        </w:rPr>
        <w:t xml:space="preserve"> developing WPT</w:t>
      </w:r>
      <w:r w:rsidR="00405939">
        <w:rPr>
          <w:rFonts w:eastAsia="Malgun Gothic"/>
          <w:szCs w:val="24"/>
          <w:lang w:eastAsia="ko-KR"/>
        </w:rPr>
        <w:t xml:space="preserve"> infrastructure such as</w:t>
      </w:r>
      <w:r>
        <w:rPr>
          <w:rFonts w:eastAsia="Malgun Gothic"/>
          <w:szCs w:val="24"/>
          <w:lang w:eastAsia="ko-KR"/>
        </w:rPr>
        <w:t xml:space="preserve"> extending the battery-power usage time. In the future, the </w:t>
      </w:r>
      <w:r w:rsidR="005A4F97">
        <w:rPr>
          <w:rFonts w:eastAsia="Malgun Gothic"/>
          <w:szCs w:val="24"/>
          <w:lang w:eastAsia="ko-KR"/>
        </w:rPr>
        <w:t xml:space="preserve">involved party </w:t>
      </w:r>
      <w:r>
        <w:rPr>
          <w:rFonts w:eastAsia="Malgun Gothic"/>
          <w:szCs w:val="24"/>
          <w:lang w:eastAsia="ko-KR"/>
        </w:rPr>
        <w:t>can consider expanding the WPT service to 24-hour automatic charging service. Although it is important to create a WPT char</w:t>
      </w:r>
      <w:r w:rsidR="00405939">
        <w:rPr>
          <w:rFonts w:eastAsia="Malgun Gothic"/>
          <w:szCs w:val="24"/>
          <w:lang w:eastAsia="ko-KR"/>
        </w:rPr>
        <w:t xml:space="preserve">ging infrastructure itself, </w:t>
      </w:r>
      <w:r>
        <w:rPr>
          <w:rFonts w:eastAsia="Malgun Gothic"/>
          <w:szCs w:val="24"/>
          <w:lang w:eastAsia="ko-KR"/>
        </w:rPr>
        <w:t xml:space="preserve">the </w:t>
      </w:r>
      <w:r w:rsidR="005A4F97">
        <w:rPr>
          <w:rFonts w:eastAsia="Malgun Gothic"/>
          <w:szCs w:val="24"/>
          <w:lang w:eastAsia="ko-KR"/>
        </w:rPr>
        <w:t xml:space="preserve">involved party </w:t>
      </w:r>
      <w:r>
        <w:rPr>
          <w:rFonts w:eastAsia="Malgun Gothic"/>
          <w:szCs w:val="24"/>
          <w:lang w:eastAsia="ko-KR"/>
        </w:rPr>
        <w:t xml:space="preserve">should also </w:t>
      </w:r>
      <w:r w:rsidR="005A4F97">
        <w:rPr>
          <w:rFonts w:eastAsia="Malgun Gothic"/>
          <w:szCs w:val="24"/>
          <w:lang w:eastAsia="ko-KR"/>
        </w:rPr>
        <w:t xml:space="preserve">make careful plan in </w:t>
      </w:r>
      <w:r>
        <w:rPr>
          <w:rFonts w:eastAsia="Malgun Gothic"/>
          <w:szCs w:val="24"/>
          <w:lang w:eastAsia="ko-KR"/>
        </w:rPr>
        <w:t>building infrastructure to support new</w:t>
      </w:r>
      <w:r w:rsidR="005A4F97">
        <w:rPr>
          <w:rFonts w:eastAsia="Malgun Gothic"/>
          <w:szCs w:val="24"/>
          <w:lang w:eastAsia="ko-KR"/>
        </w:rPr>
        <w:t>ly created</w:t>
      </w:r>
      <w:r>
        <w:rPr>
          <w:rFonts w:eastAsia="Malgun Gothic"/>
          <w:szCs w:val="24"/>
          <w:lang w:eastAsia="ko-KR"/>
        </w:rPr>
        <w:t xml:space="preserve"> s</w:t>
      </w:r>
      <w:r w:rsidR="00405939">
        <w:rPr>
          <w:rFonts w:eastAsia="Malgun Gothic"/>
          <w:szCs w:val="24"/>
          <w:lang w:eastAsia="ko-KR"/>
        </w:rPr>
        <w:t xml:space="preserve">ervices </w:t>
      </w:r>
      <w:r w:rsidR="005A4F97">
        <w:rPr>
          <w:rFonts w:eastAsia="Malgun Gothic"/>
          <w:szCs w:val="24"/>
          <w:lang w:eastAsia="ko-KR"/>
        </w:rPr>
        <w:t xml:space="preserve">based on </w:t>
      </w:r>
      <w:r w:rsidR="00405939">
        <w:rPr>
          <w:rFonts w:eastAsia="Malgun Gothic"/>
          <w:szCs w:val="24"/>
          <w:lang w:eastAsia="ko-KR"/>
        </w:rPr>
        <w:t>WPT</w:t>
      </w:r>
      <w:r w:rsidR="005A4F97">
        <w:rPr>
          <w:rFonts w:eastAsia="Malgun Gothic"/>
          <w:szCs w:val="24"/>
          <w:lang w:eastAsia="ko-KR"/>
        </w:rPr>
        <w:t xml:space="preserve"> technology</w:t>
      </w:r>
      <w:r w:rsidR="00405939">
        <w:rPr>
          <w:rFonts w:eastAsia="Malgun Gothic"/>
          <w:szCs w:val="24"/>
          <w:lang w:eastAsia="ko-KR"/>
        </w:rPr>
        <w:t>.</w:t>
      </w:r>
    </w:p>
    <w:p w14:paraId="1A74BB34" w14:textId="77777777" w:rsidR="003D4D8F" w:rsidRPr="005A58BE" w:rsidRDefault="003D4D8F" w:rsidP="00C27EEE">
      <w:pPr>
        <w:rPr>
          <w:rFonts w:eastAsia="Malgun Gothic"/>
          <w:szCs w:val="24"/>
          <w:lang w:eastAsia="ko-KR"/>
        </w:rPr>
      </w:pPr>
    </w:p>
    <w:p w14:paraId="0B3E8B7E" w14:textId="77777777" w:rsidR="00C27EEE" w:rsidRPr="00A33034" w:rsidRDefault="001C3331" w:rsidP="00A33034">
      <w:pPr>
        <w:pStyle w:val="Heading2"/>
        <w:rPr>
          <w:rFonts w:eastAsia="MS Mincho"/>
          <w:lang w:eastAsia="ja-JP"/>
        </w:rPr>
      </w:pPr>
      <w:bookmarkStart w:id="55" w:name="_Toc479180975"/>
      <w:r>
        <w:rPr>
          <w:rFonts w:eastAsia="MS Mincho" w:hint="eastAsia"/>
          <w:lang w:eastAsia="ja-JP"/>
        </w:rPr>
        <w:t>5.2 Approaches of deploying WPT infrastructure</w:t>
      </w:r>
      <w:bookmarkEnd w:id="55"/>
    </w:p>
    <w:p w14:paraId="797A0CD4" w14:textId="77777777" w:rsidR="003D47CE" w:rsidRPr="00A11CE4" w:rsidRDefault="00370409" w:rsidP="00A33034">
      <w:pPr>
        <w:pStyle w:val="Heading3"/>
        <w:rPr>
          <w:lang w:eastAsia="ko-KR"/>
        </w:rPr>
      </w:pPr>
      <w:bookmarkStart w:id="56" w:name="_Toc479180976"/>
      <w:r>
        <w:rPr>
          <w:lang w:eastAsia="ko-KR"/>
        </w:rPr>
        <w:t>5.2.1</w:t>
      </w:r>
      <w:r w:rsidR="008D2FD0">
        <w:rPr>
          <w:lang w:eastAsia="ko-KR"/>
        </w:rPr>
        <w:t xml:space="preserve"> </w:t>
      </w:r>
      <w:r w:rsidR="003D47CE" w:rsidRPr="00A11CE4">
        <w:rPr>
          <w:lang w:eastAsia="ko-KR"/>
        </w:rPr>
        <w:t>Type 1: Charging private device using private WPT charger</w:t>
      </w:r>
      <w:bookmarkEnd w:id="56"/>
    </w:p>
    <w:p w14:paraId="5A4B19B9" w14:textId="77777777" w:rsidR="003D47CE" w:rsidRPr="00A11CE4" w:rsidRDefault="003D47CE" w:rsidP="003D47CE">
      <w:pPr>
        <w:tabs>
          <w:tab w:val="left" w:pos="794"/>
          <w:tab w:val="left" w:pos="1191"/>
          <w:tab w:val="left" w:pos="1588"/>
          <w:tab w:val="left" w:pos="1985"/>
        </w:tabs>
        <w:jc w:val="both"/>
        <w:rPr>
          <w:rFonts w:eastAsia="Batang"/>
          <w:szCs w:val="24"/>
          <w:lang w:eastAsia="ko-KR"/>
        </w:rPr>
      </w:pPr>
      <w:r w:rsidRPr="00A11CE4">
        <w:rPr>
          <w:szCs w:val="24"/>
          <w:lang w:eastAsia="ko-KR"/>
        </w:rPr>
        <w:t>WPT can be used in private area such as home, office, private car, etc. T</w:t>
      </w:r>
      <w:r w:rsidRPr="00A11CE4">
        <w:rPr>
          <w:rFonts w:eastAsia="Batang"/>
          <w:szCs w:val="24"/>
          <w:lang w:eastAsia="ko-KR"/>
        </w:rPr>
        <w:t xml:space="preserve">here are many </w:t>
      </w:r>
      <w:r w:rsidRPr="00A11CE4">
        <w:rPr>
          <w:rFonts w:eastAsia="Batang"/>
          <w:szCs w:val="24"/>
        </w:rPr>
        <w:t xml:space="preserve">appliances and devices used in every part of the house and office. With </w:t>
      </w:r>
      <w:r w:rsidRPr="00A11CE4">
        <w:rPr>
          <w:rFonts w:eastAsia="Batang"/>
          <w:szCs w:val="24"/>
          <w:lang w:eastAsia="ko-KR"/>
        </w:rPr>
        <w:t>use of WPT, devices can be completely sealed and waterproof avoiding electric sho</w:t>
      </w:r>
      <w:r w:rsidR="005A4F97">
        <w:rPr>
          <w:rFonts w:eastAsia="Batang"/>
          <w:szCs w:val="24"/>
          <w:lang w:eastAsia="ko-KR"/>
        </w:rPr>
        <w:t>ck</w:t>
      </w:r>
      <w:r w:rsidRPr="00A11CE4">
        <w:rPr>
          <w:rFonts w:eastAsia="Batang"/>
          <w:szCs w:val="24"/>
          <w:lang w:eastAsia="ko-KR"/>
        </w:rPr>
        <w:t xml:space="preserve"> hazard especially in kitchen and bathroom. Other benefits include ease of </w:t>
      </w:r>
      <w:r w:rsidR="005A4F97">
        <w:rPr>
          <w:rFonts w:eastAsia="Batang"/>
          <w:szCs w:val="24"/>
          <w:lang w:eastAsia="ko-KR"/>
        </w:rPr>
        <w:t>charging position of</w:t>
      </w:r>
      <w:r w:rsidR="005A4F97" w:rsidRPr="00A11CE4">
        <w:rPr>
          <w:rFonts w:eastAsia="Batang"/>
          <w:szCs w:val="24"/>
          <w:lang w:eastAsia="ko-KR"/>
        </w:rPr>
        <w:t xml:space="preserve"> </w:t>
      </w:r>
      <w:r w:rsidRPr="00A11CE4">
        <w:rPr>
          <w:rFonts w:eastAsia="Batang"/>
          <w:szCs w:val="24"/>
          <w:lang w:eastAsia="ko-KR"/>
        </w:rPr>
        <w:t>devices, ease of power usage control, etc.</w:t>
      </w:r>
    </w:p>
    <w:p w14:paraId="0E26C007" w14:textId="77777777" w:rsidR="003D47CE" w:rsidRPr="00A11CE4" w:rsidRDefault="003D47CE" w:rsidP="003D47CE">
      <w:pPr>
        <w:tabs>
          <w:tab w:val="left" w:pos="794"/>
          <w:tab w:val="left" w:pos="1191"/>
          <w:tab w:val="left" w:pos="1588"/>
          <w:tab w:val="left" w:pos="1985"/>
        </w:tabs>
        <w:jc w:val="both"/>
        <w:rPr>
          <w:rFonts w:eastAsia="Batang"/>
          <w:szCs w:val="24"/>
          <w:lang w:eastAsia="ko-KR"/>
        </w:rPr>
      </w:pPr>
      <w:r w:rsidRPr="00A11CE4">
        <w:rPr>
          <w:rFonts w:eastAsia="Batang"/>
          <w:szCs w:val="24"/>
          <w:lang w:eastAsia="ko-KR"/>
        </w:rPr>
        <w:t xml:space="preserve">In this environment, devices should be authenticated in order to prevent unauthorized use of the wireless electricity. However, there is no need for dynamic authentication process whenever the device needs power </w:t>
      </w:r>
      <w:r w:rsidR="005255A6">
        <w:rPr>
          <w:rFonts w:eastAsia="Batang"/>
          <w:szCs w:val="24"/>
          <w:lang w:eastAsia="ko-KR"/>
        </w:rPr>
        <w:t>in</w:t>
      </w:r>
      <w:r w:rsidR="00FA3C16">
        <w:rPr>
          <w:rFonts w:eastAsia="Batang"/>
          <w:szCs w:val="24"/>
          <w:lang w:eastAsia="ko-KR"/>
        </w:rPr>
        <w:t xml:space="preserve"> home</w:t>
      </w:r>
      <w:r w:rsidR="005255A6">
        <w:rPr>
          <w:rFonts w:eastAsia="Batang"/>
          <w:szCs w:val="24"/>
          <w:lang w:eastAsia="ko-KR"/>
        </w:rPr>
        <w:t>s</w:t>
      </w:r>
      <w:r w:rsidR="00FA3C16">
        <w:rPr>
          <w:rFonts w:eastAsia="Batang"/>
          <w:szCs w:val="24"/>
          <w:lang w:eastAsia="ko-KR"/>
        </w:rPr>
        <w:t xml:space="preserve"> or office</w:t>
      </w:r>
      <w:r w:rsidR="005255A6">
        <w:rPr>
          <w:rFonts w:eastAsia="Batang"/>
          <w:szCs w:val="24"/>
          <w:lang w:eastAsia="ko-KR"/>
        </w:rPr>
        <w:t>s</w:t>
      </w:r>
      <w:r w:rsidRPr="00A11CE4">
        <w:rPr>
          <w:rFonts w:eastAsia="Batang"/>
          <w:szCs w:val="24"/>
          <w:lang w:eastAsia="ko-KR"/>
        </w:rPr>
        <w:t xml:space="preserve">, since the owner </w:t>
      </w:r>
      <w:r w:rsidR="00FA3C16">
        <w:rPr>
          <w:rFonts w:eastAsia="Batang"/>
          <w:szCs w:val="24"/>
          <w:lang w:eastAsia="ko-KR"/>
        </w:rPr>
        <w:t>can register the</w:t>
      </w:r>
      <w:r w:rsidRPr="00A11CE4">
        <w:rPr>
          <w:rFonts w:eastAsia="Batang"/>
          <w:szCs w:val="24"/>
          <w:lang w:eastAsia="ko-KR"/>
        </w:rPr>
        <w:t xml:space="preserve"> information related to the </w:t>
      </w:r>
      <w:r w:rsidR="00FA3C16">
        <w:rPr>
          <w:rFonts w:eastAsia="Batang"/>
          <w:szCs w:val="24"/>
          <w:lang w:eastAsia="ko-KR"/>
        </w:rPr>
        <w:t>WPT</w:t>
      </w:r>
      <w:r w:rsidR="00FA3C16" w:rsidRPr="00A11CE4">
        <w:rPr>
          <w:rFonts w:eastAsia="Batang"/>
          <w:szCs w:val="24"/>
          <w:lang w:eastAsia="ko-KR"/>
        </w:rPr>
        <w:t xml:space="preserve"> </w:t>
      </w:r>
      <w:r w:rsidRPr="00A11CE4">
        <w:rPr>
          <w:rFonts w:eastAsia="Batang"/>
          <w:szCs w:val="24"/>
          <w:lang w:eastAsia="ko-KR"/>
        </w:rPr>
        <w:t xml:space="preserve">charging </w:t>
      </w:r>
      <w:r w:rsidR="00FA3C16">
        <w:rPr>
          <w:rFonts w:eastAsia="Batang"/>
          <w:szCs w:val="24"/>
          <w:lang w:eastAsia="ko-KR"/>
        </w:rPr>
        <w:t>when the device is used for the first time</w:t>
      </w:r>
      <w:r w:rsidRPr="00A11CE4">
        <w:rPr>
          <w:rFonts w:eastAsia="Batang"/>
          <w:szCs w:val="24"/>
          <w:lang w:eastAsia="ko-KR"/>
        </w:rPr>
        <w:t xml:space="preserve">. Such information can include the identification, </w:t>
      </w:r>
      <w:r w:rsidR="00FA3C16">
        <w:rPr>
          <w:rFonts w:eastAsia="Batang"/>
          <w:szCs w:val="24"/>
          <w:lang w:eastAsia="ko-KR"/>
        </w:rPr>
        <w:t xml:space="preserve">WPT </w:t>
      </w:r>
      <w:r w:rsidRPr="00A11CE4">
        <w:rPr>
          <w:rFonts w:eastAsia="Batang"/>
          <w:szCs w:val="24"/>
          <w:lang w:eastAsia="ko-KR"/>
        </w:rPr>
        <w:t>charging rate, charging amount required, etc.</w:t>
      </w:r>
    </w:p>
    <w:p w14:paraId="7FA17CA5" w14:textId="77777777" w:rsidR="003D47CE" w:rsidRPr="00A11CE4" w:rsidRDefault="003D47CE" w:rsidP="003D47CE">
      <w:pPr>
        <w:tabs>
          <w:tab w:val="left" w:pos="794"/>
          <w:tab w:val="left" w:pos="1191"/>
          <w:tab w:val="left" w:pos="1588"/>
          <w:tab w:val="left" w:pos="1985"/>
        </w:tabs>
        <w:jc w:val="both"/>
        <w:rPr>
          <w:szCs w:val="24"/>
          <w:lang w:eastAsia="ko-KR"/>
        </w:rPr>
      </w:pPr>
      <w:r w:rsidRPr="00A11CE4">
        <w:rPr>
          <w:rFonts w:eastAsia="Batang"/>
          <w:szCs w:val="24"/>
          <w:lang w:eastAsia="ko-KR"/>
        </w:rPr>
        <w:t xml:space="preserve">To charge device in this environment, </w:t>
      </w:r>
      <w:r w:rsidRPr="00A11CE4">
        <w:rPr>
          <w:szCs w:val="24"/>
          <w:lang w:eastAsia="ko-KR"/>
        </w:rPr>
        <w:t xml:space="preserve">WPT charger and device identifies and locate each other. Since the </w:t>
      </w:r>
      <w:r w:rsidRPr="00A11CE4">
        <w:rPr>
          <w:rFonts w:eastAsia="Batang"/>
          <w:szCs w:val="24"/>
          <w:lang w:eastAsia="ko-KR"/>
        </w:rPr>
        <w:t xml:space="preserve">WPT charger already has the information needed, it electrically charges the device </w:t>
      </w:r>
      <w:r w:rsidRPr="00A11CE4">
        <w:rPr>
          <w:szCs w:val="24"/>
          <w:lang w:eastAsia="ko-KR"/>
        </w:rPr>
        <w:t xml:space="preserve">with the pre-defined criteria. </w:t>
      </w:r>
    </w:p>
    <w:p w14:paraId="7137B74E" w14:textId="77777777" w:rsidR="003D47CE" w:rsidRPr="00A11CE4" w:rsidRDefault="00370409" w:rsidP="00A33034">
      <w:pPr>
        <w:pStyle w:val="Heading3"/>
        <w:rPr>
          <w:lang w:eastAsia="ko-KR"/>
        </w:rPr>
      </w:pPr>
      <w:bookmarkStart w:id="57" w:name="_Toc479180977"/>
      <w:r>
        <w:rPr>
          <w:lang w:eastAsia="ko-KR"/>
        </w:rPr>
        <w:t>5.2.2</w:t>
      </w:r>
      <w:r w:rsidR="004756E3">
        <w:rPr>
          <w:lang w:eastAsia="ko-KR"/>
        </w:rPr>
        <w:t xml:space="preserve"> </w:t>
      </w:r>
      <w:r w:rsidR="003D47CE" w:rsidRPr="00A11CE4">
        <w:rPr>
          <w:lang w:eastAsia="ko-KR"/>
        </w:rPr>
        <w:t xml:space="preserve">Type 2: Charging public device using </w:t>
      </w:r>
      <w:r w:rsidR="00FA3C16">
        <w:rPr>
          <w:lang w:eastAsia="ko-KR"/>
        </w:rPr>
        <w:t>commercial</w:t>
      </w:r>
      <w:r w:rsidR="00FA3C16" w:rsidRPr="00A11CE4">
        <w:rPr>
          <w:lang w:eastAsia="ko-KR"/>
        </w:rPr>
        <w:t xml:space="preserve"> </w:t>
      </w:r>
      <w:r w:rsidR="003D47CE" w:rsidRPr="00A11CE4">
        <w:rPr>
          <w:lang w:eastAsia="ko-KR"/>
        </w:rPr>
        <w:t>WPT charger</w:t>
      </w:r>
      <w:bookmarkEnd w:id="57"/>
      <w:r w:rsidR="003D47CE" w:rsidRPr="00A11CE4">
        <w:rPr>
          <w:lang w:eastAsia="ko-KR"/>
        </w:rPr>
        <w:t xml:space="preserve"> </w:t>
      </w:r>
    </w:p>
    <w:p w14:paraId="018024CD" w14:textId="77777777" w:rsidR="003D47CE" w:rsidRPr="00A11CE4" w:rsidRDefault="003D47CE" w:rsidP="003D47CE">
      <w:pPr>
        <w:jc w:val="both"/>
        <w:rPr>
          <w:szCs w:val="24"/>
        </w:rPr>
      </w:pPr>
      <w:r w:rsidRPr="00A11CE4">
        <w:rPr>
          <w:szCs w:val="24"/>
        </w:rPr>
        <w:t xml:space="preserve">Commercial area such as restaurant and café can provide WPT service for customers. The owner of the restaurant and café can provide free charging service using </w:t>
      </w:r>
      <w:r w:rsidR="008B0930">
        <w:rPr>
          <w:szCs w:val="24"/>
        </w:rPr>
        <w:t>his/</w:t>
      </w:r>
      <w:r w:rsidR="00FA3C16">
        <w:rPr>
          <w:szCs w:val="24"/>
        </w:rPr>
        <w:t>her commercial</w:t>
      </w:r>
      <w:r w:rsidR="00FA3C16" w:rsidRPr="00A11CE4">
        <w:rPr>
          <w:szCs w:val="24"/>
        </w:rPr>
        <w:t xml:space="preserve"> </w:t>
      </w:r>
      <w:r w:rsidRPr="00A11CE4">
        <w:rPr>
          <w:szCs w:val="24"/>
        </w:rPr>
        <w:t xml:space="preserve">WPT charger to the public device of the customer. The owner would want to provide this service only to customers who purchase their products or </w:t>
      </w:r>
      <w:r w:rsidR="00FA3C16">
        <w:rPr>
          <w:szCs w:val="24"/>
        </w:rPr>
        <w:t>who make payment</w:t>
      </w:r>
      <w:r w:rsidRPr="00A11CE4">
        <w:rPr>
          <w:szCs w:val="24"/>
        </w:rPr>
        <w:t xml:space="preserve"> in using the WPT service. </w:t>
      </w:r>
      <w:r w:rsidR="00FA3C16">
        <w:rPr>
          <w:szCs w:val="24"/>
        </w:rPr>
        <w:t>Normally, in commercial area,</w:t>
      </w:r>
      <w:r w:rsidR="00FA3C16" w:rsidRPr="00A11CE4">
        <w:rPr>
          <w:szCs w:val="24"/>
        </w:rPr>
        <w:t xml:space="preserve"> </w:t>
      </w:r>
      <w:r w:rsidRPr="00A11CE4">
        <w:rPr>
          <w:szCs w:val="24"/>
        </w:rPr>
        <w:t xml:space="preserve">WPT service is provided </w:t>
      </w:r>
      <w:r w:rsidR="00FA3C16">
        <w:rPr>
          <w:szCs w:val="24"/>
        </w:rPr>
        <w:t xml:space="preserve">to the customers only </w:t>
      </w:r>
      <w:r w:rsidRPr="00A11CE4">
        <w:rPr>
          <w:szCs w:val="24"/>
        </w:rPr>
        <w:t xml:space="preserve">for the prearranged period of time and </w:t>
      </w:r>
      <w:r w:rsidR="00FA3C16">
        <w:rPr>
          <w:szCs w:val="24"/>
        </w:rPr>
        <w:t>amount of electricity</w:t>
      </w:r>
      <w:r w:rsidRPr="00A11CE4">
        <w:rPr>
          <w:szCs w:val="24"/>
        </w:rPr>
        <w:t xml:space="preserve">, e.g., length of stay, amount of power </w:t>
      </w:r>
      <w:r w:rsidR="00FA3C16">
        <w:rPr>
          <w:szCs w:val="24"/>
        </w:rPr>
        <w:t>charged</w:t>
      </w:r>
      <w:r w:rsidRPr="00A11CE4">
        <w:rPr>
          <w:szCs w:val="24"/>
        </w:rPr>
        <w:t xml:space="preserve">. In order to realize this use case, owner can provide a temporary code that is valid for selected period of time. The owner </w:t>
      </w:r>
      <w:r w:rsidR="00FA3C16">
        <w:rPr>
          <w:szCs w:val="24"/>
        </w:rPr>
        <w:t>may</w:t>
      </w:r>
      <w:r w:rsidR="00FA3C16" w:rsidRPr="00A11CE4">
        <w:rPr>
          <w:szCs w:val="24"/>
        </w:rPr>
        <w:t xml:space="preserve"> </w:t>
      </w:r>
      <w:r w:rsidRPr="00A11CE4">
        <w:rPr>
          <w:szCs w:val="24"/>
        </w:rPr>
        <w:t xml:space="preserve">need a storage that carries and manages the </w:t>
      </w:r>
      <w:r w:rsidR="00AB60CA">
        <w:rPr>
          <w:szCs w:val="24"/>
        </w:rPr>
        <w:t>temporary</w:t>
      </w:r>
      <w:r w:rsidR="00AB60CA" w:rsidRPr="00A11CE4">
        <w:rPr>
          <w:szCs w:val="24"/>
        </w:rPr>
        <w:t xml:space="preserve"> </w:t>
      </w:r>
      <w:r w:rsidRPr="00A11CE4">
        <w:rPr>
          <w:szCs w:val="24"/>
        </w:rPr>
        <w:t xml:space="preserve">codes. </w:t>
      </w:r>
    </w:p>
    <w:p w14:paraId="2C106A85" w14:textId="59CCAB29" w:rsidR="003D47CE" w:rsidRPr="00A11CE4" w:rsidRDefault="003D47CE" w:rsidP="003D47CE">
      <w:pPr>
        <w:jc w:val="both"/>
        <w:rPr>
          <w:szCs w:val="24"/>
          <w:lang w:eastAsia="ko-KR"/>
        </w:rPr>
      </w:pPr>
      <w:r w:rsidRPr="00A11CE4">
        <w:rPr>
          <w:szCs w:val="24"/>
          <w:lang w:eastAsia="ko-KR"/>
        </w:rPr>
        <w:t xml:space="preserve">In this environment, </w:t>
      </w:r>
      <w:r w:rsidR="00EC1B7C">
        <w:rPr>
          <w:szCs w:val="24"/>
          <w:lang w:eastAsia="ko-KR"/>
        </w:rPr>
        <w:t xml:space="preserve">a </w:t>
      </w:r>
      <w:r w:rsidRPr="00A11CE4">
        <w:rPr>
          <w:szCs w:val="24"/>
          <w:lang w:eastAsia="ko-KR"/>
        </w:rPr>
        <w:t xml:space="preserve">user is registered to access to the </w:t>
      </w:r>
      <w:r w:rsidR="00AB60CA">
        <w:rPr>
          <w:szCs w:val="24"/>
          <w:lang w:eastAsia="ko-KR"/>
        </w:rPr>
        <w:t xml:space="preserve">commercial </w:t>
      </w:r>
      <w:r w:rsidRPr="00A11CE4">
        <w:rPr>
          <w:szCs w:val="24"/>
          <w:lang w:eastAsia="ko-KR"/>
        </w:rPr>
        <w:t xml:space="preserve">WPT charger. After registration, </w:t>
      </w:r>
      <w:r w:rsidR="00EC1B7C">
        <w:rPr>
          <w:szCs w:val="24"/>
          <w:lang w:eastAsia="ko-KR"/>
        </w:rPr>
        <w:t xml:space="preserve">the </w:t>
      </w:r>
      <w:r w:rsidRPr="00A11CE4">
        <w:rPr>
          <w:szCs w:val="24"/>
          <w:lang w:eastAsia="ko-KR"/>
        </w:rPr>
        <w:t>user is authenticated for the use of WPT services. The device that will be used is authenticated in this process. Through user and device authentication, it is possible to use the WPT service without repeating authentication process. The user is authorized to use WPT service according to the pre-established agreement.</w:t>
      </w:r>
    </w:p>
    <w:p w14:paraId="0CD343F1" w14:textId="6C0E039C" w:rsidR="003D47CE" w:rsidRPr="00A11CE4" w:rsidRDefault="00370409" w:rsidP="00A33034">
      <w:pPr>
        <w:pStyle w:val="Heading3"/>
        <w:rPr>
          <w:lang w:eastAsia="ko-KR"/>
        </w:rPr>
      </w:pPr>
      <w:bookmarkStart w:id="58" w:name="_Toc479180978"/>
      <w:r>
        <w:rPr>
          <w:lang w:eastAsia="ko-KR"/>
        </w:rPr>
        <w:t>5.2.3</w:t>
      </w:r>
      <w:r w:rsidR="008D2FD0">
        <w:rPr>
          <w:lang w:eastAsia="ko-KR"/>
        </w:rPr>
        <w:t xml:space="preserve"> </w:t>
      </w:r>
      <w:r w:rsidR="003D47CE" w:rsidRPr="00A11CE4">
        <w:rPr>
          <w:lang w:eastAsia="ko-KR"/>
        </w:rPr>
        <w:t>Type 3: Charging public device using private WPT charger</w:t>
      </w:r>
      <w:bookmarkEnd w:id="58"/>
    </w:p>
    <w:p w14:paraId="1FE22871" w14:textId="094665B5" w:rsidR="003D47CE" w:rsidRPr="00A11CE4" w:rsidRDefault="008B0930" w:rsidP="003D47CE">
      <w:pPr>
        <w:jc w:val="both"/>
        <w:rPr>
          <w:szCs w:val="24"/>
          <w:lang w:eastAsia="ko-KR"/>
        </w:rPr>
      </w:pPr>
      <w:r>
        <w:rPr>
          <w:szCs w:val="24"/>
        </w:rPr>
        <w:t xml:space="preserve">A </w:t>
      </w:r>
      <w:r>
        <w:rPr>
          <w:szCs w:val="24"/>
          <w:lang w:eastAsia="ko-KR"/>
        </w:rPr>
        <w:t>p</w:t>
      </w:r>
      <w:r w:rsidR="00370409">
        <w:rPr>
          <w:szCs w:val="24"/>
          <w:lang w:eastAsia="ko-KR"/>
        </w:rPr>
        <w:t>rivate WPT charger can be used for the public purpose.</w:t>
      </w:r>
      <w:r w:rsidR="003D47CE" w:rsidRPr="00A11CE4">
        <w:rPr>
          <w:szCs w:val="24"/>
        </w:rPr>
        <w:t xml:space="preserve"> On such example is proving WPT</w:t>
      </w:r>
      <w:r w:rsidR="003D47CE" w:rsidRPr="00A11CE4">
        <w:rPr>
          <w:szCs w:val="24"/>
          <w:lang w:eastAsia="ko-KR"/>
        </w:rPr>
        <w:t xml:space="preserve"> service to </w:t>
      </w:r>
      <w:r w:rsidR="00370409">
        <w:rPr>
          <w:szCs w:val="24"/>
          <w:lang w:eastAsia="ko-KR"/>
        </w:rPr>
        <w:t xml:space="preserve">a </w:t>
      </w:r>
      <w:r w:rsidR="003D47CE" w:rsidRPr="00A11CE4">
        <w:rPr>
          <w:szCs w:val="24"/>
          <w:lang w:eastAsia="ko-KR"/>
        </w:rPr>
        <w:t xml:space="preserve">friend’s device visiting one’s home. </w:t>
      </w:r>
      <w:r w:rsidR="00EC1B7C">
        <w:rPr>
          <w:szCs w:val="24"/>
          <w:lang w:eastAsia="ko-KR"/>
        </w:rPr>
        <w:t>A h</w:t>
      </w:r>
      <w:r w:rsidR="003D47CE" w:rsidRPr="00A11CE4">
        <w:rPr>
          <w:szCs w:val="24"/>
          <w:lang w:eastAsia="ko-KR"/>
        </w:rPr>
        <w:t xml:space="preserve">omeowner can provide free charging of the small device, such as laptop, smart phone, etc. However, </w:t>
      </w:r>
      <w:r w:rsidR="00EC1B7C">
        <w:rPr>
          <w:szCs w:val="24"/>
          <w:lang w:eastAsia="ko-KR"/>
        </w:rPr>
        <w:t xml:space="preserve">the </w:t>
      </w:r>
      <w:r w:rsidR="003D47CE" w:rsidRPr="00A11CE4">
        <w:rPr>
          <w:szCs w:val="24"/>
          <w:lang w:eastAsia="ko-KR"/>
        </w:rPr>
        <w:t>visiting friend would not want to burden the homeowner when charging his</w:t>
      </w:r>
      <w:r w:rsidR="008D2FD0">
        <w:rPr>
          <w:szCs w:val="24"/>
          <w:lang w:eastAsia="ko-KR"/>
        </w:rPr>
        <w:t>/</w:t>
      </w:r>
      <w:r w:rsidR="003D47CE" w:rsidRPr="00A11CE4">
        <w:rPr>
          <w:szCs w:val="24"/>
          <w:lang w:eastAsia="ko-KR"/>
        </w:rPr>
        <w:t xml:space="preserve">her car at the garage. </w:t>
      </w:r>
      <w:r w:rsidR="00EC1B7C">
        <w:rPr>
          <w:szCs w:val="24"/>
          <w:lang w:eastAsia="ko-KR"/>
        </w:rPr>
        <w:t>The f</w:t>
      </w:r>
      <w:r w:rsidR="003D47CE" w:rsidRPr="00A11CE4">
        <w:rPr>
          <w:szCs w:val="24"/>
          <w:lang w:eastAsia="ko-KR"/>
        </w:rPr>
        <w:t xml:space="preserve">riend may want to use the WPT service but is willing to pay </w:t>
      </w:r>
      <w:r w:rsidR="00370409">
        <w:rPr>
          <w:szCs w:val="24"/>
          <w:lang w:eastAsia="ko-KR"/>
        </w:rPr>
        <w:t xml:space="preserve">the </w:t>
      </w:r>
      <w:r w:rsidR="003D47CE" w:rsidRPr="00A11CE4">
        <w:rPr>
          <w:szCs w:val="24"/>
          <w:lang w:eastAsia="ko-KR"/>
        </w:rPr>
        <w:t>fee for service usage.</w:t>
      </w:r>
    </w:p>
    <w:p w14:paraId="42363581" w14:textId="4D10FF05" w:rsidR="003D47CE" w:rsidRPr="00A11CE4" w:rsidRDefault="003D47CE" w:rsidP="003D47CE">
      <w:pPr>
        <w:jc w:val="both"/>
        <w:rPr>
          <w:szCs w:val="24"/>
          <w:lang w:eastAsia="ko-KR"/>
        </w:rPr>
      </w:pPr>
      <w:r w:rsidRPr="00A11CE4">
        <w:rPr>
          <w:szCs w:val="24"/>
          <w:lang w:eastAsia="ko-KR"/>
        </w:rPr>
        <w:t xml:space="preserve">Similar scenario can be </w:t>
      </w:r>
      <w:r w:rsidR="00370409">
        <w:rPr>
          <w:szCs w:val="24"/>
          <w:lang w:eastAsia="ko-KR"/>
        </w:rPr>
        <w:t>considered in</w:t>
      </w:r>
      <w:r w:rsidRPr="00A11CE4">
        <w:rPr>
          <w:szCs w:val="24"/>
          <w:lang w:eastAsia="ko-KR"/>
        </w:rPr>
        <w:t xml:space="preserve"> proving WPT service in the parking lot of the apartment. The WPT chargers are </w:t>
      </w:r>
      <w:r w:rsidR="00370409">
        <w:rPr>
          <w:szCs w:val="24"/>
          <w:lang w:eastAsia="ko-KR"/>
        </w:rPr>
        <w:t>shared</w:t>
      </w:r>
      <w:r w:rsidR="00370409" w:rsidRPr="00A11CE4">
        <w:rPr>
          <w:szCs w:val="24"/>
          <w:lang w:eastAsia="ko-KR"/>
        </w:rPr>
        <w:t xml:space="preserve"> </w:t>
      </w:r>
      <w:r w:rsidRPr="00A11CE4">
        <w:rPr>
          <w:szCs w:val="24"/>
          <w:lang w:eastAsia="ko-KR"/>
        </w:rPr>
        <w:t xml:space="preserve">by the residents and the payment of the WPT service usage should be made to each resident who </w:t>
      </w:r>
      <w:r w:rsidR="00EC1B7C">
        <w:rPr>
          <w:szCs w:val="24"/>
          <w:lang w:eastAsia="ko-KR"/>
        </w:rPr>
        <w:t>is</w:t>
      </w:r>
      <w:r w:rsidRPr="00A11CE4">
        <w:rPr>
          <w:szCs w:val="24"/>
          <w:lang w:eastAsia="ko-KR"/>
        </w:rPr>
        <w:t xml:space="preserve"> </w:t>
      </w:r>
      <w:r w:rsidR="00370409">
        <w:rPr>
          <w:szCs w:val="24"/>
          <w:lang w:eastAsia="ko-KR"/>
        </w:rPr>
        <w:t xml:space="preserve">using </w:t>
      </w:r>
      <w:r w:rsidRPr="00A11CE4">
        <w:rPr>
          <w:szCs w:val="24"/>
          <w:lang w:eastAsia="ko-KR"/>
        </w:rPr>
        <w:t xml:space="preserve">the </w:t>
      </w:r>
      <w:r w:rsidR="00370409">
        <w:rPr>
          <w:szCs w:val="24"/>
          <w:lang w:eastAsia="ko-KR"/>
        </w:rPr>
        <w:t xml:space="preserve">WPT </w:t>
      </w:r>
      <w:r w:rsidRPr="00A11CE4">
        <w:rPr>
          <w:szCs w:val="24"/>
          <w:lang w:eastAsia="ko-KR"/>
        </w:rPr>
        <w:t>service.</w:t>
      </w:r>
    </w:p>
    <w:p w14:paraId="34AF6BC5" w14:textId="77777777" w:rsidR="003D47CE" w:rsidRPr="00A11CE4" w:rsidRDefault="003D47CE" w:rsidP="003D47CE">
      <w:pPr>
        <w:jc w:val="both"/>
        <w:rPr>
          <w:szCs w:val="24"/>
          <w:lang w:eastAsia="ko-KR"/>
        </w:rPr>
      </w:pPr>
      <w:r w:rsidRPr="00A11CE4">
        <w:rPr>
          <w:szCs w:val="24"/>
          <w:lang w:eastAsia="ko-KR"/>
        </w:rPr>
        <w:lastRenderedPageBreak/>
        <w:t xml:space="preserve">After authentication of user and device, </w:t>
      </w:r>
      <w:r w:rsidR="00370409">
        <w:rPr>
          <w:szCs w:val="24"/>
          <w:lang w:eastAsia="ko-KR"/>
        </w:rPr>
        <w:t xml:space="preserve">the </w:t>
      </w:r>
      <w:r w:rsidRPr="00A11CE4">
        <w:rPr>
          <w:szCs w:val="24"/>
          <w:lang w:eastAsia="ko-KR"/>
        </w:rPr>
        <w:t xml:space="preserve">user is authorized to use the WPT service </w:t>
      </w:r>
      <w:r w:rsidR="00370409">
        <w:rPr>
          <w:szCs w:val="24"/>
          <w:lang w:eastAsia="ko-KR"/>
        </w:rPr>
        <w:t>with</w:t>
      </w:r>
      <w:r w:rsidR="00370409" w:rsidRPr="00A11CE4">
        <w:rPr>
          <w:szCs w:val="24"/>
          <w:lang w:eastAsia="ko-KR"/>
        </w:rPr>
        <w:t xml:space="preserve"> </w:t>
      </w:r>
      <w:r w:rsidRPr="00A11CE4">
        <w:rPr>
          <w:szCs w:val="24"/>
          <w:lang w:eastAsia="ko-KR"/>
        </w:rPr>
        <w:t xml:space="preserve">limited set by his/her credits, not by the WPT charger. </w:t>
      </w:r>
      <w:r w:rsidR="00370409">
        <w:rPr>
          <w:szCs w:val="24"/>
          <w:lang w:eastAsia="ko-KR"/>
        </w:rPr>
        <w:t>In this approach</w:t>
      </w:r>
      <w:r w:rsidRPr="00A11CE4">
        <w:rPr>
          <w:szCs w:val="24"/>
          <w:lang w:eastAsia="ko-KR"/>
        </w:rPr>
        <w:t xml:space="preserve">, WPT service </w:t>
      </w:r>
      <w:r w:rsidR="00370409">
        <w:rPr>
          <w:szCs w:val="24"/>
          <w:lang w:eastAsia="ko-KR"/>
        </w:rPr>
        <w:t>should be</w:t>
      </w:r>
      <w:r w:rsidR="00370409" w:rsidRPr="00A11CE4">
        <w:rPr>
          <w:szCs w:val="24"/>
          <w:lang w:eastAsia="ko-KR"/>
        </w:rPr>
        <w:t xml:space="preserve"> </w:t>
      </w:r>
      <w:r w:rsidRPr="00A11CE4">
        <w:rPr>
          <w:szCs w:val="24"/>
          <w:lang w:eastAsia="ko-KR"/>
        </w:rPr>
        <w:t>measured by both device and the WPT charger. Auditing process is needed to prevent overcharge.</w:t>
      </w:r>
    </w:p>
    <w:p w14:paraId="48C634E4" w14:textId="77777777" w:rsidR="003D47CE" w:rsidRPr="00A11CE4" w:rsidRDefault="00370409" w:rsidP="00A33034">
      <w:pPr>
        <w:pStyle w:val="Heading3"/>
        <w:rPr>
          <w:lang w:eastAsia="ko-KR"/>
        </w:rPr>
      </w:pPr>
      <w:bookmarkStart w:id="59" w:name="_Toc479180979"/>
      <w:r>
        <w:rPr>
          <w:lang w:eastAsia="ko-KR"/>
        </w:rPr>
        <w:t xml:space="preserve">5.2.4 </w:t>
      </w:r>
      <w:r w:rsidR="003D47CE" w:rsidRPr="00A11CE4">
        <w:rPr>
          <w:lang w:eastAsia="ko-KR"/>
        </w:rPr>
        <w:t>Type 4: Charging private device using public WPT charger</w:t>
      </w:r>
      <w:bookmarkEnd w:id="59"/>
      <w:r w:rsidR="003D47CE" w:rsidRPr="00A11CE4">
        <w:rPr>
          <w:lang w:eastAsia="ko-KR"/>
        </w:rPr>
        <w:t xml:space="preserve"> </w:t>
      </w:r>
    </w:p>
    <w:p w14:paraId="76E7DDE0" w14:textId="77777777" w:rsidR="003D47CE" w:rsidRPr="00A11CE4" w:rsidRDefault="003D47CE" w:rsidP="003D47CE">
      <w:pPr>
        <w:jc w:val="both"/>
        <w:rPr>
          <w:szCs w:val="24"/>
        </w:rPr>
      </w:pPr>
      <w:r w:rsidRPr="00A11CE4">
        <w:rPr>
          <w:szCs w:val="24"/>
        </w:rPr>
        <w:t xml:space="preserve">When leaving outdoors, people carry many devices such as mobile phone, laptop, headsets, healthcare equipment, etc. There are many public areas in which people may want to charge their handheld devices. Such area includes bus stop, train stop, public transportation, etc. The WPT charger can be installed in bus/rail stops, streetlights, traffic lights, electric poles, etc. In </w:t>
      </w:r>
      <w:r w:rsidR="00370409">
        <w:rPr>
          <w:szCs w:val="24"/>
        </w:rPr>
        <w:t>this approach</w:t>
      </w:r>
      <w:r w:rsidRPr="00A11CE4">
        <w:rPr>
          <w:szCs w:val="24"/>
        </w:rPr>
        <w:t xml:space="preserve">, public authentication system is needed for the user to use the WPT service with </w:t>
      </w:r>
      <w:r w:rsidR="00370409" w:rsidRPr="00F905D5">
        <w:rPr>
          <w:szCs w:val="24"/>
        </w:rPr>
        <w:t>its</w:t>
      </w:r>
      <w:r w:rsidR="00370409">
        <w:rPr>
          <w:i/>
          <w:szCs w:val="24"/>
        </w:rPr>
        <w:t xml:space="preserve"> </w:t>
      </w:r>
      <w:r w:rsidR="00370409">
        <w:rPr>
          <w:szCs w:val="24"/>
        </w:rPr>
        <w:t xml:space="preserve">service </w:t>
      </w:r>
      <w:r w:rsidRPr="00A11CE4">
        <w:rPr>
          <w:szCs w:val="24"/>
        </w:rPr>
        <w:t xml:space="preserve">fees charged to his/her account. In order to make this possible, the public will need perform user management for authentication of the service users. </w:t>
      </w:r>
    </w:p>
    <w:p w14:paraId="3837CC6B" w14:textId="1BCF2F92" w:rsidR="003D47CE" w:rsidRPr="00A11CE4" w:rsidRDefault="003C08D9" w:rsidP="003D47CE">
      <w:pPr>
        <w:jc w:val="both"/>
        <w:rPr>
          <w:szCs w:val="24"/>
        </w:rPr>
      </w:pPr>
      <w:r>
        <w:rPr>
          <w:szCs w:val="24"/>
        </w:rPr>
        <w:t xml:space="preserve">Different </w:t>
      </w:r>
      <w:r w:rsidR="003D47CE" w:rsidRPr="00A11CE4">
        <w:rPr>
          <w:szCs w:val="24"/>
        </w:rPr>
        <w:t>service provider</w:t>
      </w:r>
      <w:r>
        <w:rPr>
          <w:szCs w:val="24"/>
        </w:rPr>
        <w:t xml:space="preserve">s can set different charging price for their services. The WPT service user, such as EV driver, can choose WPT service providers who provide </w:t>
      </w:r>
      <w:r w:rsidR="003D47CE" w:rsidRPr="00A11CE4">
        <w:rPr>
          <w:szCs w:val="24"/>
        </w:rPr>
        <w:t xml:space="preserve">electricity </w:t>
      </w:r>
      <w:r>
        <w:rPr>
          <w:szCs w:val="24"/>
        </w:rPr>
        <w:t>with</w:t>
      </w:r>
      <w:r w:rsidR="003D47CE" w:rsidRPr="00A11CE4">
        <w:rPr>
          <w:szCs w:val="24"/>
        </w:rPr>
        <w:t xml:space="preserve"> reasonable rate. </w:t>
      </w:r>
      <w:r w:rsidR="00EC1B7C">
        <w:rPr>
          <w:szCs w:val="24"/>
        </w:rPr>
        <w:t>A u</w:t>
      </w:r>
      <w:r w:rsidR="003D47CE" w:rsidRPr="00A11CE4">
        <w:rPr>
          <w:szCs w:val="24"/>
        </w:rPr>
        <w:t xml:space="preserve">ser may set constraints on charging amount as according to the cost of electricity. For example, </w:t>
      </w:r>
      <w:r w:rsidR="00647416">
        <w:rPr>
          <w:szCs w:val="24"/>
        </w:rPr>
        <w:t xml:space="preserve">this </w:t>
      </w:r>
      <w:r w:rsidR="003D47CE" w:rsidRPr="00A11CE4">
        <w:rPr>
          <w:szCs w:val="24"/>
        </w:rPr>
        <w:t xml:space="preserve">user would want to charge small amount when cost of electricity is high, and </w:t>
      </w:r>
      <w:r w:rsidR="00647416">
        <w:rPr>
          <w:szCs w:val="24"/>
        </w:rPr>
        <w:t xml:space="preserve">would want to </w:t>
      </w:r>
      <w:r w:rsidR="003D47CE" w:rsidRPr="00A11CE4">
        <w:rPr>
          <w:szCs w:val="24"/>
        </w:rPr>
        <w:t>fully charge the EV when the cost is low.</w:t>
      </w:r>
    </w:p>
    <w:p w14:paraId="4FA9EA07" w14:textId="77777777" w:rsidR="003D47CE" w:rsidRPr="00A11CE4" w:rsidRDefault="003C08D9" w:rsidP="00A33034">
      <w:pPr>
        <w:pStyle w:val="Heading3"/>
        <w:rPr>
          <w:lang w:eastAsia="ko-KR"/>
        </w:rPr>
      </w:pPr>
      <w:bookmarkStart w:id="60" w:name="_Toc479180980"/>
      <w:r>
        <w:rPr>
          <w:lang w:eastAsia="ko-KR"/>
        </w:rPr>
        <w:t>5.2.5</w:t>
      </w:r>
      <w:r w:rsidR="008D2FD0">
        <w:rPr>
          <w:lang w:eastAsia="ko-KR"/>
        </w:rPr>
        <w:t xml:space="preserve"> </w:t>
      </w:r>
      <w:r w:rsidR="003D47CE" w:rsidRPr="00A11CE4">
        <w:rPr>
          <w:lang w:eastAsia="ko-KR"/>
        </w:rPr>
        <w:t>Type 5: Combination with other services</w:t>
      </w:r>
      <w:bookmarkEnd w:id="60"/>
    </w:p>
    <w:p w14:paraId="4484017C" w14:textId="7E071C44" w:rsidR="003D47CE" w:rsidRPr="00A11CE4" w:rsidRDefault="003D47CE" w:rsidP="003D47CE">
      <w:pPr>
        <w:jc w:val="both"/>
        <w:rPr>
          <w:szCs w:val="24"/>
        </w:rPr>
      </w:pPr>
      <w:r w:rsidRPr="00A11CE4">
        <w:rPr>
          <w:szCs w:val="24"/>
        </w:rPr>
        <w:t>Wireless sensor</w:t>
      </w:r>
      <w:r w:rsidR="003C08D9">
        <w:rPr>
          <w:szCs w:val="24"/>
        </w:rPr>
        <w:t>s</w:t>
      </w:r>
      <w:r w:rsidRPr="00A11CE4">
        <w:rPr>
          <w:szCs w:val="24"/>
        </w:rPr>
        <w:t xml:space="preserve"> </w:t>
      </w:r>
      <w:r w:rsidR="003C08D9">
        <w:rPr>
          <w:szCs w:val="24"/>
        </w:rPr>
        <w:t>are</w:t>
      </w:r>
      <w:r w:rsidRPr="00A11CE4">
        <w:rPr>
          <w:szCs w:val="24"/>
        </w:rPr>
        <w:t xml:space="preserve"> used everywhere. It can be used in farms</w:t>
      </w:r>
      <w:r w:rsidR="003C08D9">
        <w:rPr>
          <w:szCs w:val="24"/>
        </w:rPr>
        <w:t>, buildings, bridges</w:t>
      </w:r>
      <w:r w:rsidRPr="00A11CE4">
        <w:rPr>
          <w:szCs w:val="24"/>
        </w:rPr>
        <w:t xml:space="preserve"> to diagnose various status</w:t>
      </w:r>
      <w:r w:rsidR="003C08D9">
        <w:rPr>
          <w:szCs w:val="24"/>
        </w:rPr>
        <w:t>es</w:t>
      </w:r>
      <w:r w:rsidRPr="00A11CE4">
        <w:rPr>
          <w:szCs w:val="24"/>
        </w:rPr>
        <w:t>. It can be installed in underground facilities such as sewage, electric wires, gas line, to detect operational status, leakage, or malfunctions. Human can carry the sensors in portable medical devices to trace and diagnose one’s health. The</w:t>
      </w:r>
      <w:r w:rsidR="00647416">
        <w:rPr>
          <w:szCs w:val="24"/>
        </w:rPr>
        <w:t>se</w:t>
      </w:r>
      <w:r w:rsidRPr="00A11CE4">
        <w:rPr>
          <w:szCs w:val="24"/>
        </w:rPr>
        <w:t xml:space="preserve"> sensors provide reports on the collected information to the monitoring system. </w:t>
      </w:r>
    </w:p>
    <w:p w14:paraId="1739BDF4" w14:textId="034B3873" w:rsidR="003D47CE" w:rsidRPr="003066FA" w:rsidRDefault="003D47CE" w:rsidP="003D47CE">
      <w:pPr>
        <w:rPr>
          <w:rFonts w:eastAsia="Malgun Gothic"/>
          <w:szCs w:val="24"/>
          <w:lang w:eastAsia="ko-KR"/>
        </w:rPr>
      </w:pPr>
      <w:r w:rsidRPr="00A11CE4">
        <w:rPr>
          <w:szCs w:val="24"/>
        </w:rPr>
        <w:t xml:space="preserve">The greatest problem of sensor is </w:t>
      </w:r>
      <w:r w:rsidR="00647416">
        <w:rPr>
          <w:szCs w:val="24"/>
        </w:rPr>
        <w:t xml:space="preserve">to </w:t>
      </w:r>
      <w:r w:rsidRPr="00A11CE4">
        <w:rPr>
          <w:szCs w:val="24"/>
        </w:rPr>
        <w:t>maintain battery power</w:t>
      </w:r>
      <w:r w:rsidR="003C08D9">
        <w:rPr>
          <w:szCs w:val="24"/>
        </w:rPr>
        <w:t>, because communication with the monitoring system cause</w:t>
      </w:r>
      <w:r w:rsidR="00647416">
        <w:rPr>
          <w:szCs w:val="24"/>
        </w:rPr>
        <w:t>s</w:t>
      </w:r>
      <w:r w:rsidR="003C08D9">
        <w:rPr>
          <w:szCs w:val="24"/>
        </w:rPr>
        <w:t xml:space="preserve"> much power consumption</w:t>
      </w:r>
      <w:r w:rsidRPr="00A11CE4">
        <w:rPr>
          <w:szCs w:val="24"/>
        </w:rPr>
        <w:t>. For sensors installed in the underground, it is almost impossible to recharge the</w:t>
      </w:r>
      <w:r w:rsidR="00647416">
        <w:rPr>
          <w:szCs w:val="24"/>
        </w:rPr>
        <w:t>se</w:t>
      </w:r>
      <w:r w:rsidRPr="00A11CE4">
        <w:rPr>
          <w:szCs w:val="24"/>
        </w:rPr>
        <w:t xml:space="preserve"> batter</w:t>
      </w:r>
      <w:r w:rsidR="00647416">
        <w:rPr>
          <w:szCs w:val="24"/>
        </w:rPr>
        <w:t>ies</w:t>
      </w:r>
      <w:r w:rsidRPr="00A11CE4">
        <w:rPr>
          <w:szCs w:val="24"/>
        </w:rPr>
        <w:t>. The</w:t>
      </w:r>
      <w:r w:rsidR="00647416">
        <w:rPr>
          <w:szCs w:val="24"/>
        </w:rPr>
        <w:t>se</w:t>
      </w:r>
      <w:r w:rsidRPr="00A11CE4">
        <w:rPr>
          <w:szCs w:val="24"/>
        </w:rPr>
        <w:t xml:space="preserve"> sensor</w:t>
      </w:r>
      <w:r w:rsidR="00647416">
        <w:rPr>
          <w:szCs w:val="24"/>
        </w:rPr>
        <w:t>s</w:t>
      </w:r>
      <w:r w:rsidRPr="00A11CE4">
        <w:rPr>
          <w:szCs w:val="24"/>
        </w:rPr>
        <w:t xml:space="preserve"> can bring the highest potential when combined with WPT service. WPT charger can wirelessly charge the sensors and collect information during </w:t>
      </w:r>
      <w:r w:rsidR="003C08D9">
        <w:rPr>
          <w:szCs w:val="24"/>
        </w:rPr>
        <w:t xml:space="preserve">WPT </w:t>
      </w:r>
      <w:r w:rsidRPr="00A11CE4">
        <w:rPr>
          <w:szCs w:val="24"/>
        </w:rPr>
        <w:t>charging. WPT service security is needed between the sensors and WPT charger to provide accurate information during data exchange.</w:t>
      </w:r>
    </w:p>
    <w:p w14:paraId="1D38ED32" w14:textId="77777777" w:rsidR="003D47CE" w:rsidRPr="00BC1EF8" w:rsidRDefault="003D47CE" w:rsidP="003D47CE">
      <w:pPr>
        <w:rPr>
          <w:rFonts w:eastAsia="Malgun Gothic"/>
          <w:szCs w:val="24"/>
          <w:lang w:eastAsia="ko-KR"/>
        </w:rPr>
      </w:pPr>
    </w:p>
    <w:p w14:paraId="2BF04971" w14:textId="77777777" w:rsidR="003D47CE" w:rsidRPr="00647227" w:rsidRDefault="003D47CE" w:rsidP="003D47CE">
      <w:pPr>
        <w:pStyle w:val="Heading1"/>
      </w:pPr>
      <w:bookmarkStart w:id="61" w:name="_Toc438221710"/>
      <w:bookmarkStart w:id="62" w:name="_Toc479180981"/>
      <w:r w:rsidRPr="00647227">
        <w:t>Summary</w:t>
      </w:r>
      <w:bookmarkEnd w:id="61"/>
      <w:bookmarkEnd w:id="62"/>
      <w:r w:rsidRPr="00647227">
        <w:t xml:space="preserve"> </w:t>
      </w:r>
    </w:p>
    <w:p w14:paraId="3C3E4952" w14:textId="77777777" w:rsidR="003C08D9" w:rsidRDefault="003C08D9" w:rsidP="003C08D9">
      <w:pPr>
        <w:rPr>
          <w:rFonts w:eastAsia="Malgun Gothic"/>
          <w:lang w:val="en-US" w:eastAsia="ko-KR"/>
        </w:rPr>
      </w:pPr>
      <w:r>
        <w:rPr>
          <w:rFonts w:eastAsia="Malgun Gothic"/>
          <w:lang w:eastAsia="ko-KR"/>
        </w:rPr>
        <w:t xml:space="preserve">Devices </w:t>
      </w:r>
      <w:r>
        <w:rPr>
          <w:rFonts w:eastAsia="Malgun Gothic"/>
          <w:lang w:val="en-US" w:eastAsia="ko-KR"/>
        </w:rPr>
        <w:t>with WPT technology are commercially available already in some product categories, and WPT technologies keep evolving for new applications and services in the</w:t>
      </w:r>
      <w:r w:rsidR="00945B8B">
        <w:rPr>
          <w:rFonts w:eastAsia="Malgun Gothic"/>
          <w:lang w:val="en-US" w:eastAsia="ko-KR"/>
        </w:rPr>
        <w:t xml:space="preserve"> variety of product categories. </w:t>
      </w:r>
      <w:r w:rsidR="00945B8B" w:rsidRPr="00A33034">
        <w:rPr>
          <w:rFonts w:eastAsia="Malgun Gothic"/>
          <w:lang w:val="en-US" w:eastAsia="ko-KR"/>
        </w:rPr>
        <w:t>T</w:t>
      </w:r>
      <w:r w:rsidRPr="00945B8B">
        <w:rPr>
          <w:rFonts w:eastAsia="Malgun Gothic"/>
          <w:lang w:val="en-US" w:eastAsia="ko-KR"/>
        </w:rPr>
        <w:t xml:space="preserve">he </w:t>
      </w:r>
      <w:r>
        <w:rPr>
          <w:rFonts w:eastAsia="Malgun Gothic"/>
          <w:lang w:val="en-US" w:eastAsia="ko-KR"/>
        </w:rPr>
        <w:t>development of prototypes with new usage concept is under progress</w:t>
      </w:r>
      <w:r w:rsidR="00945B8B" w:rsidRPr="00A33034">
        <w:rPr>
          <w:rFonts w:eastAsia="Malgun Gothic"/>
          <w:i/>
          <w:lang w:val="en-US" w:eastAsia="ko-KR"/>
        </w:rPr>
        <w:t>,</w:t>
      </w:r>
      <w:r w:rsidR="00945B8B" w:rsidRPr="00170BD4">
        <w:rPr>
          <w:rFonts w:eastAsia="Malgun Gothic"/>
          <w:lang w:val="en-US" w:eastAsia="ko-KR"/>
        </w:rPr>
        <w:t xml:space="preserve"> too</w:t>
      </w:r>
      <w:r>
        <w:rPr>
          <w:rFonts w:eastAsia="Malgun Gothic"/>
          <w:lang w:val="en-US" w:eastAsia="ko-KR"/>
        </w:rPr>
        <w:t xml:space="preserve">. </w:t>
      </w:r>
    </w:p>
    <w:p w14:paraId="3C8F9D64" w14:textId="77777777" w:rsidR="003C08D9" w:rsidRDefault="003C08D9" w:rsidP="003C08D9">
      <w:pPr>
        <w:rPr>
          <w:rFonts w:eastAsia="Malgun Gothic"/>
          <w:lang w:val="en-US" w:eastAsia="ko-KR"/>
        </w:rPr>
      </w:pPr>
      <w:r>
        <w:rPr>
          <w:rFonts w:eastAsia="Malgun Gothic"/>
          <w:lang w:val="en-US" w:eastAsia="ko-KR"/>
        </w:rPr>
        <w:t xml:space="preserve">In mobile device category, number of products are in the market, because global standards on WPT technology in this product category has become mature enough. </w:t>
      </w:r>
    </w:p>
    <w:p w14:paraId="6C95CD8E" w14:textId="42D286C7" w:rsidR="003C08D9" w:rsidRDefault="003C08D9" w:rsidP="003C08D9">
      <w:pPr>
        <w:rPr>
          <w:rFonts w:eastAsia="Malgun Gothic"/>
          <w:lang w:val="en-US" w:eastAsia="ko-KR"/>
        </w:rPr>
      </w:pPr>
      <w:r>
        <w:rPr>
          <w:rFonts w:eastAsia="Malgun Gothic"/>
          <w:lang w:val="en-US" w:eastAsia="ko-KR"/>
        </w:rPr>
        <w:t>Some devices in other categories; such as h</w:t>
      </w:r>
      <w:r w:rsidRPr="003F6AA6">
        <w:rPr>
          <w:rFonts w:eastAsia="Malgun Gothic"/>
          <w:lang w:val="en-US" w:eastAsia="ko-KR"/>
        </w:rPr>
        <w:t>ealth and personal care goods</w:t>
      </w:r>
      <w:r>
        <w:rPr>
          <w:rFonts w:eastAsia="Malgun Gothic"/>
          <w:lang w:val="en-US" w:eastAsia="ko-KR"/>
        </w:rPr>
        <w:t>, and wearable devices</w:t>
      </w:r>
      <w:r w:rsidR="00444E2E">
        <w:rPr>
          <w:rFonts w:eastAsia="Malgun Gothic"/>
          <w:lang w:val="en-US" w:eastAsia="ko-KR"/>
        </w:rPr>
        <w:t xml:space="preserve"> </w:t>
      </w:r>
      <w:r>
        <w:rPr>
          <w:rFonts w:eastAsia="Malgun Gothic"/>
          <w:lang w:val="en-US" w:eastAsia="ko-KR"/>
        </w:rPr>
        <w:t>are commercially available with WPT function based on proprietary technologies. Regarding a wearable device</w:t>
      </w:r>
      <w:r w:rsidR="005F358F">
        <w:rPr>
          <w:rFonts w:eastAsia="Malgun Gothic"/>
          <w:lang w:val="en-US" w:eastAsia="ko-KR"/>
        </w:rPr>
        <w:t>,</w:t>
      </w:r>
      <w:r>
        <w:rPr>
          <w:rFonts w:eastAsia="Malgun Gothic"/>
          <w:lang w:val="en-US" w:eastAsia="ko-KR"/>
        </w:rPr>
        <w:t xml:space="preserve"> WPT is necessary function for its use cases so that it is expected that WPT for wearable devices would become popular</w:t>
      </w:r>
      <w:r w:rsidR="00444E2E">
        <w:rPr>
          <w:rFonts w:eastAsia="Malgun Gothic"/>
          <w:lang w:val="en-US" w:eastAsia="ko-KR"/>
        </w:rPr>
        <w:t>,</w:t>
      </w:r>
      <w:r>
        <w:rPr>
          <w:rFonts w:eastAsia="Malgun Gothic"/>
          <w:lang w:val="en-US" w:eastAsia="ko-KR"/>
        </w:rPr>
        <w:t xml:space="preserve"> once its standardization is completed and its technology becomes stable.  </w:t>
      </w:r>
    </w:p>
    <w:p w14:paraId="49FBC4AF" w14:textId="2A963679" w:rsidR="003C08D9" w:rsidRPr="003B0983" w:rsidRDefault="003C08D9" w:rsidP="003C08D9">
      <w:pPr>
        <w:rPr>
          <w:rFonts w:eastAsia="Malgun Gothic"/>
          <w:lang w:val="en-US" w:eastAsia="ko-KR"/>
        </w:rPr>
      </w:pPr>
      <w:r>
        <w:rPr>
          <w:rFonts w:eastAsia="Malgun Gothic"/>
          <w:lang w:val="en-US" w:eastAsia="ko-KR"/>
        </w:rPr>
        <w:t>WPT for k</w:t>
      </w:r>
      <w:r w:rsidRPr="003F6AA6">
        <w:rPr>
          <w:rFonts w:eastAsia="Malgun Gothic"/>
          <w:lang w:val="en-US" w:eastAsia="ko-KR"/>
        </w:rPr>
        <w:t>itchen appliances</w:t>
      </w:r>
      <w:r w:rsidR="00945B8B">
        <w:rPr>
          <w:rFonts w:eastAsia="Malgun Gothic"/>
          <w:lang w:val="en-US" w:eastAsia="ko-KR"/>
        </w:rPr>
        <w:t xml:space="preserve">, home appliances, </w:t>
      </w:r>
      <w:r>
        <w:rPr>
          <w:rFonts w:eastAsia="Malgun Gothic"/>
          <w:lang w:val="en-US" w:eastAsia="ko-KR"/>
        </w:rPr>
        <w:t xml:space="preserve">medical devices and robots are attractive, and prototype and concept development are </w:t>
      </w:r>
      <w:r w:rsidR="00945B8B" w:rsidRPr="00F905D5">
        <w:rPr>
          <w:rFonts w:eastAsia="Malgun Gothic"/>
          <w:lang w:val="en-US" w:eastAsia="ko-KR"/>
        </w:rPr>
        <w:t>in progress</w:t>
      </w:r>
      <w:r>
        <w:rPr>
          <w:rFonts w:eastAsia="Malgun Gothic"/>
          <w:lang w:val="en-US" w:eastAsia="ko-KR"/>
        </w:rPr>
        <w:t xml:space="preserve">. However, we might need to wait for the standardization activity getting ready and mature enough before these products </w:t>
      </w:r>
      <w:r w:rsidR="00647416">
        <w:rPr>
          <w:rFonts w:eastAsia="Malgun Gothic"/>
          <w:lang w:val="en-US" w:eastAsia="ko-KR"/>
        </w:rPr>
        <w:t>will be</w:t>
      </w:r>
      <w:r>
        <w:rPr>
          <w:rFonts w:eastAsia="Malgun Gothic"/>
          <w:lang w:val="en-US" w:eastAsia="ko-KR"/>
        </w:rPr>
        <w:t xml:space="preserve"> available in the market.</w:t>
      </w:r>
    </w:p>
    <w:p w14:paraId="5AB55067" w14:textId="70BE0297" w:rsidR="003C08D9" w:rsidRDefault="003C08D9" w:rsidP="003C08D9">
      <w:pPr>
        <w:rPr>
          <w:rFonts w:eastAsia="Malgun Gothic"/>
          <w:lang w:val="en-US" w:eastAsia="ko-KR"/>
        </w:rPr>
      </w:pPr>
      <w:r>
        <w:rPr>
          <w:rFonts w:eastAsia="Malgun Gothic"/>
          <w:lang w:val="en-US" w:eastAsia="ko-KR"/>
        </w:rPr>
        <w:lastRenderedPageBreak/>
        <w:t>Electric vehicle would be the promising category in which we can expect to see products and services soon. Many experiments with prototypes were demonstrated, and its global standardization has been in progress.</w:t>
      </w:r>
    </w:p>
    <w:p w14:paraId="78DA6FA8" w14:textId="77777777" w:rsidR="003C08D9" w:rsidRPr="00C939EF" w:rsidRDefault="003C08D9" w:rsidP="00B0764D">
      <w:pPr>
        <w:jc w:val="both"/>
        <w:rPr>
          <w:rFonts w:eastAsia="Malgun Gothic"/>
          <w:lang w:val="en-US" w:eastAsia="ko-KR"/>
        </w:rPr>
      </w:pPr>
      <w:r>
        <w:rPr>
          <w:rFonts w:eastAsia="Malgun Gothic"/>
          <w:lang w:val="en-US" w:eastAsia="ko-KR"/>
        </w:rPr>
        <w:t>WPT technology users cannot have any benefit of “wireless” only with devices having WPT function without WPT service infrastructure. Especially in public spaces, constructing WPT service infrastructure is critical for WPT technology deployment. This report introduces the outcome from the project studying market expansion and infrastructure developm</w:t>
      </w:r>
      <w:bookmarkStart w:id="63" w:name="_GoBack"/>
      <w:bookmarkEnd w:id="63"/>
      <w:r>
        <w:rPr>
          <w:rFonts w:eastAsia="Malgun Gothic"/>
          <w:lang w:val="en-US" w:eastAsia="ko-KR"/>
        </w:rPr>
        <w:t xml:space="preserve">ent of WPT systems for electric vehicles. </w:t>
      </w:r>
      <w:r>
        <w:rPr>
          <w:rFonts w:eastAsia="MS Mincho" w:hint="eastAsia"/>
          <w:lang w:val="en-US" w:eastAsia="ja-JP"/>
        </w:rPr>
        <w:t>I</w:t>
      </w:r>
      <w:r>
        <w:rPr>
          <w:rFonts w:eastAsia="MS Mincho"/>
          <w:lang w:val="en-US" w:eastAsia="ja-JP"/>
        </w:rPr>
        <w:t xml:space="preserve">n addition, </w:t>
      </w:r>
      <w:r>
        <w:rPr>
          <w:rFonts w:eastAsia="Malgun Gothic"/>
          <w:lang w:val="en-US" w:eastAsia="ko-KR"/>
        </w:rPr>
        <w:t>for deploying WPT services in public spaces, there are key subjects to be considered before implementation, and key subjects in the five use cases were studied and shown.</w:t>
      </w:r>
    </w:p>
    <w:p w14:paraId="6EFA83FA" w14:textId="08E8AA35" w:rsidR="003C08D9" w:rsidRDefault="003C08D9" w:rsidP="003C08D9">
      <w:pPr>
        <w:rPr>
          <w:rFonts w:eastAsia="MS Mincho"/>
          <w:lang w:val="en-US" w:eastAsia="ja-JP"/>
        </w:rPr>
      </w:pPr>
      <w:r w:rsidRPr="00C939EF">
        <w:rPr>
          <w:lang w:val="en-US" w:eastAsia="ja-JP"/>
        </w:rPr>
        <w:t xml:space="preserve">This report </w:t>
      </w:r>
      <w:r>
        <w:rPr>
          <w:lang w:val="en-US" w:eastAsia="ja-JP"/>
        </w:rPr>
        <w:t xml:space="preserve">shows the current status of </w:t>
      </w:r>
      <w:r w:rsidRPr="00C939EF">
        <w:rPr>
          <w:lang w:val="en-US" w:eastAsia="ja-JP"/>
        </w:rPr>
        <w:t xml:space="preserve">WPT </w:t>
      </w:r>
      <w:r>
        <w:rPr>
          <w:lang w:val="en-US" w:eastAsia="ja-JP"/>
        </w:rPr>
        <w:t xml:space="preserve">technology deployment by introducing </w:t>
      </w:r>
      <w:r w:rsidRPr="00C939EF">
        <w:rPr>
          <w:lang w:val="en-US" w:eastAsia="ja-JP"/>
        </w:rPr>
        <w:t>commercially available</w:t>
      </w:r>
      <w:r>
        <w:rPr>
          <w:lang w:val="en-US" w:eastAsia="ja-JP"/>
        </w:rPr>
        <w:t xml:space="preserve"> devices, prototypes and </w:t>
      </w:r>
      <w:r w:rsidRPr="00C939EF">
        <w:rPr>
          <w:lang w:val="en-US" w:eastAsia="ja-JP"/>
        </w:rPr>
        <w:t>concept</w:t>
      </w:r>
      <w:r>
        <w:rPr>
          <w:lang w:val="en-US" w:eastAsia="ja-JP"/>
        </w:rPr>
        <w:t>s</w:t>
      </w:r>
      <w:r w:rsidRPr="00C939EF">
        <w:rPr>
          <w:lang w:val="en-US" w:eastAsia="ja-JP"/>
        </w:rPr>
        <w:t xml:space="preserve"> </w:t>
      </w:r>
      <w:r>
        <w:rPr>
          <w:lang w:val="en-US" w:eastAsia="ja-JP"/>
        </w:rPr>
        <w:t xml:space="preserve">under </w:t>
      </w:r>
      <w:r w:rsidRPr="00C939EF">
        <w:rPr>
          <w:lang w:val="en-US" w:eastAsia="ja-JP"/>
        </w:rPr>
        <w:t>development</w:t>
      </w:r>
      <w:r>
        <w:rPr>
          <w:lang w:val="en-US" w:eastAsia="ja-JP"/>
        </w:rPr>
        <w:t xml:space="preserve"> in each category. It also show</w:t>
      </w:r>
      <w:r w:rsidR="002402CF">
        <w:rPr>
          <w:lang w:val="en-US" w:eastAsia="ja-JP"/>
        </w:rPr>
        <w:t>s</w:t>
      </w:r>
      <w:r>
        <w:rPr>
          <w:lang w:val="en-US" w:eastAsia="ja-JP"/>
        </w:rPr>
        <w:t xml:space="preserve"> the status of WPT infrastructure development with necessary future considerations.</w:t>
      </w:r>
    </w:p>
    <w:p w14:paraId="1BA60914" w14:textId="60D67231" w:rsidR="003D47CE" w:rsidRPr="00BC21E5" w:rsidRDefault="003C08D9" w:rsidP="003D47CE">
      <w:r>
        <w:rPr>
          <w:rFonts w:eastAsia="MS Mincho"/>
          <w:lang w:val="en-US" w:eastAsia="ja-JP"/>
        </w:rPr>
        <w:t xml:space="preserve">WPT technology is getting more visible and commonly available in recent years. It is expected that this report would help APT members to pay more attention to </w:t>
      </w:r>
      <w:r w:rsidR="002402CF">
        <w:rPr>
          <w:rFonts w:eastAsia="MS Mincho"/>
          <w:lang w:val="en-US" w:eastAsia="ja-JP"/>
        </w:rPr>
        <w:t xml:space="preserve">the </w:t>
      </w:r>
      <w:r>
        <w:rPr>
          <w:rFonts w:eastAsia="MS Mincho"/>
          <w:lang w:val="en-US" w:eastAsia="ja-JP"/>
        </w:rPr>
        <w:t>deployment of WPT technology in each country.</w:t>
      </w:r>
    </w:p>
    <w:p w14:paraId="4BB71676" w14:textId="77777777" w:rsidR="003D47CE" w:rsidRPr="00647227" w:rsidRDefault="003D47CE" w:rsidP="003D47CE">
      <w:pPr>
        <w:pStyle w:val="Heading1"/>
      </w:pPr>
      <w:bookmarkStart w:id="64" w:name="_Toc438221711"/>
      <w:bookmarkStart w:id="65" w:name="_Toc479180982"/>
      <w:r w:rsidRPr="00647227">
        <w:t>References</w:t>
      </w:r>
      <w:bookmarkEnd w:id="64"/>
      <w:bookmarkEnd w:id="65"/>
    </w:p>
    <w:p w14:paraId="49E590AC" w14:textId="77777777" w:rsidR="003D47CE" w:rsidRPr="00BC1EF8" w:rsidRDefault="003D47CE" w:rsidP="003D47CE">
      <w:pPr>
        <w:rPr>
          <w:rFonts w:eastAsia="Malgun Gothic"/>
          <w:szCs w:val="24"/>
          <w:lang w:eastAsia="ko-KR"/>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78"/>
        <w:gridCol w:w="8637"/>
      </w:tblGrid>
      <w:tr w:rsidR="00C27EEE" w14:paraId="6899FF8B" w14:textId="77777777" w:rsidTr="00CE6321">
        <w:trPr>
          <w:tblCellSpacing w:w="15" w:type="dxa"/>
        </w:trPr>
        <w:tc>
          <w:tcPr>
            <w:tcW w:w="340" w:type="pct"/>
            <w:hideMark/>
          </w:tcPr>
          <w:p w14:paraId="06EBEE3B" w14:textId="77777777" w:rsidR="00C27EEE" w:rsidRDefault="00C27EEE" w:rsidP="008D2FD0">
            <w:pPr>
              <w:pStyle w:val="Bibliography"/>
              <w:jc w:val="left"/>
              <w:rPr>
                <w:noProof/>
                <w:szCs w:val="24"/>
              </w:rPr>
            </w:pPr>
            <w:r>
              <w:rPr>
                <w:noProof/>
              </w:rPr>
              <w:t xml:space="preserve">[1] </w:t>
            </w:r>
          </w:p>
        </w:tc>
        <w:tc>
          <w:tcPr>
            <w:tcW w:w="4612" w:type="pct"/>
            <w:hideMark/>
          </w:tcPr>
          <w:p w14:paraId="241EF573" w14:textId="77777777" w:rsidR="00170BD4" w:rsidRDefault="00C27EEE" w:rsidP="008D2FD0">
            <w:pPr>
              <w:pStyle w:val="Bibliography"/>
              <w:jc w:val="left"/>
              <w:rPr>
                <w:noProof/>
              </w:rPr>
            </w:pPr>
            <w:r>
              <w:rPr>
                <w:noProof/>
              </w:rPr>
              <w:t>"Makeon, beauty device with WPT (Korean Language)," kukinews, 7 May 2015. [Online]. Available:</w:t>
            </w:r>
          </w:p>
          <w:p w14:paraId="52BAF01A" w14:textId="77777777" w:rsidR="00C27EEE" w:rsidRDefault="00FF7755" w:rsidP="008D2FD0">
            <w:pPr>
              <w:pStyle w:val="Bibliography"/>
              <w:jc w:val="left"/>
              <w:rPr>
                <w:noProof/>
              </w:rPr>
            </w:pPr>
            <w:hyperlink r:id="rId30" w:history="1">
              <w:r w:rsidR="003C08D9" w:rsidRPr="00223556">
                <w:rPr>
                  <w:rStyle w:val="Hyperlink"/>
                  <w:noProof/>
                </w:rPr>
                <w:t>http://news.kukinews.com/news/article.html?no=269804</w:t>
              </w:r>
            </w:hyperlink>
            <w:r w:rsidR="00C27EEE">
              <w:rPr>
                <w:noProof/>
              </w:rPr>
              <w:t>.</w:t>
            </w:r>
            <w:r w:rsidR="003C08D9">
              <w:rPr>
                <w:noProof/>
              </w:rPr>
              <w:t xml:space="preserve"> </w:t>
            </w:r>
            <w:hyperlink r:id="rId31" w:history="1">
              <w:r w:rsidR="00170BD4" w:rsidRPr="009833C0">
                <w:rPr>
                  <w:rStyle w:val="Hyperlink"/>
                  <w:noProof/>
                </w:rPr>
                <w:t>http://www.makeonbeauty.co.kr/en/en_product_view.do?i_sProductcd=SPR001</w:t>
              </w:r>
            </w:hyperlink>
          </w:p>
        </w:tc>
      </w:tr>
      <w:tr w:rsidR="00C27EEE" w14:paraId="14FAEC2E" w14:textId="77777777" w:rsidTr="00CE6321">
        <w:trPr>
          <w:tblCellSpacing w:w="15" w:type="dxa"/>
        </w:trPr>
        <w:tc>
          <w:tcPr>
            <w:tcW w:w="340" w:type="pct"/>
            <w:hideMark/>
          </w:tcPr>
          <w:p w14:paraId="76ED5920" w14:textId="77777777" w:rsidR="00C27EEE" w:rsidRDefault="00C27EEE" w:rsidP="008D2FD0">
            <w:pPr>
              <w:pStyle w:val="Bibliography"/>
              <w:jc w:val="left"/>
              <w:rPr>
                <w:noProof/>
              </w:rPr>
            </w:pPr>
            <w:r>
              <w:rPr>
                <w:noProof/>
              </w:rPr>
              <w:t xml:space="preserve">[2] </w:t>
            </w:r>
          </w:p>
        </w:tc>
        <w:tc>
          <w:tcPr>
            <w:tcW w:w="4612" w:type="pct"/>
            <w:hideMark/>
          </w:tcPr>
          <w:p w14:paraId="0A811478" w14:textId="77777777" w:rsidR="003C08D9" w:rsidRPr="00A33034" w:rsidRDefault="00C27EEE" w:rsidP="00170BD4">
            <w:pPr>
              <w:pStyle w:val="Bibliography"/>
              <w:jc w:val="left"/>
            </w:pPr>
            <w:r>
              <w:rPr>
                <w:noProof/>
              </w:rPr>
              <w:t xml:space="preserve">"Kitchen appliance with WPT, LG to develop 2.4kW WPT technology (Korean Language)," etnews, 19 November 2015. [Online]. Available: </w:t>
            </w:r>
            <w:hyperlink r:id="rId32" w:history="1">
              <w:r w:rsidR="003C08D9" w:rsidRPr="00223556">
                <w:rPr>
                  <w:rStyle w:val="Hyperlink"/>
                  <w:noProof/>
                </w:rPr>
                <w:t>http://www.etnews.com/20151118000435</w:t>
              </w:r>
            </w:hyperlink>
            <w:r>
              <w:rPr>
                <w:noProof/>
              </w:rPr>
              <w:t>.</w:t>
            </w:r>
            <w:r w:rsidR="003C08D9">
              <w:rPr>
                <w:noProof/>
              </w:rPr>
              <w:t xml:space="preserve"> </w:t>
            </w:r>
          </w:p>
        </w:tc>
      </w:tr>
      <w:tr w:rsidR="00CE6321" w14:paraId="4D63385F" w14:textId="77777777" w:rsidTr="00CE6321">
        <w:trPr>
          <w:tblCellSpacing w:w="15" w:type="dxa"/>
        </w:trPr>
        <w:tc>
          <w:tcPr>
            <w:tcW w:w="340" w:type="pct"/>
          </w:tcPr>
          <w:p w14:paraId="7943571B" w14:textId="77777777" w:rsidR="00CE6321" w:rsidRPr="00A33034" w:rsidRDefault="00CE6321" w:rsidP="008D2FD0">
            <w:pPr>
              <w:pStyle w:val="Bibliography"/>
              <w:jc w:val="left"/>
              <w:rPr>
                <w:rFonts w:eastAsia="MS Mincho"/>
                <w:noProof/>
                <w:lang w:eastAsia="ja-JP"/>
              </w:rPr>
            </w:pPr>
            <w:r>
              <w:rPr>
                <w:rFonts w:eastAsia="MS Mincho" w:hint="eastAsia"/>
                <w:noProof/>
                <w:lang w:eastAsia="ja-JP"/>
              </w:rPr>
              <w:t>[3]</w:t>
            </w:r>
          </w:p>
        </w:tc>
        <w:tc>
          <w:tcPr>
            <w:tcW w:w="4612" w:type="pct"/>
          </w:tcPr>
          <w:p w14:paraId="2771A211" w14:textId="77777777" w:rsidR="005A017B" w:rsidRPr="00170BD4" w:rsidRDefault="00CE6321" w:rsidP="00170BD4">
            <w:pPr>
              <w:pStyle w:val="Bibliography"/>
              <w:jc w:val="left"/>
              <w:rPr>
                <w:lang w:eastAsia="ko-KR"/>
              </w:rPr>
            </w:pPr>
            <w:r>
              <w:rPr>
                <w:noProof/>
                <w:lang w:eastAsia="ko-KR"/>
              </w:rPr>
              <w:t xml:space="preserve">“Linebell, No need of wire and power (Korean Language)”, ZDNet Korea, 02 November 2016. [Online] Avaliable: </w:t>
            </w:r>
            <w:hyperlink r:id="rId33" w:history="1">
              <w:r w:rsidR="005A017B" w:rsidRPr="009833C0">
                <w:rPr>
                  <w:rStyle w:val="Hyperlink"/>
                  <w:noProof/>
                  <w:lang w:eastAsia="ko-KR"/>
                </w:rPr>
                <w:t>http://www.zdnet.co.kr/news/news_view.asp?artice_id=20161102090255</w:t>
              </w:r>
            </w:hyperlink>
          </w:p>
        </w:tc>
      </w:tr>
      <w:tr w:rsidR="00C27EEE" w14:paraId="7B8A3E31" w14:textId="77777777" w:rsidTr="00CE6321">
        <w:trPr>
          <w:tblCellSpacing w:w="15" w:type="dxa"/>
        </w:trPr>
        <w:tc>
          <w:tcPr>
            <w:tcW w:w="340" w:type="pct"/>
            <w:hideMark/>
          </w:tcPr>
          <w:p w14:paraId="72767850" w14:textId="77777777" w:rsidR="00C27EEE" w:rsidRDefault="00C27EEE" w:rsidP="008D2FD0">
            <w:pPr>
              <w:pStyle w:val="Bibliography"/>
              <w:jc w:val="left"/>
              <w:rPr>
                <w:noProof/>
              </w:rPr>
            </w:pPr>
            <w:r>
              <w:rPr>
                <w:noProof/>
              </w:rPr>
              <w:t>[</w:t>
            </w:r>
            <w:r w:rsidR="00CE6321">
              <w:rPr>
                <w:noProof/>
              </w:rPr>
              <w:t>4</w:t>
            </w:r>
            <w:r>
              <w:rPr>
                <w:noProof/>
              </w:rPr>
              <w:t xml:space="preserve">] </w:t>
            </w:r>
          </w:p>
        </w:tc>
        <w:tc>
          <w:tcPr>
            <w:tcW w:w="4612" w:type="pct"/>
            <w:hideMark/>
          </w:tcPr>
          <w:p w14:paraId="45F2932B" w14:textId="77777777" w:rsidR="00C27EEE" w:rsidRDefault="00C27EEE" w:rsidP="008D2FD0">
            <w:pPr>
              <w:pStyle w:val="Bibliography"/>
              <w:jc w:val="left"/>
              <w:rPr>
                <w:noProof/>
              </w:rPr>
            </w:pPr>
            <w:r>
              <w:rPr>
                <w:noProof/>
              </w:rPr>
              <w:t xml:space="preserve">"KWPF April WPT report (Korean Language)," KWPF, April 2014. [Online]. Available: </w:t>
            </w:r>
            <w:hyperlink r:id="rId34" w:history="1">
              <w:r w:rsidR="00CE6321" w:rsidRPr="00223556">
                <w:rPr>
                  <w:rStyle w:val="Hyperlink"/>
                  <w:noProof/>
                </w:rPr>
                <w:t>http://www.kwpf.org/bbs/bbs_download.php?idx=387&amp;download=1&amp;filename=bbs_file&amp;PHPSESSID=33cf4205556d662df71246248c75240a</w:t>
              </w:r>
            </w:hyperlink>
            <w:r w:rsidR="00CE6321">
              <w:rPr>
                <w:noProof/>
              </w:rPr>
              <w:t xml:space="preserve"> </w:t>
            </w:r>
          </w:p>
          <w:p w14:paraId="0604A713" w14:textId="77777777" w:rsidR="00CE6321" w:rsidRPr="00A33034" w:rsidRDefault="00FF7755" w:rsidP="00A33034">
            <w:hyperlink r:id="rId35" w:history="1">
              <w:r w:rsidR="005A017B" w:rsidRPr="009833C0">
                <w:rPr>
                  <w:rStyle w:val="Hyperlink"/>
                  <w:noProof/>
                </w:rPr>
                <w:t>http://www.ibtimes.co.uk/samsung-ikea-help-wireless-charging-surge-into-mainstream-1490383</w:t>
              </w:r>
            </w:hyperlink>
          </w:p>
        </w:tc>
      </w:tr>
      <w:tr w:rsidR="00C27EEE" w14:paraId="183A7AD2" w14:textId="77777777" w:rsidTr="00CE6321">
        <w:trPr>
          <w:tblCellSpacing w:w="15" w:type="dxa"/>
        </w:trPr>
        <w:tc>
          <w:tcPr>
            <w:tcW w:w="340" w:type="pct"/>
            <w:hideMark/>
          </w:tcPr>
          <w:p w14:paraId="0180EA25" w14:textId="77777777" w:rsidR="00C27EEE" w:rsidRDefault="00C27EEE" w:rsidP="008D2FD0">
            <w:pPr>
              <w:pStyle w:val="Bibliography"/>
              <w:jc w:val="left"/>
              <w:rPr>
                <w:noProof/>
              </w:rPr>
            </w:pPr>
            <w:r>
              <w:rPr>
                <w:noProof/>
              </w:rPr>
              <w:t>[</w:t>
            </w:r>
            <w:r w:rsidR="00CE6321">
              <w:rPr>
                <w:noProof/>
              </w:rPr>
              <w:t>5</w:t>
            </w:r>
            <w:r>
              <w:rPr>
                <w:noProof/>
              </w:rPr>
              <w:t xml:space="preserve">] </w:t>
            </w:r>
          </w:p>
        </w:tc>
        <w:tc>
          <w:tcPr>
            <w:tcW w:w="4612" w:type="pct"/>
            <w:hideMark/>
          </w:tcPr>
          <w:p w14:paraId="49A34929" w14:textId="77777777" w:rsidR="00F905D5" w:rsidRPr="00F905D5" w:rsidRDefault="00C27EEE">
            <w:pPr>
              <w:pStyle w:val="Bibliography"/>
              <w:jc w:val="left"/>
              <w:rPr>
                <w:noProof/>
              </w:rPr>
            </w:pPr>
            <w:r>
              <w:rPr>
                <w:noProof/>
              </w:rPr>
              <w:t xml:space="preserve">"Charged Up: Galaxy S6 and S6 edge Lead Smartphone Battery Revolution," Samsung newroom, 2 March 2015. [Online]. Available: </w:t>
            </w:r>
            <w:hyperlink r:id="rId36" w:history="1">
              <w:r w:rsidR="00F905D5" w:rsidRPr="009833C0">
                <w:rPr>
                  <w:rStyle w:val="Hyperlink"/>
                  <w:noProof/>
                </w:rPr>
                <w:t>https://news.samsung.com/global/charged-up-galaxy-s6-and-s6-edge-lead-smartphone-battery-revolution</w:t>
              </w:r>
            </w:hyperlink>
          </w:p>
        </w:tc>
      </w:tr>
      <w:tr w:rsidR="00C27EEE" w14:paraId="49CCAF6A" w14:textId="77777777" w:rsidTr="00CE6321">
        <w:trPr>
          <w:tblCellSpacing w:w="15" w:type="dxa"/>
        </w:trPr>
        <w:tc>
          <w:tcPr>
            <w:tcW w:w="340" w:type="pct"/>
            <w:hideMark/>
          </w:tcPr>
          <w:p w14:paraId="16868FD3" w14:textId="77777777" w:rsidR="00C27EEE" w:rsidRDefault="00C27EEE">
            <w:pPr>
              <w:pStyle w:val="Bibliography"/>
              <w:jc w:val="left"/>
              <w:rPr>
                <w:noProof/>
              </w:rPr>
            </w:pPr>
            <w:r>
              <w:rPr>
                <w:noProof/>
              </w:rPr>
              <w:t>[</w:t>
            </w:r>
            <w:r w:rsidR="00CE6321">
              <w:rPr>
                <w:noProof/>
              </w:rPr>
              <w:t>6</w:t>
            </w:r>
            <w:r>
              <w:rPr>
                <w:noProof/>
              </w:rPr>
              <w:t xml:space="preserve">] </w:t>
            </w:r>
          </w:p>
        </w:tc>
        <w:tc>
          <w:tcPr>
            <w:tcW w:w="4612" w:type="pct"/>
            <w:hideMark/>
          </w:tcPr>
          <w:p w14:paraId="43485AB5" w14:textId="77777777" w:rsidR="00F905D5" w:rsidRPr="00A33034" w:rsidRDefault="00C27EEE" w:rsidP="00170BD4">
            <w:pPr>
              <w:pStyle w:val="Bibliography"/>
              <w:jc w:val="left"/>
            </w:pPr>
            <w:r>
              <w:rPr>
                <w:noProof/>
              </w:rPr>
              <w:t xml:space="preserve">"Galaxy S6 edge+ and Galaxy Note5: Even Faster Wired and Wireless Charging," Samsung newroom, 26 August 2015. [Online]. Available: </w:t>
            </w:r>
            <w:hyperlink r:id="rId37" w:history="1">
              <w:r w:rsidR="00F905D5" w:rsidRPr="009833C0">
                <w:rPr>
                  <w:rStyle w:val="Hyperlink"/>
                  <w:noProof/>
                </w:rPr>
                <w:t>https://news.samsung.com/global/galaxy-s6-edge-and-galaxy-note5-even-faster-wired-and-wireless-charging</w:t>
              </w:r>
            </w:hyperlink>
          </w:p>
        </w:tc>
      </w:tr>
      <w:tr w:rsidR="00CE6321" w14:paraId="0A81759D" w14:textId="77777777" w:rsidTr="00CE6321">
        <w:trPr>
          <w:tblCellSpacing w:w="15" w:type="dxa"/>
        </w:trPr>
        <w:tc>
          <w:tcPr>
            <w:tcW w:w="340" w:type="pct"/>
          </w:tcPr>
          <w:p w14:paraId="4C72514B" w14:textId="77777777" w:rsidR="00CE6321" w:rsidRDefault="00CE6321" w:rsidP="00CE6321">
            <w:pPr>
              <w:pStyle w:val="Bibliography"/>
              <w:jc w:val="left"/>
              <w:rPr>
                <w:noProof/>
              </w:rPr>
            </w:pPr>
            <w:r>
              <w:rPr>
                <w:rFonts w:hint="eastAsia"/>
                <w:noProof/>
                <w:lang w:eastAsia="ko-KR"/>
              </w:rPr>
              <w:lastRenderedPageBreak/>
              <w:t>[7]</w:t>
            </w:r>
          </w:p>
        </w:tc>
        <w:tc>
          <w:tcPr>
            <w:tcW w:w="4612" w:type="pct"/>
          </w:tcPr>
          <w:p w14:paraId="58A597A4" w14:textId="77777777" w:rsidR="005A017B" w:rsidRPr="00170BD4" w:rsidRDefault="00CE6321" w:rsidP="00170BD4">
            <w:pPr>
              <w:pStyle w:val="Bibliography"/>
              <w:jc w:val="left"/>
              <w:rPr>
                <w:noProof/>
                <w:lang w:eastAsia="ko-KR"/>
              </w:rPr>
            </w:pPr>
            <w:r>
              <w:rPr>
                <w:noProof/>
                <w:lang w:eastAsia="ko-KR"/>
              </w:rPr>
              <w:t>“</w:t>
            </w:r>
            <w:r w:rsidRPr="0014317E">
              <w:rPr>
                <w:noProof/>
                <w:lang w:eastAsia="ko-KR"/>
              </w:rPr>
              <w:t>LG Innotek Introduces the Quick Wireless Charging Pad</w:t>
            </w:r>
            <w:r>
              <w:rPr>
                <w:noProof/>
                <w:lang w:eastAsia="ko-KR"/>
              </w:rPr>
              <w:t xml:space="preserve">”, LG Innotek press release, October 12, 2016. [Online] Avaliable: </w:t>
            </w:r>
            <w:hyperlink r:id="rId38" w:history="1">
              <w:r w:rsidRPr="007A6429">
                <w:rPr>
                  <w:lang w:eastAsia="ko-KR"/>
                </w:rPr>
                <w:t>http://www.lginnotek.com/community/news_view.jsp?seq=628</w:t>
              </w:r>
            </w:hyperlink>
          </w:p>
          <w:p w14:paraId="63B74FE8" w14:textId="77777777" w:rsidR="005A017B" w:rsidRPr="00170BD4" w:rsidRDefault="00FF7755" w:rsidP="00170BD4">
            <w:pPr>
              <w:pStyle w:val="Bibliography"/>
              <w:jc w:val="left"/>
              <w:rPr>
                <w:noProof/>
                <w:lang w:eastAsia="ko-KR"/>
              </w:rPr>
            </w:pPr>
            <w:hyperlink r:id="rId39" w:history="1">
              <w:r w:rsidR="005A017B" w:rsidRPr="009833C0">
                <w:rPr>
                  <w:rStyle w:val="Hyperlink"/>
                  <w:noProof/>
                  <w:lang w:eastAsia="ko-KR"/>
                </w:rPr>
                <w:t>http://www.businesskorea.co.kr/english/news/ict/16180-first-commercialization-lg-innotek-introduces-15-watt-quick-wireless-charging-pad</w:t>
              </w:r>
            </w:hyperlink>
          </w:p>
        </w:tc>
      </w:tr>
      <w:tr w:rsidR="00CE6321" w14:paraId="72E4B6C8" w14:textId="77777777" w:rsidTr="00CE6321">
        <w:trPr>
          <w:tblCellSpacing w:w="15" w:type="dxa"/>
        </w:trPr>
        <w:tc>
          <w:tcPr>
            <w:tcW w:w="340" w:type="pct"/>
          </w:tcPr>
          <w:p w14:paraId="2389C4F4" w14:textId="77777777" w:rsidR="00CE6321" w:rsidRDefault="00CE6321" w:rsidP="00CE6321">
            <w:pPr>
              <w:pStyle w:val="Bibliography"/>
              <w:jc w:val="left"/>
              <w:rPr>
                <w:noProof/>
                <w:lang w:eastAsia="ko-KR"/>
              </w:rPr>
            </w:pPr>
            <w:r>
              <w:rPr>
                <w:rFonts w:hint="eastAsia"/>
                <w:noProof/>
                <w:lang w:eastAsia="ko-KR"/>
              </w:rPr>
              <w:t>[8]</w:t>
            </w:r>
          </w:p>
        </w:tc>
        <w:tc>
          <w:tcPr>
            <w:tcW w:w="4612" w:type="pct"/>
          </w:tcPr>
          <w:p w14:paraId="775591F7" w14:textId="77777777" w:rsidR="00F905D5" w:rsidRDefault="00CE6321" w:rsidP="00CE6321">
            <w:pPr>
              <w:pStyle w:val="Bibliography"/>
              <w:jc w:val="left"/>
              <w:rPr>
                <w:noProof/>
                <w:lang w:eastAsia="ko-KR"/>
              </w:rPr>
            </w:pPr>
            <w:r>
              <w:rPr>
                <w:noProof/>
                <w:lang w:eastAsia="ko-KR"/>
              </w:rPr>
              <w:t>“</w:t>
            </w:r>
            <w:r w:rsidRPr="00B95A32">
              <w:rPr>
                <w:noProof/>
                <w:lang w:eastAsia="ko-KR"/>
              </w:rPr>
              <w:t>WiTricity, STMicroelectronics team on wireless power</w:t>
            </w:r>
            <w:r>
              <w:rPr>
                <w:noProof/>
                <w:lang w:eastAsia="ko-KR"/>
              </w:rPr>
              <w:t xml:space="preserve">”,  EETimes Europe, October 16, 2016. [Online] Avaliable: </w:t>
            </w:r>
          </w:p>
          <w:p w14:paraId="28CD9BF4" w14:textId="77777777" w:rsidR="005A017B" w:rsidRPr="00170BD4" w:rsidRDefault="00FF7755" w:rsidP="00170BD4">
            <w:pPr>
              <w:pStyle w:val="Bibliography"/>
              <w:jc w:val="left"/>
              <w:rPr>
                <w:lang w:eastAsia="ko-KR"/>
              </w:rPr>
            </w:pPr>
            <w:hyperlink r:id="rId40" w:history="1">
              <w:r w:rsidR="005A017B" w:rsidRPr="009833C0">
                <w:rPr>
                  <w:rStyle w:val="Hyperlink"/>
                  <w:noProof/>
                  <w:lang w:eastAsia="ko-KR"/>
                </w:rPr>
                <w:t>http://www.electronics-eetimes.com/news/witricity-stmicroelectronics-team-wireless-power-0</w:t>
              </w:r>
            </w:hyperlink>
          </w:p>
        </w:tc>
      </w:tr>
      <w:tr w:rsidR="00CE6321" w14:paraId="567EC39D" w14:textId="77777777" w:rsidTr="00CE6321">
        <w:trPr>
          <w:tblCellSpacing w:w="15" w:type="dxa"/>
        </w:trPr>
        <w:tc>
          <w:tcPr>
            <w:tcW w:w="340" w:type="pct"/>
            <w:hideMark/>
          </w:tcPr>
          <w:p w14:paraId="4B44FA03" w14:textId="77777777" w:rsidR="00CE6321" w:rsidRDefault="00CE6321" w:rsidP="00CE6321">
            <w:pPr>
              <w:pStyle w:val="Bibliography"/>
              <w:jc w:val="left"/>
              <w:rPr>
                <w:noProof/>
              </w:rPr>
            </w:pPr>
            <w:r>
              <w:rPr>
                <w:noProof/>
              </w:rPr>
              <w:t xml:space="preserve">[9] </w:t>
            </w:r>
          </w:p>
          <w:p w14:paraId="30381989" w14:textId="77777777" w:rsidR="00CE6321" w:rsidRPr="00A33034" w:rsidRDefault="00CE6321" w:rsidP="00A33034"/>
        </w:tc>
        <w:tc>
          <w:tcPr>
            <w:tcW w:w="4612" w:type="pct"/>
            <w:hideMark/>
          </w:tcPr>
          <w:p w14:paraId="73386B71" w14:textId="77777777" w:rsidR="00F905D5" w:rsidRPr="00A33034" w:rsidRDefault="00CE6321" w:rsidP="00170BD4">
            <w:pPr>
              <w:pStyle w:val="Bibliography"/>
              <w:jc w:val="left"/>
            </w:pPr>
            <w:r>
              <w:rPr>
                <w:noProof/>
              </w:rPr>
              <w:t xml:space="preserve">"Samsung reveals Gear 2 spec with battery lasting 2~3 days also with WPT (Korean Language)," The Kookje, 2 September 2015. [Online]. Available: </w:t>
            </w:r>
            <w:hyperlink r:id="rId41" w:history="1">
              <w:r w:rsidR="00F905D5" w:rsidRPr="009833C0">
                <w:rPr>
                  <w:rStyle w:val="Hyperlink"/>
                  <w:noProof/>
                </w:rPr>
                <w:t>http://www.kookje.co.kr/news2011/asp/newsbody.asp?code=0100&amp;key=20150902.99002002222</w:t>
              </w:r>
            </w:hyperlink>
            <w:r>
              <w:rPr>
                <w:noProof/>
              </w:rPr>
              <w:t>.</w:t>
            </w:r>
          </w:p>
        </w:tc>
      </w:tr>
      <w:tr w:rsidR="00CE6321" w14:paraId="198BB293" w14:textId="77777777" w:rsidTr="00CE6321">
        <w:trPr>
          <w:tblCellSpacing w:w="15" w:type="dxa"/>
        </w:trPr>
        <w:tc>
          <w:tcPr>
            <w:tcW w:w="340" w:type="pct"/>
          </w:tcPr>
          <w:p w14:paraId="582337B9" w14:textId="77777777" w:rsidR="00CE6321" w:rsidRDefault="00CE6321" w:rsidP="00CE6321">
            <w:pPr>
              <w:pStyle w:val="Bibliography"/>
              <w:jc w:val="left"/>
              <w:rPr>
                <w:noProof/>
              </w:rPr>
            </w:pPr>
            <w:r>
              <w:rPr>
                <w:rFonts w:hint="eastAsia"/>
                <w:noProof/>
                <w:lang w:eastAsia="ko-KR"/>
              </w:rPr>
              <w:t>[10]</w:t>
            </w:r>
          </w:p>
        </w:tc>
        <w:tc>
          <w:tcPr>
            <w:tcW w:w="4612" w:type="pct"/>
          </w:tcPr>
          <w:p w14:paraId="5A1D9E4E" w14:textId="77777777" w:rsidR="00F905D5" w:rsidRDefault="00CE6321" w:rsidP="00CE6321">
            <w:pPr>
              <w:pStyle w:val="Bibliography"/>
              <w:jc w:val="left"/>
              <w:rPr>
                <w:noProof/>
                <w:lang w:eastAsia="ko-KR"/>
              </w:rPr>
            </w:pPr>
            <w:r>
              <w:rPr>
                <w:noProof/>
                <w:lang w:eastAsia="ko-KR"/>
              </w:rPr>
              <w:t>“</w:t>
            </w:r>
            <w:r w:rsidRPr="00EF616A">
              <w:rPr>
                <w:noProof/>
                <w:lang w:eastAsia="ko-KR"/>
              </w:rPr>
              <w:t>Barracuda Konzu could be the world’s most advanced backpack</w:t>
            </w:r>
            <w:r>
              <w:rPr>
                <w:noProof/>
                <w:lang w:eastAsia="ko-KR"/>
              </w:rPr>
              <w:t xml:space="preserve">”, Gizmotimes, November 15, 2016. [Online] Avaliable: </w:t>
            </w:r>
          </w:p>
          <w:p w14:paraId="3D4EF7F8" w14:textId="77777777" w:rsidR="00170BD4" w:rsidRPr="00170BD4" w:rsidRDefault="00FF7755" w:rsidP="00170BD4">
            <w:pPr>
              <w:pStyle w:val="Bibliography"/>
              <w:jc w:val="left"/>
              <w:rPr>
                <w:lang w:eastAsia="ko-KR"/>
              </w:rPr>
            </w:pPr>
            <w:hyperlink r:id="rId42" w:history="1">
              <w:r w:rsidR="00170BD4" w:rsidRPr="009833C0">
                <w:rPr>
                  <w:rStyle w:val="Hyperlink"/>
                  <w:noProof/>
                  <w:lang w:eastAsia="ko-KR"/>
                </w:rPr>
                <w:t>https://www.gizmotimes.com/smart-stuff/barracuda-konzu-backpack/17384</w:t>
              </w:r>
            </w:hyperlink>
          </w:p>
        </w:tc>
      </w:tr>
      <w:tr w:rsidR="00CE6321" w14:paraId="2CF288F0" w14:textId="77777777" w:rsidTr="00CE6321">
        <w:trPr>
          <w:tblCellSpacing w:w="15" w:type="dxa"/>
        </w:trPr>
        <w:tc>
          <w:tcPr>
            <w:tcW w:w="340" w:type="pct"/>
            <w:hideMark/>
          </w:tcPr>
          <w:p w14:paraId="1F4E5DD6" w14:textId="77777777" w:rsidR="00CE6321" w:rsidRDefault="00CE6321" w:rsidP="00CE6321">
            <w:pPr>
              <w:pStyle w:val="Bibliography"/>
              <w:jc w:val="left"/>
              <w:rPr>
                <w:noProof/>
              </w:rPr>
            </w:pPr>
            <w:r>
              <w:rPr>
                <w:noProof/>
              </w:rPr>
              <w:t xml:space="preserve">[11] </w:t>
            </w:r>
          </w:p>
        </w:tc>
        <w:tc>
          <w:tcPr>
            <w:tcW w:w="4612" w:type="pct"/>
            <w:hideMark/>
          </w:tcPr>
          <w:p w14:paraId="1C72A992" w14:textId="77777777" w:rsidR="00CE6321" w:rsidRDefault="00CE6321" w:rsidP="00CE6321">
            <w:pPr>
              <w:pStyle w:val="Bibliography"/>
              <w:jc w:val="left"/>
              <w:rPr>
                <w:noProof/>
              </w:rPr>
            </w:pPr>
            <w:r>
              <w:rPr>
                <w:noProof/>
              </w:rPr>
              <w:t xml:space="preserve">"Soul EV with WPT (Korean Lanaguage)," etnews, 4 May 2015. [Online]. Available: </w:t>
            </w:r>
            <w:hyperlink r:id="rId43" w:history="1">
              <w:r w:rsidRPr="00223556">
                <w:rPr>
                  <w:rStyle w:val="Hyperlink"/>
                  <w:noProof/>
                </w:rPr>
                <w:t>http://m.etnews.com/20150430000267</w:t>
              </w:r>
            </w:hyperlink>
            <w:r>
              <w:rPr>
                <w:noProof/>
              </w:rPr>
              <w:t xml:space="preserve"> </w:t>
            </w:r>
          </w:p>
          <w:p w14:paraId="75DFFCCF" w14:textId="77777777" w:rsidR="00CE6321" w:rsidRPr="00A33034" w:rsidRDefault="00FF7755" w:rsidP="00A33034">
            <w:hyperlink r:id="rId44" w:history="1">
              <w:r w:rsidR="00170BD4" w:rsidRPr="009833C0">
                <w:rPr>
                  <w:rStyle w:val="Hyperlink"/>
                  <w:noProof/>
                </w:rPr>
                <w:t>http://www.electricvehiclesresearch.com/articles/8323/kia-soul-ev-being-used-for-wireless-charging-development</w:t>
              </w:r>
            </w:hyperlink>
          </w:p>
        </w:tc>
      </w:tr>
      <w:tr w:rsidR="00CE6321" w14:paraId="4C44F7A1" w14:textId="77777777" w:rsidTr="00CE6321">
        <w:trPr>
          <w:trHeight w:val="1039"/>
          <w:tblCellSpacing w:w="15" w:type="dxa"/>
        </w:trPr>
        <w:tc>
          <w:tcPr>
            <w:tcW w:w="340" w:type="pct"/>
            <w:hideMark/>
          </w:tcPr>
          <w:p w14:paraId="6F7C1CDA" w14:textId="77777777" w:rsidR="00CE6321" w:rsidRDefault="00CE6321">
            <w:pPr>
              <w:pStyle w:val="Bibliography"/>
              <w:jc w:val="left"/>
              <w:rPr>
                <w:noProof/>
              </w:rPr>
            </w:pPr>
            <w:r>
              <w:rPr>
                <w:noProof/>
              </w:rPr>
              <w:t xml:space="preserve">[12] </w:t>
            </w:r>
          </w:p>
        </w:tc>
        <w:tc>
          <w:tcPr>
            <w:tcW w:w="4612" w:type="pct"/>
            <w:hideMark/>
          </w:tcPr>
          <w:p w14:paraId="076BC3D8" w14:textId="77777777" w:rsidR="00CE6321" w:rsidRDefault="00CE6321" w:rsidP="00CE6321">
            <w:pPr>
              <w:pStyle w:val="Bibliography"/>
              <w:jc w:val="left"/>
              <w:rPr>
                <w:noProof/>
              </w:rPr>
            </w:pPr>
            <w:r>
              <w:rPr>
                <w:noProof/>
              </w:rPr>
              <w:t xml:space="preserve">"Gumi City, expand operation on next generation WPT EV bus (Korean Language)," Timenews, 24 March 2016. [Online]. Available: </w:t>
            </w:r>
            <w:hyperlink r:id="rId45" w:history="1">
              <w:r w:rsidR="00F905D5" w:rsidRPr="009833C0">
                <w:rPr>
                  <w:rStyle w:val="Hyperlink"/>
                  <w:noProof/>
                </w:rPr>
                <w:t>http://www.timenews.co.kr/web/news/article/1044940</w:t>
              </w:r>
            </w:hyperlink>
          </w:p>
        </w:tc>
      </w:tr>
      <w:tr w:rsidR="00CE6321" w14:paraId="78B4BE97" w14:textId="77777777" w:rsidTr="00CE6321">
        <w:trPr>
          <w:trHeight w:val="1039"/>
          <w:tblCellSpacing w:w="15" w:type="dxa"/>
        </w:trPr>
        <w:tc>
          <w:tcPr>
            <w:tcW w:w="340" w:type="pct"/>
          </w:tcPr>
          <w:p w14:paraId="0CDCC43E" w14:textId="77777777" w:rsidR="00CE6321" w:rsidRDefault="00CE6321" w:rsidP="00CE6321">
            <w:pPr>
              <w:pStyle w:val="Bibliography"/>
              <w:jc w:val="left"/>
              <w:rPr>
                <w:noProof/>
              </w:rPr>
            </w:pPr>
            <w:r>
              <w:rPr>
                <w:rFonts w:hint="eastAsia"/>
                <w:noProof/>
                <w:lang w:eastAsia="ko-KR"/>
              </w:rPr>
              <w:t>[13]</w:t>
            </w:r>
          </w:p>
        </w:tc>
        <w:tc>
          <w:tcPr>
            <w:tcW w:w="4612" w:type="pct"/>
          </w:tcPr>
          <w:p w14:paraId="0C612F75" w14:textId="77777777" w:rsidR="00F905D5" w:rsidRDefault="00CE6321" w:rsidP="00CE6321">
            <w:pPr>
              <w:pStyle w:val="Bibliography"/>
              <w:jc w:val="left"/>
              <w:rPr>
                <w:noProof/>
                <w:lang w:eastAsia="ko-KR"/>
              </w:rPr>
            </w:pPr>
            <w:r>
              <w:rPr>
                <w:noProof/>
                <w:lang w:eastAsia="ko-KR"/>
              </w:rPr>
              <w:t xml:space="preserve">“WAVE announces wireless charging at Walnut Creek BART station”, Busride, November 2016. [Online] Avaliable: </w:t>
            </w:r>
          </w:p>
          <w:p w14:paraId="07664013" w14:textId="77777777" w:rsidR="00170BD4" w:rsidRPr="00170BD4" w:rsidRDefault="00FF7755" w:rsidP="00170BD4">
            <w:pPr>
              <w:pStyle w:val="Bibliography"/>
              <w:jc w:val="left"/>
              <w:rPr>
                <w:lang w:eastAsia="ko-KR"/>
              </w:rPr>
            </w:pPr>
            <w:hyperlink r:id="rId46" w:history="1">
              <w:r w:rsidR="00170BD4" w:rsidRPr="009833C0">
                <w:rPr>
                  <w:rStyle w:val="Hyperlink"/>
                  <w:noProof/>
                  <w:lang w:eastAsia="ko-KR"/>
                </w:rPr>
                <w:t>http://busride.com/2016/11/wave-announces-wireless-charging-at-walnut-creek-bart-station/</w:t>
              </w:r>
            </w:hyperlink>
          </w:p>
        </w:tc>
      </w:tr>
      <w:tr w:rsidR="00CE6321" w14:paraId="57BC38C6" w14:textId="77777777" w:rsidTr="00CE6321">
        <w:trPr>
          <w:trHeight w:val="1039"/>
          <w:tblCellSpacing w:w="15" w:type="dxa"/>
        </w:trPr>
        <w:tc>
          <w:tcPr>
            <w:tcW w:w="340" w:type="pct"/>
          </w:tcPr>
          <w:p w14:paraId="49008EB5" w14:textId="77777777" w:rsidR="00CE6321" w:rsidRDefault="00CE6321" w:rsidP="00CE6321">
            <w:pPr>
              <w:pStyle w:val="Bibliography"/>
              <w:jc w:val="left"/>
              <w:rPr>
                <w:noProof/>
                <w:lang w:eastAsia="ko-KR"/>
              </w:rPr>
            </w:pPr>
            <w:r>
              <w:rPr>
                <w:rFonts w:hint="eastAsia"/>
                <w:noProof/>
                <w:lang w:eastAsia="ko-KR"/>
              </w:rPr>
              <w:t>[14]</w:t>
            </w:r>
          </w:p>
        </w:tc>
        <w:tc>
          <w:tcPr>
            <w:tcW w:w="4612" w:type="pct"/>
          </w:tcPr>
          <w:p w14:paraId="356F864E" w14:textId="77777777" w:rsidR="00F905D5" w:rsidRDefault="00CE6321" w:rsidP="00CE6321">
            <w:pPr>
              <w:pStyle w:val="Bibliography"/>
              <w:jc w:val="left"/>
              <w:rPr>
                <w:noProof/>
                <w:lang w:eastAsia="ko-KR"/>
              </w:rPr>
            </w:pPr>
            <w:r>
              <w:rPr>
                <w:noProof/>
                <w:lang w:eastAsia="ko-KR"/>
              </w:rPr>
              <w:t>“</w:t>
            </w:r>
            <w:r w:rsidRPr="0031630A">
              <w:rPr>
                <w:noProof/>
                <w:lang w:eastAsia="ko-KR"/>
              </w:rPr>
              <w:t>Cellion primax Lithium-ion Inductive-charging Hearing Aid</w:t>
            </w:r>
            <w:r>
              <w:rPr>
                <w:noProof/>
                <w:lang w:eastAsia="ko-KR"/>
              </w:rPr>
              <w:t xml:space="preserve">”, The HearingReview, October 18, 2016. [Online] Avaliable: </w:t>
            </w:r>
          </w:p>
          <w:p w14:paraId="12801BEE" w14:textId="77777777" w:rsidR="00170BD4" w:rsidRPr="00170BD4" w:rsidRDefault="00FF7755" w:rsidP="00170BD4">
            <w:pPr>
              <w:pStyle w:val="Bibliography"/>
              <w:jc w:val="left"/>
              <w:rPr>
                <w:lang w:eastAsia="ko-KR"/>
              </w:rPr>
            </w:pPr>
            <w:hyperlink r:id="rId47" w:history="1">
              <w:r w:rsidR="00170BD4" w:rsidRPr="009833C0">
                <w:rPr>
                  <w:rStyle w:val="Hyperlink"/>
                  <w:noProof/>
                  <w:lang w:eastAsia="ko-KR"/>
                </w:rPr>
                <w:t>http://www.hearingreview.com/2016/10/cellion-primax-lithium-ion-inductive-charging-hearing-aid/</w:t>
              </w:r>
            </w:hyperlink>
          </w:p>
        </w:tc>
      </w:tr>
      <w:tr w:rsidR="00CE6321" w14:paraId="24515AE2" w14:textId="77777777" w:rsidTr="00CE6321">
        <w:trPr>
          <w:tblCellSpacing w:w="15" w:type="dxa"/>
        </w:trPr>
        <w:tc>
          <w:tcPr>
            <w:tcW w:w="340" w:type="pct"/>
            <w:hideMark/>
          </w:tcPr>
          <w:p w14:paraId="6ADAF06C" w14:textId="77777777" w:rsidR="00CE6321" w:rsidRDefault="00CE6321" w:rsidP="00CE6321">
            <w:pPr>
              <w:pStyle w:val="Bibliography"/>
              <w:jc w:val="left"/>
              <w:rPr>
                <w:noProof/>
              </w:rPr>
            </w:pPr>
            <w:r>
              <w:rPr>
                <w:noProof/>
              </w:rPr>
              <w:t xml:space="preserve">[15] </w:t>
            </w:r>
          </w:p>
        </w:tc>
        <w:tc>
          <w:tcPr>
            <w:tcW w:w="4612" w:type="pct"/>
            <w:hideMark/>
          </w:tcPr>
          <w:p w14:paraId="6C466009" w14:textId="77777777" w:rsidR="00CE6321" w:rsidRDefault="00CE6321" w:rsidP="00CE6321">
            <w:pPr>
              <w:pStyle w:val="Bibliography"/>
              <w:jc w:val="left"/>
              <w:rPr>
                <w:noProof/>
              </w:rPr>
            </w:pPr>
            <w:r>
              <w:rPr>
                <w:noProof/>
              </w:rPr>
              <w:t xml:space="preserve">"Wi-Charge charging smartphone as WI-FI to be commercialized in Korea (Korean Language)," money today, 26 April 2016. [Online]. Available: </w:t>
            </w:r>
            <w:hyperlink r:id="rId48" w:history="1">
              <w:r w:rsidRPr="00223556">
                <w:rPr>
                  <w:rStyle w:val="Hyperlink"/>
                  <w:noProof/>
                </w:rPr>
                <w:t>http://news.mt.co.kr/newsPrint.html?no=2016042613575006244&amp;type=1&amp;gubn=undefined</w:t>
              </w:r>
            </w:hyperlink>
          </w:p>
          <w:p w14:paraId="62DF1C66" w14:textId="77777777" w:rsidR="00170BD4" w:rsidRPr="00A33034" w:rsidRDefault="00FF7755" w:rsidP="00A33034">
            <w:hyperlink r:id="rId49" w:history="1">
              <w:r w:rsidR="00170BD4" w:rsidRPr="009833C0">
                <w:rPr>
                  <w:rStyle w:val="Hyperlink"/>
                  <w:noProof/>
                </w:rPr>
                <w:t>http://www.wi-charge.com/</w:t>
              </w:r>
            </w:hyperlink>
          </w:p>
        </w:tc>
      </w:tr>
      <w:tr w:rsidR="00CE6321" w14:paraId="63D7CE83" w14:textId="77777777" w:rsidTr="00CE6321">
        <w:trPr>
          <w:tblCellSpacing w:w="15" w:type="dxa"/>
        </w:trPr>
        <w:tc>
          <w:tcPr>
            <w:tcW w:w="340" w:type="pct"/>
            <w:hideMark/>
          </w:tcPr>
          <w:p w14:paraId="6018642B" w14:textId="77777777" w:rsidR="00CE6321" w:rsidRDefault="00CE6321" w:rsidP="00CE6321">
            <w:pPr>
              <w:pStyle w:val="Bibliography"/>
              <w:jc w:val="left"/>
              <w:rPr>
                <w:noProof/>
              </w:rPr>
            </w:pPr>
            <w:r>
              <w:rPr>
                <w:noProof/>
              </w:rPr>
              <w:t xml:space="preserve">[16] </w:t>
            </w:r>
          </w:p>
        </w:tc>
        <w:tc>
          <w:tcPr>
            <w:tcW w:w="4612" w:type="pct"/>
            <w:hideMark/>
          </w:tcPr>
          <w:p w14:paraId="22C7BE2F" w14:textId="77777777" w:rsidR="00CE6321" w:rsidRDefault="00CE6321" w:rsidP="00CE6321">
            <w:pPr>
              <w:pStyle w:val="Bibliography"/>
              <w:jc w:val="left"/>
              <w:rPr>
                <w:noProof/>
              </w:rPr>
            </w:pPr>
            <w:r>
              <w:rPr>
                <w:noProof/>
              </w:rPr>
              <w:t xml:space="preserve">"Creatus, start of long distance wireless charging in Korea (Korean Language)," The bell, 27 April 2016. [Online]. Available: </w:t>
            </w:r>
            <w:hyperlink r:id="rId50" w:history="1">
              <w:r w:rsidR="00F905D5" w:rsidRPr="009833C0">
                <w:rPr>
                  <w:rStyle w:val="Hyperlink"/>
                  <w:noProof/>
                </w:rPr>
                <w:t>http://www.thebell.co.kr/front/free/contents/news/article_view.asp?key=201604270100051100003138</w:t>
              </w:r>
            </w:hyperlink>
          </w:p>
        </w:tc>
      </w:tr>
      <w:tr w:rsidR="00CE6321" w14:paraId="754064E2" w14:textId="77777777" w:rsidTr="00CE6321">
        <w:trPr>
          <w:tblCellSpacing w:w="15" w:type="dxa"/>
        </w:trPr>
        <w:tc>
          <w:tcPr>
            <w:tcW w:w="340" w:type="pct"/>
          </w:tcPr>
          <w:p w14:paraId="691A75B1" w14:textId="77777777" w:rsidR="00CE6321" w:rsidRDefault="00CE6321" w:rsidP="00CE6321">
            <w:pPr>
              <w:pStyle w:val="Bibliography"/>
              <w:jc w:val="left"/>
              <w:rPr>
                <w:noProof/>
              </w:rPr>
            </w:pPr>
            <w:r>
              <w:rPr>
                <w:rFonts w:hint="eastAsia"/>
                <w:noProof/>
                <w:lang w:eastAsia="ko-KR"/>
              </w:rPr>
              <w:lastRenderedPageBreak/>
              <w:t>[17]</w:t>
            </w:r>
          </w:p>
        </w:tc>
        <w:tc>
          <w:tcPr>
            <w:tcW w:w="4612" w:type="pct"/>
          </w:tcPr>
          <w:p w14:paraId="3721FC0A" w14:textId="77777777" w:rsidR="00F905D5" w:rsidRDefault="00CE6321" w:rsidP="00CE6321">
            <w:pPr>
              <w:pStyle w:val="Bibliography"/>
              <w:jc w:val="left"/>
              <w:rPr>
                <w:noProof/>
                <w:lang w:eastAsia="ko-KR"/>
              </w:rPr>
            </w:pPr>
            <w:r>
              <w:rPr>
                <w:noProof/>
                <w:lang w:eastAsia="ko-KR"/>
              </w:rPr>
              <w:t>“</w:t>
            </w:r>
            <w:r w:rsidRPr="00E12EEB">
              <w:rPr>
                <w:noProof/>
                <w:lang w:eastAsia="ko-KR"/>
              </w:rPr>
              <w:t>ROHM Semiconductor to present new medium power design kit for wireless charging</w:t>
            </w:r>
            <w:r>
              <w:rPr>
                <w:noProof/>
                <w:lang w:eastAsia="ko-KR"/>
              </w:rPr>
              <w:t xml:space="preserve">”, </w:t>
            </w:r>
            <w:r w:rsidRPr="00E12EEB">
              <w:rPr>
                <w:noProof/>
                <w:lang w:eastAsia="ko-KR"/>
              </w:rPr>
              <w:t xml:space="preserve"> </w:t>
            </w:r>
            <w:r>
              <w:rPr>
                <w:noProof/>
                <w:lang w:eastAsia="ko-KR"/>
              </w:rPr>
              <w:t>Rohm Semiconductor news, November 10, 2016. [Online] Avaliable:</w:t>
            </w:r>
          </w:p>
          <w:p w14:paraId="2DCEE553" w14:textId="77777777" w:rsidR="00170BD4" w:rsidRPr="00170BD4" w:rsidRDefault="00FF7755" w:rsidP="00170BD4">
            <w:pPr>
              <w:pStyle w:val="Bibliography"/>
              <w:jc w:val="left"/>
              <w:rPr>
                <w:lang w:eastAsia="ko-KR"/>
              </w:rPr>
            </w:pPr>
            <w:hyperlink r:id="rId51" w:history="1">
              <w:r w:rsidR="00170BD4" w:rsidRPr="009833C0">
                <w:rPr>
                  <w:rStyle w:val="Hyperlink"/>
                  <w:noProof/>
                  <w:lang w:eastAsia="ko-KR"/>
                </w:rPr>
                <w:t>http://www.rohm.com/web/eu/news-detail?news-title=2016-11-10_news_electronica_wireless&amp;defaultGroupId=false</w:t>
              </w:r>
            </w:hyperlink>
          </w:p>
        </w:tc>
      </w:tr>
      <w:tr w:rsidR="00CE6321" w14:paraId="4523261A" w14:textId="77777777" w:rsidTr="00CE6321">
        <w:trPr>
          <w:tblCellSpacing w:w="15" w:type="dxa"/>
        </w:trPr>
        <w:tc>
          <w:tcPr>
            <w:tcW w:w="340" w:type="pct"/>
          </w:tcPr>
          <w:p w14:paraId="426B3A19" w14:textId="77777777" w:rsidR="00CE6321" w:rsidRDefault="00CE6321" w:rsidP="00CE6321">
            <w:pPr>
              <w:pStyle w:val="Bibliography"/>
              <w:jc w:val="left"/>
              <w:rPr>
                <w:noProof/>
                <w:lang w:eastAsia="ko-KR"/>
              </w:rPr>
            </w:pPr>
            <w:r>
              <w:rPr>
                <w:rFonts w:hint="eastAsia"/>
                <w:noProof/>
                <w:lang w:eastAsia="ko-KR"/>
              </w:rPr>
              <w:t>[18]</w:t>
            </w:r>
          </w:p>
        </w:tc>
        <w:tc>
          <w:tcPr>
            <w:tcW w:w="4612" w:type="pct"/>
          </w:tcPr>
          <w:p w14:paraId="26A09EA2" w14:textId="77777777" w:rsidR="00F905D5" w:rsidRDefault="00CE6321" w:rsidP="00CE6321">
            <w:pPr>
              <w:pStyle w:val="Bibliography"/>
              <w:jc w:val="left"/>
              <w:rPr>
                <w:noProof/>
                <w:lang w:eastAsia="ko-KR"/>
              </w:rPr>
            </w:pPr>
            <w:r>
              <w:rPr>
                <w:noProof/>
                <w:lang w:eastAsia="ko-KR"/>
              </w:rPr>
              <w:t>“</w:t>
            </w:r>
            <w:r w:rsidRPr="0092182A">
              <w:rPr>
                <w:noProof/>
                <w:lang w:eastAsia="ko-KR"/>
              </w:rPr>
              <w:t>Electronica: Würth and Rohm show Qi standard charger</w:t>
            </w:r>
            <w:r>
              <w:rPr>
                <w:noProof/>
                <w:lang w:eastAsia="ko-KR"/>
              </w:rPr>
              <w:t xml:space="preserve">”, Electronics Weekly.com, November 8, 2016. [Online] Avaliable: </w:t>
            </w:r>
          </w:p>
          <w:p w14:paraId="7AF2869D" w14:textId="77777777" w:rsidR="00170BD4" w:rsidRPr="00170BD4" w:rsidRDefault="00FF7755" w:rsidP="00170BD4">
            <w:pPr>
              <w:pStyle w:val="Bibliography"/>
              <w:jc w:val="left"/>
              <w:rPr>
                <w:lang w:eastAsia="ko-KR"/>
              </w:rPr>
            </w:pPr>
            <w:hyperlink r:id="rId52" w:history="1">
              <w:r w:rsidR="00170BD4" w:rsidRPr="009833C0">
                <w:rPr>
                  <w:rStyle w:val="Hyperlink"/>
                  <w:noProof/>
                  <w:lang w:eastAsia="ko-KR"/>
                </w:rPr>
                <w:t>http://www.electronicsweekly.com/market-sectors/power/electronica-wurth-rohm-show-qi-standard-charger-2016-11/</w:t>
              </w:r>
            </w:hyperlink>
          </w:p>
        </w:tc>
      </w:tr>
      <w:tr w:rsidR="00CE6321" w14:paraId="0300B02C" w14:textId="77777777" w:rsidTr="00CE6321">
        <w:trPr>
          <w:tblCellSpacing w:w="15" w:type="dxa"/>
        </w:trPr>
        <w:tc>
          <w:tcPr>
            <w:tcW w:w="340" w:type="pct"/>
          </w:tcPr>
          <w:p w14:paraId="70799107" w14:textId="77777777" w:rsidR="00CE6321" w:rsidRDefault="00CE6321" w:rsidP="00CE6321">
            <w:pPr>
              <w:pStyle w:val="Bibliography"/>
              <w:jc w:val="left"/>
              <w:rPr>
                <w:noProof/>
                <w:lang w:eastAsia="ko-KR"/>
              </w:rPr>
            </w:pPr>
            <w:r>
              <w:rPr>
                <w:rFonts w:hint="eastAsia"/>
                <w:noProof/>
                <w:lang w:eastAsia="ko-KR"/>
              </w:rPr>
              <w:t>[19]</w:t>
            </w:r>
          </w:p>
        </w:tc>
        <w:tc>
          <w:tcPr>
            <w:tcW w:w="4612" w:type="pct"/>
          </w:tcPr>
          <w:p w14:paraId="02BDB4BB" w14:textId="77777777" w:rsidR="00F905D5" w:rsidRDefault="00CE6321" w:rsidP="00CE6321">
            <w:pPr>
              <w:pStyle w:val="Bibliography"/>
              <w:jc w:val="left"/>
              <w:rPr>
                <w:noProof/>
                <w:lang w:eastAsia="ko-KR"/>
              </w:rPr>
            </w:pPr>
            <w:r>
              <w:rPr>
                <w:noProof/>
                <w:lang w:val="en-US" w:eastAsia="ko-KR"/>
              </w:rPr>
              <w:t>“</w:t>
            </w:r>
            <w:r w:rsidRPr="000E31CF">
              <w:rPr>
                <w:noProof/>
                <w:lang w:val="en-US" w:eastAsia="ko-KR"/>
              </w:rPr>
              <w:t>EnGoPlanet Street Lights Dazzle In Las Vegas</w:t>
            </w:r>
            <w:r>
              <w:rPr>
                <w:noProof/>
                <w:lang w:val="en-US" w:eastAsia="ko-KR"/>
              </w:rPr>
              <w:t xml:space="preserve">”, Clean Technica, March 18, 2016. </w:t>
            </w:r>
            <w:r>
              <w:rPr>
                <w:noProof/>
                <w:lang w:eastAsia="ko-KR"/>
              </w:rPr>
              <w:t xml:space="preserve">[Online] Avaliable: </w:t>
            </w:r>
          </w:p>
          <w:p w14:paraId="42CB0EB9" w14:textId="77777777" w:rsidR="00170BD4" w:rsidRPr="00170BD4" w:rsidRDefault="00FF7755" w:rsidP="00170BD4">
            <w:pPr>
              <w:pStyle w:val="Bibliography"/>
              <w:jc w:val="left"/>
              <w:rPr>
                <w:lang w:eastAsia="ko-KR"/>
              </w:rPr>
            </w:pPr>
            <w:hyperlink r:id="rId53" w:history="1">
              <w:r w:rsidR="00170BD4" w:rsidRPr="009833C0">
                <w:rPr>
                  <w:rStyle w:val="Hyperlink"/>
                  <w:noProof/>
                  <w:lang w:eastAsia="ko-KR"/>
                </w:rPr>
                <w:t>https://cleantechnica.com/2016/03/18/engoplanet-street-lights-dazzle-las-vegas/</w:t>
              </w:r>
            </w:hyperlink>
          </w:p>
        </w:tc>
      </w:tr>
      <w:tr w:rsidR="00CE6321" w14:paraId="0D08B82D" w14:textId="77777777" w:rsidTr="00CE6321">
        <w:trPr>
          <w:tblCellSpacing w:w="15" w:type="dxa"/>
        </w:trPr>
        <w:tc>
          <w:tcPr>
            <w:tcW w:w="340" w:type="pct"/>
          </w:tcPr>
          <w:p w14:paraId="4C732DBF" w14:textId="77777777" w:rsidR="00CE6321" w:rsidRDefault="00CE6321" w:rsidP="00CE6321">
            <w:pPr>
              <w:pStyle w:val="Bibliography"/>
              <w:jc w:val="left"/>
              <w:rPr>
                <w:noProof/>
                <w:lang w:eastAsia="ko-KR"/>
              </w:rPr>
            </w:pPr>
            <w:r>
              <w:rPr>
                <w:rFonts w:hint="eastAsia"/>
                <w:noProof/>
                <w:lang w:eastAsia="ko-KR"/>
              </w:rPr>
              <w:t>[20]</w:t>
            </w:r>
          </w:p>
        </w:tc>
        <w:tc>
          <w:tcPr>
            <w:tcW w:w="4612" w:type="pct"/>
          </w:tcPr>
          <w:p w14:paraId="79AEE734" w14:textId="77777777" w:rsidR="00F905D5" w:rsidRDefault="00CE6321" w:rsidP="00CE6321">
            <w:pPr>
              <w:pStyle w:val="Bibliography"/>
              <w:jc w:val="left"/>
              <w:rPr>
                <w:noProof/>
                <w:lang w:eastAsia="ko-KR"/>
              </w:rPr>
            </w:pPr>
            <w:r>
              <w:rPr>
                <w:lang w:eastAsia="ko-KR"/>
              </w:rPr>
              <w:t xml:space="preserve">“Las Vegas gambles on green with world’s first solar-kinetic street lights”, Eco </w:t>
            </w:r>
            <w:proofErr w:type="spellStart"/>
            <w:r>
              <w:rPr>
                <w:lang w:eastAsia="ko-KR"/>
              </w:rPr>
              <w:t>Techtube</w:t>
            </w:r>
            <w:proofErr w:type="spellEnd"/>
            <w:r>
              <w:rPr>
                <w:lang w:eastAsia="ko-KR"/>
              </w:rPr>
              <w:t xml:space="preserve">, March 16, 2016. </w:t>
            </w:r>
            <w:r w:rsidR="00F905D5">
              <w:rPr>
                <w:noProof/>
                <w:lang w:eastAsia="ko-KR"/>
              </w:rPr>
              <w:t>[Online] Avaliable:</w:t>
            </w:r>
          </w:p>
          <w:p w14:paraId="45E8BF89" w14:textId="77777777" w:rsidR="00170BD4" w:rsidRPr="00170BD4" w:rsidRDefault="00FF7755" w:rsidP="00170BD4">
            <w:pPr>
              <w:pStyle w:val="Bibliography"/>
              <w:jc w:val="left"/>
              <w:rPr>
                <w:lang w:eastAsia="ko-KR"/>
              </w:rPr>
            </w:pPr>
            <w:hyperlink r:id="rId54" w:history="1">
              <w:r w:rsidR="00170BD4" w:rsidRPr="009833C0">
                <w:rPr>
                  <w:rStyle w:val="Hyperlink"/>
                  <w:lang w:eastAsia="ko-KR"/>
                </w:rPr>
                <w:t>http://www.ecotechtube.com/flashes/detail/343/las-vegas-gambles-on-green-with-worlds-first-solar-kinetic-street-lights</w:t>
              </w:r>
            </w:hyperlink>
          </w:p>
        </w:tc>
      </w:tr>
      <w:tr w:rsidR="00CE6321" w14:paraId="2A0AF0FD" w14:textId="77777777" w:rsidTr="00CE6321">
        <w:trPr>
          <w:tblCellSpacing w:w="15" w:type="dxa"/>
        </w:trPr>
        <w:tc>
          <w:tcPr>
            <w:tcW w:w="340" w:type="pct"/>
          </w:tcPr>
          <w:p w14:paraId="228E3BD0" w14:textId="77777777" w:rsidR="00CE6321" w:rsidRDefault="00CE6321" w:rsidP="00CE6321">
            <w:pPr>
              <w:pStyle w:val="Bibliography"/>
              <w:jc w:val="left"/>
              <w:rPr>
                <w:noProof/>
                <w:lang w:eastAsia="ko-KR"/>
              </w:rPr>
            </w:pPr>
            <w:r>
              <w:rPr>
                <w:noProof/>
              </w:rPr>
              <w:t xml:space="preserve">[21] </w:t>
            </w:r>
          </w:p>
        </w:tc>
        <w:tc>
          <w:tcPr>
            <w:tcW w:w="4612" w:type="pct"/>
          </w:tcPr>
          <w:p w14:paraId="45996D82" w14:textId="77777777" w:rsidR="00170BD4" w:rsidRPr="00170BD4" w:rsidRDefault="00CE6321" w:rsidP="00170BD4">
            <w:pPr>
              <w:pStyle w:val="Bibliography"/>
              <w:jc w:val="left"/>
            </w:pPr>
            <w:r>
              <w:rPr>
                <w:noProof/>
              </w:rPr>
              <w:t xml:space="preserve">WPC, "WPC specification v.1.1," [Online]. Available: </w:t>
            </w:r>
            <w:hyperlink r:id="rId55" w:history="1">
              <w:r w:rsidR="00170BD4" w:rsidRPr="009833C0">
                <w:rPr>
                  <w:rStyle w:val="Hyperlink"/>
                  <w:noProof/>
                </w:rPr>
                <w:t>https://www.wirelesspowerconsortium.com/</w:t>
              </w:r>
            </w:hyperlink>
          </w:p>
        </w:tc>
      </w:tr>
      <w:tr w:rsidR="00CE6321" w14:paraId="3E2A5C78" w14:textId="77777777" w:rsidTr="00CE6321">
        <w:trPr>
          <w:tblCellSpacing w:w="15" w:type="dxa"/>
        </w:trPr>
        <w:tc>
          <w:tcPr>
            <w:tcW w:w="340" w:type="pct"/>
            <w:hideMark/>
          </w:tcPr>
          <w:p w14:paraId="00CBEECF" w14:textId="77777777" w:rsidR="00CE6321" w:rsidRDefault="00CE6321">
            <w:pPr>
              <w:pStyle w:val="Bibliography"/>
              <w:jc w:val="left"/>
              <w:rPr>
                <w:noProof/>
              </w:rPr>
            </w:pPr>
            <w:r>
              <w:rPr>
                <w:noProof/>
              </w:rPr>
              <w:t xml:space="preserve">[22] </w:t>
            </w:r>
          </w:p>
        </w:tc>
        <w:tc>
          <w:tcPr>
            <w:tcW w:w="4612" w:type="pct"/>
            <w:hideMark/>
          </w:tcPr>
          <w:p w14:paraId="2A9526F5" w14:textId="77777777" w:rsidR="00170BD4" w:rsidRDefault="00CE6321" w:rsidP="00CE6321">
            <w:pPr>
              <w:pStyle w:val="Bibliography"/>
              <w:jc w:val="left"/>
              <w:rPr>
                <w:noProof/>
              </w:rPr>
            </w:pPr>
            <w:r>
              <w:rPr>
                <w:noProof/>
              </w:rPr>
              <w:t xml:space="preserve">Airfuel, "Airfuel BSS v.1.2.1," [Online]. Available: </w:t>
            </w:r>
          </w:p>
          <w:p w14:paraId="370461D8" w14:textId="77777777" w:rsidR="00CE6321" w:rsidRDefault="00FF7755" w:rsidP="00CE6321">
            <w:pPr>
              <w:pStyle w:val="Bibliography"/>
              <w:jc w:val="left"/>
              <w:rPr>
                <w:noProof/>
              </w:rPr>
            </w:pPr>
            <w:hyperlink r:id="rId56" w:history="1">
              <w:r w:rsidR="00170BD4" w:rsidRPr="009833C0">
                <w:rPr>
                  <w:rStyle w:val="Hyperlink"/>
                  <w:noProof/>
                </w:rPr>
                <w:t>http://airfuel.org/</w:t>
              </w:r>
            </w:hyperlink>
          </w:p>
        </w:tc>
      </w:tr>
      <w:tr w:rsidR="00CE6321" w14:paraId="604F2E0E" w14:textId="77777777" w:rsidTr="00CE6321">
        <w:trPr>
          <w:tblCellSpacing w:w="15" w:type="dxa"/>
        </w:trPr>
        <w:tc>
          <w:tcPr>
            <w:tcW w:w="340" w:type="pct"/>
          </w:tcPr>
          <w:p w14:paraId="7A2A4434" w14:textId="77777777" w:rsidR="00CE6321" w:rsidRDefault="00CE6321" w:rsidP="00CE6321">
            <w:pPr>
              <w:pStyle w:val="Bibliography"/>
              <w:jc w:val="left"/>
              <w:rPr>
                <w:noProof/>
              </w:rPr>
            </w:pPr>
          </w:p>
        </w:tc>
        <w:tc>
          <w:tcPr>
            <w:tcW w:w="4612" w:type="pct"/>
          </w:tcPr>
          <w:p w14:paraId="42876C36" w14:textId="77777777" w:rsidR="00CE6321" w:rsidRPr="00A33034" w:rsidRDefault="00CE6321" w:rsidP="00CE6321">
            <w:pPr>
              <w:pStyle w:val="Bibliography"/>
              <w:jc w:val="left"/>
              <w:rPr>
                <w:rFonts w:eastAsia="MS Mincho"/>
                <w:noProof/>
                <w:lang w:eastAsia="ja-JP"/>
              </w:rPr>
            </w:pPr>
            <w:r>
              <w:rPr>
                <w:rFonts w:eastAsia="MS Mincho" w:hint="eastAsia"/>
                <w:noProof/>
                <w:lang w:eastAsia="ja-JP"/>
              </w:rPr>
              <w:t>Note: Some d</w:t>
            </w:r>
            <w:r>
              <w:rPr>
                <w:rFonts w:eastAsia="MS Mincho"/>
                <w:noProof/>
                <w:lang w:eastAsia="ja-JP"/>
              </w:rPr>
              <w:t>rawings in the figures follows Attribution ShareAlike 2.0 Generic (CC BY-SA 2.0) license</w:t>
            </w:r>
          </w:p>
        </w:tc>
      </w:tr>
    </w:tbl>
    <w:p w14:paraId="58A6B224" w14:textId="77777777" w:rsidR="00C27EEE" w:rsidRDefault="00C27EEE" w:rsidP="00C27EEE">
      <w:pPr>
        <w:rPr>
          <w:rFonts w:eastAsia="Times New Roman"/>
          <w:noProof/>
        </w:rPr>
      </w:pPr>
    </w:p>
    <w:p w14:paraId="0E0CEDDE" w14:textId="77777777" w:rsidR="003D47CE" w:rsidRPr="008D2FD0" w:rsidRDefault="003D47CE" w:rsidP="003D47CE">
      <w:pPr>
        <w:rPr>
          <w:rFonts w:eastAsia="MS Mincho"/>
          <w:szCs w:val="24"/>
          <w:lang w:eastAsia="ja-JP"/>
        </w:rPr>
      </w:pPr>
    </w:p>
    <w:p w14:paraId="210E0882" w14:textId="77777777" w:rsidR="00F9661E" w:rsidRPr="00F9661E" w:rsidRDefault="00F9661E" w:rsidP="00F9661E">
      <w:pPr>
        <w:tabs>
          <w:tab w:val="clear" w:pos="1134"/>
          <w:tab w:val="clear" w:pos="1871"/>
          <w:tab w:val="clear" w:pos="2268"/>
        </w:tabs>
        <w:overflowPunct/>
        <w:autoSpaceDE/>
        <w:autoSpaceDN/>
        <w:adjustRightInd/>
        <w:spacing w:before="0"/>
        <w:textAlignment w:val="auto"/>
        <w:rPr>
          <w:b/>
          <w:sz w:val="28"/>
          <w:szCs w:val="24"/>
        </w:rPr>
      </w:pPr>
    </w:p>
    <w:sectPr w:rsidR="00F9661E" w:rsidRPr="00F9661E" w:rsidSect="00E619DE">
      <w:headerReference w:type="default" r:id="rId57"/>
      <w:footerReference w:type="default" r:id="rId58"/>
      <w:footerReference w:type="first" r:id="rId59"/>
      <w:pgSz w:w="11907" w:h="16834" w:code="9"/>
      <w:pgMar w:top="1195" w:right="1152" w:bottom="1138" w:left="1440"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E8C49" w14:textId="77777777" w:rsidR="00FF7755" w:rsidRDefault="00FF7755">
      <w:r>
        <w:separator/>
      </w:r>
    </w:p>
  </w:endnote>
  <w:endnote w:type="continuationSeparator" w:id="0">
    <w:p w14:paraId="13D5CF1E" w14:textId="77777777" w:rsidR="00FF7755" w:rsidRDefault="00FF7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Bold">
    <w:panose1 w:val="02020803070505020304"/>
    <w:charset w:val="00"/>
    <w:family w:val="auto"/>
    <w:pitch w:val="default"/>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Arial Unicode MS"/>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Interface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3C04" w14:textId="5D7FD09C" w:rsidR="00CA6D89" w:rsidRDefault="00B0764D">
    <w:r>
      <w:tab/>
    </w:r>
    <w:r w:rsidR="00CA6D89">
      <w:tab/>
    </w:r>
    <w:sdt>
      <w:sdtPr>
        <w:id w:val="250395305"/>
        <w:docPartObj>
          <w:docPartGallery w:val="Page Numbers (Top of Page)"/>
          <w:docPartUnique/>
        </w:docPartObj>
      </w:sdtPr>
      <w:sdtEndPr/>
      <w:sdtContent>
        <w:r w:rsidR="00CA6D89">
          <w:tab/>
        </w:r>
        <w:r w:rsidR="00CA6D89">
          <w:tab/>
        </w:r>
        <w:r w:rsidR="00CA6D89">
          <w:tab/>
        </w:r>
        <w:r w:rsidR="00CA6D89">
          <w:tab/>
        </w:r>
        <w:r w:rsidR="00CA6D89">
          <w:tab/>
        </w:r>
        <w:r w:rsidR="00CA6D89">
          <w:tab/>
        </w:r>
        <w:r w:rsidR="00CA6D89">
          <w:tab/>
          <w:t>`</w:t>
        </w:r>
        <w:r w:rsidR="00CA6D89">
          <w:tab/>
          <w:t xml:space="preserve">Page </w:t>
        </w:r>
        <w:r w:rsidR="00CA6D89">
          <w:fldChar w:fldCharType="begin"/>
        </w:r>
        <w:r w:rsidR="00CA6D89">
          <w:instrText xml:space="preserve"> PAGE </w:instrText>
        </w:r>
        <w:r w:rsidR="00CA6D89">
          <w:fldChar w:fldCharType="separate"/>
        </w:r>
        <w:r>
          <w:rPr>
            <w:noProof/>
          </w:rPr>
          <w:t>21</w:t>
        </w:r>
        <w:r w:rsidR="00CA6D89">
          <w:rPr>
            <w:noProof/>
          </w:rPr>
          <w:fldChar w:fldCharType="end"/>
        </w:r>
        <w:r w:rsidR="00CA6D89">
          <w:t xml:space="preserve"> of </w:t>
        </w:r>
        <w:r w:rsidR="00CA6D89">
          <w:fldChar w:fldCharType="begin"/>
        </w:r>
        <w:r w:rsidR="00CA6D89">
          <w:instrText xml:space="preserve"> NUMPAGES  </w:instrText>
        </w:r>
        <w:r w:rsidR="00CA6D89">
          <w:fldChar w:fldCharType="separate"/>
        </w:r>
        <w:r>
          <w:rPr>
            <w:noProof/>
          </w:rPr>
          <w:t>22</w:t>
        </w:r>
        <w:r w:rsidR="00CA6D89">
          <w:rPr>
            <w:noProof/>
          </w:rPr>
          <w:fldChar w:fldCharType="end"/>
        </w:r>
      </w:sdtContent>
    </w:sdt>
  </w:p>
  <w:p w14:paraId="469369A0" w14:textId="77777777" w:rsidR="00CA6D89" w:rsidRPr="00C11F21" w:rsidRDefault="00CA6D89" w:rsidP="00C11F21">
    <w:pPr>
      <w:pStyle w:val="Footer"/>
    </w:pPr>
    <w:r w:rsidRPr="00C11F21">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7" w:type="dxa"/>
      <w:jc w:val="center"/>
      <w:tblLayout w:type="fixed"/>
      <w:tblCellMar>
        <w:left w:w="57" w:type="dxa"/>
        <w:right w:w="57" w:type="dxa"/>
      </w:tblCellMar>
      <w:tblLook w:val="0000" w:firstRow="0" w:lastRow="0" w:firstColumn="0" w:lastColumn="0" w:noHBand="0" w:noVBand="0"/>
    </w:tblPr>
    <w:tblGrid>
      <w:gridCol w:w="1150"/>
      <w:gridCol w:w="6027"/>
      <w:gridCol w:w="2770"/>
    </w:tblGrid>
    <w:tr w:rsidR="00CA6D89" w:rsidRPr="00C44ED4" w14:paraId="2FD44B94" w14:textId="77777777" w:rsidTr="00AE25C2">
      <w:trPr>
        <w:cantSplit/>
        <w:trHeight w:val="204"/>
        <w:jc w:val="center"/>
      </w:trPr>
      <w:tc>
        <w:tcPr>
          <w:tcW w:w="1150" w:type="dxa"/>
          <w:tcBorders>
            <w:top w:val="single" w:sz="12" w:space="0" w:color="auto"/>
          </w:tcBorders>
        </w:tcPr>
        <w:p w14:paraId="068851FD" w14:textId="3B16BD25" w:rsidR="00CA6D89" w:rsidRPr="00C44ED4" w:rsidRDefault="00CA6D89" w:rsidP="00AE25C2">
          <w:pPr>
            <w:rPr>
              <w:szCs w:val="24"/>
            </w:rPr>
          </w:pPr>
        </w:p>
      </w:tc>
      <w:tc>
        <w:tcPr>
          <w:tcW w:w="6027" w:type="dxa"/>
          <w:tcBorders>
            <w:top w:val="single" w:sz="12" w:space="0" w:color="auto"/>
          </w:tcBorders>
        </w:tcPr>
        <w:p w14:paraId="36BE12A1" w14:textId="00E70E28" w:rsidR="00CA6D89" w:rsidRPr="00C44ED4" w:rsidRDefault="00CA6D89" w:rsidP="00C16B9A">
          <w:pPr>
            <w:pStyle w:val="Equation"/>
            <w:tabs>
              <w:tab w:val="clear" w:pos="4820"/>
              <w:tab w:val="clear" w:pos="9639"/>
              <w:tab w:val="left" w:pos="1191"/>
              <w:tab w:val="left" w:pos="1588"/>
              <w:tab w:val="left" w:pos="1985"/>
            </w:tabs>
            <w:rPr>
              <w:rFonts w:eastAsia="Batang"/>
              <w:szCs w:val="24"/>
              <w:lang w:eastAsia="ko-KR"/>
            </w:rPr>
          </w:pPr>
        </w:p>
      </w:tc>
      <w:tc>
        <w:tcPr>
          <w:tcW w:w="2770" w:type="dxa"/>
          <w:tcBorders>
            <w:top w:val="single" w:sz="12" w:space="0" w:color="auto"/>
          </w:tcBorders>
        </w:tcPr>
        <w:p w14:paraId="34DD7B69" w14:textId="51673EF5" w:rsidR="00CA6D89" w:rsidRPr="00C44ED4" w:rsidRDefault="00CA6D89" w:rsidP="00C44ED4">
          <w:pPr>
            <w:rPr>
              <w:szCs w:val="24"/>
              <w:lang w:eastAsia="ja-JP"/>
            </w:rPr>
          </w:pPr>
        </w:p>
      </w:tc>
    </w:tr>
  </w:tbl>
  <w:p w14:paraId="7E643DD6" w14:textId="77777777" w:rsidR="00CA6D89" w:rsidRDefault="00CA6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E6862" w14:textId="77777777" w:rsidR="00FF7755" w:rsidRDefault="00FF7755">
      <w:r>
        <w:t>____________________</w:t>
      </w:r>
    </w:p>
  </w:footnote>
  <w:footnote w:type="continuationSeparator" w:id="0">
    <w:p w14:paraId="708D3708" w14:textId="77777777" w:rsidR="00FF7755" w:rsidRDefault="00FF7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23FF4" w14:textId="0B72C951" w:rsidR="00B0764D" w:rsidRPr="00B0764D" w:rsidRDefault="00B0764D">
    <w:pPr>
      <w:pStyle w:val="Header"/>
      <w:rPr>
        <w:sz w:val="24"/>
        <w:szCs w:val="24"/>
      </w:rPr>
    </w:pPr>
    <w:r>
      <w:rPr>
        <w:sz w:val="24"/>
        <w:szCs w:val="24"/>
      </w:rPr>
      <w:t>APT/AWG/REP-71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10BC"/>
    <w:multiLevelType w:val="hybridMultilevel"/>
    <w:tmpl w:val="6E20284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885C35"/>
    <w:multiLevelType w:val="hybridMultilevel"/>
    <w:tmpl w:val="4AFE5366"/>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F02BE6"/>
    <w:multiLevelType w:val="hybridMultilevel"/>
    <w:tmpl w:val="A456EEEA"/>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C333A0"/>
    <w:multiLevelType w:val="hybridMultilevel"/>
    <w:tmpl w:val="8C8C6CCC"/>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2784119"/>
    <w:multiLevelType w:val="hybridMultilevel"/>
    <w:tmpl w:val="4FEC9AFC"/>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392204"/>
    <w:multiLevelType w:val="hybridMultilevel"/>
    <w:tmpl w:val="44CE26F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854AF3"/>
    <w:multiLevelType w:val="hybridMultilevel"/>
    <w:tmpl w:val="33B637F8"/>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F461EE"/>
    <w:multiLevelType w:val="hybridMultilevel"/>
    <w:tmpl w:val="4B5A40BC"/>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FA64E0F"/>
    <w:multiLevelType w:val="hybridMultilevel"/>
    <w:tmpl w:val="95BA874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A47A47"/>
    <w:multiLevelType w:val="hybridMultilevel"/>
    <w:tmpl w:val="75F80FA8"/>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F91628"/>
    <w:multiLevelType w:val="hybridMultilevel"/>
    <w:tmpl w:val="D1263810"/>
    <w:lvl w:ilvl="0" w:tplc="B3066D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412893"/>
    <w:multiLevelType w:val="hybridMultilevel"/>
    <w:tmpl w:val="6F4AC39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4A5573"/>
    <w:multiLevelType w:val="hybridMultilevel"/>
    <w:tmpl w:val="C3622B6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95844D0"/>
    <w:multiLevelType w:val="hybridMultilevel"/>
    <w:tmpl w:val="59F6B514"/>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CD05647"/>
    <w:multiLevelType w:val="hybridMultilevel"/>
    <w:tmpl w:val="1C7C447C"/>
    <w:lvl w:ilvl="0" w:tplc="C54EE170">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093258D"/>
    <w:multiLevelType w:val="hybridMultilevel"/>
    <w:tmpl w:val="95BA7AFA"/>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B058B"/>
    <w:multiLevelType w:val="hybridMultilevel"/>
    <w:tmpl w:val="BFC8E2B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D729FF"/>
    <w:multiLevelType w:val="hybridMultilevel"/>
    <w:tmpl w:val="A1CCB92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4512C0"/>
    <w:multiLevelType w:val="hybridMultilevel"/>
    <w:tmpl w:val="1604F048"/>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CD0A7B"/>
    <w:multiLevelType w:val="hybridMultilevel"/>
    <w:tmpl w:val="9C0E54F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3850401"/>
    <w:multiLevelType w:val="hybridMultilevel"/>
    <w:tmpl w:val="A27613D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3E443E8"/>
    <w:multiLevelType w:val="hybridMultilevel"/>
    <w:tmpl w:val="C9427DD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68510B9"/>
    <w:multiLevelType w:val="hybridMultilevel"/>
    <w:tmpl w:val="8D5C68B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6EB6861"/>
    <w:multiLevelType w:val="hybridMultilevel"/>
    <w:tmpl w:val="5802C108"/>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A71D9C"/>
    <w:multiLevelType w:val="hybridMultilevel"/>
    <w:tmpl w:val="33A8FBD6"/>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83F656C"/>
    <w:multiLevelType w:val="hybridMultilevel"/>
    <w:tmpl w:val="632C2F6C"/>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9477456"/>
    <w:multiLevelType w:val="hybridMultilevel"/>
    <w:tmpl w:val="95A6738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9976A8E"/>
    <w:multiLevelType w:val="hybridMultilevel"/>
    <w:tmpl w:val="0DA6D9F6"/>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D05C80"/>
    <w:multiLevelType w:val="hybridMultilevel"/>
    <w:tmpl w:val="E1C27C50"/>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D951F03"/>
    <w:multiLevelType w:val="hybridMultilevel"/>
    <w:tmpl w:val="DB8C3ECC"/>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4DC4F8A"/>
    <w:multiLevelType w:val="hybridMultilevel"/>
    <w:tmpl w:val="4B740F4A"/>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8630953"/>
    <w:multiLevelType w:val="hybridMultilevel"/>
    <w:tmpl w:val="903265D0"/>
    <w:lvl w:ilvl="0" w:tplc="FDAAEB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587D6EF7"/>
    <w:multiLevelType w:val="hybridMultilevel"/>
    <w:tmpl w:val="81123010"/>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C5029EC"/>
    <w:multiLevelType w:val="hybridMultilevel"/>
    <w:tmpl w:val="4C6654F2"/>
    <w:lvl w:ilvl="0" w:tplc="4C68821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F852D36"/>
    <w:multiLevelType w:val="hybridMultilevel"/>
    <w:tmpl w:val="4D4A9B08"/>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6ED6DCE"/>
    <w:multiLevelType w:val="hybridMultilevel"/>
    <w:tmpl w:val="A31C1B76"/>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332997"/>
    <w:multiLevelType w:val="hybridMultilevel"/>
    <w:tmpl w:val="F048B558"/>
    <w:lvl w:ilvl="0" w:tplc="792E513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84867F3"/>
    <w:multiLevelType w:val="hybridMultilevel"/>
    <w:tmpl w:val="623295B4"/>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8CB120E"/>
    <w:multiLevelType w:val="hybridMultilevel"/>
    <w:tmpl w:val="A4A0369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94664FB"/>
    <w:multiLevelType w:val="hybridMultilevel"/>
    <w:tmpl w:val="63E0DD4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9BF08B1"/>
    <w:multiLevelType w:val="hybridMultilevel"/>
    <w:tmpl w:val="27C04F58"/>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9FE08FF"/>
    <w:multiLevelType w:val="hybridMultilevel"/>
    <w:tmpl w:val="989E7E1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DC31D73"/>
    <w:multiLevelType w:val="hybridMultilevel"/>
    <w:tmpl w:val="C7EEAFE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10B0DA3"/>
    <w:multiLevelType w:val="hybridMultilevel"/>
    <w:tmpl w:val="9ADC6050"/>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3C47DB0"/>
    <w:multiLevelType w:val="hybridMultilevel"/>
    <w:tmpl w:val="554E2264"/>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A782AF1"/>
    <w:multiLevelType w:val="hybridMultilevel"/>
    <w:tmpl w:val="3FECCA6E"/>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B041810"/>
    <w:multiLevelType w:val="hybridMultilevel"/>
    <w:tmpl w:val="BE0695B2"/>
    <w:lvl w:ilvl="0" w:tplc="B15814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1"/>
  </w:num>
  <w:num w:numId="2">
    <w:abstractNumId w:val="33"/>
  </w:num>
  <w:num w:numId="3">
    <w:abstractNumId w:val="36"/>
  </w:num>
  <w:num w:numId="4">
    <w:abstractNumId w:val="35"/>
  </w:num>
  <w:num w:numId="5">
    <w:abstractNumId w:val="42"/>
  </w:num>
  <w:num w:numId="6">
    <w:abstractNumId w:val="37"/>
  </w:num>
  <w:num w:numId="7">
    <w:abstractNumId w:val="1"/>
  </w:num>
  <w:num w:numId="8">
    <w:abstractNumId w:val="34"/>
  </w:num>
  <w:num w:numId="9">
    <w:abstractNumId w:val="18"/>
  </w:num>
  <w:num w:numId="10">
    <w:abstractNumId w:val="3"/>
  </w:num>
  <w:num w:numId="11">
    <w:abstractNumId w:val="9"/>
  </w:num>
  <w:num w:numId="12">
    <w:abstractNumId w:val="5"/>
  </w:num>
  <w:num w:numId="13">
    <w:abstractNumId w:val="19"/>
  </w:num>
  <w:num w:numId="14">
    <w:abstractNumId w:val="29"/>
  </w:num>
  <w:num w:numId="15">
    <w:abstractNumId w:val="43"/>
  </w:num>
  <w:num w:numId="16">
    <w:abstractNumId w:val="14"/>
  </w:num>
  <w:num w:numId="17">
    <w:abstractNumId w:val="10"/>
  </w:num>
  <w:num w:numId="18">
    <w:abstractNumId w:val="24"/>
  </w:num>
  <w:num w:numId="19">
    <w:abstractNumId w:val="46"/>
  </w:num>
  <w:num w:numId="20">
    <w:abstractNumId w:val="12"/>
  </w:num>
  <w:num w:numId="21">
    <w:abstractNumId w:val="28"/>
  </w:num>
  <w:num w:numId="22">
    <w:abstractNumId w:val="32"/>
  </w:num>
  <w:num w:numId="23">
    <w:abstractNumId w:val="11"/>
  </w:num>
  <w:num w:numId="24">
    <w:abstractNumId w:val="44"/>
  </w:num>
  <w:num w:numId="25">
    <w:abstractNumId w:val="26"/>
  </w:num>
  <w:num w:numId="26">
    <w:abstractNumId w:val="30"/>
  </w:num>
  <w:num w:numId="27">
    <w:abstractNumId w:val="7"/>
  </w:num>
  <w:num w:numId="28">
    <w:abstractNumId w:val="25"/>
  </w:num>
  <w:num w:numId="29">
    <w:abstractNumId w:val="17"/>
  </w:num>
  <w:num w:numId="30">
    <w:abstractNumId w:val="45"/>
  </w:num>
  <w:num w:numId="31">
    <w:abstractNumId w:val="16"/>
  </w:num>
  <w:num w:numId="32">
    <w:abstractNumId w:val="27"/>
  </w:num>
  <w:num w:numId="33">
    <w:abstractNumId w:val="22"/>
  </w:num>
  <w:num w:numId="34">
    <w:abstractNumId w:val="15"/>
  </w:num>
  <w:num w:numId="35">
    <w:abstractNumId w:val="2"/>
  </w:num>
  <w:num w:numId="36">
    <w:abstractNumId w:val="38"/>
  </w:num>
  <w:num w:numId="37">
    <w:abstractNumId w:val="21"/>
  </w:num>
  <w:num w:numId="38">
    <w:abstractNumId w:val="41"/>
  </w:num>
  <w:num w:numId="39">
    <w:abstractNumId w:val="20"/>
  </w:num>
  <w:num w:numId="40">
    <w:abstractNumId w:val="23"/>
  </w:num>
  <w:num w:numId="41">
    <w:abstractNumId w:val="13"/>
  </w:num>
  <w:num w:numId="42">
    <w:abstractNumId w:val="40"/>
  </w:num>
  <w:num w:numId="43">
    <w:abstractNumId w:val="6"/>
  </w:num>
  <w:num w:numId="44">
    <w:abstractNumId w:val="8"/>
  </w:num>
  <w:num w:numId="45">
    <w:abstractNumId w:val="39"/>
  </w:num>
  <w:num w:numId="46">
    <w:abstractNumId w:val="0"/>
  </w:num>
  <w:num w:numId="4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1"/>
  <w:activeWritingStyle w:appName="MSWord" w:lang="ko-KR" w:vendorID="64" w:dllVersion="131077"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CCE"/>
    <w:rsid w:val="00002289"/>
    <w:rsid w:val="00003694"/>
    <w:rsid w:val="000069D4"/>
    <w:rsid w:val="00010942"/>
    <w:rsid w:val="00010FCA"/>
    <w:rsid w:val="0001123A"/>
    <w:rsid w:val="00013B03"/>
    <w:rsid w:val="00015384"/>
    <w:rsid w:val="000174AD"/>
    <w:rsid w:val="000174F0"/>
    <w:rsid w:val="00017900"/>
    <w:rsid w:val="00017F8C"/>
    <w:rsid w:val="0002080B"/>
    <w:rsid w:val="000211FF"/>
    <w:rsid w:val="000224BB"/>
    <w:rsid w:val="0004348B"/>
    <w:rsid w:val="0004748B"/>
    <w:rsid w:val="00051369"/>
    <w:rsid w:val="00051551"/>
    <w:rsid w:val="00052F2B"/>
    <w:rsid w:val="000564ED"/>
    <w:rsid w:val="00061583"/>
    <w:rsid w:val="00072B14"/>
    <w:rsid w:val="00073017"/>
    <w:rsid w:val="00075718"/>
    <w:rsid w:val="0008010D"/>
    <w:rsid w:val="0008198F"/>
    <w:rsid w:val="000859BB"/>
    <w:rsid w:val="00090670"/>
    <w:rsid w:val="00091846"/>
    <w:rsid w:val="0009361D"/>
    <w:rsid w:val="00094235"/>
    <w:rsid w:val="000A7D55"/>
    <w:rsid w:val="000B0718"/>
    <w:rsid w:val="000B56D0"/>
    <w:rsid w:val="000C2E8E"/>
    <w:rsid w:val="000C3016"/>
    <w:rsid w:val="000C3F87"/>
    <w:rsid w:val="000C420E"/>
    <w:rsid w:val="000D1760"/>
    <w:rsid w:val="000D7CD8"/>
    <w:rsid w:val="000E0E7C"/>
    <w:rsid w:val="000E0F2D"/>
    <w:rsid w:val="000E4CEE"/>
    <w:rsid w:val="000F1B4B"/>
    <w:rsid w:val="000F21C0"/>
    <w:rsid w:val="000F2754"/>
    <w:rsid w:val="000F3955"/>
    <w:rsid w:val="000F543F"/>
    <w:rsid w:val="000F6896"/>
    <w:rsid w:val="000F705E"/>
    <w:rsid w:val="00100363"/>
    <w:rsid w:val="00101289"/>
    <w:rsid w:val="0010208D"/>
    <w:rsid w:val="0010294B"/>
    <w:rsid w:val="00104ADF"/>
    <w:rsid w:val="001074DF"/>
    <w:rsid w:val="00110359"/>
    <w:rsid w:val="00122D7B"/>
    <w:rsid w:val="0012744F"/>
    <w:rsid w:val="001274E5"/>
    <w:rsid w:val="0013044F"/>
    <w:rsid w:val="00132E06"/>
    <w:rsid w:val="00136D2E"/>
    <w:rsid w:val="00147E54"/>
    <w:rsid w:val="00152720"/>
    <w:rsid w:val="00154476"/>
    <w:rsid w:val="0015468A"/>
    <w:rsid w:val="00156F66"/>
    <w:rsid w:val="0015755D"/>
    <w:rsid w:val="00162FAB"/>
    <w:rsid w:val="00163F4C"/>
    <w:rsid w:val="00170BD4"/>
    <w:rsid w:val="00173EEF"/>
    <w:rsid w:val="00177018"/>
    <w:rsid w:val="00177186"/>
    <w:rsid w:val="00182528"/>
    <w:rsid w:val="00184747"/>
    <w:rsid w:val="0018500B"/>
    <w:rsid w:val="001873E0"/>
    <w:rsid w:val="00195DD0"/>
    <w:rsid w:val="00196A19"/>
    <w:rsid w:val="001A0958"/>
    <w:rsid w:val="001A77FE"/>
    <w:rsid w:val="001A7E65"/>
    <w:rsid w:val="001B31F3"/>
    <w:rsid w:val="001B6E39"/>
    <w:rsid w:val="001B792B"/>
    <w:rsid w:val="001C3331"/>
    <w:rsid w:val="001D3D4B"/>
    <w:rsid w:val="001D4081"/>
    <w:rsid w:val="001E025D"/>
    <w:rsid w:val="001E5939"/>
    <w:rsid w:val="001E6AE3"/>
    <w:rsid w:val="001E795A"/>
    <w:rsid w:val="001F1833"/>
    <w:rsid w:val="001F32E7"/>
    <w:rsid w:val="001F53C8"/>
    <w:rsid w:val="0020018A"/>
    <w:rsid w:val="00201445"/>
    <w:rsid w:val="00201537"/>
    <w:rsid w:val="00202DC1"/>
    <w:rsid w:val="0021023C"/>
    <w:rsid w:val="00211601"/>
    <w:rsid w:val="002116EE"/>
    <w:rsid w:val="0021518C"/>
    <w:rsid w:val="0021748A"/>
    <w:rsid w:val="0022076C"/>
    <w:rsid w:val="002309D8"/>
    <w:rsid w:val="00231C54"/>
    <w:rsid w:val="00231D35"/>
    <w:rsid w:val="0023229C"/>
    <w:rsid w:val="0023496D"/>
    <w:rsid w:val="002367D3"/>
    <w:rsid w:val="002402CF"/>
    <w:rsid w:val="00256FEC"/>
    <w:rsid w:val="002621F8"/>
    <w:rsid w:val="00267E52"/>
    <w:rsid w:val="00275EB4"/>
    <w:rsid w:val="00277ADC"/>
    <w:rsid w:val="0028359A"/>
    <w:rsid w:val="002924B2"/>
    <w:rsid w:val="00294093"/>
    <w:rsid w:val="00294EF6"/>
    <w:rsid w:val="00296B79"/>
    <w:rsid w:val="002A096D"/>
    <w:rsid w:val="002A1D64"/>
    <w:rsid w:val="002A7FE2"/>
    <w:rsid w:val="002B05C7"/>
    <w:rsid w:val="002C479D"/>
    <w:rsid w:val="002D0A81"/>
    <w:rsid w:val="002D3347"/>
    <w:rsid w:val="002E04FE"/>
    <w:rsid w:val="002E1B4F"/>
    <w:rsid w:val="002E666B"/>
    <w:rsid w:val="002E6891"/>
    <w:rsid w:val="002E7A54"/>
    <w:rsid w:val="002F15C8"/>
    <w:rsid w:val="002F2E67"/>
    <w:rsid w:val="002F413E"/>
    <w:rsid w:val="002F44A4"/>
    <w:rsid w:val="002F4BBE"/>
    <w:rsid w:val="002F5A2B"/>
    <w:rsid w:val="00312730"/>
    <w:rsid w:val="00312B44"/>
    <w:rsid w:val="00315546"/>
    <w:rsid w:val="0032296A"/>
    <w:rsid w:val="00325E4D"/>
    <w:rsid w:val="00325FD9"/>
    <w:rsid w:val="00327202"/>
    <w:rsid w:val="00330567"/>
    <w:rsid w:val="00332943"/>
    <w:rsid w:val="00357A4C"/>
    <w:rsid w:val="00357E6D"/>
    <w:rsid w:val="003620A9"/>
    <w:rsid w:val="00363733"/>
    <w:rsid w:val="00365403"/>
    <w:rsid w:val="00366329"/>
    <w:rsid w:val="00370409"/>
    <w:rsid w:val="0038361E"/>
    <w:rsid w:val="00385A52"/>
    <w:rsid w:val="00386753"/>
    <w:rsid w:val="00386A9D"/>
    <w:rsid w:val="00391081"/>
    <w:rsid w:val="00392E4A"/>
    <w:rsid w:val="003939E5"/>
    <w:rsid w:val="00395AAB"/>
    <w:rsid w:val="00396FF2"/>
    <w:rsid w:val="003A263E"/>
    <w:rsid w:val="003A45A9"/>
    <w:rsid w:val="003A6915"/>
    <w:rsid w:val="003B0DCD"/>
    <w:rsid w:val="003B2789"/>
    <w:rsid w:val="003B7B2E"/>
    <w:rsid w:val="003C08D9"/>
    <w:rsid w:val="003C1374"/>
    <w:rsid w:val="003C13CE"/>
    <w:rsid w:val="003C228E"/>
    <w:rsid w:val="003C5EC5"/>
    <w:rsid w:val="003C7D48"/>
    <w:rsid w:val="003D3A5F"/>
    <w:rsid w:val="003D47CE"/>
    <w:rsid w:val="003D4D8F"/>
    <w:rsid w:val="003D6D31"/>
    <w:rsid w:val="003E20E9"/>
    <w:rsid w:val="003E2518"/>
    <w:rsid w:val="003E2839"/>
    <w:rsid w:val="003E3ECC"/>
    <w:rsid w:val="003E3F6D"/>
    <w:rsid w:val="003E461F"/>
    <w:rsid w:val="003E5B28"/>
    <w:rsid w:val="003F554D"/>
    <w:rsid w:val="00400E75"/>
    <w:rsid w:val="00403C09"/>
    <w:rsid w:val="00404819"/>
    <w:rsid w:val="00405939"/>
    <w:rsid w:val="00411D6A"/>
    <w:rsid w:val="004129E0"/>
    <w:rsid w:val="0041463F"/>
    <w:rsid w:val="00417222"/>
    <w:rsid w:val="00434A1A"/>
    <w:rsid w:val="00437081"/>
    <w:rsid w:val="00444E2E"/>
    <w:rsid w:val="0044664F"/>
    <w:rsid w:val="00452C3E"/>
    <w:rsid w:val="00464FE4"/>
    <w:rsid w:val="00470696"/>
    <w:rsid w:val="00471E0D"/>
    <w:rsid w:val="004756E3"/>
    <w:rsid w:val="004765E9"/>
    <w:rsid w:val="00476BDB"/>
    <w:rsid w:val="00476F0D"/>
    <w:rsid w:val="00481570"/>
    <w:rsid w:val="00481FB1"/>
    <w:rsid w:val="00483EB3"/>
    <w:rsid w:val="00487614"/>
    <w:rsid w:val="004950EC"/>
    <w:rsid w:val="004A39D2"/>
    <w:rsid w:val="004A6373"/>
    <w:rsid w:val="004B1EF7"/>
    <w:rsid w:val="004B25FE"/>
    <w:rsid w:val="004B3BC0"/>
    <w:rsid w:val="004B3FAD"/>
    <w:rsid w:val="004C3784"/>
    <w:rsid w:val="004C4FD3"/>
    <w:rsid w:val="004E6AB0"/>
    <w:rsid w:val="00501491"/>
    <w:rsid w:val="00501DCA"/>
    <w:rsid w:val="00504DAD"/>
    <w:rsid w:val="00506B90"/>
    <w:rsid w:val="00506EE4"/>
    <w:rsid w:val="00507F36"/>
    <w:rsid w:val="00513A47"/>
    <w:rsid w:val="005141A7"/>
    <w:rsid w:val="00515D25"/>
    <w:rsid w:val="005168ED"/>
    <w:rsid w:val="00520069"/>
    <w:rsid w:val="0052298B"/>
    <w:rsid w:val="00523972"/>
    <w:rsid w:val="00523E59"/>
    <w:rsid w:val="005255A6"/>
    <w:rsid w:val="0053585D"/>
    <w:rsid w:val="005408DF"/>
    <w:rsid w:val="005420F3"/>
    <w:rsid w:val="005432B2"/>
    <w:rsid w:val="00547E9D"/>
    <w:rsid w:val="0055085A"/>
    <w:rsid w:val="00550DBE"/>
    <w:rsid w:val="0055741B"/>
    <w:rsid w:val="00563001"/>
    <w:rsid w:val="00567C45"/>
    <w:rsid w:val="00570B8F"/>
    <w:rsid w:val="00573344"/>
    <w:rsid w:val="00573EEC"/>
    <w:rsid w:val="00575BEC"/>
    <w:rsid w:val="00575E3C"/>
    <w:rsid w:val="00576C00"/>
    <w:rsid w:val="00581952"/>
    <w:rsid w:val="00583234"/>
    <w:rsid w:val="00583F9B"/>
    <w:rsid w:val="00585EF2"/>
    <w:rsid w:val="0059125D"/>
    <w:rsid w:val="005914D6"/>
    <w:rsid w:val="005A017B"/>
    <w:rsid w:val="005A07A5"/>
    <w:rsid w:val="005A2106"/>
    <w:rsid w:val="005A4F97"/>
    <w:rsid w:val="005A715F"/>
    <w:rsid w:val="005B16B6"/>
    <w:rsid w:val="005B420A"/>
    <w:rsid w:val="005B5C97"/>
    <w:rsid w:val="005B76B3"/>
    <w:rsid w:val="005C0E54"/>
    <w:rsid w:val="005C29EC"/>
    <w:rsid w:val="005C32F9"/>
    <w:rsid w:val="005C452E"/>
    <w:rsid w:val="005C4BE0"/>
    <w:rsid w:val="005C66AD"/>
    <w:rsid w:val="005C6DA8"/>
    <w:rsid w:val="005D605D"/>
    <w:rsid w:val="005D7E55"/>
    <w:rsid w:val="005E0CCE"/>
    <w:rsid w:val="005E32A4"/>
    <w:rsid w:val="005E5C10"/>
    <w:rsid w:val="005F14C6"/>
    <w:rsid w:val="005F2C78"/>
    <w:rsid w:val="005F358F"/>
    <w:rsid w:val="005F413D"/>
    <w:rsid w:val="005F5E97"/>
    <w:rsid w:val="00601C69"/>
    <w:rsid w:val="006036F2"/>
    <w:rsid w:val="00603F52"/>
    <w:rsid w:val="006068B0"/>
    <w:rsid w:val="00613F40"/>
    <w:rsid w:val="006144E4"/>
    <w:rsid w:val="006231BB"/>
    <w:rsid w:val="0062697B"/>
    <w:rsid w:val="00631725"/>
    <w:rsid w:val="00640EB0"/>
    <w:rsid w:val="00640F79"/>
    <w:rsid w:val="00647416"/>
    <w:rsid w:val="00650299"/>
    <w:rsid w:val="00651788"/>
    <w:rsid w:val="00655FC5"/>
    <w:rsid w:val="0066681E"/>
    <w:rsid w:val="0067001C"/>
    <w:rsid w:val="00672824"/>
    <w:rsid w:val="00681AFB"/>
    <w:rsid w:val="00682DC9"/>
    <w:rsid w:val="00685F7C"/>
    <w:rsid w:val="00686D83"/>
    <w:rsid w:val="006916E6"/>
    <w:rsid w:val="00692147"/>
    <w:rsid w:val="00692493"/>
    <w:rsid w:val="006A00B8"/>
    <w:rsid w:val="006A1A16"/>
    <w:rsid w:val="006C2E31"/>
    <w:rsid w:val="006C78B9"/>
    <w:rsid w:val="006D2418"/>
    <w:rsid w:val="006D3E34"/>
    <w:rsid w:val="006D5D4D"/>
    <w:rsid w:val="006D5DE2"/>
    <w:rsid w:val="006E017D"/>
    <w:rsid w:val="006E171F"/>
    <w:rsid w:val="006F052C"/>
    <w:rsid w:val="006F3F48"/>
    <w:rsid w:val="006F6840"/>
    <w:rsid w:val="00703A85"/>
    <w:rsid w:val="0070692E"/>
    <w:rsid w:val="00710441"/>
    <w:rsid w:val="00717BDD"/>
    <w:rsid w:val="007251DE"/>
    <w:rsid w:val="00742E44"/>
    <w:rsid w:val="00743D34"/>
    <w:rsid w:val="007465D1"/>
    <w:rsid w:val="00750986"/>
    <w:rsid w:val="007515BF"/>
    <w:rsid w:val="00752038"/>
    <w:rsid w:val="00756D53"/>
    <w:rsid w:val="00760238"/>
    <w:rsid w:val="00765200"/>
    <w:rsid w:val="0076638F"/>
    <w:rsid w:val="007716F8"/>
    <w:rsid w:val="00772391"/>
    <w:rsid w:val="007748A7"/>
    <w:rsid w:val="00776F3F"/>
    <w:rsid w:val="007815FD"/>
    <w:rsid w:val="00793D65"/>
    <w:rsid w:val="00794BF9"/>
    <w:rsid w:val="00794F6B"/>
    <w:rsid w:val="00796DED"/>
    <w:rsid w:val="0079718B"/>
    <w:rsid w:val="007A14FF"/>
    <w:rsid w:val="007A21F2"/>
    <w:rsid w:val="007A22C3"/>
    <w:rsid w:val="007A54F2"/>
    <w:rsid w:val="007C07DC"/>
    <w:rsid w:val="007C159D"/>
    <w:rsid w:val="007C7131"/>
    <w:rsid w:val="007D0A14"/>
    <w:rsid w:val="007D20D9"/>
    <w:rsid w:val="007D4A3C"/>
    <w:rsid w:val="007D4CCE"/>
    <w:rsid w:val="007E06AE"/>
    <w:rsid w:val="007E4F89"/>
    <w:rsid w:val="007F1A92"/>
    <w:rsid w:val="007F3549"/>
    <w:rsid w:val="007F3FD9"/>
    <w:rsid w:val="007F6F54"/>
    <w:rsid w:val="008012B5"/>
    <w:rsid w:val="00804949"/>
    <w:rsid w:val="00806501"/>
    <w:rsid w:val="00806941"/>
    <w:rsid w:val="00810CD3"/>
    <w:rsid w:val="0081375B"/>
    <w:rsid w:val="00821F3C"/>
    <w:rsid w:val="00822581"/>
    <w:rsid w:val="008230C0"/>
    <w:rsid w:val="008266F1"/>
    <w:rsid w:val="008274A0"/>
    <w:rsid w:val="008309DD"/>
    <w:rsid w:val="008312B1"/>
    <w:rsid w:val="0083227A"/>
    <w:rsid w:val="00834D78"/>
    <w:rsid w:val="00837265"/>
    <w:rsid w:val="00842F7D"/>
    <w:rsid w:val="00844028"/>
    <w:rsid w:val="00844EBC"/>
    <w:rsid w:val="00845123"/>
    <w:rsid w:val="008514B8"/>
    <w:rsid w:val="00851AC8"/>
    <w:rsid w:val="00862775"/>
    <w:rsid w:val="00866900"/>
    <w:rsid w:val="00870367"/>
    <w:rsid w:val="00871B9E"/>
    <w:rsid w:val="0087202C"/>
    <w:rsid w:val="00873152"/>
    <w:rsid w:val="00881148"/>
    <w:rsid w:val="00881BA1"/>
    <w:rsid w:val="00887AC6"/>
    <w:rsid w:val="00890EEF"/>
    <w:rsid w:val="0089512E"/>
    <w:rsid w:val="008954CC"/>
    <w:rsid w:val="008A2FD6"/>
    <w:rsid w:val="008B0930"/>
    <w:rsid w:val="008B33A5"/>
    <w:rsid w:val="008B7517"/>
    <w:rsid w:val="008C16D1"/>
    <w:rsid w:val="008C26B8"/>
    <w:rsid w:val="008C398C"/>
    <w:rsid w:val="008C3AAC"/>
    <w:rsid w:val="008C49F9"/>
    <w:rsid w:val="008C7003"/>
    <w:rsid w:val="008C702E"/>
    <w:rsid w:val="008D2576"/>
    <w:rsid w:val="008D2FD0"/>
    <w:rsid w:val="008D37A2"/>
    <w:rsid w:val="008D5FD5"/>
    <w:rsid w:val="008D764B"/>
    <w:rsid w:val="008E0357"/>
    <w:rsid w:val="008E7396"/>
    <w:rsid w:val="008F0363"/>
    <w:rsid w:val="008F1DED"/>
    <w:rsid w:val="008F2C9A"/>
    <w:rsid w:val="008F4945"/>
    <w:rsid w:val="00900869"/>
    <w:rsid w:val="00901300"/>
    <w:rsid w:val="00901960"/>
    <w:rsid w:val="0090312D"/>
    <w:rsid w:val="00904AE6"/>
    <w:rsid w:val="00905898"/>
    <w:rsid w:val="009157BB"/>
    <w:rsid w:val="009176B9"/>
    <w:rsid w:val="00917ECF"/>
    <w:rsid w:val="00921542"/>
    <w:rsid w:val="009224CB"/>
    <w:rsid w:val="009226FA"/>
    <w:rsid w:val="00927C8F"/>
    <w:rsid w:val="00936E7A"/>
    <w:rsid w:val="0094049A"/>
    <w:rsid w:val="0094131C"/>
    <w:rsid w:val="009422AC"/>
    <w:rsid w:val="00942D1C"/>
    <w:rsid w:val="00943807"/>
    <w:rsid w:val="00944CF5"/>
    <w:rsid w:val="00945B8B"/>
    <w:rsid w:val="009469F2"/>
    <w:rsid w:val="009479E8"/>
    <w:rsid w:val="00954B3D"/>
    <w:rsid w:val="009644DE"/>
    <w:rsid w:val="009670DC"/>
    <w:rsid w:val="00971575"/>
    <w:rsid w:val="00973A43"/>
    <w:rsid w:val="0097551B"/>
    <w:rsid w:val="00982084"/>
    <w:rsid w:val="00986828"/>
    <w:rsid w:val="00995963"/>
    <w:rsid w:val="00996787"/>
    <w:rsid w:val="009A2D87"/>
    <w:rsid w:val="009B249C"/>
    <w:rsid w:val="009B58AA"/>
    <w:rsid w:val="009B61EB"/>
    <w:rsid w:val="009C1E83"/>
    <w:rsid w:val="009C2064"/>
    <w:rsid w:val="009C3BD3"/>
    <w:rsid w:val="009D1697"/>
    <w:rsid w:val="009E4CD1"/>
    <w:rsid w:val="009E7D74"/>
    <w:rsid w:val="009F09EC"/>
    <w:rsid w:val="009F2351"/>
    <w:rsid w:val="009F34DE"/>
    <w:rsid w:val="009F37AC"/>
    <w:rsid w:val="009F525C"/>
    <w:rsid w:val="009F5530"/>
    <w:rsid w:val="00A000E9"/>
    <w:rsid w:val="00A014F8"/>
    <w:rsid w:val="00A023FE"/>
    <w:rsid w:val="00A03139"/>
    <w:rsid w:val="00A0340F"/>
    <w:rsid w:val="00A05D17"/>
    <w:rsid w:val="00A10474"/>
    <w:rsid w:val="00A15216"/>
    <w:rsid w:val="00A23EE4"/>
    <w:rsid w:val="00A25BB0"/>
    <w:rsid w:val="00A30141"/>
    <w:rsid w:val="00A33034"/>
    <w:rsid w:val="00A334E1"/>
    <w:rsid w:val="00A36969"/>
    <w:rsid w:val="00A475A3"/>
    <w:rsid w:val="00A5173C"/>
    <w:rsid w:val="00A54FD8"/>
    <w:rsid w:val="00A557B4"/>
    <w:rsid w:val="00A576FE"/>
    <w:rsid w:val="00A61AEF"/>
    <w:rsid w:val="00A66C74"/>
    <w:rsid w:val="00A7619F"/>
    <w:rsid w:val="00A82E90"/>
    <w:rsid w:val="00A8705C"/>
    <w:rsid w:val="00A87244"/>
    <w:rsid w:val="00A87970"/>
    <w:rsid w:val="00A9078F"/>
    <w:rsid w:val="00A91900"/>
    <w:rsid w:val="00A94821"/>
    <w:rsid w:val="00AA1ADA"/>
    <w:rsid w:val="00AB0170"/>
    <w:rsid w:val="00AB45D6"/>
    <w:rsid w:val="00AB60CA"/>
    <w:rsid w:val="00AC0417"/>
    <w:rsid w:val="00AC4138"/>
    <w:rsid w:val="00AD0258"/>
    <w:rsid w:val="00AE0876"/>
    <w:rsid w:val="00AE25C2"/>
    <w:rsid w:val="00AE66AF"/>
    <w:rsid w:val="00AF0D55"/>
    <w:rsid w:val="00AF173A"/>
    <w:rsid w:val="00AF1A58"/>
    <w:rsid w:val="00AF2FCA"/>
    <w:rsid w:val="00AF443B"/>
    <w:rsid w:val="00AF4AD8"/>
    <w:rsid w:val="00AF67A4"/>
    <w:rsid w:val="00B03B17"/>
    <w:rsid w:val="00B03CCC"/>
    <w:rsid w:val="00B066A4"/>
    <w:rsid w:val="00B07179"/>
    <w:rsid w:val="00B0764D"/>
    <w:rsid w:val="00B07A13"/>
    <w:rsid w:val="00B174B0"/>
    <w:rsid w:val="00B36E14"/>
    <w:rsid w:val="00B37B85"/>
    <w:rsid w:val="00B4279B"/>
    <w:rsid w:val="00B45058"/>
    <w:rsid w:val="00B45FC9"/>
    <w:rsid w:val="00B46BC8"/>
    <w:rsid w:val="00B506D6"/>
    <w:rsid w:val="00B50DBC"/>
    <w:rsid w:val="00B53876"/>
    <w:rsid w:val="00B541AB"/>
    <w:rsid w:val="00B5581C"/>
    <w:rsid w:val="00B56074"/>
    <w:rsid w:val="00B60DDE"/>
    <w:rsid w:val="00B65340"/>
    <w:rsid w:val="00B71105"/>
    <w:rsid w:val="00B76A17"/>
    <w:rsid w:val="00B82558"/>
    <w:rsid w:val="00B834AC"/>
    <w:rsid w:val="00B84F85"/>
    <w:rsid w:val="00B85F8C"/>
    <w:rsid w:val="00B9125F"/>
    <w:rsid w:val="00BA0438"/>
    <w:rsid w:val="00BA7B6B"/>
    <w:rsid w:val="00BB08FA"/>
    <w:rsid w:val="00BB18E2"/>
    <w:rsid w:val="00BB7C36"/>
    <w:rsid w:val="00BC21C7"/>
    <w:rsid w:val="00BC4033"/>
    <w:rsid w:val="00BC49B4"/>
    <w:rsid w:val="00BC7CCF"/>
    <w:rsid w:val="00BC7F96"/>
    <w:rsid w:val="00BD063A"/>
    <w:rsid w:val="00BD605B"/>
    <w:rsid w:val="00BD7C32"/>
    <w:rsid w:val="00BE061B"/>
    <w:rsid w:val="00BE470B"/>
    <w:rsid w:val="00BF0453"/>
    <w:rsid w:val="00BF05A5"/>
    <w:rsid w:val="00BF17C6"/>
    <w:rsid w:val="00BF316A"/>
    <w:rsid w:val="00BF42A4"/>
    <w:rsid w:val="00BF7C95"/>
    <w:rsid w:val="00C00D7C"/>
    <w:rsid w:val="00C02626"/>
    <w:rsid w:val="00C039AB"/>
    <w:rsid w:val="00C05E64"/>
    <w:rsid w:val="00C10487"/>
    <w:rsid w:val="00C11F21"/>
    <w:rsid w:val="00C12A26"/>
    <w:rsid w:val="00C13621"/>
    <w:rsid w:val="00C1597A"/>
    <w:rsid w:val="00C16B9A"/>
    <w:rsid w:val="00C22BA8"/>
    <w:rsid w:val="00C27EEE"/>
    <w:rsid w:val="00C319A0"/>
    <w:rsid w:val="00C4050A"/>
    <w:rsid w:val="00C40EC4"/>
    <w:rsid w:val="00C41C28"/>
    <w:rsid w:val="00C42857"/>
    <w:rsid w:val="00C44ED4"/>
    <w:rsid w:val="00C463D9"/>
    <w:rsid w:val="00C4673C"/>
    <w:rsid w:val="00C46812"/>
    <w:rsid w:val="00C47BA3"/>
    <w:rsid w:val="00C50966"/>
    <w:rsid w:val="00C5385C"/>
    <w:rsid w:val="00C5412D"/>
    <w:rsid w:val="00C54D9B"/>
    <w:rsid w:val="00C57A91"/>
    <w:rsid w:val="00C60227"/>
    <w:rsid w:val="00C66CA5"/>
    <w:rsid w:val="00C67C63"/>
    <w:rsid w:val="00C73E51"/>
    <w:rsid w:val="00C81CEB"/>
    <w:rsid w:val="00C8266D"/>
    <w:rsid w:val="00C828F8"/>
    <w:rsid w:val="00C82A93"/>
    <w:rsid w:val="00C82D95"/>
    <w:rsid w:val="00C8634B"/>
    <w:rsid w:val="00C939EF"/>
    <w:rsid w:val="00C93B90"/>
    <w:rsid w:val="00C94D30"/>
    <w:rsid w:val="00CA3638"/>
    <w:rsid w:val="00CA39D0"/>
    <w:rsid w:val="00CA3E56"/>
    <w:rsid w:val="00CA6D89"/>
    <w:rsid w:val="00CA7569"/>
    <w:rsid w:val="00CB0F2F"/>
    <w:rsid w:val="00CB42BD"/>
    <w:rsid w:val="00CB4DAB"/>
    <w:rsid w:val="00CB59BB"/>
    <w:rsid w:val="00CC01C2"/>
    <w:rsid w:val="00CD1AD6"/>
    <w:rsid w:val="00CD219F"/>
    <w:rsid w:val="00CE1AC0"/>
    <w:rsid w:val="00CE54BE"/>
    <w:rsid w:val="00CE6321"/>
    <w:rsid w:val="00CE7DEA"/>
    <w:rsid w:val="00CF1160"/>
    <w:rsid w:val="00CF21F2"/>
    <w:rsid w:val="00CF262F"/>
    <w:rsid w:val="00CF3FBC"/>
    <w:rsid w:val="00CF4ABB"/>
    <w:rsid w:val="00CF573E"/>
    <w:rsid w:val="00CF6837"/>
    <w:rsid w:val="00CF7FDB"/>
    <w:rsid w:val="00D00A43"/>
    <w:rsid w:val="00D02712"/>
    <w:rsid w:val="00D048FA"/>
    <w:rsid w:val="00D0663A"/>
    <w:rsid w:val="00D06D50"/>
    <w:rsid w:val="00D157D6"/>
    <w:rsid w:val="00D214D0"/>
    <w:rsid w:val="00D24CA1"/>
    <w:rsid w:val="00D32FDB"/>
    <w:rsid w:val="00D36E6E"/>
    <w:rsid w:val="00D37875"/>
    <w:rsid w:val="00D40349"/>
    <w:rsid w:val="00D42C8A"/>
    <w:rsid w:val="00D5072F"/>
    <w:rsid w:val="00D50B8F"/>
    <w:rsid w:val="00D53712"/>
    <w:rsid w:val="00D53FDC"/>
    <w:rsid w:val="00D57796"/>
    <w:rsid w:val="00D633C8"/>
    <w:rsid w:val="00D6546B"/>
    <w:rsid w:val="00D76B40"/>
    <w:rsid w:val="00D7728F"/>
    <w:rsid w:val="00D828B0"/>
    <w:rsid w:val="00D877F1"/>
    <w:rsid w:val="00D87C1E"/>
    <w:rsid w:val="00DA3122"/>
    <w:rsid w:val="00DB3BB3"/>
    <w:rsid w:val="00DB5082"/>
    <w:rsid w:val="00DB5796"/>
    <w:rsid w:val="00DB58CF"/>
    <w:rsid w:val="00DC18D5"/>
    <w:rsid w:val="00DC520D"/>
    <w:rsid w:val="00DC7384"/>
    <w:rsid w:val="00DD2246"/>
    <w:rsid w:val="00DD379C"/>
    <w:rsid w:val="00DD4BED"/>
    <w:rsid w:val="00DD5A38"/>
    <w:rsid w:val="00DE39F0"/>
    <w:rsid w:val="00DE56EE"/>
    <w:rsid w:val="00DE61B9"/>
    <w:rsid w:val="00DF0AF3"/>
    <w:rsid w:val="00DF63D3"/>
    <w:rsid w:val="00DF6AF4"/>
    <w:rsid w:val="00E000CE"/>
    <w:rsid w:val="00E0043D"/>
    <w:rsid w:val="00E0317D"/>
    <w:rsid w:val="00E06BBA"/>
    <w:rsid w:val="00E10A32"/>
    <w:rsid w:val="00E113CD"/>
    <w:rsid w:val="00E12475"/>
    <w:rsid w:val="00E13B7B"/>
    <w:rsid w:val="00E14655"/>
    <w:rsid w:val="00E17825"/>
    <w:rsid w:val="00E17C0B"/>
    <w:rsid w:val="00E2159A"/>
    <w:rsid w:val="00E22DD5"/>
    <w:rsid w:val="00E23320"/>
    <w:rsid w:val="00E23CE9"/>
    <w:rsid w:val="00E2538E"/>
    <w:rsid w:val="00E27D7E"/>
    <w:rsid w:val="00E3426E"/>
    <w:rsid w:val="00E40564"/>
    <w:rsid w:val="00E41F4B"/>
    <w:rsid w:val="00E42E13"/>
    <w:rsid w:val="00E51B54"/>
    <w:rsid w:val="00E51FBF"/>
    <w:rsid w:val="00E53B64"/>
    <w:rsid w:val="00E53E83"/>
    <w:rsid w:val="00E619DE"/>
    <w:rsid w:val="00E62177"/>
    <w:rsid w:val="00E6257C"/>
    <w:rsid w:val="00E63C59"/>
    <w:rsid w:val="00E678DE"/>
    <w:rsid w:val="00E712C0"/>
    <w:rsid w:val="00E82204"/>
    <w:rsid w:val="00E829BC"/>
    <w:rsid w:val="00E840E5"/>
    <w:rsid w:val="00E87B7F"/>
    <w:rsid w:val="00E92164"/>
    <w:rsid w:val="00E9253D"/>
    <w:rsid w:val="00E93147"/>
    <w:rsid w:val="00EA05BC"/>
    <w:rsid w:val="00EA2649"/>
    <w:rsid w:val="00EA2DB9"/>
    <w:rsid w:val="00EA528E"/>
    <w:rsid w:val="00EA61F9"/>
    <w:rsid w:val="00EB4621"/>
    <w:rsid w:val="00EB56C2"/>
    <w:rsid w:val="00EB6F04"/>
    <w:rsid w:val="00EB7516"/>
    <w:rsid w:val="00EB7F36"/>
    <w:rsid w:val="00EC1A36"/>
    <w:rsid w:val="00EC1B7C"/>
    <w:rsid w:val="00EC20D2"/>
    <w:rsid w:val="00EC28CF"/>
    <w:rsid w:val="00EC6723"/>
    <w:rsid w:val="00EC7AC1"/>
    <w:rsid w:val="00ED3396"/>
    <w:rsid w:val="00ED4FAC"/>
    <w:rsid w:val="00EE2833"/>
    <w:rsid w:val="00EE4ED1"/>
    <w:rsid w:val="00EF05ED"/>
    <w:rsid w:val="00EF25FB"/>
    <w:rsid w:val="00EF7561"/>
    <w:rsid w:val="00F0105B"/>
    <w:rsid w:val="00F057CD"/>
    <w:rsid w:val="00F1642E"/>
    <w:rsid w:val="00F2053C"/>
    <w:rsid w:val="00F21E61"/>
    <w:rsid w:val="00F2224B"/>
    <w:rsid w:val="00F23228"/>
    <w:rsid w:val="00F23A86"/>
    <w:rsid w:val="00F31489"/>
    <w:rsid w:val="00F31BBF"/>
    <w:rsid w:val="00F3318D"/>
    <w:rsid w:val="00F3600D"/>
    <w:rsid w:val="00F36692"/>
    <w:rsid w:val="00F4210C"/>
    <w:rsid w:val="00F436ED"/>
    <w:rsid w:val="00F44288"/>
    <w:rsid w:val="00F52151"/>
    <w:rsid w:val="00F57CA9"/>
    <w:rsid w:val="00F61CA4"/>
    <w:rsid w:val="00F65D04"/>
    <w:rsid w:val="00F66196"/>
    <w:rsid w:val="00F719EC"/>
    <w:rsid w:val="00F72057"/>
    <w:rsid w:val="00F7540D"/>
    <w:rsid w:val="00F7584F"/>
    <w:rsid w:val="00F77557"/>
    <w:rsid w:val="00F77883"/>
    <w:rsid w:val="00F830BD"/>
    <w:rsid w:val="00F85477"/>
    <w:rsid w:val="00F87A6A"/>
    <w:rsid w:val="00F905D5"/>
    <w:rsid w:val="00F90A59"/>
    <w:rsid w:val="00F9661E"/>
    <w:rsid w:val="00F97170"/>
    <w:rsid w:val="00F97219"/>
    <w:rsid w:val="00FA124A"/>
    <w:rsid w:val="00FA3500"/>
    <w:rsid w:val="00FA3C16"/>
    <w:rsid w:val="00FB04C2"/>
    <w:rsid w:val="00FB234C"/>
    <w:rsid w:val="00FB3A4E"/>
    <w:rsid w:val="00FB5891"/>
    <w:rsid w:val="00FB6690"/>
    <w:rsid w:val="00FC08DD"/>
    <w:rsid w:val="00FC2316"/>
    <w:rsid w:val="00FC29FB"/>
    <w:rsid w:val="00FC2CFD"/>
    <w:rsid w:val="00FD1908"/>
    <w:rsid w:val="00FD5699"/>
    <w:rsid w:val="00FF1BC2"/>
    <w:rsid w:val="00FF3964"/>
    <w:rsid w:val="00FF7755"/>
    <w:rsid w:val="00FF7D1D"/>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A7E2AD"/>
  <w15:docId w15:val="{7051DBA2-DC92-4776-A97E-060C962D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83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E63C59"/>
    <w:pPr>
      <w:spacing w:before="120"/>
    </w:pPr>
  </w:style>
  <w:style w:type="paragraph" w:styleId="TOC3">
    <w:name w:val="toc 3"/>
    <w:basedOn w:val="TOC2"/>
    <w:uiPriority w:val="39"/>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noteTextChar">
    <w:name w:val="Footnote Text Char"/>
    <w:basedOn w:val="DefaultParagraphFont"/>
    <w:link w:val="FootnoteText"/>
    <w:locked/>
    <w:rsid w:val="007D4CCE"/>
    <w:rPr>
      <w:rFonts w:ascii="Times New Roman" w:hAnsi="Times New Roman"/>
      <w:sz w:val="24"/>
      <w:lang w:val="en-GB" w:eastAsia="en-US"/>
    </w:rPr>
  </w:style>
  <w:style w:type="character" w:styleId="Hyperlink">
    <w:name w:val="Hyperlink"/>
    <w:basedOn w:val="DefaultParagraphFont"/>
    <w:uiPriority w:val="99"/>
    <w:unhideWhenUsed/>
    <w:rsid w:val="00EF05ED"/>
    <w:rPr>
      <w:color w:val="0000FF"/>
      <w:u w:val="single"/>
    </w:rPr>
  </w:style>
  <w:style w:type="paragraph" w:styleId="BalloonText">
    <w:name w:val="Balloon Text"/>
    <w:basedOn w:val="Normal"/>
    <w:link w:val="BalloonTextChar"/>
    <w:rsid w:val="00506EE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506EE4"/>
    <w:rPr>
      <w:rFonts w:asciiTheme="majorHAnsi" w:eastAsiaTheme="majorEastAsia" w:hAnsiTheme="majorHAnsi" w:cstheme="majorBidi"/>
      <w:sz w:val="18"/>
      <w:szCs w:val="18"/>
      <w:lang w:val="en-GB" w:eastAsia="en-US"/>
    </w:rPr>
  </w:style>
  <w:style w:type="numbering" w:customStyle="1" w:styleId="1">
    <w:name w:val="목록 없음1"/>
    <w:next w:val="NoList"/>
    <w:uiPriority w:val="99"/>
    <w:semiHidden/>
    <w:unhideWhenUsed/>
    <w:rsid w:val="00BF316A"/>
  </w:style>
  <w:style w:type="character" w:customStyle="1" w:styleId="Heading1Char">
    <w:name w:val="Heading 1 Char"/>
    <w:basedOn w:val="DefaultParagraphFont"/>
    <w:link w:val="Heading1"/>
    <w:rsid w:val="00BF316A"/>
    <w:rPr>
      <w:rFonts w:ascii="Times New Roman" w:hAnsi="Times New Roman"/>
      <w:b/>
      <w:sz w:val="28"/>
      <w:lang w:val="en-GB" w:eastAsia="en-US"/>
    </w:rPr>
  </w:style>
  <w:style w:type="character" w:customStyle="1" w:styleId="Heading2Char">
    <w:name w:val="Heading 2 Char"/>
    <w:basedOn w:val="DefaultParagraphFont"/>
    <w:link w:val="Heading2"/>
    <w:rsid w:val="00BF316A"/>
    <w:rPr>
      <w:rFonts w:ascii="Times New Roman" w:hAnsi="Times New Roman"/>
      <w:b/>
      <w:sz w:val="24"/>
      <w:lang w:val="en-GB" w:eastAsia="en-US"/>
    </w:rPr>
  </w:style>
  <w:style w:type="character" w:customStyle="1" w:styleId="Heading3Char">
    <w:name w:val="Heading 3 Char"/>
    <w:basedOn w:val="DefaultParagraphFont"/>
    <w:link w:val="Heading3"/>
    <w:rsid w:val="00BF316A"/>
    <w:rPr>
      <w:rFonts w:ascii="Times New Roman" w:hAnsi="Times New Roman"/>
      <w:b/>
      <w:sz w:val="24"/>
      <w:lang w:val="en-GB" w:eastAsia="en-US"/>
    </w:rPr>
  </w:style>
  <w:style w:type="character" w:customStyle="1" w:styleId="Heading4Char">
    <w:name w:val="Heading 4 Char"/>
    <w:basedOn w:val="DefaultParagraphFont"/>
    <w:link w:val="Heading4"/>
    <w:rsid w:val="00BF316A"/>
    <w:rPr>
      <w:rFonts w:ascii="Times New Roman" w:hAnsi="Times New Roman"/>
      <w:b/>
      <w:sz w:val="24"/>
      <w:lang w:val="en-GB" w:eastAsia="en-US"/>
    </w:rPr>
  </w:style>
  <w:style w:type="character" w:customStyle="1" w:styleId="Heading5Char">
    <w:name w:val="Heading 5 Char"/>
    <w:basedOn w:val="DefaultParagraphFont"/>
    <w:link w:val="Heading5"/>
    <w:rsid w:val="00BF316A"/>
    <w:rPr>
      <w:rFonts w:ascii="Times New Roman" w:hAnsi="Times New Roman"/>
      <w:b/>
      <w:sz w:val="24"/>
      <w:lang w:val="en-GB" w:eastAsia="en-US"/>
    </w:rPr>
  </w:style>
  <w:style w:type="character" w:customStyle="1" w:styleId="Heading6Char">
    <w:name w:val="Heading 6 Char"/>
    <w:basedOn w:val="DefaultParagraphFont"/>
    <w:link w:val="Heading6"/>
    <w:rsid w:val="00BF316A"/>
    <w:rPr>
      <w:rFonts w:ascii="Times New Roman" w:hAnsi="Times New Roman"/>
      <w:b/>
      <w:sz w:val="24"/>
      <w:lang w:val="en-GB" w:eastAsia="en-US"/>
    </w:rPr>
  </w:style>
  <w:style w:type="character" w:customStyle="1" w:styleId="Heading8Char">
    <w:name w:val="Heading 8 Char"/>
    <w:basedOn w:val="DefaultParagraphFont"/>
    <w:link w:val="Heading8"/>
    <w:rsid w:val="00BF316A"/>
    <w:rPr>
      <w:rFonts w:ascii="Times New Roman" w:hAnsi="Times New Roman"/>
      <w:b/>
      <w:sz w:val="24"/>
      <w:lang w:val="en-GB" w:eastAsia="en-US"/>
    </w:rPr>
  </w:style>
  <w:style w:type="character" w:customStyle="1" w:styleId="FooterChar">
    <w:name w:val="Footer Char"/>
    <w:basedOn w:val="DefaultParagraphFont"/>
    <w:link w:val="Footer"/>
    <w:uiPriority w:val="99"/>
    <w:rsid w:val="00BF316A"/>
    <w:rPr>
      <w:rFonts w:ascii="Times New Roman" w:hAnsi="Times New Roman"/>
      <w:caps/>
      <w:noProof/>
      <w:sz w:val="16"/>
      <w:lang w:val="en-GB" w:eastAsia="en-US"/>
    </w:rPr>
  </w:style>
  <w:style w:type="paragraph" w:customStyle="1" w:styleId="a">
    <w:name w:val="표"/>
    <w:basedOn w:val="Normal"/>
    <w:next w:val="Normal"/>
    <w:autoRedefine/>
    <w:rsid w:val="00BF316A"/>
    <w:pPr>
      <w:widowControl w:val="0"/>
      <w:tabs>
        <w:tab w:val="clear" w:pos="1134"/>
        <w:tab w:val="clear" w:pos="1871"/>
        <w:tab w:val="clear" w:pos="2268"/>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customStyle="1" w:styleId="HeaderChar">
    <w:name w:val="Header Char"/>
    <w:basedOn w:val="DefaultParagraphFont"/>
    <w:link w:val="Header"/>
    <w:rsid w:val="00BF316A"/>
    <w:rPr>
      <w:rFonts w:ascii="Times New Roman" w:hAnsi="Times New Roman"/>
      <w:sz w:val="18"/>
      <w:lang w:val="en-GB" w:eastAsia="en-US"/>
    </w:rPr>
  </w:style>
  <w:style w:type="paragraph" w:customStyle="1" w:styleId="CharCharChar">
    <w:name w:val="Char Char Char"/>
    <w:basedOn w:val="Normal"/>
    <w:rsid w:val="00BF316A"/>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imes New Roman" w:hAnsi="Verdana"/>
      <w:lang w:val="en-US"/>
    </w:rPr>
  </w:style>
  <w:style w:type="table" w:styleId="TableGrid">
    <w:name w:val="Table Grid"/>
    <w:basedOn w:val="TableNormal"/>
    <w:uiPriority w:val="39"/>
    <w:rsid w:val="00BF316A"/>
    <w:rPr>
      <w:rFonts w:ascii="Times New Roman" w:eastAsia="Batang" w:hAnsi="Times New Roman"/>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Normal"/>
    <w:rsid w:val="00BF316A"/>
    <w:pPr>
      <w:tabs>
        <w:tab w:val="clear" w:pos="1871"/>
        <w:tab w:val="left" w:pos="567"/>
        <w:tab w:val="left" w:pos="1701"/>
        <w:tab w:val="left" w:pos="2835"/>
      </w:tabs>
      <w:spacing w:before="0"/>
    </w:pPr>
    <w:rPr>
      <w:rFonts w:eastAsia="BatangChe" w:cs="Angsana New"/>
      <w:lang w:eastAsia="ko-KR"/>
    </w:rPr>
  </w:style>
  <w:style w:type="paragraph" w:styleId="Title">
    <w:name w:val="Title"/>
    <w:basedOn w:val="Normal"/>
    <w:link w:val="TitleChar"/>
    <w:qFormat/>
    <w:rsid w:val="00BF316A"/>
    <w:pPr>
      <w:tabs>
        <w:tab w:val="clear" w:pos="1134"/>
        <w:tab w:val="clear" w:pos="1871"/>
        <w:tab w:val="clear" w:pos="2268"/>
      </w:tabs>
      <w:spacing w:before="0"/>
      <w:jc w:val="center"/>
    </w:pPr>
    <w:rPr>
      <w:rFonts w:eastAsia="BatangChe" w:cs="Angsana New"/>
      <w:b/>
      <w:lang w:eastAsia="ko-KR"/>
    </w:rPr>
  </w:style>
  <w:style w:type="character" w:customStyle="1" w:styleId="TitleChar">
    <w:name w:val="Title Char"/>
    <w:basedOn w:val="DefaultParagraphFont"/>
    <w:link w:val="Title"/>
    <w:rsid w:val="00BF316A"/>
    <w:rPr>
      <w:rFonts w:ascii="Times New Roman" w:eastAsia="BatangChe" w:hAnsi="Times New Roman" w:cs="Angsana New"/>
      <w:b/>
      <w:sz w:val="24"/>
      <w:lang w:val="en-GB" w:eastAsia="ko-KR"/>
    </w:rPr>
  </w:style>
  <w:style w:type="paragraph" w:styleId="BodyTextIndent">
    <w:name w:val="Body Text Indent"/>
    <w:basedOn w:val="Normal"/>
    <w:link w:val="BodyTextIndentChar"/>
    <w:rsid w:val="00BF316A"/>
    <w:pPr>
      <w:tabs>
        <w:tab w:val="clear" w:pos="1134"/>
        <w:tab w:val="clear" w:pos="1871"/>
        <w:tab w:val="clear" w:pos="2268"/>
      </w:tabs>
      <w:overflowPunct/>
      <w:autoSpaceDE/>
      <w:autoSpaceDN/>
      <w:adjustRightInd/>
      <w:spacing w:before="0"/>
      <w:ind w:left="720" w:hanging="720"/>
      <w:textAlignment w:val="auto"/>
    </w:pPr>
    <w:rPr>
      <w:rFonts w:eastAsia="BatangChe" w:cs="Angsana New"/>
      <w:i/>
      <w:lang w:eastAsia="ko-KR"/>
    </w:rPr>
  </w:style>
  <w:style w:type="character" w:customStyle="1" w:styleId="BodyTextIndentChar">
    <w:name w:val="Body Text Indent Char"/>
    <w:basedOn w:val="DefaultParagraphFont"/>
    <w:link w:val="BodyTextIndent"/>
    <w:rsid w:val="00BF316A"/>
    <w:rPr>
      <w:rFonts w:ascii="Times New Roman" w:eastAsia="BatangChe" w:hAnsi="Times New Roman" w:cs="Angsana New"/>
      <w:i/>
      <w:sz w:val="24"/>
      <w:lang w:val="en-GB" w:eastAsia="ko-KR"/>
    </w:rPr>
  </w:style>
  <w:style w:type="paragraph" w:styleId="BodyText">
    <w:name w:val="Body Text"/>
    <w:basedOn w:val="Normal"/>
    <w:link w:val="BodyTextChar"/>
    <w:rsid w:val="00BF316A"/>
    <w:pPr>
      <w:tabs>
        <w:tab w:val="clear" w:pos="1134"/>
        <w:tab w:val="clear" w:pos="1871"/>
        <w:tab w:val="clear" w:pos="2268"/>
      </w:tabs>
      <w:overflowPunct/>
      <w:autoSpaceDE/>
      <w:autoSpaceDN/>
      <w:adjustRightInd/>
      <w:spacing w:before="0"/>
      <w:textAlignment w:val="auto"/>
    </w:pPr>
    <w:rPr>
      <w:rFonts w:ascii="Arial" w:eastAsia="BatangChe" w:hAnsi="Arial" w:cs="Angsana New"/>
      <w:sz w:val="22"/>
      <w:lang w:eastAsia="ko-KR"/>
    </w:rPr>
  </w:style>
  <w:style w:type="character" w:customStyle="1" w:styleId="BodyTextChar">
    <w:name w:val="Body Text Char"/>
    <w:basedOn w:val="DefaultParagraphFont"/>
    <w:link w:val="BodyText"/>
    <w:rsid w:val="00BF316A"/>
    <w:rPr>
      <w:rFonts w:ascii="Arial" w:eastAsia="BatangChe" w:hAnsi="Arial" w:cs="Angsana New"/>
      <w:sz w:val="22"/>
      <w:lang w:val="en-GB" w:eastAsia="ko-KR"/>
    </w:rPr>
  </w:style>
  <w:style w:type="paragraph" w:styleId="BodyText2">
    <w:name w:val="Body Text 2"/>
    <w:basedOn w:val="Normal"/>
    <w:link w:val="BodyText2Char"/>
    <w:rsid w:val="00BF316A"/>
    <w:pPr>
      <w:tabs>
        <w:tab w:val="clear" w:pos="1134"/>
        <w:tab w:val="clear" w:pos="1871"/>
        <w:tab w:val="clear" w:pos="2268"/>
      </w:tabs>
      <w:overflowPunct/>
      <w:autoSpaceDE/>
      <w:autoSpaceDN/>
      <w:adjustRightInd/>
      <w:spacing w:before="0"/>
      <w:textAlignment w:val="auto"/>
    </w:pPr>
    <w:rPr>
      <w:rFonts w:eastAsia="BatangChe" w:cs="Angsana New"/>
      <w:b/>
      <w:sz w:val="22"/>
      <w:lang w:eastAsia="ko-KR"/>
    </w:rPr>
  </w:style>
  <w:style w:type="character" w:customStyle="1" w:styleId="BodyText2Char">
    <w:name w:val="Body Text 2 Char"/>
    <w:basedOn w:val="DefaultParagraphFont"/>
    <w:link w:val="BodyText2"/>
    <w:rsid w:val="00BF316A"/>
    <w:rPr>
      <w:rFonts w:ascii="Times New Roman" w:eastAsia="BatangChe" w:hAnsi="Times New Roman" w:cs="Angsana New"/>
      <w:b/>
      <w:sz w:val="22"/>
      <w:lang w:val="en-GB" w:eastAsia="ko-KR"/>
    </w:rPr>
  </w:style>
  <w:style w:type="paragraph" w:styleId="BodyText3">
    <w:name w:val="Body Text 3"/>
    <w:basedOn w:val="Normal"/>
    <w:link w:val="BodyText3Char"/>
    <w:rsid w:val="00BF316A"/>
    <w:pPr>
      <w:tabs>
        <w:tab w:val="clear" w:pos="1134"/>
        <w:tab w:val="clear" w:pos="1871"/>
        <w:tab w:val="clear" w:pos="2268"/>
      </w:tabs>
      <w:overflowPunct/>
      <w:autoSpaceDE/>
      <w:autoSpaceDN/>
      <w:adjustRightInd/>
      <w:spacing w:before="0"/>
      <w:textAlignment w:val="auto"/>
    </w:pPr>
    <w:rPr>
      <w:rFonts w:ascii="Arial" w:eastAsia="BatangChe" w:hAnsi="Arial" w:cs="Angsana New"/>
      <w:noProof/>
      <w:sz w:val="22"/>
      <w:lang w:val="en-US" w:eastAsia="ko-KR"/>
    </w:rPr>
  </w:style>
  <w:style w:type="character" w:customStyle="1" w:styleId="BodyText3Char">
    <w:name w:val="Body Text 3 Char"/>
    <w:basedOn w:val="DefaultParagraphFont"/>
    <w:link w:val="BodyText3"/>
    <w:rsid w:val="00BF316A"/>
    <w:rPr>
      <w:rFonts w:ascii="Arial" w:eastAsia="BatangChe" w:hAnsi="Arial" w:cs="Angsana New"/>
      <w:noProof/>
      <w:sz w:val="22"/>
      <w:lang w:eastAsia="ko-KR"/>
    </w:rPr>
  </w:style>
  <w:style w:type="character" w:customStyle="1" w:styleId="Artdef0">
    <w:name w:val="Art#_def"/>
    <w:rsid w:val="00BF316A"/>
    <w:rPr>
      <w:rFonts w:ascii="Times New Roman" w:hAnsi="Times New Roman"/>
      <w:b/>
      <w:color w:val="auto"/>
    </w:rPr>
  </w:style>
  <w:style w:type="character" w:customStyle="1" w:styleId="Resref0">
    <w:name w:val="Res#_ref"/>
    <w:basedOn w:val="DefaultParagraphFont"/>
    <w:rsid w:val="00BF316A"/>
  </w:style>
  <w:style w:type="paragraph" w:customStyle="1" w:styleId="TableTitle0">
    <w:name w:val="Table_Title"/>
    <w:basedOn w:val="Normal"/>
    <w:next w:val="Normal"/>
    <w:rsid w:val="00BF316A"/>
    <w:pPr>
      <w:keepNext/>
      <w:tabs>
        <w:tab w:val="clear" w:pos="1134"/>
        <w:tab w:val="clear" w:pos="1871"/>
        <w:tab w:val="clear" w:pos="2268"/>
      </w:tabs>
      <w:overflowPunct/>
      <w:autoSpaceDE/>
      <w:autoSpaceDN/>
      <w:adjustRightInd/>
      <w:spacing w:before="0" w:after="120"/>
      <w:jc w:val="center"/>
      <w:textAlignment w:val="auto"/>
    </w:pPr>
    <w:rPr>
      <w:rFonts w:eastAsia="BatangChe" w:cs="Angsana New"/>
      <w:b/>
      <w:noProof/>
      <w:sz w:val="20"/>
      <w:lang w:val="en-US" w:eastAsia="ko-KR"/>
    </w:rPr>
  </w:style>
  <w:style w:type="paragraph" w:styleId="NoSpacing">
    <w:name w:val="No Spacing"/>
    <w:uiPriority w:val="1"/>
    <w:qFormat/>
    <w:rsid w:val="00BF316A"/>
    <w:pPr>
      <w:widowControl w:val="0"/>
      <w:wordWrap w:val="0"/>
      <w:jc w:val="both"/>
    </w:pPr>
    <w:rPr>
      <w:rFonts w:ascii="Times New Roman" w:eastAsia="BatangChe" w:hAnsi="Times New Roman" w:cs="Angsana New"/>
      <w:kern w:val="2"/>
      <w:sz w:val="24"/>
      <w:lang w:eastAsia="ko-KR"/>
    </w:rPr>
  </w:style>
  <w:style w:type="paragraph" w:styleId="ListParagraph">
    <w:name w:val="List Paragraph"/>
    <w:basedOn w:val="Normal"/>
    <w:uiPriority w:val="34"/>
    <w:qFormat/>
    <w:rsid w:val="00BF316A"/>
    <w:pPr>
      <w:widowControl w:val="0"/>
      <w:tabs>
        <w:tab w:val="clear" w:pos="1134"/>
        <w:tab w:val="clear" w:pos="1871"/>
        <w:tab w:val="clear" w:pos="2268"/>
      </w:tabs>
      <w:wordWrap w:val="0"/>
      <w:overflowPunct/>
      <w:autoSpaceDE/>
      <w:autoSpaceDN/>
      <w:adjustRightInd/>
      <w:spacing w:before="0"/>
      <w:ind w:leftChars="400" w:left="800"/>
      <w:textAlignment w:val="auto"/>
    </w:pPr>
    <w:rPr>
      <w:rFonts w:eastAsia="BatangChe" w:cs="Angsana New"/>
      <w:kern w:val="2"/>
      <w:sz w:val="20"/>
      <w:lang w:val="en-US" w:eastAsia="ko-KR"/>
    </w:rPr>
  </w:style>
  <w:style w:type="character" w:customStyle="1" w:styleId="hps">
    <w:name w:val="hps"/>
    <w:rsid w:val="00BF316A"/>
  </w:style>
  <w:style w:type="paragraph" w:styleId="z-TopofForm">
    <w:name w:val="HTML Top of Form"/>
    <w:basedOn w:val="Normal"/>
    <w:next w:val="Normal"/>
    <w:link w:val="z-TopofFormChar"/>
    <w:hidden/>
    <w:uiPriority w:val="99"/>
    <w:unhideWhenUsed/>
    <w:rsid w:val="00BF316A"/>
    <w:pPr>
      <w:pBdr>
        <w:bottom w:val="single" w:sz="6" w:space="1" w:color="auto"/>
      </w:pBdr>
      <w:tabs>
        <w:tab w:val="clear" w:pos="1134"/>
        <w:tab w:val="clear" w:pos="1871"/>
        <w:tab w:val="clear" w:pos="2268"/>
      </w:tabs>
      <w:overflowPunct/>
      <w:autoSpaceDE/>
      <w:autoSpaceDN/>
      <w:adjustRightInd/>
      <w:spacing w:before="0"/>
      <w:jc w:val="center"/>
      <w:textAlignment w:val="auto"/>
    </w:pPr>
    <w:rPr>
      <w:rFonts w:ascii="Arial" w:eastAsia="Gulim" w:hAnsi="Arial"/>
      <w:vanish/>
      <w:sz w:val="16"/>
      <w:szCs w:val="16"/>
      <w:lang w:val="x-none" w:eastAsia="x-none"/>
    </w:rPr>
  </w:style>
  <w:style w:type="character" w:customStyle="1" w:styleId="z-TopofFormChar">
    <w:name w:val="z-Top of Form Char"/>
    <w:basedOn w:val="DefaultParagraphFont"/>
    <w:link w:val="z-TopofForm"/>
    <w:uiPriority w:val="99"/>
    <w:rsid w:val="00BF316A"/>
    <w:rPr>
      <w:rFonts w:ascii="Arial" w:eastAsia="Gulim" w:hAnsi="Arial"/>
      <w:vanish/>
      <w:sz w:val="16"/>
      <w:szCs w:val="16"/>
      <w:lang w:val="x-none" w:eastAsia="x-none"/>
    </w:rPr>
  </w:style>
  <w:style w:type="paragraph" w:customStyle="1" w:styleId="body3">
    <w:name w:val="body3"/>
    <w:basedOn w:val="Normal"/>
    <w:rsid w:val="00BF316A"/>
    <w:pPr>
      <w:tabs>
        <w:tab w:val="clear" w:pos="1134"/>
        <w:tab w:val="clear" w:pos="1871"/>
        <w:tab w:val="clear" w:pos="2268"/>
      </w:tabs>
      <w:overflowPunct/>
      <w:autoSpaceDE/>
      <w:autoSpaceDN/>
      <w:adjustRightInd/>
      <w:spacing w:before="100" w:beforeAutospacing="1" w:after="100" w:afterAutospacing="1"/>
      <w:textAlignment w:val="auto"/>
    </w:pPr>
    <w:rPr>
      <w:rFonts w:ascii="Gulim" w:eastAsia="Gulim" w:hAnsi="Gulim" w:cs="Gulim"/>
      <w:szCs w:val="24"/>
      <w:lang w:val="en-US" w:eastAsia="ko-KR"/>
    </w:rPr>
  </w:style>
  <w:style w:type="paragraph" w:styleId="z-BottomofForm">
    <w:name w:val="HTML Bottom of Form"/>
    <w:basedOn w:val="Normal"/>
    <w:next w:val="Normal"/>
    <w:link w:val="z-BottomofFormChar"/>
    <w:hidden/>
    <w:uiPriority w:val="99"/>
    <w:unhideWhenUsed/>
    <w:rsid w:val="00BF316A"/>
    <w:pPr>
      <w:pBdr>
        <w:top w:val="single" w:sz="6" w:space="1" w:color="auto"/>
      </w:pBdr>
      <w:tabs>
        <w:tab w:val="clear" w:pos="1134"/>
        <w:tab w:val="clear" w:pos="1871"/>
        <w:tab w:val="clear" w:pos="2268"/>
      </w:tabs>
      <w:overflowPunct/>
      <w:autoSpaceDE/>
      <w:autoSpaceDN/>
      <w:adjustRightInd/>
      <w:spacing w:before="0"/>
      <w:jc w:val="center"/>
      <w:textAlignment w:val="auto"/>
    </w:pPr>
    <w:rPr>
      <w:rFonts w:ascii="Arial" w:eastAsia="Gulim" w:hAnsi="Arial"/>
      <w:vanish/>
      <w:sz w:val="16"/>
      <w:szCs w:val="16"/>
      <w:lang w:val="x-none" w:eastAsia="x-none"/>
    </w:rPr>
  </w:style>
  <w:style w:type="character" w:customStyle="1" w:styleId="z-BottomofFormChar">
    <w:name w:val="z-Bottom of Form Char"/>
    <w:basedOn w:val="DefaultParagraphFont"/>
    <w:link w:val="z-BottomofForm"/>
    <w:uiPriority w:val="99"/>
    <w:rsid w:val="00BF316A"/>
    <w:rPr>
      <w:rFonts w:ascii="Arial" w:eastAsia="Gulim" w:hAnsi="Arial"/>
      <w:vanish/>
      <w:sz w:val="16"/>
      <w:szCs w:val="16"/>
      <w:lang w:val="x-none" w:eastAsia="x-none"/>
    </w:rPr>
  </w:style>
  <w:style w:type="paragraph" w:customStyle="1" w:styleId="PARAGRAPH">
    <w:name w:val="PARAGRAPH"/>
    <w:link w:val="PARAGRAPHChar"/>
    <w:qFormat/>
    <w:rsid w:val="00BF316A"/>
    <w:pPr>
      <w:snapToGrid w:val="0"/>
      <w:spacing w:before="100" w:after="200"/>
      <w:jc w:val="both"/>
    </w:pPr>
    <w:rPr>
      <w:rFonts w:ascii="Arial" w:eastAsia="Malgun Gothic" w:hAnsi="Arial" w:cs="Arial"/>
      <w:spacing w:val="8"/>
      <w:lang w:val="en-GB"/>
    </w:rPr>
  </w:style>
  <w:style w:type="character" w:customStyle="1" w:styleId="PARAGRAPHChar">
    <w:name w:val="PARAGRAPH Char"/>
    <w:link w:val="PARAGRAPH"/>
    <w:locked/>
    <w:rsid w:val="00BF316A"/>
    <w:rPr>
      <w:rFonts w:ascii="Arial" w:eastAsia="Malgun Gothic" w:hAnsi="Arial" w:cs="Arial"/>
      <w:spacing w:val="8"/>
      <w:lang w:val="en-GB"/>
    </w:rPr>
  </w:style>
  <w:style w:type="paragraph" w:customStyle="1" w:styleId="10">
    <w:name w:val="일반 (웹)1"/>
    <w:basedOn w:val="Normal"/>
    <w:next w:val="NormalWeb"/>
    <w:uiPriority w:val="99"/>
    <w:unhideWhenUsed/>
    <w:rsid w:val="00BF316A"/>
    <w:pPr>
      <w:tabs>
        <w:tab w:val="clear" w:pos="1134"/>
        <w:tab w:val="clear" w:pos="1871"/>
        <w:tab w:val="clear" w:pos="2268"/>
      </w:tabs>
      <w:overflowPunct/>
      <w:autoSpaceDE/>
      <w:autoSpaceDN/>
      <w:adjustRightInd/>
      <w:spacing w:before="100" w:beforeAutospacing="1" w:after="100" w:afterAutospacing="1"/>
      <w:textAlignment w:val="auto"/>
    </w:pPr>
    <w:rPr>
      <w:szCs w:val="24"/>
      <w:lang w:val="en-US" w:bidi="th-TH"/>
    </w:rPr>
  </w:style>
  <w:style w:type="character" w:styleId="PlaceholderText">
    <w:name w:val="Placeholder Text"/>
    <w:basedOn w:val="DefaultParagraphFont"/>
    <w:uiPriority w:val="99"/>
    <w:semiHidden/>
    <w:rsid w:val="00BF316A"/>
    <w:rPr>
      <w:color w:val="808080"/>
    </w:rPr>
  </w:style>
  <w:style w:type="paragraph" w:customStyle="1" w:styleId="a0">
    <w:name w:val="바탕글"/>
    <w:basedOn w:val="Normal"/>
    <w:rsid w:val="00BF316A"/>
    <w:pPr>
      <w:widowControl w:val="0"/>
      <w:shd w:val="clear" w:color="auto" w:fill="FFFFFF"/>
      <w:tabs>
        <w:tab w:val="clear" w:pos="1134"/>
        <w:tab w:val="clear" w:pos="1871"/>
        <w:tab w:val="clear" w:pos="2268"/>
      </w:tabs>
      <w:wordWrap w:val="0"/>
      <w:overflowPunct/>
      <w:adjustRightInd/>
      <w:spacing w:before="0" w:line="384" w:lineRule="auto"/>
    </w:pPr>
    <w:rPr>
      <w:rFonts w:ascii="Gulim" w:eastAsia="Gulim" w:hAnsi="Gulim" w:cs="Gulim"/>
      <w:color w:val="000000"/>
      <w:sz w:val="20"/>
      <w:lang w:val="en-US" w:eastAsia="ko-KR"/>
    </w:rPr>
  </w:style>
  <w:style w:type="character" w:customStyle="1" w:styleId="11">
    <w:name w:val="열어본 하이퍼링크1"/>
    <w:basedOn w:val="DefaultParagraphFont"/>
    <w:rsid w:val="00BF316A"/>
    <w:rPr>
      <w:color w:val="800080"/>
      <w:u w:val="single"/>
    </w:rPr>
  </w:style>
  <w:style w:type="paragraph" w:customStyle="1" w:styleId="TOC10">
    <w:name w:val="TOC 제목1"/>
    <w:basedOn w:val="Heading1"/>
    <w:next w:val="Normal"/>
    <w:uiPriority w:val="39"/>
    <w:semiHidden/>
    <w:unhideWhenUsed/>
    <w:qFormat/>
    <w:rsid w:val="00BF316A"/>
    <w:pPr>
      <w:tabs>
        <w:tab w:val="clear" w:pos="1134"/>
        <w:tab w:val="clear" w:pos="1871"/>
        <w:tab w:val="clear" w:pos="2268"/>
      </w:tabs>
      <w:overflowPunct/>
      <w:autoSpaceDE/>
      <w:autoSpaceDN/>
      <w:adjustRightInd/>
      <w:spacing w:before="480"/>
      <w:ind w:left="0" w:firstLine="0"/>
      <w:textAlignment w:val="auto"/>
      <w:outlineLvl w:val="9"/>
    </w:pPr>
    <w:rPr>
      <w:rFonts w:ascii="Cambria" w:eastAsia="SimSun" w:hAnsi="Cambria"/>
      <w:bCs/>
      <w:color w:val="365F91"/>
      <w:szCs w:val="28"/>
      <w:lang w:val="en-US"/>
    </w:rPr>
  </w:style>
  <w:style w:type="paragraph" w:styleId="Date">
    <w:name w:val="Date"/>
    <w:basedOn w:val="Normal"/>
    <w:next w:val="Normal"/>
    <w:link w:val="DateChar"/>
    <w:rsid w:val="00BF316A"/>
    <w:pPr>
      <w:tabs>
        <w:tab w:val="clear" w:pos="1134"/>
        <w:tab w:val="clear" w:pos="1871"/>
        <w:tab w:val="clear" w:pos="2268"/>
      </w:tabs>
      <w:overflowPunct/>
      <w:autoSpaceDE/>
      <w:autoSpaceDN/>
      <w:adjustRightInd/>
      <w:spacing w:before="0"/>
      <w:textAlignment w:val="auto"/>
    </w:pPr>
    <w:rPr>
      <w:rFonts w:eastAsia="BatangChe"/>
      <w:szCs w:val="24"/>
      <w:lang w:val="en-US"/>
    </w:rPr>
  </w:style>
  <w:style w:type="character" w:customStyle="1" w:styleId="DateChar">
    <w:name w:val="Date Char"/>
    <w:basedOn w:val="DefaultParagraphFont"/>
    <w:link w:val="Date"/>
    <w:rsid w:val="00BF316A"/>
    <w:rPr>
      <w:rFonts w:ascii="Times New Roman" w:eastAsia="BatangChe" w:hAnsi="Times New Roman"/>
      <w:sz w:val="24"/>
      <w:szCs w:val="24"/>
      <w:lang w:eastAsia="en-US"/>
    </w:rPr>
  </w:style>
  <w:style w:type="character" w:styleId="CommentReference">
    <w:name w:val="annotation reference"/>
    <w:basedOn w:val="DefaultParagraphFont"/>
    <w:rsid w:val="00BF316A"/>
    <w:rPr>
      <w:sz w:val="18"/>
      <w:szCs w:val="18"/>
    </w:rPr>
  </w:style>
  <w:style w:type="paragraph" w:styleId="CommentText">
    <w:name w:val="annotation text"/>
    <w:basedOn w:val="Normal"/>
    <w:link w:val="CommentTextChar"/>
    <w:rsid w:val="00BF316A"/>
    <w:pPr>
      <w:tabs>
        <w:tab w:val="clear" w:pos="1134"/>
        <w:tab w:val="clear" w:pos="1871"/>
        <w:tab w:val="clear" w:pos="2268"/>
      </w:tabs>
      <w:overflowPunct/>
      <w:autoSpaceDE/>
      <w:autoSpaceDN/>
      <w:adjustRightInd/>
      <w:spacing w:before="0"/>
      <w:textAlignment w:val="auto"/>
    </w:pPr>
    <w:rPr>
      <w:rFonts w:eastAsia="BatangChe"/>
      <w:szCs w:val="24"/>
      <w:lang w:val="en-US"/>
    </w:rPr>
  </w:style>
  <w:style w:type="character" w:customStyle="1" w:styleId="CommentTextChar">
    <w:name w:val="Comment Text Char"/>
    <w:basedOn w:val="DefaultParagraphFont"/>
    <w:link w:val="CommentText"/>
    <w:rsid w:val="00BF316A"/>
    <w:rPr>
      <w:rFonts w:ascii="Times New Roman" w:eastAsia="BatangChe" w:hAnsi="Times New Roman"/>
      <w:sz w:val="24"/>
      <w:szCs w:val="24"/>
      <w:lang w:eastAsia="en-US"/>
    </w:rPr>
  </w:style>
  <w:style w:type="paragraph" w:styleId="CommentSubject">
    <w:name w:val="annotation subject"/>
    <w:basedOn w:val="CommentText"/>
    <w:next w:val="CommentText"/>
    <w:link w:val="CommentSubjectChar"/>
    <w:rsid w:val="00BF316A"/>
    <w:rPr>
      <w:b/>
      <w:bCs/>
    </w:rPr>
  </w:style>
  <w:style w:type="character" w:customStyle="1" w:styleId="CommentSubjectChar">
    <w:name w:val="Comment Subject Char"/>
    <w:basedOn w:val="CommentTextChar"/>
    <w:link w:val="CommentSubject"/>
    <w:rsid w:val="00BF316A"/>
    <w:rPr>
      <w:rFonts w:ascii="Times New Roman" w:eastAsia="BatangChe" w:hAnsi="Times New Roman"/>
      <w:b/>
      <w:bCs/>
      <w:sz w:val="24"/>
      <w:szCs w:val="24"/>
      <w:lang w:eastAsia="en-US"/>
    </w:rPr>
  </w:style>
  <w:style w:type="paragraph" w:styleId="Revision">
    <w:name w:val="Revision"/>
    <w:hidden/>
    <w:uiPriority w:val="99"/>
    <w:semiHidden/>
    <w:rsid w:val="00BF316A"/>
    <w:rPr>
      <w:rFonts w:ascii="Times New Roman" w:eastAsia="BatangChe" w:hAnsi="Times New Roman"/>
      <w:sz w:val="24"/>
      <w:szCs w:val="24"/>
      <w:lang w:eastAsia="en-US"/>
    </w:rPr>
  </w:style>
  <w:style w:type="paragraph" w:styleId="DocumentMap">
    <w:name w:val="Document Map"/>
    <w:basedOn w:val="Normal"/>
    <w:link w:val="DocumentMapChar"/>
    <w:unhideWhenUsed/>
    <w:rsid w:val="00BF316A"/>
    <w:pPr>
      <w:tabs>
        <w:tab w:val="clear" w:pos="1134"/>
        <w:tab w:val="clear" w:pos="1871"/>
        <w:tab w:val="clear" w:pos="2268"/>
      </w:tabs>
      <w:overflowPunct/>
      <w:autoSpaceDE/>
      <w:autoSpaceDN/>
      <w:adjustRightInd/>
      <w:spacing w:before="0"/>
      <w:textAlignment w:val="auto"/>
    </w:pPr>
    <w:rPr>
      <w:rFonts w:ascii="SimSun" w:eastAsia="SimSun"/>
      <w:sz w:val="18"/>
      <w:szCs w:val="18"/>
      <w:lang w:val="en-US"/>
    </w:rPr>
  </w:style>
  <w:style w:type="character" w:customStyle="1" w:styleId="DocumentMapChar">
    <w:name w:val="Document Map Char"/>
    <w:basedOn w:val="DefaultParagraphFont"/>
    <w:link w:val="DocumentMap"/>
    <w:rsid w:val="00BF316A"/>
    <w:rPr>
      <w:rFonts w:ascii="SimSun" w:eastAsia="SimSun" w:hAnsi="Times New Roman"/>
      <w:sz w:val="18"/>
      <w:szCs w:val="18"/>
      <w:lang w:eastAsia="en-US"/>
    </w:rPr>
  </w:style>
  <w:style w:type="paragraph" w:styleId="NormalWeb">
    <w:name w:val="Normal (Web)"/>
    <w:basedOn w:val="Normal"/>
    <w:rsid w:val="00BF316A"/>
    <w:rPr>
      <w:szCs w:val="24"/>
    </w:rPr>
  </w:style>
  <w:style w:type="character" w:styleId="FollowedHyperlink">
    <w:name w:val="FollowedHyperlink"/>
    <w:basedOn w:val="DefaultParagraphFont"/>
    <w:rsid w:val="00BF316A"/>
    <w:rPr>
      <w:color w:val="800080" w:themeColor="followedHyperlink"/>
      <w:u w:val="single"/>
    </w:rPr>
  </w:style>
  <w:style w:type="character" w:customStyle="1" w:styleId="TabletextChar">
    <w:name w:val="Table_text Char"/>
    <w:basedOn w:val="DefaultParagraphFont"/>
    <w:link w:val="Tabletext"/>
    <w:locked/>
    <w:rsid w:val="00837265"/>
    <w:rPr>
      <w:rFonts w:ascii="Times New Roman" w:hAnsi="Times New Roman"/>
      <w:lang w:val="en-GB" w:eastAsia="en-US"/>
    </w:rPr>
  </w:style>
  <w:style w:type="paragraph" w:styleId="Bibliography">
    <w:name w:val="Bibliography"/>
    <w:basedOn w:val="Normal"/>
    <w:next w:val="Normal"/>
    <w:uiPriority w:val="37"/>
    <w:unhideWhenUsed/>
    <w:rsid w:val="00C27EEE"/>
    <w:pPr>
      <w:jc w:val="both"/>
    </w:pPr>
  </w:style>
  <w:style w:type="paragraph" w:styleId="TOCHeading">
    <w:name w:val="TOC Heading"/>
    <w:basedOn w:val="Heading1"/>
    <w:next w:val="Normal"/>
    <w:uiPriority w:val="39"/>
    <w:unhideWhenUsed/>
    <w:qFormat/>
    <w:rsid w:val="0036373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38446">
      <w:bodyDiv w:val="1"/>
      <w:marLeft w:val="0"/>
      <w:marRight w:val="0"/>
      <w:marTop w:val="0"/>
      <w:marBottom w:val="0"/>
      <w:divBdr>
        <w:top w:val="none" w:sz="0" w:space="0" w:color="auto"/>
        <w:left w:val="none" w:sz="0" w:space="0" w:color="auto"/>
        <w:bottom w:val="none" w:sz="0" w:space="0" w:color="auto"/>
        <w:right w:val="none" w:sz="0" w:space="0" w:color="auto"/>
      </w:divBdr>
    </w:div>
    <w:div w:id="1725324169">
      <w:bodyDiv w:val="1"/>
      <w:marLeft w:val="0"/>
      <w:marRight w:val="0"/>
      <w:marTop w:val="0"/>
      <w:marBottom w:val="0"/>
      <w:divBdr>
        <w:top w:val="none" w:sz="0" w:space="0" w:color="auto"/>
        <w:left w:val="none" w:sz="0" w:space="0" w:color="auto"/>
        <w:bottom w:val="none" w:sz="0" w:space="0" w:color="auto"/>
        <w:right w:val="none" w:sz="0" w:space="0" w:color="auto"/>
      </w:divBdr>
    </w:div>
    <w:div w:id="208591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60.png"/><Relationship Id="rId39" Type="http://schemas.openxmlformats.org/officeDocument/2006/relationships/hyperlink" Target="http://www.businesskorea.co.kr/english/news/ict/16180-first-commercialization-lg-innotek-introduces-15-watt-quick-wireless-charging-pad" TargetMode="External"/><Relationship Id="rId34" Type="http://schemas.openxmlformats.org/officeDocument/2006/relationships/hyperlink" Target="http://www.kwpf.org/bbs/bbs_download.php?idx=387&amp;download=1&amp;filename=bbs_file&amp;PHPSESSID=33cf4205556d662df71246248c75240a" TargetMode="External"/><Relationship Id="rId42" Type="http://schemas.openxmlformats.org/officeDocument/2006/relationships/hyperlink" Target="https://www.gizmotimes.com/smart-stuff/barracuda-konzu-backpack/17384" TargetMode="External"/><Relationship Id="rId47" Type="http://schemas.openxmlformats.org/officeDocument/2006/relationships/hyperlink" Target="http://www.hearingreview.com/2016/10/cellion-primax-lithium-ion-inductive-charging-hearing-aid/" TargetMode="External"/><Relationship Id="rId50" Type="http://schemas.openxmlformats.org/officeDocument/2006/relationships/hyperlink" Target="http://www.thebell.co.kr/front/free/contents/news/article_view.asp?key=201604270100051100003138" TargetMode="External"/><Relationship Id="rId55" Type="http://schemas.openxmlformats.org/officeDocument/2006/relationships/hyperlink" Target="https://www.wirelesspowerconsortium.com/"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etnews.com/20151118000435" TargetMode="External"/><Relationship Id="rId37" Type="http://schemas.openxmlformats.org/officeDocument/2006/relationships/hyperlink" Target="https://news.samsung.com/global/galaxy-s6-edge-and-galaxy-note5-even-faster-wired-and-wireless-charging" TargetMode="External"/><Relationship Id="rId40" Type="http://schemas.openxmlformats.org/officeDocument/2006/relationships/hyperlink" Target="http://www.electronics-eetimes.com/news/witricity-stmicroelectronics-team-wireless-power-0" TargetMode="External"/><Relationship Id="rId45" Type="http://schemas.openxmlformats.org/officeDocument/2006/relationships/hyperlink" Target="http://www.timenews.co.kr/web/news/article/1044940" TargetMode="External"/><Relationship Id="rId53" Type="http://schemas.openxmlformats.org/officeDocument/2006/relationships/hyperlink" Target="https://cleantechnica.com/2016/03/18/engoplanet-street-lights-dazzle-las-vegas/" TargetMode="External"/><Relationship Id="rId58" Type="http://schemas.openxmlformats.org/officeDocument/2006/relationships/footer" Target="footer1.xml"/><Relationship Id="rId5" Type="http://schemas.openxmlformats.org/officeDocument/2006/relationships/webSettings" Target="webSettings.xml"/><Relationship Id="rId28" Type="http://schemas.openxmlformats.org/officeDocument/2006/relationships/image" Target="media/image8.png"/><Relationship Id="rId36" Type="http://schemas.openxmlformats.org/officeDocument/2006/relationships/hyperlink" Target="https://news.samsung.com/global/charged-up-galaxy-s6-and-s6-edge-lead-smartphone-battery-revolution" TargetMode="External"/><Relationship Id="rId49" Type="http://schemas.openxmlformats.org/officeDocument/2006/relationships/hyperlink" Target="http://www.wi-charge.com/"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makeonbeauty.co.kr/en/en_product_view.do?i_sProductcd=SPR001" TargetMode="External"/><Relationship Id="rId44" Type="http://schemas.openxmlformats.org/officeDocument/2006/relationships/hyperlink" Target="http://www.electricvehiclesresearch.com/articles/8323/kia-soul-ev-being-used-for-wireless-charging-development" TargetMode="External"/><Relationship Id="rId52" Type="http://schemas.openxmlformats.org/officeDocument/2006/relationships/hyperlink" Target="http://www.electronicsweekly.com/market-sectors/power/electronica-wurth-rohm-show-qi-standard-charger-2016-1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news.kukinews.com/news/article.html?no=269804" TargetMode="External"/><Relationship Id="rId35" Type="http://schemas.openxmlformats.org/officeDocument/2006/relationships/hyperlink" Target="http://www.ibtimes.co.uk/samsung-ikea-help-wireless-charging-surge-into-mainstream-1490383" TargetMode="External"/><Relationship Id="rId43" Type="http://schemas.openxmlformats.org/officeDocument/2006/relationships/hyperlink" Target="http://m.etnews.com/20150430000267" TargetMode="External"/><Relationship Id="rId48" Type="http://schemas.openxmlformats.org/officeDocument/2006/relationships/hyperlink" Target="http://news.mt.co.kr/newsPrint.html?no=2016042613575006244&amp;type=1&amp;gubn=undefined" TargetMode="External"/><Relationship Id="rId56" Type="http://schemas.openxmlformats.org/officeDocument/2006/relationships/hyperlink" Target="http://airfuel.org/" TargetMode="External"/><Relationship Id="rId8" Type="http://schemas.openxmlformats.org/officeDocument/2006/relationships/image" Target="media/image1.jpeg"/><Relationship Id="rId51" Type="http://schemas.openxmlformats.org/officeDocument/2006/relationships/hyperlink" Target="http://www.rohm.com/web/eu/news-detail?news-title=2016-11-10_news_electronica_wireless&amp;defaultGroupId=false" TargetMode="Externa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50.png"/><Relationship Id="rId33" Type="http://schemas.openxmlformats.org/officeDocument/2006/relationships/hyperlink" Target="http://www.zdnet.co.kr/news/news_view.asp?artice_id=20161102090255" TargetMode="External"/><Relationship Id="rId38" Type="http://schemas.openxmlformats.org/officeDocument/2006/relationships/hyperlink" Target="http://www.lginnotek.com/community/news_view.jsp?seq=628" TargetMode="External"/><Relationship Id="rId46" Type="http://schemas.openxmlformats.org/officeDocument/2006/relationships/hyperlink" Target="http://busride.com/2016/11/wave-announces-wireless-charging-at-walnut-creek-bart-station/" TargetMode="External"/><Relationship Id="rId59" Type="http://schemas.openxmlformats.org/officeDocument/2006/relationships/footer" Target="footer2.xml"/><Relationship Id="rId41" Type="http://schemas.openxmlformats.org/officeDocument/2006/relationships/hyperlink" Target="http://www.kookje.co.kr/news2011/asp/newsbody.asp?code=0100&amp;key=20150902.99002002222" TargetMode="External"/><Relationship Id="rId54" Type="http://schemas.openxmlformats.org/officeDocument/2006/relationships/hyperlink" Target="http://www.ecotechtube.com/flashes/detail/343/las-vegas-gambles-on-green-with-worlds-first-solar-kinetic-street-ligh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Mak15</b:Tag>
    <b:SourceType>InternetSite</b:SourceType>
    <b:Guid>{49FA8325-A007-424E-9A0A-C1F24412E319}</b:Guid>
    <b:Title>Makeon, beauty device with WPT (Korean Language)</b:Title>
    <b:InternetSiteTitle>Kukinews</b:InternetSiteTitle>
    <b:Year>2015</b:Year>
    <b:Month>May</b:Month>
    <b:Day>7</b:Day>
    <b:URL>http://news.kukinews.com/news/article.html?no=269804</b:URL>
    <b:LCID>en-US</b:LCID>
    <b:ProductionCompany>kukinews</b:ProductionCompany>
    <b:RefOrder>1</b:RefOrder>
  </b:Source>
  <b:Source>
    <b:Tag>Kit15</b:Tag>
    <b:SourceType>InternetSite</b:SourceType>
    <b:Guid>{DDAE0870-0E0E-4F19-8A39-C066890F507D}</b:Guid>
    <b:Title>Kitchen appliance with WPT, LG to develop 2.4kW WPT technology (Korean Language)</b:Title>
    <b:InternetSiteTitle>etnews</b:InternetSiteTitle>
    <b:Year>2015</b:Year>
    <b:Month>November</b:Month>
    <b:Day>19</b:Day>
    <b:URL>http://www.etnews.com/20151118000435</b:URL>
    <b:LCID>en-US</b:LCID>
    <b:ProductionCompany>etnews</b:ProductionCompany>
    <b:RefOrder>2</b:RefOrder>
  </b:Source>
  <b:Source>
    <b:Tag>KWP14</b:Tag>
    <b:SourceType>InternetSite</b:SourceType>
    <b:Guid>{DE8119A3-1C3E-4B4D-A8A7-4FA9081943D4}</b:Guid>
    <b:Title>KWPF April WPT report (Korean Language)</b:Title>
    <b:InternetSiteTitle>KWPF</b:InternetSiteTitle>
    <b:Year>2014</b:Year>
    <b:Month>April</b:Month>
    <b:URL>http://www.kwpf.org/bbs/bbs_download.php?idx=387&amp;download=1&amp;filename=bbs_file&amp;PHPSESSID=33cf4205556d662df71246248c75240a</b:URL>
    <b:Publisher>KWPF April WPT report</b:Publisher>
    <b:LCID>en-US</b:LCID>
    <b:ProductionCompany>KWPF</b:ProductionCompany>
    <b:RefOrder>3</b:RefOrder>
  </b:Source>
  <b:Source>
    <b:Tag>Cha15</b:Tag>
    <b:SourceType>InternetSite</b:SourceType>
    <b:Guid>{D69F7923-6B1A-468C-A9D0-8B39BE8796EB}</b:Guid>
    <b:Title>Charged Up: Galaxy S6 and S6 edge Lead Smartphone Battery Revolution</b:Title>
    <b:InternetSiteTitle>Samsung Newsroom</b:InternetSiteTitle>
    <b:Year>2015</b:Year>
    <b:Month>March</b:Month>
    <b:Day>2</b:Day>
    <b:URL>https://news.samsung.com/global/charged-up-galaxy-s6-and-s6-edge-lead-smartphone-battery-revolution</b:URL>
    <b:LCID>en-US</b:LCID>
    <b:ProductionCompany>Samsung newroom</b:ProductionCompany>
    <b:RefOrder>4</b:RefOrder>
  </b:Source>
  <b:Source>
    <b:Tag>Gal15</b:Tag>
    <b:SourceType>InternetSite</b:SourceType>
    <b:Guid>{018AE6A1-57F7-4F6D-ABFD-D1960C317D29}</b:Guid>
    <b:Title>Galaxy S6 edge+ and Galaxy Note5: Even Faster Wired and Wireless Charging</b:Title>
    <b:InternetSiteTitle>samsung newroom</b:InternetSiteTitle>
    <b:Year>2015</b:Year>
    <b:Month>August</b:Month>
    <b:Day>26</b:Day>
    <b:URL>https://news.samsung.com/global/galaxy-s6-edge-and-galaxy-note5-even-faster-wired-and-wireless-charging</b:URL>
    <b:LCID>en-US</b:LCID>
    <b:ProductionCompany>Samsung newroom</b:ProductionCompany>
    <b:RefOrder>5</b:RefOrder>
  </b:Source>
  <b:Source>
    <b:Tag>Sam15</b:Tag>
    <b:SourceType>InternetSite</b:SourceType>
    <b:Guid>{7C25D838-E349-4FAD-A796-E83EC10A8CDA}</b:Guid>
    <b:LCID>en-US</b:LCID>
    <b:Title>Samsung reveals Gear 2 spec with battery lasting 2~3 days also with WPT (Korean Language)</b:Title>
    <b:ProductionCompany>The Kookje</b:ProductionCompany>
    <b:Year>2015</b:Year>
    <b:Month>September</b:Month>
    <b:Day>2</b:Day>
    <b:URL>http://www.kookje.co.kr/news2011/asp/newsbody.asp?code=0100&amp;key=20150902.99002002222</b:URL>
    <b:RefOrder>6</b:RefOrder>
  </b:Source>
  <b:Source>
    <b:Tag>Soul</b:Tag>
    <b:SourceType>InternetSite</b:SourceType>
    <b:Guid>{ADA9BAD0-8194-44E6-83A6-0ABAA726825E}</b:Guid>
    <b:LCID>en-US</b:LCID>
    <b:Title>Soul EV with WPT (Korean Lanaguage)</b:Title>
    <b:Year>2015</b:Year>
    <b:Month>May</b:Month>
    <b:Day>4</b:Day>
    <b:URL>http://m.etnews.com/20150430000267</b:URL>
    <b:ProductionCompany>etnews</b:ProductionCompany>
    <b:RefOrder>7</b:RefOrder>
  </b:Source>
  <b:Source>
    <b:Tag>Gumi</b:Tag>
    <b:SourceType>InternetSite</b:SourceType>
    <b:Guid>{099EF495-31BB-4838-A3FF-A53037A27293}</b:Guid>
    <b:LCID>en-US</b:LCID>
    <b:Title>Gumi City, expand operation on next generation WPT EV bus (Korean Language)</b:Title>
    <b:Year>2016</b:Year>
    <b:Month>March</b:Month>
    <b:Day>24</b:Day>
    <b:URL>http://www.timenews.co.kr/web/news/article/1044940</b:URL>
    <b:ProductionCompany>Timenews</b:ProductionCompany>
    <b:RefOrder>8</b:RefOrder>
  </b:Source>
  <b:Source>
    <b:Tag>WiC16</b:Tag>
    <b:SourceType>InternetSite</b:SourceType>
    <b:Guid>{4E1B744C-CE9C-40D9-9365-68C28C21622E}</b:Guid>
    <b:Title>Wi-Charge charging smartphone as WI-FI to be commercialized in Korea (Korean Language)</b:Title>
    <b:ProductionCompany>money today</b:ProductionCompany>
    <b:Year>2016</b:Year>
    <b:Month>April</b:Month>
    <b:Day>26</b:Day>
    <b:URL>http://news.mt.co.kr/newsPrint.html?no=2016042613575006244&amp;type=1&amp;gubn=undefined</b:URL>
    <b:LCID>en-US</b:LCID>
    <b:RefOrder>9</b:RefOrder>
  </b:Source>
  <b:Source>
    <b:Tag>Cre16</b:Tag>
    <b:SourceType>InternetSite</b:SourceType>
    <b:Guid>{F8C4EEE4-8368-477F-8E37-B3B62F6E4F47}</b:Guid>
    <b:LCID>en-US</b:LCID>
    <b:Title>Creatus, start of long distance wireless charging in Korea (Korean Language)</b:Title>
    <b:ProductionCompany>The bell</b:ProductionCompany>
    <b:Year>2016</b:Year>
    <b:Month>April</b:Month>
    <b:Day>27</b:Day>
    <b:URL>http://www.thebell.co.kr/front/free/contents/news/article_view.asp?key=201604270100051100003138</b:URL>
    <b:RefOrder>10</b:RefOrder>
  </b:Source>
</b:Sources>
</file>

<file path=customXml/itemProps1.xml><?xml version="1.0" encoding="utf-8"?>
<ds:datastoreItem xmlns:ds="http://schemas.openxmlformats.org/officeDocument/2006/customXml" ds:itemID="{7EC19D22-EC1E-4958-B778-D64E006A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7</TotalTime>
  <Pages>22</Pages>
  <Words>7497</Words>
  <Characters>42734</Characters>
  <Application>Microsoft Office Word</Application>
  <DocSecurity>0</DocSecurity>
  <Lines>356</Lines>
  <Paragraphs>100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50131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jovet</dc:creator>
  <cp:lastModifiedBy>Forhadul Parvez</cp:lastModifiedBy>
  <cp:revision>4</cp:revision>
  <cp:lastPrinted>2014-09-02T07:30:00Z</cp:lastPrinted>
  <dcterms:created xsi:type="dcterms:W3CDTF">2017-04-24T07:28:00Z</dcterms:created>
  <dcterms:modified xsi:type="dcterms:W3CDTF">2017-04-24T07:35:00Z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