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D59C4" w14:textId="37C85F9F" w:rsidR="00713645" w:rsidRPr="00400204" w:rsidRDefault="00AB0D3A" w:rsidP="00713645">
      <w:pPr>
        <w:jc w:val="center"/>
        <w:rPr>
          <w:b/>
        </w:rPr>
      </w:pPr>
      <w:r w:rsidRPr="00400204">
        <w:rPr>
          <w:noProof/>
          <w:lang w:bidi="th-TH"/>
        </w:rPr>
        <w:drawing>
          <wp:inline distT="0" distB="0" distL="0" distR="0" wp14:anchorId="18BC0986" wp14:editId="0868CE8B">
            <wp:extent cx="819150" cy="733425"/>
            <wp:effectExtent l="0" t="0" r="0" b="0"/>
            <wp:docPr id="1"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p w14:paraId="0E89AE31" w14:textId="4E9C4B59" w:rsidR="00713645" w:rsidRPr="00400204" w:rsidRDefault="00713645" w:rsidP="00FE09C7">
      <w:pPr>
        <w:spacing w:before="40"/>
        <w:jc w:val="center"/>
        <w:rPr>
          <w:sz w:val="28"/>
          <w:szCs w:val="28"/>
        </w:rPr>
      </w:pPr>
      <w:r w:rsidRPr="00400204">
        <w:rPr>
          <w:b/>
          <w:sz w:val="28"/>
          <w:szCs w:val="28"/>
        </w:rPr>
        <w:t>1</w:t>
      </w:r>
      <w:r w:rsidR="00111857" w:rsidRPr="00400204">
        <w:rPr>
          <w:b/>
          <w:sz w:val="28"/>
          <w:szCs w:val="28"/>
        </w:rPr>
        <w:t>6</w:t>
      </w:r>
      <w:r w:rsidRPr="00400204">
        <w:rPr>
          <w:b/>
          <w:sz w:val="28"/>
          <w:szCs w:val="28"/>
        </w:rPr>
        <w:t>th APT</w:t>
      </w:r>
      <w:r w:rsidR="0008267A" w:rsidRPr="00400204">
        <w:rPr>
          <w:b/>
          <w:sz w:val="28"/>
          <w:szCs w:val="28"/>
        </w:rPr>
        <w:t xml:space="preserve"> Telecommunication/ICT Development Forum</w:t>
      </w:r>
      <w:r w:rsidRPr="00400204">
        <w:rPr>
          <w:b/>
          <w:bCs/>
          <w:sz w:val="28"/>
          <w:szCs w:val="28"/>
          <w:cs/>
          <w:lang w:bidi="th-TH"/>
        </w:rPr>
        <w:t xml:space="preserve"> </w:t>
      </w:r>
      <w:r w:rsidRPr="00400204">
        <w:rPr>
          <w:b/>
          <w:bCs/>
          <w:sz w:val="28"/>
          <w:szCs w:val="28"/>
        </w:rPr>
        <w:t>(</w:t>
      </w:r>
      <w:r w:rsidR="00E833D0" w:rsidRPr="00400204">
        <w:rPr>
          <w:b/>
          <w:bCs/>
          <w:sz w:val="28"/>
          <w:szCs w:val="28"/>
        </w:rPr>
        <w:t>ADF-16</w:t>
      </w:r>
      <w:r w:rsidRPr="00400204">
        <w:rPr>
          <w:b/>
          <w:bCs/>
          <w:sz w:val="28"/>
          <w:szCs w:val="28"/>
        </w:rPr>
        <w:t>)</w:t>
      </w:r>
    </w:p>
    <w:p w14:paraId="52EC3630" w14:textId="65DBDF5C" w:rsidR="00713645" w:rsidRPr="00400204" w:rsidRDefault="006A4E70" w:rsidP="00713645">
      <w:pPr>
        <w:pBdr>
          <w:bottom w:val="single" w:sz="4" w:space="1" w:color="auto"/>
        </w:pBdr>
        <w:spacing w:before="120" w:line="360" w:lineRule="auto"/>
        <w:jc w:val="center"/>
        <w:rPr>
          <w:lang w:val="en-GB"/>
        </w:rPr>
      </w:pPr>
      <w:r w:rsidRPr="00400204">
        <w:t>1</w:t>
      </w:r>
      <w:r w:rsidR="00E833D0" w:rsidRPr="00400204">
        <w:t xml:space="preserve">0 – 12 September </w:t>
      </w:r>
      <w:r w:rsidRPr="00400204">
        <w:t>2019</w:t>
      </w:r>
      <w:r w:rsidR="00713645" w:rsidRPr="00400204">
        <w:t xml:space="preserve">, </w:t>
      </w:r>
      <w:r w:rsidR="009C2A8F" w:rsidRPr="00400204">
        <w:t xml:space="preserve">Phnom Penh, </w:t>
      </w:r>
      <w:r w:rsidR="00E833D0" w:rsidRPr="00400204">
        <w:rPr>
          <w:lang w:bidi="th-TH"/>
        </w:rPr>
        <w:t>Cambodia</w:t>
      </w:r>
    </w:p>
    <w:p w14:paraId="4AE7A59B" w14:textId="77777777" w:rsidR="007844FD" w:rsidRPr="00400204" w:rsidRDefault="007844FD" w:rsidP="00E95094">
      <w:pPr>
        <w:jc w:val="center"/>
        <w:rPr>
          <w:rFonts w:cs="Times New Roman"/>
          <w:b/>
          <w:szCs w:val="24"/>
        </w:rPr>
      </w:pPr>
    </w:p>
    <w:p w14:paraId="33C900CE" w14:textId="77777777" w:rsidR="00E95094" w:rsidRPr="00400204" w:rsidRDefault="00E95094" w:rsidP="00E95094">
      <w:pPr>
        <w:jc w:val="center"/>
        <w:rPr>
          <w:rFonts w:cs="Times New Roman"/>
          <w:b/>
          <w:szCs w:val="24"/>
        </w:rPr>
      </w:pPr>
      <w:r w:rsidRPr="00400204">
        <w:rPr>
          <w:rFonts w:cs="Times New Roman"/>
          <w:b/>
          <w:szCs w:val="24"/>
        </w:rPr>
        <w:t>CONCEPT NOTE</w:t>
      </w:r>
    </w:p>
    <w:p w14:paraId="41309BFA" w14:textId="77777777" w:rsidR="00EC1933" w:rsidRPr="00400204" w:rsidRDefault="00EC1933" w:rsidP="00525E54">
      <w:pPr>
        <w:jc w:val="both"/>
        <w:rPr>
          <w:rFonts w:cs="Times New Roman"/>
          <w:szCs w:val="24"/>
        </w:rPr>
      </w:pPr>
    </w:p>
    <w:p w14:paraId="00DCA80E" w14:textId="77777777" w:rsidR="003611C7" w:rsidRPr="00400204" w:rsidRDefault="003611C7" w:rsidP="00E95094">
      <w:pPr>
        <w:numPr>
          <w:ilvl w:val="0"/>
          <w:numId w:val="39"/>
        </w:numPr>
        <w:ind w:left="360"/>
        <w:jc w:val="both"/>
        <w:rPr>
          <w:rFonts w:cs="Times New Roman"/>
          <w:b/>
          <w:bCs/>
          <w:szCs w:val="24"/>
          <w:u w:val="single"/>
        </w:rPr>
      </w:pPr>
      <w:r w:rsidRPr="00400204">
        <w:rPr>
          <w:rFonts w:cs="Times New Roman"/>
          <w:b/>
          <w:bCs/>
          <w:szCs w:val="24"/>
          <w:u w:val="single"/>
        </w:rPr>
        <w:t>Background</w:t>
      </w:r>
      <w:r w:rsidR="00272BB4" w:rsidRPr="00400204">
        <w:rPr>
          <w:rFonts w:cs="Times New Roman"/>
          <w:b/>
          <w:bCs/>
          <w:szCs w:val="24"/>
          <w:u w:val="single"/>
        </w:rPr>
        <w:t>/Context</w:t>
      </w:r>
    </w:p>
    <w:p w14:paraId="2C27D995" w14:textId="77777777" w:rsidR="00BC2942" w:rsidRPr="00400204" w:rsidRDefault="00BC2942" w:rsidP="00E95094">
      <w:pPr>
        <w:ind w:left="720" w:hanging="720"/>
        <w:jc w:val="both"/>
        <w:rPr>
          <w:rFonts w:cs="Times New Roman"/>
          <w:b/>
          <w:bCs/>
          <w:szCs w:val="24"/>
          <w:u w:val="single"/>
        </w:rPr>
      </w:pPr>
    </w:p>
    <w:p w14:paraId="45544437" w14:textId="77777777" w:rsidR="00D85DBB" w:rsidRPr="00400204" w:rsidRDefault="00D85DBB" w:rsidP="00D85DBB">
      <w:pPr>
        <w:tabs>
          <w:tab w:val="left" w:pos="720"/>
        </w:tabs>
        <w:jc w:val="both"/>
        <w:rPr>
          <w:rFonts w:cs="Times New Roman"/>
          <w:bCs/>
          <w:szCs w:val="24"/>
        </w:rPr>
      </w:pPr>
      <w:r w:rsidRPr="00400204">
        <w:rPr>
          <w:rFonts w:cs="Times New Roman"/>
          <w:bCs/>
          <w:szCs w:val="24"/>
        </w:rPr>
        <w:t>The APT Telecommunication/ICT Development Forum (ADF) is part of APT’s continuous effort in assisting members in bridging the digital divide and provides opportunity to identify the specific issues that hinder development of the telecommunication networks in rural areas and to discuss the appropriate use of new technologies available for rural telecom development. It is also a platform to address ICT development issues and share information and experience of best practices as well as trend of services and technologies for bridging digital gap.</w:t>
      </w:r>
    </w:p>
    <w:p w14:paraId="6DC40507" w14:textId="77777777" w:rsidR="00D85DBB" w:rsidRPr="00400204" w:rsidRDefault="00D85DBB" w:rsidP="00D85DBB">
      <w:pPr>
        <w:tabs>
          <w:tab w:val="left" w:pos="720"/>
        </w:tabs>
        <w:jc w:val="both"/>
        <w:rPr>
          <w:rFonts w:cs="Times New Roman"/>
          <w:bCs/>
          <w:szCs w:val="24"/>
        </w:rPr>
      </w:pPr>
    </w:p>
    <w:p w14:paraId="624623E3" w14:textId="48DFAEC5" w:rsidR="00D85DBB" w:rsidRPr="00400204" w:rsidRDefault="00D85DBB" w:rsidP="00130B39">
      <w:pPr>
        <w:tabs>
          <w:tab w:val="left" w:pos="720"/>
        </w:tabs>
        <w:jc w:val="both"/>
        <w:rPr>
          <w:rFonts w:cs="Times New Roman"/>
          <w:bCs/>
          <w:szCs w:val="24"/>
        </w:rPr>
      </w:pPr>
      <w:r w:rsidRPr="00400204">
        <w:rPr>
          <w:rFonts w:cs="Times New Roman"/>
          <w:bCs/>
          <w:szCs w:val="24"/>
        </w:rPr>
        <w:t xml:space="preserve">Since 2018, the ADF has focused its work within the five Strategic Pillars of the Strategic Plan of the APT for 2018-2020 namely: a) Connectivity; b) Innovation; c) Trust; d) Capacity Building; and e) Partnership, and such focus continues for 2019. </w:t>
      </w:r>
    </w:p>
    <w:p w14:paraId="48409003" w14:textId="77777777" w:rsidR="004A23E7" w:rsidRPr="00400204" w:rsidRDefault="004A23E7" w:rsidP="00130B39">
      <w:pPr>
        <w:tabs>
          <w:tab w:val="left" w:pos="720"/>
        </w:tabs>
        <w:jc w:val="both"/>
        <w:rPr>
          <w:rFonts w:cs="Times New Roman"/>
          <w:bCs/>
          <w:szCs w:val="24"/>
        </w:rPr>
      </w:pPr>
    </w:p>
    <w:p w14:paraId="6060BDB8" w14:textId="2F205AC3" w:rsidR="0000510D" w:rsidRPr="00400204" w:rsidRDefault="004A23E7" w:rsidP="00130B39">
      <w:pPr>
        <w:tabs>
          <w:tab w:val="left" w:pos="720"/>
        </w:tabs>
        <w:jc w:val="both"/>
        <w:rPr>
          <w:rFonts w:cs="Times New Roman"/>
          <w:bCs/>
          <w:szCs w:val="24"/>
        </w:rPr>
      </w:pPr>
      <w:r w:rsidRPr="00400204">
        <w:rPr>
          <w:rFonts w:cs="Times New Roman"/>
          <w:bCs/>
          <w:szCs w:val="24"/>
        </w:rPr>
        <w:t>The availability of the broadband connectivity and the development of ICT have created the socioeconomic benefits for the people in the Asia-Pacific region; nevertheless, not everyone could benefit from this development due to lack of connectivity. There are still many challenges to overcome in extending broadband connectivity to remote and rural areas as well as in delivering connectivity from core network to the destination. This last mile connectivity is typically the speed bottleneck in telecommunication network and the final hurdle of delivering telecommunication services to end users. In terms of ICT development, the success of telecommunication/ICT innovation</w:t>
      </w:r>
      <w:r w:rsidR="00F0772A" w:rsidRPr="00400204">
        <w:rPr>
          <w:rFonts w:cs="Times New Roman"/>
          <w:bCs/>
          <w:szCs w:val="24"/>
        </w:rPr>
        <w:t xml:space="preserve"> including for startups and SMEs</w:t>
      </w:r>
      <w:r w:rsidRPr="00400204">
        <w:rPr>
          <w:rFonts w:cs="Times New Roman"/>
          <w:bCs/>
          <w:szCs w:val="24"/>
        </w:rPr>
        <w:t xml:space="preserve"> requires an effective and efficient innovation ecosystem which includes various players and stakeholders interacting in an integrated manner.</w:t>
      </w:r>
      <w:r w:rsidR="00F0772A" w:rsidRPr="00400204">
        <w:rPr>
          <w:rFonts w:cs="Times New Roman"/>
          <w:bCs/>
          <w:szCs w:val="24"/>
        </w:rPr>
        <w:t xml:space="preserve"> In addition, Internet of Things (IoT) is one of the emerging technologies where wide ranges of its application was developed and deployed in recent years. In this regards, </w:t>
      </w:r>
      <w:r w:rsidR="00D85DBB" w:rsidRPr="00400204">
        <w:rPr>
          <w:rFonts w:cs="Times New Roman"/>
          <w:bCs/>
          <w:szCs w:val="24"/>
        </w:rPr>
        <w:t>ADF</w:t>
      </w:r>
      <w:r w:rsidR="00F0772A" w:rsidRPr="00400204">
        <w:rPr>
          <w:rFonts w:cs="Times New Roman"/>
          <w:bCs/>
          <w:szCs w:val="24"/>
        </w:rPr>
        <w:t>-16</w:t>
      </w:r>
      <w:r w:rsidR="00F5582A" w:rsidRPr="00400204">
        <w:rPr>
          <w:rFonts w:cs="Times New Roman"/>
          <w:bCs/>
          <w:szCs w:val="24"/>
        </w:rPr>
        <w:t xml:space="preserve"> is aimed at addressing </w:t>
      </w:r>
      <w:r w:rsidR="00F0772A" w:rsidRPr="00400204">
        <w:rPr>
          <w:rFonts w:cs="Times New Roman"/>
          <w:bCs/>
          <w:szCs w:val="24"/>
        </w:rPr>
        <w:t>the above issues</w:t>
      </w:r>
      <w:r w:rsidR="00F5582A" w:rsidRPr="00400204">
        <w:rPr>
          <w:rFonts w:cs="Times New Roman"/>
          <w:bCs/>
          <w:szCs w:val="24"/>
        </w:rPr>
        <w:t xml:space="preserve"> </w:t>
      </w:r>
      <w:r w:rsidR="00E016B6" w:rsidRPr="00400204">
        <w:rPr>
          <w:rFonts w:cs="Times New Roman"/>
          <w:bCs/>
          <w:szCs w:val="24"/>
        </w:rPr>
        <w:t>which contributed to the</w:t>
      </w:r>
      <w:r w:rsidR="00F5582A" w:rsidRPr="00400204">
        <w:rPr>
          <w:rFonts w:cs="Times New Roman"/>
          <w:bCs/>
          <w:szCs w:val="24"/>
        </w:rPr>
        <w:t xml:space="preserve"> connectivity and innovation pillars of the current Strategic Plan of the APT.</w:t>
      </w:r>
    </w:p>
    <w:p w14:paraId="7C9C578B" w14:textId="77777777" w:rsidR="00E016B6" w:rsidRPr="00400204" w:rsidRDefault="00E016B6" w:rsidP="00E016B6">
      <w:pPr>
        <w:tabs>
          <w:tab w:val="left" w:pos="720"/>
        </w:tabs>
        <w:jc w:val="both"/>
        <w:rPr>
          <w:rFonts w:cs="Times New Roman"/>
          <w:bCs/>
          <w:szCs w:val="24"/>
        </w:rPr>
      </w:pPr>
    </w:p>
    <w:p w14:paraId="74E2D681" w14:textId="42B032DE" w:rsidR="00E016B6" w:rsidRPr="00400204" w:rsidRDefault="00E016B6" w:rsidP="00E016B6">
      <w:pPr>
        <w:tabs>
          <w:tab w:val="left" w:pos="720"/>
        </w:tabs>
        <w:jc w:val="both"/>
        <w:rPr>
          <w:rFonts w:cs="Times New Roman"/>
          <w:bCs/>
          <w:szCs w:val="24"/>
        </w:rPr>
      </w:pPr>
      <w:r w:rsidRPr="00400204">
        <w:rPr>
          <w:rFonts w:cs="Times New Roman"/>
          <w:bCs/>
          <w:szCs w:val="24"/>
        </w:rPr>
        <w:t>ADF also links to the achievements of the ICT Pilot Projects in Rural Areas and any other ICT projects funded by the Extra-Budgetary Contribution from Japan and Korea. The results of the projects are reported in the ADF allotted session for the sharing the fruitful results under the close co-operation of the local collaborators and Experts in the APT Members.</w:t>
      </w:r>
    </w:p>
    <w:p w14:paraId="15D40FCC" w14:textId="77777777" w:rsidR="0000510D" w:rsidRPr="00400204" w:rsidRDefault="0000510D" w:rsidP="00130B39">
      <w:pPr>
        <w:tabs>
          <w:tab w:val="left" w:pos="720"/>
        </w:tabs>
        <w:jc w:val="both"/>
        <w:rPr>
          <w:rFonts w:cs="Times New Roman"/>
          <w:bCs/>
          <w:szCs w:val="24"/>
        </w:rPr>
      </w:pPr>
    </w:p>
    <w:p w14:paraId="64E05BCE" w14:textId="66F1C6D7" w:rsidR="005F3F55" w:rsidRPr="00400204" w:rsidRDefault="002251F3" w:rsidP="005F3F55">
      <w:pPr>
        <w:tabs>
          <w:tab w:val="left" w:pos="720"/>
        </w:tabs>
        <w:jc w:val="both"/>
        <w:rPr>
          <w:rFonts w:cs="Times New Roman"/>
          <w:bCs/>
          <w:szCs w:val="24"/>
        </w:rPr>
      </w:pPr>
      <w:r w:rsidRPr="00400204">
        <w:rPr>
          <w:rFonts w:cs="Times New Roman"/>
          <w:bCs/>
          <w:szCs w:val="24"/>
        </w:rPr>
        <w:t>S</w:t>
      </w:r>
      <w:r w:rsidR="0044114E" w:rsidRPr="00400204">
        <w:rPr>
          <w:rFonts w:cs="Times New Roman"/>
          <w:bCs/>
          <w:szCs w:val="24"/>
        </w:rPr>
        <w:t>ince the</w:t>
      </w:r>
      <w:r w:rsidR="00EB746A" w:rsidRPr="00400204">
        <w:rPr>
          <w:rFonts w:cs="Times New Roman"/>
          <w:bCs/>
          <w:szCs w:val="24"/>
        </w:rPr>
        <w:t xml:space="preserve"> </w:t>
      </w:r>
      <w:r w:rsidR="00531223" w:rsidRPr="00400204">
        <w:rPr>
          <w:rFonts w:cs="Times New Roman"/>
          <w:bCs/>
          <w:szCs w:val="24"/>
        </w:rPr>
        <w:t>ADF-16</w:t>
      </w:r>
      <w:r w:rsidR="0008380C" w:rsidRPr="00400204">
        <w:rPr>
          <w:rFonts w:cs="Times New Roman"/>
          <w:bCs/>
          <w:szCs w:val="24"/>
        </w:rPr>
        <w:t xml:space="preserve"> is held after</w:t>
      </w:r>
      <w:r w:rsidR="002E266A" w:rsidRPr="00400204">
        <w:rPr>
          <w:rFonts w:cs="Times New Roman"/>
          <w:bCs/>
          <w:szCs w:val="24"/>
        </w:rPr>
        <w:t xml:space="preserve"> the Asia-Pacific ICT Ministerial Meeting 2019 (APT-MM 2019)</w:t>
      </w:r>
      <w:r w:rsidR="0008380C" w:rsidRPr="00400204">
        <w:rPr>
          <w:rFonts w:cs="Times New Roman"/>
          <w:bCs/>
          <w:szCs w:val="24"/>
        </w:rPr>
        <w:t xml:space="preserve"> and the</w:t>
      </w:r>
      <w:r w:rsidR="002E266A" w:rsidRPr="00400204">
        <w:rPr>
          <w:rFonts w:cs="Times New Roman"/>
          <w:bCs/>
          <w:szCs w:val="24"/>
        </w:rPr>
        <w:t xml:space="preserve"> Ministers are expected to adopt the Ministerial Statement</w:t>
      </w:r>
      <w:r w:rsidR="0008380C" w:rsidRPr="00400204">
        <w:rPr>
          <w:rFonts w:cs="Times New Roman"/>
          <w:bCs/>
          <w:szCs w:val="24"/>
        </w:rPr>
        <w:t>,</w:t>
      </w:r>
      <w:r w:rsidR="002E266A" w:rsidRPr="00400204">
        <w:rPr>
          <w:rFonts w:cs="Times New Roman"/>
          <w:bCs/>
          <w:szCs w:val="24"/>
        </w:rPr>
        <w:t xml:space="preserve"> which will be the five-year vision for the Asia-Pacific region. </w:t>
      </w:r>
      <w:r w:rsidR="0008380C" w:rsidRPr="00400204">
        <w:rPr>
          <w:rFonts w:cs="Times New Roman"/>
          <w:bCs/>
          <w:szCs w:val="24"/>
        </w:rPr>
        <w:t xml:space="preserve">Therefore, it is </w:t>
      </w:r>
      <w:r w:rsidR="002E266A" w:rsidRPr="00400204">
        <w:rPr>
          <w:rFonts w:cs="Times New Roman"/>
          <w:bCs/>
          <w:szCs w:val="24"/>
        </w:rPr>
        <w:t>an opportunity</w:t>
      </w:r>
      <w:r w:rsidR="005F3F55" w:rsidRPr="00400204">
        <w:rPr>
          <w:rFonts w:cs="Times New Roman"/>
          <w:bCs/>
          <w:szCs w:val="24"/>
        </w:rPr>
        <w:t xml:space="preserve"> for the </w:t>
      </w:r>
      <w:r w:rsidR="00531223" w:rsidRPr="00400204">
        <w:rPr>
          <w:rFonts w:cs="Times New Roman"/>
          <w:bCs/>
          <w:szCs w:val="24"/>
        </w:rPr>
        <w:t>ADF-16</w:t>
      </w:r>
      <w:r w:rsidR="002E266A" w:rsidRPr="00400204">
        <w:rPr>
          <w:rFonts w:cs="Times New Roman"/>
          <w:bCs/>
          <w:szCs w:val="24"/>
        </w:rPr>
        <w:t xml:space="preserve"> </w:t>
      </w:r>
      <w:r w:rsidR="005F3F55" w:rsidRPr="00400204">
        <w:rPr>
          <w:rFonts w:cs="Times New Roman"/>
          <w:bCs/>
          <w:szCs w:val="24"/>
        </w:rPr>
        <w:t xml:space="preserve">to </w:t>
      </w:r>
      <w:r w:rsidR="00531223" w:rsidRPr="00400204">
        <w:rPr>
          <w:rFonts w:cs="Times New Roman"/>
          <w:bCs/>
          <w:szCs w:val="24"/>
        </w:rPr>
        <w:t>aware of</w:t>
      </w:r>
      <w:r w:rsidR="005F3F55" w:rsidRPr="00400204">
        <w:rPr>
          <w:rFonts w:cs="Times New Roman"/>
          <w:bCs/>
          <w:szCs w:val="24"/>
        </w:rPr>
        <w:t xml:space="preserve"> the outcomes from the APT-MM 2019</w:t>
      </w:r>
      <w:r w:rsidR="0008380C" w:rsidRPr="00400204">
        <w:rPr>
          <w:rFonts w:cs="Times New Roman"/>
          <w:bCs/>
          <w:szCs w:val="24"/>
        </w:rPr>
        <w:t>.</w:t>
      </w:r>
      <w:r w:rsidR="005F3F55" w:rsidRPr="00400204">
        <w:rPr>
          <w:rFonts w:cs="Times New Roman"/>
          <w:bCs/>
          <w:szCs w:val="24"/>
        </w:rPr>
        <w:t xml:space="preserve"> </w:t>
      </w:r>
    </w:p>
    <w:p w14:paraId="6ED9F64C" w14:textId="646621A9" w:rsidR="00981A14" w:rsidRPr="00400204" w:rsidRDefault="00981A14" w:rsidP="006A4E70">
      <w:pPr>
        <w:tabs>
          <w:tab w:val="left" w:pos="720"/>
        </w:tabs>
        <w:jc w:val="both"/>
        <w:rPr>
          <w:rFonts w:cs="Times New Roman"/>
          <w:bCs/>
          <w:szCs w:val="24"/>
        </w:rPr>
      </w:pPr>
    </w:p>
    <w:p w14:paraId="3D263E64" w14:textId="7F344EAD" w:rsidR="002251F3" w:rsidRPr="00400204" w:rsidRDefault="002251F3" w:rsidP="006A4E70">
      <w:pPr>
        <w:tabs>
          <w:tab w:val="left" w:pos="720"/>
        </w:tabs>
        <w:jc w:val="both"/>
        <w:rPr>
          <w:rFonts w:cs="Times New Roman"/>
          <w:bCs/>
          <w:szCs w:val="24"/>
        </w:rPr>
      </w:pPr>
    </w:p>
    <w:p w14:paraId="14BB4693" w14:textId="6F8F3577" w:rsidR="002251F3" w:rsidRPr="00400204" w:rsidRDefault="002251F3" w:rsidP="006A4E70">
      <w:pPr>
        <w:tabs>
          <w:tab w:val="left" w:pos="720"/>
        </w:tabs>
        <w:jc w:val="both"/>
        <w:rPr>
          <w:rFonts w:cs="Times New Roman"/>
          <w:bCs/>
          <w:szCs w:val="24"/>
        </w:rPr>
      </w:pPr>
    </w:p>
    <w:p w14:paraId="6402FBAE" w14:textId="77777777" w:rsidR="002251F3" w:rsidRPr="00400204" w:rsidRDefault="002251F3" w:rsidP="006A4E70">
      <w:pPr>
        <w:tabs>
          <w:tab w:val="left" w:pos="720"/>
        </w:tabs>
        <w:jc w:val="both"/>
        <w:rPr>
          <w:rFonts w:cs="Times New Roman"/>
          <w:bCs/>
          <w:szCs w:val="24"/>
        </w:rPr>
      </w:pPr>
    </w:p>
    <w:p w14:paraId="371B37D6" w14:textId="77777777" w:rsidR="009A7D99" w:rsidRPr="00400204" w:rsidRDefault="009A7D99" w:rsidP="002A08DE">
      <w:pPr>
        <w:tabs>
          <w:tab w:val="left" w:pos="720"/>
        </w:tabs>
        <w:jc w:val="both"/>
        <w:rPr>
          <w:rFonts w:cs="Times New Roman"/>
          <w:bCs/>
          <w:szCs w:val="24"/>
        </w:rPr>
      </w:pPr>
    </w:p>
    <w:p w14:paraId="2A39DD24" w14:textId="77777777" w:rsidR="00BF001C" w:rsidRPr="00400204" w:rsidRDefault="00BF001C" w:rsidP="00E95094">
      <w:pPr>
        <w:numPr>
          <w:ilvl w:val="0"/>
          <w:numId w:val="39"/>
        </w:numPr>
        <w:ind w:left="360"/>
        <w:jc w:val="both"/>
        <w:rPr>
          <w:rFonts w:cs="Times New Roman"/>
          <w:b/>
          <w:bCs/>
          <w:szCs w:val="24"/>
          <w:u w:val="single"/>
        </w:rPr>
      </w:pPr>
      <w:r w:rsidRPr="00400204">
        <w:rPr>
          <w:rFonts w:cs="Times New Roman"/>
          <w:b/>
          <w:bCs/>
          <w:szCs w:val="24"/>
          <w:u w:val="single"/>
        </w:rPr>
        <w:lastRenderedPageBreak/>
        <w:t>Objectives</w:t>
      </w:r>
      <w:r w:rsidR="00071507" w:rsidRPr="00400204">
        <w:rPr>
          <w:rFonts w:cs="Times New Roman"/>
          <w:b/>
          <w:bCs/>
          <w:szCs w:val="24"/>
          <w:u w:val="single"/>
        </w:rPr>
        <w:t xml:space="preserve"> </w:t>
      </w:r>
    </w:p>
    <w:p w14:paraId="08E58419" w14:textId="77777777" w:rsidR="00633EE2" w:rsidRPr="00400204" w:rsidRDefault="00633EE2" w:rsidP="00633EE2">
      <w:pPr>
        <w:jc w:val="both"/>
        <w:rPr>
          <w:rFonts w:cs="Times New Roman"/>
          <w:bCs/>
          <w:szCs w:val="24"/>
        </w:rPr>
      </w:pPr>
    </w:p>
    <w:p w14:paraId="4EB2AAF6" w14:textId="28DDD649" w:rsidR="00D07936" w:rsidRPr="00400204" w:rsidRDefault="00531223" w:rsidP="00DC0D92">
      <w:pPr>
        <w:jc w:val="both"/>
        <w:rPr>
          <w:rFonts w:cs="Times New Roman"/>
          <w:bCs/>
          <w:szCs w:val="24"/>
        </w:rPr>
      </w:pPr>
      <w:r w:rsidRPr="00400204">
        <w:rPr>
          <w:rFonts w:cs="Times New Roman"/>
          <w:bCs/>
          <w:szCs w:val="24"/>
        </w:rPr>
        <w:t>The overall objectives of ADF are</w:t>
      </w:r>
      <w:r w:rsidR="00E7133A" w:rsidRPr="00400204">
        <w:rPr>
          <w:rFonts w:cs="Times New Roman"/>
          <w:bCs/>
          <w:szCs w:val="24"/>
        </w:rPr>
        <w:t xml:space="preserve"> to</w:t>
      </w:r>
      <w:r w:rsidR="00AD1546" w:rsidRPr="00400204">
        <w:rPr>
          <w:rFonts w:cs="Times New Roman"/>
          <w:bCs/>
          <w:szCs w:val="24"/>
        </w:rPr>
        <w:t xml:space="preserve"> :</w:t>
      </w:r>
      <w:r w:rsidRPr="00400204">
        <w:rPr>
          <w:rFonts w:cs="Times New Roman"/>
          <w:bCs/>
          <w:szCs w:val="24"/>
        </w:rPr>
        <w:t xml:space="preserve"> 1) </w:t>
      </w:r>
      <w:r w:rsidR="00E7133A" w:rsidRPr="00400204">
        <w:rPr>
          <w:rFonts w:cs="Times New Roman"/>
          <w:bCs/>
          <w:szCs w:val="24"/>
        </w:rPr>
        <w:t>focus on the telecommunications and ICT development issues for developing countries where</w:t>
      </w:r>
      <w:r w:rsidRPr="00400204">
        <w:rPr>
          <w:rFonts w:cs="Times New Roman"/>
          <w:bCs/>
          <w:szCs w:val="24"/>
        </w:rPr>
        <w:t xml:space="preserve"> policy makers, regulators and other relevant officials from the region</w:t>
      </w:r>
      <w:r w:rsidR="00E7133A" w:rsidRPr="00400204">
        <w:rPr>
          <w:rFonts w:cs="Times New Roman"/>
          <w:bCs/>
          <w:szCs w:val="24"/>
        </w:rPr>
        <w:t xml:space="preserve"> come together on</w:t>
      </w:r>
      <w:r w:rsidRPr="00400204">
        <w:rPr>
          <w:rFonts w:cs="Times New Roman"/>
          <w:bCs/>
          <w:szCs w:val="24"/>
        </w:rPr>
        <w:t xml:space="preserve"> a common platform for a dialogue on issues of common concern with special attention on the rural areas</w:t>
      </w:r>
      <w:r w:rsidR="00AC25A9" w:rsidRPr="00400204">
        <w:rPr>
          <w:rFonts w:cs="Times New Roman"/>
          <w:bCs/>
          <w:szCs w:val="24"/>
        </w:rPr>
        <w:t xml:space="preserve">; </w:t>
      </w:r>
      <w:r w:rsidRPr="00400204">
        <w:rPr>
          <w:rFonts w:cs="Times New Roman"/>
          <w:bCs/>
          <w:szCs w:val="24"/>
        </w:rPr>
        <w:t>2) provide opportunity for Members to share information on the best practices and experiences for the common issues on ICT development</w:t>
      </w:r>
      <w:r w:rsidR="00AC25A9" w:rsidRPr="00400204">
        <w:rPr>
          <w:rFonts w:cs="Times New Roman"/>
          <w:bCs/>
          <w:szCs w:val="24"/>
        </w:rPr>
        <w:t>;</w:t>
      </w:r>
      <w:r w:rsidRPr="00400204">
        <w:rPr>
          <w:rFonts w:cs="Times New Roman"/>
          <w:bCs/>
          <w:szCs w:val="24"/>
        </w:rPr>
        <w:t xml:space="preserve"> and 3) promote sharing of expertise for addressing key issues of concern to the APT members on ICT development issues</w:t>
      </w:r>
      <w:r w:rsidR="00AD1546" w:rsidRPr="00400204">
        <w:rPr>
          <w:rFonts w:cs="Times New Roman"/>
          <w:bCs/>
          <w:szCs w:val="24"/>
        </w:rPr>
        <w:t xml:space="preserve"> and facilitating intra-regional collaboration on telecommunication and ICT development issues as required.</w:t>
      </w:r>
    </w:p>
    <w:p w14:paraId="06C7A2D8" w14:textId="77777777" w:rsidR="006625E6" w:rsidRPr="00400204" w:rsidRDefault="006625E6" w:rsidP="00633EE2">
      <w:pPr>
        <w:jc w:val="both"/>
        <w:rPr>
          <w:rFonts w:cs="Times New Roman"/>
          <w:bCs/>
          <w:szCs w:val="24"/>
        </w:rPr>
      </w:pPr>
    </w:p>
    <w:p w14:paraId="375580DA" w14:textId="54E59666" w:rsidR="00633EE2" w:rsidRPr="00400204" w:rsidRDefault="00633EE2" w:rsidP="00633EE2">
      <w:pPr>
        <w:jc w:val="both"/>
        <w:rPr>
          <w:rFonts w:cs="Times New Roman"/>
          <w:bCs/>
          <w:szCs w:val="24"/>
        </w:rPr>
      </w:pPr>
      <w:r w:rsidRPr="00400204">
        <w:rPr>
          <w:rFonts w:cs="Times New Roman"/>
          <w:bCs/>
          <w:szCs w:val="24"/>
        </w:rPr>
        <w:t xml:space="preserve">The specific objectives for </w:t>
      </w:r>
      <w:r w:rsidR="00531223" w:rsidRPr="00400204">
        <w:rPr>
          <w:rFonts w:cs="Times New Roman"/>
          <w:bCs/>
          <w:szCs w:val="24"/>
        </w:rPr>
        <w:t>ADF-16</w:t>
      </w:r>
      <w:r w:rsidR="006A4E70" w:rsidRPr="00400204">
        <w:rPr>
          <w:rFonts w:cs="Times New Roman"/>
          <w:bCs/>
          <w:szCs w:val="24"/>
        </w:rPr>
        <w:t xml:space="preserve"> </w:t>
      </w:r>
      <w:r w:rsidRPr="00400204">
        <w:rPr>
          <w:rFonts w:cs="Times New Roman"/>
          <w:bCs/>
          <w:szCs w:val="24"/>
        </w:rPr>
        <w:t>are</w:t>
      </w:r>
      <w:r w:rsidR="009D5C6D" w:rsidRPr="00400204">
        <w:rPr>
          <w:rFonts w:cs="Times New Roman"/>
          <w:bCs/>
          <w:szCs w:val="24"/>
        </w:rPr>
        <w:t xml:space="preserve"> to</w:t>
      </w:r>
      <w:r w:rsidRPr="00400204">
        <w:rPr>
          <w:rFonts w:cs="Times New Roman"/>
          <w:bCs/>
          <w:szCs w:val="24"/>
        </w:rPr>
        <w:t>:</w:t>
      </w:r>
    </w:p>
    <w:p w14:paraId="663CEABC" w14:textId="77777777" w:rsidR="00506264" w:rsidRPr="00400204" w:rsidRDefault="00506264" w:rsidP="00633EE2">
      <w:pPr>
        <w:jc w:val="both"/>
        <w:rPr>
          <w:rFonts w:cs="Times New Roman"/>
          <w:bCs/>
          <w:szCs w:val="24"/>
        </w:rPr>
      </w:pPr>
    </w:p>
    <w:p w14:paraId="5D2CB21C" w14:textId="23B043E7" w:rsidR="00042D22" w:rsidRPr="00400204" w:rsidRDefault="00042D22" w:rsidP="005B35A8">
      <w:pPr>
        <w:numPr>
          <w:ilvl w:val="0"/>
          <w:numId w:val="28"/>
        </w:numPr>
        <w:jc w:val="both"/>
        <w:rPr>
          <w:rFonts w:cs="Times New Roman"/>
          <w:bCs/>
          <w:szCs w:val="24"/>
        </w:rPr>
      </w:pPr>
      <w:r w:rsidRPr="00400204">
        <w:rPr>
          <w:rFonts w:cs="Times New Roman"/>
          <w:bCs/>
          <w:szCs w:val="24"/>
        </w:rPr>
        <w:t xml:space="preserve">Discuss on initiatives in developing and providing </w:t>
      </w:r>
      <w:r w:rsidR="00B82245" w:rsidRPr="00400204">
        <w:rPr>
          <w:rFonts w:cs="Times New Roman"/>
          <w:bCs/>
          <w:szCs w:val="24"/>
        </w:rPr>
        <w:t xml:space="preserve">urban and rural </w:t>
      </w:r>
      <w:r w:rsidRPr="00400204">
        <w:rPr>
          <w:rFonts w:cs="Times New Roman"/>
          <w:bCs/>
          <w:szCs w:val="24"/>
        </w:rPr>
        <w:t>broadband connectivity and identifying persisting challenges and measures in providing broadband connectivity</w:t>
      </w:r>
    </w:p>
    <w:p w14:paraId="4C827408" w14:textId="77777777" w:rsidR="00DB5DA4" w:rsidRPr="00400204" w:rsidRDefault="00DB5DA4" w:rsidP="00DB5DA4">
      <w:pPr>
        <w:numPr>
          <w:ilvl w:val="0"/>
          <w:numId w:val="28"/>
        </w:numPr>
        <w:jc w:val="both"/>
        <w:rPr>
          <w:rFonts w:cs="Times New Roman"/>
          <w:bCs/>
          <w:szCs w:val="24"/>
        </w:rPr>
      </w:pPr>
      <w:r w:rsidRPr="00400204">
        <w:rPr>
          <w:rFonts w:cs="Times New Roman"/>
          <w:bCs/>
          <w:szCs w:val="24"/>
        </w:rPr>
        <w:t>S</w:t>
      </w:r>
      <w:r w:rsidR="00042D22" w:rsidRPr="00400204">
        <w:rPr>
          <w:rFonts w:cs="Times New Roman"/>
          <w:bCs/>
          <w:szCs w:val="24"/>
        </w:rPr>
        <w:t>hare activities in developing the promoting high-speed, affordable and sustainable broadband network with the focus on last mile connectivity.</w:t>
      </w:r>
    </w:p>
    <w:p w14:paraId="43CB6006" w14:textId="7331242D" w:rsidR="00DB5DA4" w:rsidRPr="00400204" w:rsidRDefault="00DB5DA4" w:rsidP="00E46BB9">
      <w:pPr>
        <w:numPr>
          <w:ilvl w:val="0"/>
          <w:numId w:val="28"/>
        </w:numPr>
        <w:jc w:val="both"/>
        <w:rPr>
          <w:rFonts w:cs="Times New Roman"/>
          <w:bCs/>
          <w:szCs w:val="24"/>
        </w:rPr>
      </w:pPr>
      <w:r w:rsidRPr="00400204">
        <w:rPr>
          <w:rFonts w:cs="Times New Roman"/>
          <w:bCs/>
          <w:szCs w:val="24"/>
        </w:rPr>
        <w:t>Report outcomes and achievements of the APT projects via extra budgetary contributions (EBCs)</w:t>
      </w:r>
    </w:p>
    <w:p w14:paraId="317F5A67" w14:textId="3269240F" w:rsidR="00DB5DA4" w:rsidRPr="00400204" w:rsidRDefault="00DB5DA4" w:rsidP="005B35A8">
      <w:pPr>
        <w:numPr>
          <w:ilvl w:val="0"/>
          <w:numId w:val="28"/>
        </w:numPr>
        <w:jc w:val="both"/>
        <w:rPr>
          <w:rFonts w:cs="Times New Roman"/>
          <w:bCs/>
          <w:szCs w:val="24"/>
        </w:rPr>
      </w:pPr>
      <w:r w:rsidRPr="00400204">
        <w:rPr>
          <w:rFonts w:cs="Times New Roman"/>
          <w:bCs/>
          <w:szCs w:val="24"/>
        </w:rPr>
        <w:t>Discuss among participants on their needs for the new pilot projects or research programmes, the challenges and modality to assist</w:t>
      </w:r>
    </w:p>
    <w:p w14:paraId="64EE0A9B" w14:textId="3D05281F" w:rsidR="00DB5DA4" w:rsidRPr="00400204" w:rsidRDefault="00DB5DA4" w:rsidP="005B35A8">
      <w:pPr>
        <w:numPr>
          <w:ilvl w:val="0"/>
          <w:numId w:val="28"/>
        </w:numPr>
        <w:jc w:val="both"/>
        <w:rPr>
          <w:rFonts w:cs="Times New Roman"/>
          <w:bCs/>
          <w:szCs w:val="24"/>
        </w:rPr>
      </w:pPr>
      <w:r w:rsidRPr="00400204">
        <w:rPr>
          <w:rFonts w:cs="Times New Roman"/>
          <w:bCs/>
          <w:szCs w:val="24"/>
        </w:rPr>
        <w:t>Exchange and update on the national policy and regulatory frameworks that support upscale ICT centric innovative technologies and services and how to build and nurture ecosystem for innovation</w:t>
      </w:r>
    </w:p>
    <w:p w14:paraId="09E0EF34" w14:textId="5509E6A4" w:rsidR="00B62B17" w:rsidRPr="00400204" w:rsidRDefault="00B62B17" w:rsidP="005B35A8">
      <w:pPr>
        <w:numPr>
          <w:ilvl w:val="0"/>
          <w:numId w:val="28"/>
        </w:numPr>
        <w:jc w:val="both"/>
        <w:rPr>
          <w:rFonts w:cs="Times New Roman"/>
          <w:bCs/>
          <w:szCs w:val="24"/>
        </w:rPr>
      </w:pPr>
      <w:r w:rsidRPr="00400204">
        <w:rPr>
          <w:rFonts w:cs="Times New Roman"/>
          <w:bCs/>
          <w:szCs w:val="24"/>
        </w:rPr>
        <w:t>Discuss and share new development in deploying IoTs and its applications in the region or through the globe</w:t>
      </w:r>
    </w:p>
    <w:p w14:paraId="77E20441" w14:textId="3A458923" w:rsidR="003372AB" w:rsidRPr="00400204" w:rsidRDefault="00F85A70" w:rsidP="005B35A8">
      <w:pPr>
        <w:numPr>
          <w:ilvl w:val="0"/>
          <w:numId w:val="28"/>
        </w:numPr>
        <w:jc w:val="both"/>
        <w:rPr>
          <w:rFonts w:cs="Times New Roman"/>
          <w:bCs/>
          <w:szCs w:val="24"/>
        </w:rPr>
      </w:pPr>
      <w:r w:rsidRPr="00400204">
        <w:rPr>
          <w:rFonts w:cs="Times New Roman"/>
          <w:bCs/>
          <w:szCs w:val="24"/>
        </w:rPr>
        <w:t>S</w:t>
      </w:r>
      <w:r w:rsidR="003372AB" w:rsidRPr="00400204">
        <w:rPr>
          <w:rFonts w:cs="Times New Roman"/>
          <w:bCs/>
          <w:szCs w:val="24"/>
        </w:rPr>
        <w:t>hare best practices, legislation and initiatives relevant to increasing broadband connectivity among members</w:t>
      </w:r>
      <w:r w:rsidR="003372AB" w:rsidRPr="00400204">
        <w:t xml:space="preserve"> </w:t>
      </w:r>
      <w:r w:rsidR="003372AB" w:rsidRPr="00400204">
        <w:rPr>
          <w:rFonts w:cs="Times New Roman"/>
          <w:bCs/>
          <w:szCs w:val="24"/>
        </w:rPr>
        <w:t>as well as initiatives to support adoption and use of ICT as an enabler for achieving the Sustainable Development Goals 2030</w:t>
      </w:r>
    </w:p>
    <w:p w14:paraId="0938CE34" w14:textId="446B56CF" w:rsidR="005B35A8" w:rsidRPr="00400204" w:rsidRDefault="00D17DE8" w:rsidP="005B35A8">
      <w:pPr>
        <w:numPr>
          <w:ilvl w:val="0"/>
          <w:numId w:val="28"/>
        </w:numPr>
        <w:jc w:val="both"/>
        <w:rPr>
          <w:rFonts w:cs="Times New Roman"/>
          <w:bCs/>
          <w:szCs w:val="24"/>
        </w:rPr>
      </w:pPr>
      <w:r w:rsidRPr="00400204">
        <w:rPr>
          <w:rFonts w:cs="Times New Roman"/>
          <w:bCs/>
          <w:szCs w:val="24"/>
        </w:rPr>
        <w:t>Bring</w:t>
      </w:r>
      <w:r w:rsidR="005B35A8" w:rsidRPr="00400204">
        <w:rPr>
          <w:rFonts w:cs="Times New Roman"/>
          <w:bCs/>
          <w:szCs w:val="24"/>
        </w:rPr>
        <w:t xml:space="preserve"> the focus of high-level policy makers and regulators as well as industry leaders of ICT sector in Asia-Pacific region towards to outcome of the discussion as well as</w:t>
      </w:r>
      <w:r w:rsidR="0047299E" w:rsidRPr="00400204">
        <w:rPr>
          <w:rFonts w:cs="Times New Roman"/>
          <w:bCs/>
          <w:szCs w:val="24"/>
        </w:rPr>
        <w:t xml:space="preserve"> key takeaways from</w:t>
      </w:r>
      <w:r w:rsidR="005B35A8" w:rsidRPr="00400204">
        <w:rPr>
          <w:rFonts w:cs="Times New Roman"/>
          <w:bCs/>
          <w:szCs w:val="24"/>
        </w:rPr>
        <w:t xml:space="preserve"> the Ministerial Statement adopted by the Ministers at the APT-MM 2019 </w:t>
      </w:r>
    </w:p>
    <w:p w14:paraId="13491CBC" w14:textId="77777777" w:rsidR="00731320" w:rsidRPr="00400204" w:rsidRDefault="00731320" w:rsidP="00095E79">
      <w:pPr>
        <w:ind w:left="720"/>
        <w:jc w:val="both"/>
        <w:rPr>
          <w:rFonts w:cs="Times New Roman"/>
          <w:bCs/>
          <w:szCs w:val="24"/>
        </w:rPr>
      </w:pPr>
    </w:p>
    <w:p w14:paraId="0C44BF88" w14:textId="77777777" w:rsidR="00D07936" w:rsidRPr="00400204" w:rsidRDefault="00D07936" w:rsidP="00543981">
      <w:pPr>
        <w:jc w:val="both"/>
        <w:rPr>
          <w:rFonts w:cs="Times New Roman"/>
          <w:szCs w:val="24"/>
        </w:rPr>
      </w:pPr>
    </w:p>
    <w:p w14:paraId="44747E2D" w14:textId="77777777" w:rsidR="00CD0E94" w:rsidRPr="00400204" w:rsidRDefault="00CD0E94" w:rsidP="00E95094">
      <w:pPr>
        <w:numPr>
          <w:ilvl w:val="0"/>
          <w:numId w:val="39"/>
        </w:numPr>
        <w:ind w:left="360"/>
        <w:jc w:val="both"/>
        <w:rPr>
          <w:rFonts w:cs="Times New Roman"/>
          <w:b/>
          <w:bCs/>
          <w:szCs w:val="24"/>
          <w:u w:val="single"/>
        </w:rPr>
      </w:pPr>
      <w:r w:rsidRPr="00400204">
        <w:rPr>
          <w:rFonts w:cs="Times New Roman"/>
          <w:b/>
          <w:bCs/>
          <w:szCs w:val="24"/>
          <w:u w:val="single"/>
        </w:rPr>
        <w:t>Expected outcomes</w:t>
      </w:r>
    </w:p>
    <w:p w14:paraId="44195FE9" w14:textId="77777777" w:rsidR="00CD0E94" w:rsidRPr="00400204" w:rsidRDefault="00CD0E94" w:rsidP="0097177D">
      <w:pPr>
        <w:jc w:val="both"/>
        <w:rPr>
          <w:rFonts w:cs="Times New Roman"/>
          <w:bCs/>
          <w:szCs w:val="24"/>
        </w:rPr>
      </w:pPr>
    </w:p>
    <w:p w14:paraId="266C740C" w14:textId="6ACA4594" w:rsidR="00AC7789" w:rsidRPr="00400204" w:rsidRDefault="00531223" w:rsidP="00AC7789">
      <w:pPr>
        <w:jc w:val="both"/>
        <w:rPr>
          <w:rFonts w:cs="Times New Roman"/>
          <w:bCs/>
          <w:szCs w:val="24"/>
        </w:rPr>
      </w:pPr>
      <w:r w:rsidRPr="00400204">
        <w:rPr>
          <w:rFonts w:cs="Times New Roman"/>
          <w:bCs/>
          <w:szCs w:val="24"/>
        </w:rPr>
        <w:t xml:space="preserve">The agenda of the ADF-16 covers the list of topics to discuss on the achievements and results of the APT ICT projects funded by the Extra Budgetary Contributions (EBC), </w:t>
      </w:r>
      <w:r w:rsidR="004F7BAD" w:rsidRPr="00400204">
        <w:rPr>
          <w:rFonts w:cs="Times New Roman"/>
          <w:bCs/>
          <w:szCs w:val="24"/>
        </w:rPr>
        <w:t>Broadband Connectivity and its Persisting Challenges, Initiatives for Enhancing Last Mile Connectivity, Ecosystem for Spurring Innovation, Internet of Things (IoTs) and its</w:t>
      </w:r>
      <w:r w:rsidRPr="00400204">
        <w:rPr>
          <w:rFonts w:cs="Times New Roman"/>
          <w:bCs/>
          <w:szCs w:val="24"/>
        </w:rPr>
        <w:t>, etc.  The provisional agenda and tentative programme are enclosed herewith and annexed to the concept note (See Annex A and B for more information).</w:t>
      </w:r>
    </w:p>
    <w:p w14:paraId="4EB56F2D" w14:textId="77777777" w:rsidR="00531223" w:rsidRPr="00400204" w:rsidRDefault="00531223" w:rsidP="00AC7789">
      <w:pPr>
        <w:jc w:val="both"/>
        <w:rPr>
          <w:rFonts w:cs="Times New Roman"/>
          <w:bCs/>
          <w:szCs w:val="24"/>
        </w:rPr>
      </w:pPr>
    </w:p>
    <w:p w14:paraId="29ACC734" w14:textId="77777777" w:rsidR="00AC7789" w:rsidRPr="00400204" w:rsidRDefault="00AC7789" w:rsidP="00AC7789">
      <w:pPr>
        <w:jc w:val="both"/>
        <w:rPr>
          <w:rFonts w:cs="Times New Roman"/>
          <w:bCs/>
          <w:szCs w:val="24"/>
        </w:rPr>
      </w:pPr>
      <w:r w:rsidRPr="00400204">
        <w:rPr>
          <w:rFonts w:cs="Times New Roman"/>
          <w:bCs/>
          <w:szCs w:val="24"/>
        </w:rPr>
        <w:t>Specific outcomes</w:t>
      </w:r>
      <w:r w:rsidR="002D2CE1" w:rsidRPr="00400204">
        <w:rPr>
          <w:rFonts w:cs="Times New Roman"/>
          <w:bCs/>
          <w:szCs w:val="24"/>
        </w:rPr>
        <w:t xml:space="preserve"> </w:t>
      </w:r>
      <w:r w:rsidRPr="00400204">
        <w:rPr>
          <w:rFonts w:cs="Times New Roman"/>
          <w:bCs/>
          <w:szCs w:val="24"/>
        </w:rPr>
        <w:t>includ</w:t>
      </w:r>
      <w:r w:rsidR="00524035" w:rsidRPr="00400204">
        <w:rPr>
          <w:rFonts w:cs="Times New Roman"/>
          <w:bCs/>
          <w:szCs w:val="24"/>
        </w:rPr>
        <w:t>e</w:t>
      </w:r>
      <w:r w:rsidRPr="00400204">
        <w:rPr>
          <w:rFonts w:cs="Times New Roman"/>
          <w:bCs/>
          <w:szCs w:val="24"/>
        </w:rPr>
        <w:t xml:space="preserve"> but not least:</w:t>
      </w:r>
    </w:p>
    <w:p w14:paraId="4F05C5D9" w14:textId="3D53F298" w:rsidR="0078725E" w:rsidRPr="00400204" w:rsidRDefault="006169A6" w:rsidP="00187D94">
      <w:pPr>
        <w:numPr>
          <w:ilvl w:val="0"/>
          <w:numId w:val="49"/>
        </w:numPr>
        <w:jc w:val="both"/>
        <w:rPr>
          <w:bCs/>
        </w:rPr>
      </w:pPr>
      <w:r w:rsidRPr="00400204">
        <w:rPr>
          <w:bCs/>
        </w:rPr>
        <w:t xml:space="preserve">Awareness of initiatives, challenges, and measures in developing and providing </w:t>
      </w:r>
      <w:r w:rsidR="002251F3" w:rsidRPr="00400204">
        <w:rPr>
          <w:bCs/>
        </w:rPr>
        <w:t xml:space="preserve">urban and rural </w:t>
      </w:r>
      <w:r w:rsidRPr="00400204">
        <w:rPr>
          <w:bCs/>
        </w:rPr>
        <w:t>broadband connectivity</w:t>
      </w:r>
    </w:p>
    <w:p w14:paraId="673E031F" w14:textId="6262131D" w:rsidR="006169A6" w:rsidRPr="00400204" w:rsidRDefault="006169A6" w:rsidP="00187D94">
      <w:pPr>
        <w:numPr>
          <w:ilvl w:val="0"/>
          <w:numId w:val="49"/>
        </w:numPr>
        <w:jc w:val="both"/>
        <w:rPr>
          <w:bCs/>
        </w:rPr>
      </w:pPr>
      <w:r w:rsidRPr="00400204">
        <w:rPr>
          <w:bCs/>
        </w:rPr>
        <w:t>Understanding on activities in developing the promoting high-speed, affordable and sustainable broadband network with the focus on last mile connectivity</w:t>
      </w:r>
    </w:p>
    <w:p w14:paraId="035FF1F4" w14:textId="57077488" w:rsidR="00F85A70" w:rsidRPr="00400204" w:rsidRDefault="00F85A70" w:rsidP="00F85A70">
      <w:pPr>
        <w:pStyle w:val="ListParagraph"/>
        <w:numPr>
          <w:ilvl w:val="0"/>
          <w:numId w:val="49"/>
        </w:numPr>
        <w:rPr>
          <w:bCs/>
        </w:rPr>
      </w:pPr>
      <w:r w:rsidRPr="00400204">
        <w:rPr>
          <w:bCs/>
        </w:rPr>
        <w:t>Understanding the need of Members for new pilot projects or research programmes, the challenges and modality to assist</w:t>
      </w:r>
    </w:p>
    <w:p w14:paraId="7FD8CAAD" w14:textId="45D02814" w:rsidR="00F85A70" w:rsidRPr="00400204" w:rsidRDefault="00F85A70" w:rsidP="00F85A70">
      <w:pPr>
        <w:pStyle w:val="ListParagraph"/>
        <w:numPr>
          <w:ilvl w:val="0"/>
          <w:numId w:val="49"/>
        </w:numPr>
        <w:rPr>
          <w:bCs/>
        </w:rPr>
      </w:pPr>
      <w:r w:rsidRPr="00400204">
        <w:rPr>
          <w:bCs/>
        </w:rPr>
        <w:lastRenderedPageBreak/>
        <w:t>Awareness on the national policy and regulatory frameworks that support upscale ICT centric innovative technologies and services and how to build and nurture ecosystem for innovation</w:t>
      </w:r>
    </w:p>
    <w:p w14:paraId="6784285C" w14:textId="48AEBF1F" w:rsidR="00F85A70" w:rsidRPr="00400204" w:rsidRDefault="00F85A70" w:rsidP="00187D94">
      <w:pPr>
        <w:numPr>
          <w:ilvl w:val="0"/>
          <w:numId w:val="49"/>
        </w:numPr>
        <w:jc w:val="both"/>
        <w:rPr>
          <w:bCs/>
        </w:rPr>
      </w:pPr>
      <w:r w:rsidRPr="00400204">
        <w:rPr>
          <w:bCs/>
        </w:rPr>
        <w:t>Understanding new development in deploying IoTs and its applications</w:t>
      </w:r>
    </w:p>
    <w:p w14:paraId="35C8C4AC" w14:textId="4731A0EC" w:rsidR="001D7879" w:rsidRPr="00400204" w:rsidRDefault="001D7879" w:rsidP="0078725E">
      <w:pPr>
        <w:numPr>
          <w:ilvl w:val="0"/>
          <w:numId w:val="49"/>
        </w:numPr>
        <w:jc w:val="both"/>
        <w:rPr>
          <w:rFonts w:cs="Times New Roman"/>
          <w:bCs/>
          <w:szCs w:val="24"/>
        </w:rPr>
      </w:pPr>
      <w:r w:rsidRPr="00400204">
        <w:rPr>
          <w:rFonts w:cs="Times New Roman"/>
          <w:bCs/>
          <w:szCs w:val="24"/>
        </w:rPr>
        <w:t>Awareness on achievements and results of the APT ICT projects implemented</w:t>
      </w:r>
    </w:p>
    <w:p w14:paraId="6D77765B" w14:textId="0A4936D2" w:rsidR="00F85A70" w:rsidRPr="00400204" w:rsidRDefault="00F85A70" w:rsidP="0078725E">
      <w:pPr>
        <w:numPr>
          <w:ilvl w:val="0"/>
          <w:numId w:val="49"/>
        </w:numPr>
        <w:jc w:val="both"/>
        <w:rPr>
          <w:rFonts w:cs="Times New Roman"/>
          <w:bCs/>
          <w:szCs w:val="24"/>
        </w:rPr>
      </w:pPr>
      <w:r w:rsidRPr="00400204">
        <w:rPr>
          <w:rFonts w:cs="Times New Roman"/>
          <w:bCs/>
          <w:szCs w:val="24"/>
        </w:rPr>
        <w:t>Awareness on best practices, legislation and initiatives relevant to increasing broadband connectivity</w:t>
      </w:r>
      <w:r w:rsidRPr="00400204">
        <w:t xml:space="preserve"> as well as </w:t>
      </w:r>
      <w:r w:rsidRPr="00400204">
        <w:rPr>
          <w:rFonts w:cs="Times New Roman"/>
          <w:bCs/>
          <w:szCs w:val="24"/>
        </w:rPr>
        <w:t>initiatives to support adoption and use of ICT as an enabler for achieving the Sustainable Development Goals 2030</w:t>
      </w:r>
    </w:p>
    <w:p w14:paraId="18CEBFA0" w14:textId="6ACBFC82" w:rsidR="006D3862" w:rsidRPr="00400204" w:rsidRDefault="007F6AEB" w:rsidP="0078725E">
      <w:pPr>
        <w:numPr>
          <w:ilvl w:val="0"/>
          <w:numId w:val="49"/>
        </w:numPr>
        <w:jc w:val="both"/>
        <w:rPr>
          <w:rFonts w:cs="Times New Roman"/>
          <w:bCs/>
          <w:szCs w:val="24"/>
        </w:rPr>
      </w:pPr>
      <w:r w:rsidRPr="00400204">
        <w:rPr>
          <w:rFonts w:cs="Times New Roman"/>
          <w:bCs/>
          <w:szCs w:val="24"/>
        </w:rPr>
        <w:t>Understanding the vision of the Ministerial Statement</w:t>
      </w:r>
      <w:r w:rsidR="004E01F0" w:rsidRPr="00400204">
        <w:rPr>
          <w:rFonts w:cs="Times New Roman"/>
          <w:bCs/>
          <w:szCs w:val="24"/>
        </w:rPr>
        <w:t xml:space="preserve"> as adopted at APT-MM 2019</w:t>
      </w:r>
      <w:r w:rsidR="00EB746A" w:rsidRPr="00400204">
        <w:t xml:space="preserve">, </w:t>
      </w:r>
      <w:r w:rsidR="004E01F0" w:rsidRPr="00400204">
        <w:t xml:space="preserve">its implication, key takeaways and </w:t>
      </w:r>
      <w:r w:rsidRPr="00400204">
        <w:rPr>
          <w:rFonts w:cs="Times New Roman"/>
          <w:bCs/>
          <w:szCs w:val="24"/>
        </w:rPr>
        <w:t xml:space="preserve">how </w:t>
      </w:r>
      <w:r w:rsidR="00EB746A" w:rsidRPr="00400204">
        <w:rPr>
          <w:rFonts w:cs="Times New Roman"/>
          <w:bCs/>
          <w:szCs w:val="24"/>
        </w:rPr>
        <w:t>it can</w:t>
      </w:r>
      <w:r w:rsidRPr="00400204">
        <w:rPr>
          <w:rFonts w:cs="Times New Roman"/>
          <w:bCs/>
          <w:szCs w:val="24"/>
        </w:rPr>
        <w:t xml:space="preserve"> be implemented</w:t>
      </w:r>
      <w:r w:rsidR="00F85A70" w:rsidRPr="00400204">
        <w:rPr>
          <w:rFonts w:cs="Times New Roman"/>
          <w:bCs/>
          <w:szCs w:val="24"/>
        </w:rPr>
        <w:t>.</w:t>
      </w:r>
    </w:p>
    <w:p w14:paraId="3FD36A4A" w14:textId="4C15849C" w:rsidR="00251B85" w:rsidRPr="00400204" w:rsidRDefault="00251B85" w:rsidP="00251B85">
      <w:pPr>
        <w:ind w:left="720"/>
        <w:jc w:val="both"/>
        <w:rPr>
          <w:rFonts w:cs="Times New Roman"/>
          <w:bCs/>
          <w:szCs w:val="24"/>
        </w:rPr>
      </w:pPr>
    </w:p>
    <w:p w14:paraId="708D4476" w14:textId="77777777" w:rsidR="006516B8" w:rsidRPr="00400204" w:rsidRDefault="006516B8" w:rsidP="00251B85">
      <w:pPr>
        <w:ind w:left="720"/>
        <w:jc w:val="both"/>
        <w:rPr>
          <w:rFonts w:cs="Times New Roman"/>
          <w:bCs/>
          <w:szCs w:val="24"/>
        </w:rPr>
      </w:pPr>
    </w:p>
    <w:p w14:paraId="2CA17E7D" w14:textId="77777777" w:rsidR="006A4E70" w:rsidRPr="00400204" w:rsidRDefault="006A4E70" w:rsidP="00251B85">
      <w:pPr>
        <w:ind w:left="720"/>
        <w:jc w:val="both"/>
        <w:rPr>
          <w:rFonts w:cs="Times New Roman"/>
          <w:bCs/>
          <w:szCs w:val="24"/>
        </w:rPr>
      </w:pPr>
    </w:p>
    <w:p w14:paraId="4A7E4093" w14:textId="77777777" w:rsidR="00CD5D91" w:rsidRPr="00400204" w:rsidRDefault="00181237" w:rsidP="00E95094">
      <w:pPr>
        <w:numPr>
          <w:ilvl w:val="0"/>
          <w:numId w:val="39"/>
        </w:numPr>
        <w:ind w:left="360"/>
        <w:jc w:val="both"/>
        <w:rPr>
          <w:rFonts w:cs="Times New Roman"/>
          <w:b/>
          <w:bCs/>
          <w:szCs w:val="24"/>
          <w:u w:val="single"/>
        </w:rPr>
      </w:pPr>
      <w:r w:rsidRPr="00400204">
        <w:rPr>
          <w:rFonts w:cs="Times New Roman"/>
          <w:b/>
          <w:bCs/>
          <w:szCs w:val="24"/>
          <w:u w:val="single"/>
        </w:rPr>
        <w:t>Timing</w:t>
      </w:r>
      <w:r w:rsidR="00CD5D91" w:rsidRPr="00400204">
        <w:rPr>
          <w:rFonts w:cs="Times New Roman"/>
          <w:b/>
          <w:bCs/>
          <w:szCs w:val="24"/>
          <w:u w:val="single"/>
        </w:rPr>
        <w:t xml:space="preserve"> </w:t>
      </w:r>
      <w:r w:rsidR="00BC4500" w:rsidRPr="00400204">
        <w:rPr>
          <w:rFonts w:cs="Times New Roman"/>
          <w:b/>
          <w:bCs/>
          <w:szCs w:val="24"/>
          <w:u w:val="single"/>
        </w:rPr>
        <w:t>and location</w:t>
      </w:r>
    </w:p>
    <w:p w14:paraId="688025F6" w14:textId="77777777" w:rsidR="004A2339" w:rsidRPr="00400204" w:rsidRDefault="004A2339" w:rsidP="00D95C7E">
      <w:pPr>
        <w:jc w:val="both"/>
        <w:rPr>
          <w:rFonts w:cs="Times New Roman"/>
          <w:bCs/>
          <w:szCs w:val="24"/>
        </w:rPr>
      </w:pPr>
    </w:p>
    <w:p w14:paraId="173D310D" w14:textId="294330AA" w:rsidR="00506264" w:rsidRPr="00400204" w:rsidRDefault="001D1CF6" w:rsidP="001D1CF6">
      <w:pPr>
        <w:rPr>
          <w:rFonts w:cs="Times New Roman"/>
          <w:bCs/>
          <w:szCs w:val="24"/>
        </w:rPr>
      </w:pPr>
      <w:r w:rsidRPr="00400204">
        <w:rPr>
          <w:rFonts w:cs="Times New Roman"/>
          <w:bCs/>
          <w:szCs w:val="24"/>
        </w:rPr>
        <w:t>ADF-16</w:t>
      </w:r>
      <w:r w:rsidR="00961FD4" w:rsidRPr="00400204">
        <w:rPr>
          <w:rFonts w:cs="Times New Roman"/>
          <w:bCs/>
          <w:szCs w:val="24"/>
        </w:rPr>
        <w:t xml:space="preserve"> will be held </w:t>
      </w:r>
      <w:r w:rsidR="00BD6F00" w:rsidRPr="00400204">
        <w:rPr>
          <w:rFonts w:cs="Times New Roman"/>
          <w:bCs/>
          <w:szCs w:val="24"/>
        </w:rPr>
        <w:t>in cooperation with the</w:t>
      </w:r>
      <w:r w:rsidR="00976EEC" w:rsidRPr="00400204">
        <w:rPr>
          <w:rFonts w:cs="Times New Roman"/>
          <w:bCs/>
          <w:szCs w:val="24"/>
        </w:rPr>
        <w:t xml:space="preserve"> </w:t>
      </w:r>
      <w:r w:rsidR="007C0988" w:rsidRPr="00400204">
        <w:rPr>
          <w:rFonts w:cs="Times New Roman"/>
          <w:bCs/>
          <w:szCs w:val="24"/>
        </w:rPr>
        <w:t xml:space="preserve">Ministry of </w:t>
      </w:r>
      <w:r w:rsidRPr="00400204">
        <w:rPr>
          <w:rFonts w:cs="Times New Roman"/>
          <w:bCs/>
          <w:szCs w:val="24"/>
        </w:rPr>
        <w:t xml:space="preserve">Posts and Telecommunications </w:t>
      </w:r>
      <w:r w:rsidR="007C0988" w:rsidRPr="00400204">
        <w:rPr>
          <w:rFonts w:cs="Times New Roman"/>
          <w:bCs/>
          <w:szCs w:val="24"/>
        </w:rPr>
        <w:t>(M</w:t>
      </w:r>
      <w:r w:rsidRPr="00400204">
        <w:rPr>
          <w:rFonts w:cs="Times New Roman"/>
          <w:bCs/>
          <w:szCs w:val="24"/>
        </w:rPr>
        <w:t>PT</w:t>
      </w:r>
      <w:r w:rsidR="007C0988" w:rsidRPr="00400204">
        <w:rPr>
          <w:rFonts w:cs="Times New Roman"/>
          <w:bCs/>
          <w:szCs w:val="24"/>
        </w:rPr>
        <w:t xml:space="preserve">C) of </w:t>
      </w:r>
      <w:r w:rsidRPr="00400204">
        <w:rPr>
          <w:rFonts w:cs="Times New Roman"/>
          <w:bCs/>
          <w:szCs w:val="24"/>
        </w:rPr>
        <w:t xml:space="preserve">Cambodia </w:t>
      </w:r>
      <w:r w:rsidR="00976EEC" w:rsidRPr="00400204">
        <w:rPr>
          <w:rFonts w:cs="Times New Roman"/>
          <w:bCs/>
          <w:szCs w:val="24"/>
        </w:rPr>
        <w:t xml:space="preserve">from </w:t>
      </w:r>
      <w:r w:rsidR="00E61338" w:rsidRPr="00400204">
        <w:rPr>
          <w:rFonts w:cs="Times New Roman"/>
          <w:bCs/>
          <w:szCs w:val="24"/>
        </w:rPr>
        <w:t>1</w:t>
      </w:r>
      <w:r w:rsidRPr="00400204">
        <w:rPr>
          <w:rFonts w:cs="Times New Roman"/>
          <w:bCs/>
          <w:szCs w:val="24"/>
        </w:rPr>
        <w:t>0</w:t>
      </w:r>
      <w:r w:rsidR="00E61338" w:rsidRPr="00400204">
        <w:rPr>
          <w:rFonts w:cs="Times New Roman"/>
          <w:bCs/>
          <w:szCs w:val="24"/>
        </w:rPr>
        <w:t xml:space="preserve"> </w:t>
      </w:r>
      <w:r w:rsidR="00976EEC" w:rsidRPr="00400204">
        <w:rPr>
          <w:rFonts w:cs="Times New Roman"/>
          <w:bCs/>
          <w:szCs w:val="24"/>
        </w:rPr>
        <w:t>to 1</w:t>
      </w:r>
      <w:r w:rsidRPr="00400204">
        <w:rPr>
          <w:rFonts w:cs="Times New Roman"/>
          <w:bCs/>
          <w:szCs w:val="24"/>
        </w:rPr>
        <w:t>2 September</w:t>
      </w:r>
      <w:r w:rsidR="00976EEC" w:rsidRPr="00400204">
        <w:rPr>
          <w:rFonts w:cs="Times New Roman"/>
          <w:bCs/>
          <w:szCs w:val="24"/>
        </w:rPr>
        <w:t xml:space="preserve"> 201</w:t>
      </w:r>
      <w:r w:rsidR="00746264" w:rsidRPr="00400204">
        <w:rPr>
          <w:rFonts w:cs="Times New Roman"/>
          <w:bCs/>
          <w:szCs w:val="24"/>
        </w:rPr>
        <w:t>9</w:t>
      </w:r>
      <w:r w:rsidR="00F47327" w:rsidRPr="00400204">
        <w:rPr>
          <w:rFonts w:cs="Times New Roman"/>
          <w:bCs/>
          <w:szCs w:val="24"/>
        </w:rPr>
        <w:t xml:space="preserve"> </w:t>
      </w:r>
      <w:r w:rsidR="00976EEC" w:rsidRPr="00400204">
        <w:rPr>
          <w:rFonts w:cs="Times New Roman"/>
          <w:bCs/>
          <w:szCs w:val="24"/>
        </w:rPr>
        <w:t>in</w:t>
      </w:r>
      <w:r w:rsidR="009C2A8F" w:rsidRPr="00400204">
        <w:rPr>
          <w:rFonts w:cs="Times New Roman"/>
          <w:bCs/>
          <w:szCs w:val="24"/>
        </w:rPr>
        <w:t xml:space="preserve"> Phnom Penh,</w:t>
      </w:r>
      <w:r w:rsidR="00274FBA" w:rsidRPr="00400204">
        <w:rPr>
          <w:rFonts w:cs="Times New Roman"/>
          <w:bCs/>
          <w:szCs w:val="24"/>
        </w:rPr>
        <w:t xml:space="preserve"> </w:t>
      </w:r>
      <w:r w:rsidRPr="00400204">
        <w:rPr>
          <w:rFonts w:cs="Times New Roman"/>
          <w:bCs/>
          <w:szCs w:val="24"/>
        </w:rPr>
        <w:t>Cambodia.</w:t>
      </w:r>
    </w:p>
    <w:p w14:paraId="218F7BAB" w14:textId="7688635E" w:rsidR="009A7D99" w:rsidRPr="00400204" w:rsidRDefault="009A7D99" w:rsidP="00D95C7E">
      <w:pPr>
        <w:jc w:val="both"/>
        <w:rPr>
          <w:rFonts w:cs="Times New Roman"/>
          <w:bCs/>
          <w:szCs w:val="24"/>
        </w:rPr>
      </w:pPr>
    </w:p>
    <w:p w14:paraId="6958FAC4" w14:textId="77777777" w:rsidR="006516B8" w:rsidRPr="00400204" w:rsidRDefault="006516B8" w:rsidP="00D95C7E">
      <w:pPr>
        <w:jc w:val="both"/>
        <w:rPr>
          <w:rFonts w:cs="Times New Roman"/>
          <w:bCs/>
          <w:szCs w:val="24"/>
        </w:rPr>
      </w:pPr>
    </w:p>
    <w:p w14:paraId="18880E97" w14:textId="77777777" w:rsidR="004A2339" w:rsidRPr="00400204" w:rsidRDefault="004A2339" w:rsidP="00E95094">
      <w:pPr>
        <w:numPr>
          <w:ilvl w:val="0"/>
          <w:numId w:val="39"/>
        </w:numPr>
        <w:ind w:left="360"/>
        <w:jc w:val="both"/>
        <w:rPr>
          <w:rFonts w:cs="Times New Roman"/>
          <w:b/>
          <w:bCs/>
          <w:szCs w:val="24"/>
          <w:u w:val="single"/>
        </w:rPr>
      </w:pPr>
      <w:r w:rsidRPr="00400204">
        <w:rPr>
          <w:rFonts w:cs="Times New Roman"/>
          <w:b/>
          <w:bCs/>
          <w:szCs w:val="24"/>
          <w:u w:val="single"/>
        </w:rPr>
        <w:t>Participation</w:t>
      </w:r>
    </w:p>
    <w:p w14:paraId="36A46490" w14:textId="77777777" w:rsidR="004A2339" w:rsidRPr="00400204" w:rsidRDefault="004A2339" w:rsidP="00E95094">
      <w:pPr>
        <w:ind w:left="360"/>
        <w:jc w:val="both"/>
        <w:rPr>
          <w:rFonts w:cs="Times New Roman"/>
          <w:szCs w:val="24"/>
        </w:rPr>
      </w:pPr>
    </w:p>
    <w:p w14:paraId="5BB2BA82" w14:textId="77777777" w:rsidR="00506264" w:rsidRPr="00400204" w:rsidRDefault="004A2339" w:rsidP="002C7D51">
      <w:pPr>
        <w:jc w:val="both"/>
        <w:rPr>
          <w:rFonts w:cs="Times New Roman"/>
          <w:bCs/>
          <w:szCs w:val="24"/>
        </w:rPr>
      </w:pPr>
      <w:r w:rsidRPr="00400204">
        <w:rPr>
          <w:rFonts w:cs="Times New Roman"/>
          <w:bCs/>
          <w:szCs w:val="24"/>
        </w:rPr>
        <w:t xml:space="preserve">All APT Members, Associate Members, Affiliate Members, International/Regional Organizations, and Eligible Non-Members can participate in the </w:t>
      </w:r>
      <w:r w:rsidR="0097418E" w:rsidRPr="00400204">
        <w:rPr>
          <w:rFonts w:cs="Times New Roman"/>
          <w:bCs/>
          <w:szCs w:val="24"/>
        </w:rPr>
        <w:t>F</w:t>
      </w:r>
      <w:r w:rsidRPr="00400204">
        <w:rPr>
          <w:rFonts w:cs="Times New Roman"/>
          <w:bCs/>
          <w:szCs w:val="24"/>
        </w:rPr>
        <w:t xml:space="preserve">orum. </w:t>
      </w:r>
      <w:r w:rsidR="002C7D51" w:rsidRPr="00400204">
        <w:rPr>
          <w:rFonts w:cs="Times New Roman"/>
          <w:bCs/>
          <w:szCs w:val="24"/>
        </w:rPr>
        <w:t>Non</w:t>
      </w:r>
      <w:r w:rsidR="0097418E" w:rsidRPr="00400204">
        <w:rPr>
          <w:rFonts w:cs="Times New Roman"/>
          <w:bCs/>
          <w:szCs w:val="24"/>
        </w:rPr>
        <w:t>-</w:t>
      </w:r>
      <w:r w:rsidR="002C7D51" w:rsidRPr="00400204">
        <w:rPr>
          <w:rFonts w:cs="Times New Roman"/>
          <w:bCs/>
          <w:szCs w:val="24"/>
        </w:rPr>
        <w:t>APT members may be invited to participate in the activities of the Forum as Guest at the discretion of the Chairman of the Forum and the Secretary General</w:t>
      </w:r>
      <w:r w:rsidR="0097418E" w:rsidRPr="00400204">
        <w:rPr>
          <w:rFonts w:cs="Times New Roman"/>
          <w:bCs/>
          <w:szCs w:val="24"/>
        </w:rPr>
        <w:t xml:space="preserve"> of APT</w:t>
      </w:r>
      <w:r w:rsidR="002C7D51" w:rsidRPr="00400204">
        <w:rPr>
          <w:rFonts w:cs="Times New Roman"/>
          <w:bCs/>
          <w:szCs w:val="24"/>
        </w:rPr>
        <w:t xml:space="preserve"> in consultation with the relevant Member administration as appropriate. Other non-APT members may participate as Observer</w:t>
      </w:r>
      <w:r w:rsidR="00997B5A" w:rsidRPr="00400204">
        <w:rPr>
          <w:rFonts w:cs="Times New Roman"/>
          <w:bCs/>
          <w:szCs w:val="24"/>
        </w:rPr>
        <w:t>s</w:t>
      </w:r>
      <w:r w:rsidR="002C7D51" w:rsidRPr="00400204">
        <w:rPr>
          <w:rFonts w:cs="Times New Roman"/>
          <w:bCs/>
          <w:szCs w:val="24"/>
        </w:rPr>
        <w:t xml:space="preserve"> with the payment of the participation fee.</w:t>
      </w:r>
    </w:p>
    <w:p w14:paraId="1BC60328" w14:textId="15992785" w:rsidR="00A72807" w:rsidRPr="00400204" w:rsidRDefault="00A72807" w:rsidP="00881DEC">
      <w:pPr>
        <w:rPr>
          <w:rFonts w:cs="Times New Roman"/>
          <w:bCs/>
          <w:szCs w:val="24"/>
        </w:rPr>
      </w:pPr>
    </w:p>
    <w:p w14:paraId="3C6FD5F0" w14:textId="77777777" w:rsidR="00693415" w:rsidRPr="00400204" w:rsidRDefault="00693415" w:rsidP="00881DEC">
      <w:pPr>
        <w:rPr>
          <w:rFonts w:cs="Times New Roman"/>
          <w:bCs/>
          <w:szCs w:val="24"/>
        </w:rPr>
      </w:pPr>
    </w:p>
    <w:p w14:paraId="7C9097A5" w14:textId="77777777" w:rsidR="004A2339" w:rsidRPr="00400204" w:rsidRDefault="004A2339" w:rsidP="00C93465">
      <w:pPr>
        <w:numPr>
          <w:ilvl w:val="0"/>
          <w:numId w:val="39"/>
        </w:numPr>
        <w:ind w:left="360"/>
        <w:jc w:val="both"/>
        <w:rPr>
          <w:rFonts w:cs="Times New Roman"/>
          <w:b/>
          <w:bCs/>
          <w:szCs w:val="24"/>
        </w:rPr>
      </w:pPr>
      <w:r w:rsidRPr="00400204">
        <w:rPr>
          <w:rFonts w:cs="Times New Roman"/>
          <w:b/>
          <w:bCs/>
          <w:szCs w:val="24"/>
          <w:u w:val="single"/>
        </w:rPr>
        <w:t>Contact persons</w:t>
      </w:r>
      <w:r w:rsidR="00DC6D2E" w:rsidRPr="00400204">
        <w:rPr>
          <w:rFonts w:cs="Times New Roman"/>
          <w:b/>
          <w:bCs/>
          <w:szCs w:val="24"/>
        </w:rPr>
        <w:t>:</w:t>
      </w:r>
      <w:r w:rsidR="00601384" w:rsidRPr="00400204">
        <w:rPr>
          <w:rFonts w:cs="Times New Roman"/>
          <w:b/>
          <w:bCs/>
          <w:szCs w:val="24"/>
        </w:rPr>
        <w:t xml:space="preserve"> </w:t>
      </w:r>
    </w:p>
    <w:p w14:paraId="521689C1" w14:textId="77777777" w:rsidR="00670CE0" w:rsidRPr="00400204" w:rsidRDefault="00670CE0" w:rsidP="00C93465">
      <w:pPr>
        <w:jc w:val="both"/>
        <w:rPr>
          <w:rFonts w:cs="Times New Roman"/>
          <w:szCs w:val="24"/>
        </w:rPr>
      </w:pPr>
    </w:p>
    <w:tbl>
      <w:tblPr>
        <w:tblW w:w="9180" w:type="dxa"/>
        <w:tblInd w:w="108" w:type="dxa"/>
        <w:tblLook w:val="04A0" w:firstRow="1" w:lastRow="0" w:firstColumn="1" w:lastColumn="0" w:noHBand="0" w:noVBand="1"/>
      </w:tblPr>
      <w:tblGrid>
        <w:gridCol w:w="4536"/>
        <w:gridCol w:w="4644"/>
      </w:tblGrid>
      <w:tr w:rsidR="007420AA" w:rsidRPr="00400204" w14:paraId="3798D865" w14:textId="77777777" w:rsidTr="00251B85">
        <w:tc>
          <w:tcPr>
            <w:tcW w:w="4536" w:type="dxa"/>
            <w:tcBorders>
              <w:top w:val="single" w:sz="4" w:space="0" w:color="auto"/>
              <w:left w:val="single" w:sz="4" w:space="0" w:color="auto"/>
              <w:bottom w:val="single" w:sz="4" w:space="0" w:color="auto"/>
              <w:right w:val="single" w:sz="4" w:space="0" w:color="auto"/>
            </w:tcBorders>
            <w:shd w:val="clear" w:color="auto" w:fill="BDD6EE"/>
          </w:tcPr>
          <w:p w14:paraId="45AF91D8" w14:textId="77777777" w:rsidR="007420AA" w:rsidRPr="00400204" w:rsidRDefault="007420AA" w:rsidP="007420AA">
            <w:pPr>
              <w:jc w:val="center"/>
              <w:rPr>
                <w:rFonts w:cs="Times New Roman"/>
                <w:b/>
                <w:bCs/>
                <w:szCs w:val="24"/>
              </w:rPr>
            </w:pPr>
            <w:r w:rsidRPr="00400204">
              <w:rPr>
                <w:rFonts w:cs="Times New Roman"/>
                <w:b/>
                <w:bCs/>
                <w:szCs w:val="24"/>
              </w:rPr>
              <w:t>APT Secretariat</w:t>
            </w:r>
          </w:p>
        </w:tc>
        <w:tc>
          <w:tcPr>
            <w:tcW w:w="4644" w:type="dxa"/>
            <w:tcBorders>
              <w:top w:val="single" w:sz="4" w:space="0" w:color="auto"/>
              <w:left w:val="single" w:sz="4" w:space="0" w:color="auto"/>
              <w:bottom w:val="single" w:sz="4" w:space="0" w:color="auto"/>
              <w:right w:val="single" w:sz="4" w:space="0" w:color="auto"/>
            </w:tcBorders>
            <w:shd w:val="clear" w:color="auto" w:fill="BDD6EE"/>
          </w:tcPr>
          <w:p w14:paraId="7B7AF869" w14:textId="77777777" w:rsidR="007420AA" w:rsidRPr="00400204" w:rsidRDefault="007420AA" w:rsidP="007420AA">
            <w:pPr>
              <w:jc w:val="center"/>
              <w:rPr>
                <w:rFonts w:cs="Times New Roman"/>
                <w:b/>
                <w:szCs w:val="24"/>
              </w:rPr>
            </w:pPr>
            <w:r w:rsidRPr="00400204">
              <w:rPr>
                <w:rFonts w:cs="Times New Roman"/>
                <w:b/>
                <w:szCs w:val="24"/>
              </w:rPr>
              <w:t>Local Secretariat</w:t>
            </w:r>
          </w:p>
        </w:tc>
      </w:tr>
      <w:tr w:rsidR="00670CE0" w:rsidRPr="00400204" w14:paraId="0D663EAE" w14:textId="77777777" w:rsidTr="00251B85">
        <w:tc>
          <w:tcPr>
            <w:tcW w:w="4536" w:type="dxa"/>
            <w:tcBorders>
              <w:top w:val="single" w:sz="4" w:space="0" w:color="auto"/>
              <w:left w:val="single" w:sz="4" w:space="0" w:color="auto"/>
              <w:bottom w:val="single" w:sz="4" w:space="0" w:color="auto"/>
              <w:right w:val="single" w:sz="4" w:space="0" w:color="auto"/>
            </w:tcBorders>
            <w:shd w:val="clear" w:color="auto" w:fill="auto"/>
          </w:tcPr>
          <w:p w14:paraId="7DB26517" w14:textId="77777777" w:rsidR="00670CE0" w:rsidRPr="00400204" w:rsidRDefault="00670CE0" w:rsidP="00ED4FB6">
            <w:pPr>
              <w:jc w:val="both"/>
              <w:rPr>
                <w:rFonts w:cs="Times New Roman"/>
                <w:b/>
                <w:bCs/>
                <w:szCs w:val="24"/>
              </w:rPr>
            </w:pPr>
          </w:p>
          <w:p w14:paraId="3FDD31B8" w14:textId="77777777" w:rsidR="00A72807" w:rsidRPr="00400204" w:rsidRDefault="00DC0D92" w:rsidP="00DC0D92">
            <w:pPr>
              <w:jc w:val="both"/>
              <w:rPr>
                <w:rFonts w:cs="Times New Roman"/>
                <w:bCs/>
                <w:szCs w:val="24"/>
              </w:rPr>
            </w:pPr>
            <w:r w:rsidRPr="00400204">
              <w:rPr>
                <w:rFonts w:cs="Times New Roman"/>
                <w:bCs/>
                <w:szCs w:val="24"/>
              </w:rPr>
              <w:t>Mr. Pubate Satienpoch</w:t>
            </w:r>
          </w:p>
          <w:p w14:paraId="23C93E2E" w14:textId="77777777" w:rsidR="00BE1EB2" w:rsidRPr="00400204" w:rsidRDefault="00BE1EB2" w:rsidP="00BE1EB2">
            <w:pPr>
              <w:jc w:val="both"/>
              <w:rPr>
                <w:rFonts w:cs="Times New Roman"/>
                <w:bCs/>
                <w:szCs w:val="24"/>
              </w:rPr>
            </w:pPr>
            <w:r w:rsidRPr="00400204">
              <w:rPr>
                <w:rFonts w:cs="Times New Roman"/>
                <w:bCs/>
                <w:szCs w:val="24"/>
              </w:rPr>
              <w:t>Project Coordinator (Policy &amp; Regulation)</w:t>
            </w:r>
          </w:p>
          <w:p w14:paraId="7A63387C" w14:textId="77777777" w:rsidR="007420AA" w:rsidRPr="00400204" w:rsidRDefault="007420AA" w:rsidP="00BE1EB2">
            <w:pPr>
              <w:jc w:val="both"/>
              <w:rPr>
                <w:rFonts w:cs="Times New Roman"/>
                <w:bCs/>
                <w:szCs w:val="24"/>
              </w:rPr>
            </w:pPr>
          </w:p>
          <w:p w14:paraId="4B7ADBB7" w14:textId="25B19261" w:rsidR="007420AA" w:rsidRPr="00400204" w:rsidRDefault="007420AA" w:rsidP="007420AA">
            <w:pPr>
              <w:jc w:val="both"/>
              <w:rPr>
                <w:rFonts w:cs="Times New Roman"/>
                <w:bCs/>
                <w:szCs w:val="24"/>
              </w:rPr>
            </w:pPr>
            <w:r w:rsidRPr="00400204">
              <w:rPr>
                <w:rFonts w:cs="Times New Roman"/>
                <w:bCs/>
                <w:szCs w:val="24"/>
              </w:rPr>
              <w:t xml:space="preserve">Ms. </w:t>
            </w:r>
            <w:r w:rsidR="00527C3E" w:rsidRPr="00400204">
              <w:rPr>
                <w:rFonts w:cs="Times New Roman"/>
                <w:bCs/>
                <w:szCs w:val="24"/>
              </w:rPr>
              <w:t>Kullasap Yanyathip</w:t>
            </w:r>
          </w:p>
          <w:p w14:paraId="434BE042" w14:textId="77777777" w:rsidR="007420AA" w:rsidRPr="00400204" w:rsidRDefault="007420AA" w:rsidP="007420AA">
            <w:pPr>
              <w:jc w:val="both"/>
              <w:rPr>
                <w:rFonts w:cs="Times New Roman"/>
                <w:bCs/>
                <w:szCs w:val="24"/>
              </w:rPr>
            </w:pPr>
            <w:r w:rsidRPr="00400204">
              <w:rPr>
                <w:rFonts w:cs="Times New Roman"/>
                <w:bCs/>
                <w:szCs w:val="24"/>
              </w:rPr>
              <w:t>Program</w:t>
            </w:r>
            <w:r w:rsidR="001D15A0" w:rsidRPr="00400204">
              <w:rPr>
                <w:rFonts w:cs="Times New Roman"/>
                <w:bCs/>
                <w:szCs w:val="24"/>
              </w:rPr>
              <w:t>me</w:t>
            </w:r>
            <w:r w:rsidRPr="00400204">
              <w:rPr>
                <w:rFonts w:cs="Times New Roman"/>
                <w:bCs/>
                <w:szCs w:val="24"/>
              </w:rPr>
              <w:t xml:space="preserve"> Secretary </w:t>
            </w:r>
          </w:p>
          <w:p w14:paraId="50E72994" w14:textId="77777777" w:rsidR="007420AA" w:rsidRPr="00400204" w:rsidRDefault="007420AA" w:rsidP="00BE1EB2">
            <w:pPr>
              <w:jc w:val="both"/>
              <w:rPr>
                <w:rFonts w:cs="Times New Roman"/>
                <w:bCs/>
                <w:szCs w:val="24"/>
              </w:rPr>
            </w:pPr>
          </w:p>
          <w:p w14:paraId="4F32F84B" w14:textId="77777777" w:rsidR="00BE1EB2" w:rsidRPr="00400204" w:rsidRDefault="00BE1EB2" w:rsidP="00BE1EB2">
            <w:pPr>
              <w:jc w:val="both"/>
              <w:rPr>
                <w:rFonts w:cs="Times New Roman"/>
                <w:bCs/>
                <w:szCs w:val="24"/>
              </w:rPr>
            </w:pPr>
            <w:r w:rsidRPr="00400204">
              <w:rPr>
                <w:rFonts w:cs="Times New Roman"/>
                <w:bCs/>
                <w:szCs w:val="24"/>
              </w:rPr>
              <w:t>Asia-Pacific Telecommunity</w:t>
            </w:r>
            <w:r w:rsidR="007420AA" w:rsidRPr="00400204">
              <w:rPr>
                <w:rFonts w:cs="Times New Roman"/>
                <w:bCs/>
                <w:szCs w:val="24"/>
              </w:rPr>
              <w:t xml:space="preserve"> (APT)</w:t>
            </w:r>
          </w:p>
          <w:p w14:paraId="716C33CE" w14:textId="77777777" w:rsidR="00BE1EB2" w:rsidRPr="00400204" w:rsidRDefault="00BE1EB2" w:rsidP="00BE1EB2">
            <w:pPr>
              <w:jc w:val="both"/>
              <w:rPr>
                <w:rFonts w:cs="Times New Roman"/>
                <w:bCs/>
                <w:szCs w:val="24"/>
              </w:rPr>
            </w:pPr>
            <w:r w:rsidRPr="00400204">
              <w:rPr>
                <w:rFonts w:cs="Times New Roman"/>
                <w:bCs/>
                <w:szCs w:val="24"/>
              </w:rPr>
              <w:t>12/49 Soi 5, Chaeng Watthana Road</w:t>
            </w:r>
          </w:p>
          <w:p w14:paraId="5F0C4884" w14:textId="77777777" w:rsidR="00BE1EB2" w:rsidRPr="00400204" w:rsidRDefault="00BE1EB2" w:rsidP="00BE1EB2">
            <w:pPr>
              <w:jc w:val="both"/>
              <w:rPr>
                <w:rFonts w:cs="Times New Roman"/>
                <w:bCs/>
                <w:szCs w:val="24"/>
              </w:rPr>
            </w:pPr>
            <w:r w:rsidRPr="00400204">
              <w:rPr>
                <w:rFonts w:cs="Times New Roman"/>
                <w:bCs/>
                <w:szCs w:val="24"/>
              </w:rPr>
              <w:t>Bangkok 10210, Thailand</w:t>
            </w:r>
          </w:p>
          <w:p w14:paraId="7546D255" w14:textId="77777777" w:rsidR="00BE1EB2" w:rsidRPr="00400204" w:rsidRDefault="00BE1EB2" w:rsidP="00BE1EB2">
            <w:pPr>
              <w:jc w:val="both"/>
              <w:rPr>
                <w:rFonts w:cs="Times New Roman"/>
                <w:bCs/>
                <w:szCs w:val="24"/>
              </w:rPr>
            </w:pPr>
            <w:r w:rsidRPr="00400204">
              <w:rPr>
                <w:rFonts w:cs="Times New Roman"/>
                <w:bCs/>
                <w:szCs w:val="24"/>
              </w:rPr>
              <w:t xml:space="preserve">Tel: + 66 2 573 0044 </w:t>
            </w:r>
          </w:p>
          <w:p w14:paraId="38FFF3AD" w14:textId="77777777" w:rsidR="00BE1EB2" w:rsidRPr="00400204" w:rsidRDefault="00BE1EB2" w:rsidP="00BE1EB2">
            <w:pPr>
              <w:jc w:val="both"/>
              <w:rPr>
                <w:rFonts w:cs="Times New Roman"/>
                <w:bCs/>
                <w:szCs w:val="24"/>
              </w:rPr>
            </w:pPr>
            <w:r w:rsidRPr="00400204">
              <w:rPr>
                <w:rFonts w:cs="Times New Roman"/>
                <w:bCs/>
                <w:szCs w:val="24"/>
              </w:rPr>
              <w:t>Fax: +66 2 573 7479</w:t>
            </w:r>
          </w:p>
          <w:p w14:paraId="4E3403CC" w14:textId="2B2448A9" w:rsidR="00BE1EB2" w:rsidRPr="00400204" w:rsidRDefault="00B20793" w:rsidP="00BE1EB2">
            <w:pPr>
              <w:jc w:val="both"/>
              <w:rPr>
                <w:rFonts w:cs="Times New Roman"/>
                <w:bCs/>
                <w:szCs w:val="24"/>
                <w:lang w:val="fr-FR"/>
              </w:rPr>
            </w:pPr>
            <w:r w:rsidRPr="00400204">
              <w:rPr>
                <w:rFonts w:cs="Times New Roman"/>
                <w:bCs/>
                <w:szCs w:val="24"/>
                <w:lang w:val="fr-FR"/>
              </w:rPr>
              <w:t>E-mail</w:t>
            </w:r>
            <w:r w:rsidR="00130AB5" w:rsidRPr="00400204">
              <w:rPr>
                <w:rFonts w:cs="Times New Roman"/>
                <w:bCs/>
                <w:szCs w:val="24"/>
                <w:lang w:val="fr-FR"/>
              </w:rPr>
              <w:t xml:space="preserve"> </w:t>
            </w:r>
            <w:r w:rsidRPr="00400204">
              <w:rPr>
                <w:rFonts w:cs="Times New Roman"/>
                <w:bCs/>
                <w:szCs w:val="24"/>
                <w:lang w:val="fr-FR"/>
              </w:rPr>
              <w:t>:</w:t>
            </w:r>
            <w:r w:rsidR="00BE1EB2" w:rsidRPr="00400204">
              <w:rPr>
                <w:rFonts w:cs="Times New Roman"/>
                <w:bCs/>
                <w:szCs w:val="24"/>
                <w:lang w:val="fr-FR"/>
              </w:rPr>
              <w:t xml:space="preserve"> </w:t>
            </w:r>
            <w:hyperlink r:id="rId9" w:history="1">
              <w:r w:rsidR="00922366" w:rsidRPr="00400204">
                <w:rPr>
                  <w:rStyle w:val="Hyperlink"/>
                  <w:rFonts w:cs="Times New Roman"/>
                  <w:bCs/>
                  <w:szCs w:val="24"/>
                  <w:lang w:val="fr-FR"/>
                </w:rPr>
                <w:t>aptict@apt.int</w:t>
              </w:r>
            </w:hyperlink>
            <w:r w:rsidR="00BE1EB2" w:rsidRPr="00400204">
              <w:rPr>
                <w:rFonts w:cs="Times New Roman"/>
                <w:bCs/>
                <w:szCs w:val="24"/>
                <w:lang w:val="fr-FR"/>
              </w:rPr>
              <w:t xml:space="preserve"> </w:t>
            </w:r>
          </w:p>
          <w:p w14:paraId="3C827BAE" w14:textId="77777777" w:rsidR="00670CE0" w:rsidRPr="00400204" w:rsidRDefault="00670CE0" w:rsidP="00310136">
            <w:pPr>
              <w:jc w:val="both"/>
              <w:rPr>
                <w:rFonts w:cs="Times New Roman"/>
                <w:b/>
                <w:bCs/>
                <w:szCs w:val="24"/>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74CFA27E" w14:textId="77777777" w:rsidR="00670CE0" w:rsidRPr="00400204" w:rsidRDefault="00670CE0" w:rsidP="00BE1EB2">
            <w:pPr>
              <w:rPr>
                <w:rFonts w:cs="Times New Roman"/>
                <w:bCs/>
                <w:szCs w:val="24"/>
              </w:rPr>
            </w:pPr>
          </w:p>
          <w:p w14:paraId="35B40DDF" w14:textId="5031995C" w:rsidR="00823FD5" w:rsidRPr="00823FD5" w:rsidRDefault="00823FD5" w:rsidP="00823FD5">
            <w:pPr>
              <w:rPr>
                <w:rFonts w:cs="Times New Roman"/>
                <w:bCs/>
                <w:szCs w:val="24"/>
              </w:rPr>
            </w:pPr>
            <w:r>
              <w:rPr>
                <w:rFonts w:cs="Times New Roman"/>
                <w:bCs/>
                <w:szCs w:val="24"/>
              </w:rPr>
              <w:t xml:space="preserve">1. </w:t>
            </w:r>
            <w:r w:rsidRPr="00823FD5">
              <w:rPr>
                <w:rFonts w:cs="Times New Roman"/>
                <w:bCs/>
                <w:szCs w:val="24"/>
              </w:rPr>
              <w:t>Mr. Horn Theara</w:t>
            </w:r>
          </w:p>
          <w:p w14:paraId="5784FF33" w14:textId="77777777" w:rsidR="00823FD5" w:rsidRPr="00823FD5" w:rsidRDefault="00823FD5" w:rsidP="00823FD5">
            <w:pPr>
              <w:rPr>
                <w:rFonts w:cs="Times New Roman"/>
                <w:bCs/>
                <w:szCs w:val="24"/>
              </w:rPr>
            </w:pPr>
            <w:r w:rsidRPr="00823FD5">
              <w:rPr>
                <w:rFonts w:cs="Times New Roman"/>
                <w:bCs/>
                <w:szCs w:val="24"/>
              </w:rPr>
              <w:t>Director</w:t>
            </w:r>
          </w:p>
          <w:p w14:paraId="243F238B" w14:textId="77777777" w:rsidR="00823FD5" w:rsidRPr="00823FD5" w:rsidRDefault="00823FD5" w:rsidP="00823FD5">
            <w:pPr>
              <w:rPr>
                <w:rFonts w:cs="Times New Roman"/>
                <w:bCs/>
                <w:szCs w:val="24"/>
              </w:rPr>
            </w:pPr>
            <w:r w:rsidRPr="00823FD5">
              <w:rPr>
                <w:rFonts w:cs="Times New Roman"/>
                <w:bCs/>
                <w:szCs w:val="24"/>
              </w:rPr>
              <w:t>International Cooperation Department,</w:t>
            </w:r>
          </w:p>
          <w:p w14:paraId="25434112" w14:textId="77777777" w:rsidR="00823FD5" w:rsidRPr="00823FD5" w:rsidRDefault="00823FD5" w:rsidP="00823FD5">
            <w:pPr>
              <w:rPr>
                <w:rFonts w:cs="Times New Roman"/>
                <w:bCs/>
                <w:szCs w:val="24"/>
              </w:rPr>
            </w:pPr>
            <w:r w:rsidRPr="00823FD5">
              <w:rPr>
                <w:rFonts w:cs="Times New Roman"/>
                <w:bCs/>
                <w:szCs w:val="24"/>
              </w:rPr>
              <w:t>Phone: +855 95 855 517</w:t>
            </w:r>
          </w:p>
          <w:p w14:paraId="20242483" w14:textId="6EC8E47C" w:rsidR="00823FD5" w:rsidRPr="00823FD5" w:rsidRDefault="00823FD5" w:rsidP="00823FD5">
            <w:pPr>
              <w:rPr>
                <w:rFonts w:cs="Times New Roman"/>
                <w:bCs/>
                <w:szCs w:val="24"/>
              </w:rPr>
            </w:pPr>
            <w:r w:rsidRPr="00823FD5">
              <w:rPr>
                <w:rFonts w:cs="Times New Roman"/>
                <w:bCs/>
                <w:szCs w:val="24"/>
              </w:rPr>
              <w:t xml:space="preserve">Email: </w:t>
            </w:r>
            <w:hyperlink r:id="rId10" w:history="1">
              <w:r w:rsidRPr="000C0D6C">
                <w:rPr>
                  <w:rStyle w:val="Hyperlink"/>
                  <w:rFonts w:cs="Times New Roman"/>
                  <w:bCs/>
                  <w:szCs w:val="24"/>
                </w:rPr>
                <w:t>horntheara@gmail.com</w:t>
              </w:r>
            </w:hyperlink>
            <w:r>
              <w:rPr>
                <w:rFonts w:cs="Times New Roman"/>
                <w:bCs/>
                <w:szCs w:val="24"/>
              </w:rPr>
              <w:t xml:space="preserve"> </w:t>
            </w:r>
          </w:p>
          <w:p w14:paraId="25996851" w14:textId="77777777" w:rsidR="00823FD5" w:rsidRPr="00823FD5" w:rsidRDefault="00823FD5" w:rsidP="00823FD5">
            <w:pPr>
              <w:rPr>
                <w:rFonts w:cs="Times New Roman"/>
                <w:bCs/>
                <w:szCs w:val="24"/>
              </w:rPr>
            </w:pPr>
            <w:r w:rsidRPr="00823FD5">
              <w:rPr>
                <w:rFonts w:cs="Times New Roman"/>
                <w:bCs/>
                <w:szCs w:val="24"/>
              </w:rPr>
              <w:t xml:space="preserve"> </w:t>
            </w:r>
          </w:p>
          <w:p w14:paraId="0943C425" w14:textId="26743624" w:rsidR="00823FD5" w:rsidRPr="00823FD5" w:rsidRDefault="00823FD5" w:rsidP="00823FD5">
            <w:pPr>
              <w:rPr>
                <w:rFonts w:cs="Times New Roman"/>
                <w:bCs/>
                <w:szCs w:val="24"/>
              </w:rPr>
            </w:pPr>
            <w:r>
              <w:rPr>
                <w:rFonts w:cs="Times New Roman"/>
                <w:bCs/>
                <w:szCs w:val="24"/>
              </w:rPr>
              <w:t xml:space="preserve">2. </w:t>
            </w:r>
            <w:r w:rsidRPr="00823FD5">
              <w:rPr>
                <w:rFonts w:cs="Times New Roman"/>
                <w:bCs/>
                <w:szCs w:val="24"/>
              </w:rPr>
              <w:t>Mr. Sokroeun Suon</w:t>
            </w:r>
          </w:p>
          <w:p w14:paraId="07C87552" w14:textId="7CF9A9BD" w:rsidR="00823FD5" w:rsidRPr="00823FD5" w:rsidRDefault="00823FD5" w:rsidP="00823FD5">
            <w:pPr>
              <w:rPr>
                <w:rFonts w:cs="Times New Roman"/>
                <w:bCs/>
                <w:szCs w:val="24"/>
              </w:rPr>
            </w:pPr>
            <w:r>
              <w:rPr>
                <w:rFonts w:cs="Times New Roman"/>
                <w:bCs/>
                <w:szCs w:val="24"/>
              </w:rPr>
              <w:t>Deputy C</w:t>
            </w:r>
            <w:bookmarkStart w:id="0" w:name="_GoBack"/>
            <w:bookmarkEnd w:id="0"/>
            <w:r w:rsidRPr="00823FD5">
              <w:rPr>
                <w:rFonts w:cs="Times New Roman"/>
                <w:bCs/>
                <w:szCs w:val="24"/>
              </w:rPr>
              <w:t>hief of Multilateral Cooperation Bureau, International Cooperation Department</w:t>
            </w:r>
          </w:p>
          <w:p w14:paraId="30496EE8" w14:textId="77777777" w:rsidR="00823FD5" w:rsidRPr="00823FD5" w:rsidRDefault="00823FD5" w:rsidP="00823FD5">
            <w:pPr>
              <w:rPr>
                <w:rFonts w:cs="Times New Roman"/>
                <w:bCs/>
                <w:szCs w:val="24"/>
              </w:rPr>
            </w:pPr>
            <w:r w:rsidRPr="00823FD5">
              <w:rPr>
                <w:rFonts w:cs="Times New Roman"/>
                <w:bCs/>
                <w:szCs w:val="24"/>
              </w:rPr>
              <w:t>Phone: +855 16 714 864</w:t>
            </w:r>
          </w:p>
          <w:p w14:paraId="5C99A545" w14:textId="023088F6" w:rsidR="00693415" w:rsidRPr="00400204" w:rsidRDefault="00823FD5" w:rsidP="00823FD5">
            <w:pPr>
              <w:rPr>
                <w:rFonts w:cs="Times New Roman"/>
                <w:bCs/>
                <w:szCs w:val="24"/>
              </w:rPr>
            </w:pPr>
            <w:r w:rsidRPr="00823FD5">
              <w:rPr>
                <w:rFonts w:cs="Times New Roman"/>
                <w:bCs/>
                <w:szCs w:val="24"/>
              </w:rPr>
              <w:t xml:space="preserve">Email: </w:t>
            </w:r>
            <w:hyperlink r:id="rId11" w:history="1">
              <w:r w:rsidRPr="000C0D6C">
                <w:rPr>
                  <w:rStyle w:val="Hyperlink"/>
                  <w:rFonts w:cs="Times New Roman"/>
                  <w:bCs/>
                  <w:szCs w:val="24"/>
                </w:rPr>
                <w:t>sokroeunmopt@gmail.com</w:t>
              </w:r>
            </w:hyperlink>
            <w:r>
              <w:rPr>
                <w:rFonts w:cs="Times New Roman"/>
                <w:bCs/>
                <w:szCs w:val="24"/>
              </w:rPr>
              <w:t xml:space="preserve"> </w:t>
            </w:r>
          </w:p>
        </w:tc>
      </w:tr>
    </w:tbl>
    <w:p w14:paraId="267F614B" w14:textId="77777777" w:rsidR="004A2339" w:rsidRPr="00400204" w:rsidRDefault="004A2339" w:rsidP="00670CE0">
      <w:pPr>
        <w:tabs>
          <w:tab w:val="left" w:pos="5040"/>
        </w:tabs>
        <w:jc w:val="both"/>
        <w:rPr>
          <w:rFonts w:cs="Times New Roman"/>
          <w:bCs/>
          <w:szCs w:val="24"/>
        </w:rPr>
      </w:pPr>
    </w:p>
    <w:p w14:paraId="7FC44A0B" w14:textId="77777777" w:rsidR="00543981" w:rsidRPr="00400204" w:rsidRDefault="00543981" w:rsidP="00670CE0">
      <w:pPr>
        <w:jc w:val="both"/>
        <w:rPr>
          <w:rFonts w:cs="Times New Roman"/>
          <w:szCs w:val="24"/>
        </w:rPr>
      </w:pPr>
    </w:p>
    <w:p w14:paraId="285972FF" w14:textId="77777777" w:rsidR="00A23D5B" w:rsidRPr="00400204" w:rsidRDefault="00EC1933" w:rsidP="00DC0D92">
      <w:pPr>
        <w:jc w:val="right"/>
        <w:rPr>
          <w:rFonts w:cs="Times New Roman"/>
          <w:b/>
          <w:szCs w:val="24"/>
        </w:rPr>
      </w:pPr>
      <w:r w:rsidRPr="00400204">
        <w:rPr>
          <w:rFonts w:cs="Times New Roman"/>
          <w:szCs w:val="24"/>
        </w:rPr>
        <w:br w:type="page"/>
      </w:r>
      <w:r w:rsidR="00654CCA" w:rsidRPr="00400204">
        <w:rPr>
          <w:rFonts w:cs="Times New Roman"/>
          <w:b/>
          <w:szCs w:val="24"/>
        </w:rPr>
        <w:lastRenderedPageBreak/>
        <w:t xml:space="preserve">Annex A </w:t>
      </w:r>
    </w:p>
    <w:p w14:paraId="0A9D62CD" w14:textId="77777777" w:rsidR="00654CCA" w:rsidRPr="00400204" w:rsidRDefault="00654CCA" w:rsidP="0097177D">
      <w:pPr>
        <w:rPr>
          <w:rFonts w:cs="Times New Roman"/>
          <w:szCs w:val="24"/>
        </w:rPr>
      </w:pPr>
    </w:p>
    <w:p w14:paraId="52E414DC" w14:textId="3B57DB36" w:rsidR="00310136" w:rsidRPr="00400204" w:rsidRDefault="00310136" w:rsidP="00310136">
      <w:pPr>
        <w:jc w:val="center"/>
        <w:rPr>
          <w:rFonts w:cs="Times New Roman"/>
          <w:b/>
          <w:szCs w:val="24"/>
        </w:rPr>
      </w:pPr>
      <w:r w:rsidRPr="00400204">
        <w:rPr>
          <w:rFonts w:cs="Times New Roman"/>
          <w:b/>
          <w:bCs/>
          <w:szCs w:val="24"/>
        </w:rPr>
        <w:t>1</w:t>
      </w:r>
      <w:r w:rsidR="00527C3E" w:rsidRPr="00400204">
        <w:rPr>
          <w:rFonts w:cs="Times New Roman"/>
          <w:b/>
          <w:bCs/>
          <w:szCs w:val="24"/>
        </w:rPr>
        <w:t>6</w:t>
      </w:r>
      <w:r w:rsidRPr="00400204">
        <w:rPr>
          <w:rFonts w:cs="Times New Roman"/>
          <w:b/>
          <w:bCs/>
          <w:szCs w:val="24"/>
        </w:rPr>
        <w:t xml:space="preserve">th APT </w:t>
      </w:r>
      <w:r w:rsidR="00527C3E" w:rsidRPr="00400204">
        <w:rPr>
          <w:rFonts w:cs="Times New Roman"/>
          <w:b/>
          <w:bCs/>
          <w:szCs w:val="24"/>
        </w:rPr>
        <w:t>Telecommunication/ICT Development</w:t>
      </w:r>
      <w:r w:rsidRPr="00400204">
        <w:rPr>
          <w:rFonts w:cs="Times New Roman"/>
          <w:b/>
          <w:bCs/>
          <w:szCs w:val="24"/>
        </w:rPr>
        <w:t xml:space="preserve"> Forum (</w:t>
      </w:r>
      <w:r w:rsidR="00527C3E" w:rsidRPr="00400204">
        <w:rPr>
          <w:rFonts w:cs="Times New Roman"/>
          <w:b/>
          <w:bCs/>
          <w:szCs w:val="24"/>
        </w:rPr>
        <w:t>ADF-16</w:t>
      </w:r>
      <w:r w:rsidRPr="00400204">
        <w:rPr>
          <w:rFonts w:cs="Times New Roman"/>
          <w:b/>
          <w:bCs/>
          <w:szCs w:val="24"/>
        </w:rPr>
        <w:t>)</w:t>
      </w:r>
    </w:p>
    <w:p w14:paraId="13011337" w14:textId="77777777" w:rsidR="00310136" w:rsidRPr="00400204" w:rsidRDefault="00310136" w:rsidP="00654CCA">
      <w:pPr>
        <w:jc w:val="center"/>
        <w:rPr>
          <w:rFonts w:cs="Times New Roman"/>
          <w:b/>
          <w:szCs w:val="24"/>
        </w:rPr>
      </w:pPr>
    </w:p>
    <w:p w14:paraId="2B4AEFE9" w14:textId="77777777" w:rsidR="00654CCA" w:rsidRPr="00400204" w:rsidRDefault="004D4AE6" w:rsidP="00654CCA">
      <w:pPr>
        <w:jc w:val="center"/>
        <w:rPr>
          <w:rFonts w:cs="Times New Roman"/>
          <w:b/>
          <w:szCs w:val="24"/>
        </w:rPr>
      </w:pPr>
      <w:r w:rsidRPr="00400204">
        <w:rPr>
          <w:rFonts w:cs="Times New Roman"/>
          <w:b/>
          <w:szCs w:val="24"/>
        </w:rPr>
        <w:t>Provisional</w:t>
      </w:r>
      <w:r w:rsidR="00654CCA" w:rsidRPr="00400204">
        <w:rPr>
          <w:rFonts w:cs="Times New Roman"/>
          <w:b/>
          <w:szCs w:val="24"/>
        </w:rPr>
        <w:t xml:space="preserve"> Agenda</w:t>
      </w:r>
    </w:p>
    <w:p w14:paraId="74E289B2" w14:textId="77777777" w:rsidR="00654CCA" w:rsidRPr="00400204" w:rsidRDefault="00654CCA" w:rsidP="0097177D">
      <w:pPr>
        <w:rPr>
          <w:rFonts w:cs="Times New Roman"/>
          <w:szCs w:val="24"/>
        </w:rPr>
      </w:pPr>
    </w:p>
    <w:p w14:paraId="31C95984" w14:textId="77777777" w:rsidR="00654CCA" w:rsidRPr="00400204" w:rsidRDefault="00654CCA" w:rsidP="00654CCA">
      <w:pPr>
        <w:numPr>
          <w:ilvl w:val="0"/>
          <w:numId w:val="18"/>
        </w:numPr>
        <w:rPr>
          <w:rFonts w:cs="Times New Roman"/>
          <w:szCs w:val="24"/>
        </w:rPr>
      </w:pPr>
      <w:r w:rsidRPr="00400204">
        <w:rPr>
          <w:rFonts w:cs="Times New Roman"/>
          <w:szCs w:val="24"/>
        </w:rPr>
        <w:t>Opening</w:t>
      </w:r>
    </w:p>
    <w:p w14:paraId="147BED81" w14:textId="77777777" w:rsidR="004D4AE6" w:rsidRPr="00400204" w:rsidRDefault="004D4AE6" w:rsidP="004D4AE6">
      <w:pPr>
        <w:ind w:left="720"/>
        <w:rPr>
          <w:rFonts w:cs="Times New Roman"/>
          <w:szCs w:val="24"/>
        </w:rPr>
      </w:pPr>
    </w:p>
    <w:p w14:paraId="71532B74" w14:textId="77777777" w:rsidR="007538E9" w:rsidRPr="00400204" w:rsidRDefault="007538E9" w:rsidP="007538E9">
      <w:pPr>
        <w:numPr>
          <w:ilvl w:val="0"/>
          <w:numId w:val="18"/>
        </w:numPr>
        <w:rPr>
          <w:rFonts w:cs="Times New Roman"/>
          <w:szCs w:val="24"/>
        </w:rPr>
      </w:pPr>
      <w:r w:rsidRPr="00400204">
        <w:rPr>
          <w:rFonts w:cs="Times New Roman"/>
          <w:szCs w:val="24"/>
        </w:rPr>
        <w:t>Adoption of Agenda</w:t>
      </w:r>
    </w:p>
    <w:p w14:paraId="1EB6E6D2" w14:textId="77777777" w:rsidR="007538E9" w:rsidRPr="00400204" w:rsidRDefault="007538E9" w:rsidP="00DC0D92">
      <w:pPr>
        <w:pStyle w:val="ListParagraph"/>
        <w:rPr>
          <w:rFonts w:cs="Times New Roman"/>
          <w:szCs w:val="24"/>
        </w:rPr>
      </w:pPr>
    </w:p>
    <w:p w14:paraId="7556BC78" w14:textId="345A6A07" w:rsidR="009C2A8F" w:rsidRPr="00400204" w:rsidRDefault="009C2A8F" w:rsidP="00C9587E">
      <w:pPr>
        <w:numPr>
          <w:ilvl w:val="0"/>
          <w:numId w:val="18"/>
        </w:numPr>
        <w:rPr>
          <w:rFonts w:cs="Times New Roman"/>
          <w:szCs w:val="24"/>
        </w:rPr>
      </w:pPr>
      <w:r w:rsidRPr="00400204">
        <w:rPr>
          <w:rFonts w:cs="Times New Roman"/>
          <w:szCs w:val="24"/>
        </w:rPr>
        <w:t>Selection of Vice-Chairm</w:t>
      </w:r>
      <w:r w:rsidR="002251F3" w:rsidRPr="00400204">
        <w:rPr>
          <w:rFonts w:cs="Times New Roman"/>
          <w:szCs w:val="24"/>
        </w:rPr>
        <w:t>e</w:t>
      </w:r>
      <w:r w:rsidRPr="00400204">
        <w:rPr>
          <w:rFonts w:cs="Times New Roman"/>
          <w:szCs w:val="24"/>
        </w:rPr>
        <w:t>n of ADF</w:t>
      </w:r>
    </w:p>
    <w:p w14:paraId="1B89331E" w14:textId="77777777" w:rsidR="009C2A8F" w:rsidRPr="00400204" w:rsidRDefault="009C2A8F" w:rsidP="009C2A8F">
      <w:pPr>
        <w:pStyle w:val="ListParagraph"/>
        <w:rPr>
          <w:rFonts w:cs="Times New Roman"/>
          <w:szCs w:val="24"/>
        </w:rPr>
      </w:pPr>
    </w:p>
    <w:p w14:paraId="0314846F" w14:textId="3183B630" w:rsidR="00C9587E" w:rsidRPr="00400204" w:rsidRDefault="00C9587E" w:rsidP="009C2A8F">
      <w:pPr>
        <w:numPr>
          <w:ilvl w:val="0"/>
          <w:numId w:val="18"/>
        </w:numPr>
        <w:rPr>
          <w:rFonts w:cs="Times New Roman"/>
          <w:szCs w:val="24"/>
        </w:rPr>
      </w:pPr>
      <w:r w:rsidRPr="00400204">
        <w:rPr>
          <w:rFonts w:cs="Times New Roman"/>
          <w:szCs w:val="24"/>
        </w:rPr>
        <w:t xml:space="preserve">Outcomes of the </w:t>
      </w:r>
      <w:r w:rsidR="006A4E70" w:rsidRPr="00400204">
        <w:rPr>
          <w:rFonts w:cs="Times New Roman"/>
          <w:szCs w:val="24"/>
        </w:rPr>
        <w:t xml:space="preserve">42nd </w:t>
      </w:r>
      <w:r w:rsidRPr="00400204">
        <w:rPr>
          <w:rFonts w:cs="Times New Roman"/>
          <w:szCs w:val="24"/>
        </w:rPr>
        <w:t xml:space="preserve">Session of the Management Committee of the APT Relevant to </w:t>
      </w:r>
      <w:r w:rsidR="005B2C79" w:rsidRPr="00400204">
        <w:rPr>
          <w:rFonts w:cs="Times New Roman"/>
          <w:szCs w:val="24"/>
        </w:rPr>
        <w:t>ADF</w:t>
      </w:r>
    </w:p>
    <w:p w14:paraId="51E1B813" w14:textId="77777777" w:rsidR="00525BB8" w:rsidRPr="00400204" w:rsidRDefault="00525BB8" w:rsidP="00525BB8">
      <w:pPr>
        <w:pStyle w:val="ListParagraph"/>
        <w:rPr>
          <w:rFonts w:cs="Times New Roman"/>
          <w:szCs w:val="24"/>
        </w:rPr>
      </w:pPr>
    </w:p>
    <w:p w14:paraId="3F208A6F" w14:textId="03BD6AB7" w:rsidR="00E61338" w:rsidRPr="00400204" w:rsidRDefault="00E61338" w:rsidP="00C9587E">
      <w:pPr>
        <w:pStyle w:val="ColorfulList-Accent11"/>
        <w:numPr>
          <w:ilvl w:val="0"/>
          <w:numId w:val="18"/>
        </w:numPr>
        <w:rPr>
          <w:rFonts w:cs="Times New Roman"/>
          <w:szCs w:val="24"/>
        </w:rPr>
      </w:pPr>
      <w:r w:rsidRPr="00400204">
        <w:rPr>
          <w:rFonts w:cs="Times New Roman"/>
          <w:szCs w:val="24"/>
        </w:rPr>
        <w:t>Outcomes of the Asia-Pacific ICT Ministerial Meeting 2019</w:t>
      </w:r>
    </w:p>
    <w:p w14:paraId="5E6B8D01" w14:textId="77777777" w:rsidR="00E61338" w:rsidRPr="00400204" w:rsidRDefault="00E61338" w:rsidP="00E61338">
      <w:pPr>
        <w:pStyle w:val="ListParagraph"/>
        <w:rPr>
          <w:rFonts w:cs="Times New Roman"/>
          <w:szCs w:val="24"/>
        </w:rPr>
      </w:pPr>
    </w:p>
    <w:p w14:paraId="5CCD25F7" w14:textId="083A4974" w:rsidR="00C9587E" w:rsidRPr="00400204" w:rsidRDefault="006A4E70" w:rsidP="00C9587E">
      <w:pPr>
        <w:pStyle w:val="ColorfulList-Accent11"/>
        <w:numPr>
          <w:ilvl w:val="0"/>
          <w:numId w:val="18"/>
        </w:numPr>
        <w:rPr>
          <w:rFonts w:cs="Times New Roman"/>
          <w:szCs w:val="24"/>
        </w:rPr>
      </w:pPr>
      <w:r w:rsidRPr="00400204">
        <w:rPr>
          <w:rFonts w:cs="Times New Roman"/>
          <w:szCs w:val="24"/>
        </w:rPr>
        <w:t xml:space="preserve">Implementation Status of the </w:t>
      </w:r>
      <w:r w:rsidR="00C9587E" w:rsidRPr="00400204">
        <w:rPr>
          <w:rFonts w:cs="Times New Roman"/>
          <w:szCs w:val="24"/>
        </w:rPr>
        <w:t>Strategic Plan of the APT for 2018-2020</w:t>
      </w:r>
    </w:p>
    <w:p w14:paraId="20E7C1B2" w14:textId="77777777" w:rsidR="00C9587E" w:rsidRPr="00400204" w:rsidRDefault="00C9587E" w:rsidP="00C9587E">
      <w:pPr>
        <w:pStyle w:val="ListParagraph"/>
        <w:rPr>
          <w:rFonts w:cs="Times New Roman"/>
          <w:szCs w:val="24"/>
        </w:rPr>
      </w:pPr>
    </w:p>
    <w:p w14:paraId="742BBBA9" w14:textId="2396577F" w:rsidR="00B67B9A" w:rsidRPr="00400204" w:rsidRDefault="00B67B9A" w:rsidP="004D4AE6">
      <w:pPr>
        <w:numPr>
          <w:ilvl w:val="0"/>
          <w:numId w:val="18"/>
        </w:numPr>
        <w:rPr>
          <w:rFonts w:cs="Times New Roman"/>
          <w:szCs w:val="24"/>
        </w:rPr>
      </w:pPr>
      <w:r w:rsidRPr="00400204">
        <w:rPr>
          <w:rFonts w:cs="Times New Roman"/>
          <w:szCs w:val="24"/>
        </w:rPr>
        <w:t>Outcome</w:t>
      </w:r>
      <w:r w:rsidR="0009690F" w:rsidRPr="00400204">
        <w:rPr>
          <w:rFonts w:cs="Times New Roman"/>
          <w:szCs w:val="24"/>
        </w:rPr>
        <w:t>s</w:t>
      </w:r>
      <w:r w:rsidRPr="00400204">
        <w:rPr>
          <w:rFonts w:cs="Times New Roman"/>
          <w:szCs w:val="24"/>
        </w:rPr>
        <w:t xml:space="preserve"> and Achievements of the Projects via Extra Budgetary Contributions (EBCs)</w:t>
      </w:r>
    </w:p>
    <w:p w14:paraId="4CCB34A9" w14:textId="77777777" w:rsidR="00B67B9A" w:rsidRPr="00400204" w:rsidRDefault="00B67B9A" w:rsidP="00B67B9A">
      <w:pPr>
        <w:pStyle w:val="ListParagraph"/>
        <w:rPr>
          <w:rFonts w:cs="Times New Roman"/>
          <w:szCs w:val="24"/>
        </w:rPr>
      </w:pPr>
    </w:p>
    <w:p w14:paraId="41843FD3" w14:textId="4356CE0E" w:rsidR="009C1B0D" w:rsidRPr="00400204" w:rsidRDefault="009C1B0D" w:rsidP="004D4AE6">
      <w:pPr>
        <w:numPr>
          <w:ilvl w:val="0"/>
          <w:numId w:val="18"/>
        </w:numPr>
        <w:rPr>
          <w:rFonts w:cs="Times New Roman"/>
          <w:szCs w:val="24"/>
        </w:rPr>
      </w:pPr>
      <w:r w:rsidRPr="00400204">
        <w:rPr>
          <w:rFonts w:cs="Times New Roman"/>
          <w:szCs w:val="24"/>
        </w:rPr>
        <w:t xml:space="preserve">Thematic </w:t>
      </w:r>
      <w:r w:rsidR="00A72807" w:rsidRPr="00400204">
        <w:rPr>
          <w:rFonts w:cs="Times New Roman"/>
          <w:szCs w:val="24"/>
        </w:rPr>
        <w:t>Sessions</w:t>
      </w:r>
      <w:r w:rsidR="005F5625" w:rsidRPr="00400204">
        <w:rPr>
          <w:rFonts w:cs="Times New Roman"/>
          <w:szCs w:val="24"/>
        </w:rPr>
        <w:t>:</w:t>
      </w:r>
    </w:p>
    <w:p w14:paraId="7336FA8E" w14:textId="1287B55E" w:rsidR="00281F47" w:rsidRPr="00400204" w:rsidRDefault="00525BB8" w:rsidP="00DC0D92">
      <w:pPr>
        <w:numPr>
          <w:ilvl w:val="2"/>
          <w:numId w:val="18"/>
        </w:numPr>
        <w:spacing w:before="120"/>
        <w:ind w:left="1080"/>
        <w:rPr>
          <w:rFonts w:cs="Times New Roman"/>
          <w:szCs w:val="24"/>
        </w:rPr>
      </w:pPr>
      <w:r w:rsidRPr="00400204">
        <w:rPr>
          <w:rFonts w:cs="Times New Roman"/>
          <w:bCs/>
          <w:szCs w:val="24"/>
        </w:rPr>
        <w:t xml:space="preserve">Broadband Connectivity and its Persisting Challenges </w:t>
      </w:r>
    </w:p>
    <w:p w14:paraId="7B459230" w14:textId="124EB55E" w:rsidR="00A059F4" w:rsidRPr="00400204" w:rsidRDefault="00A059F4" w:rsidP="00DC0D92">
      <w:pPr>
        <w:numPr>
          <w:ilvl w:val="2"/>
          <w:numId w:val="18"/>
        </w:numPr>
        <w:spacing w:before="120"/>
        <w:ind w:left="1080"/>
        <w:rPr>
          <w:rFonts w:cs="Times New Roman"/>
          <w:szCs w:val="24"/>
        </w:rPr>
      </w:pPr>
      <w:bookmarkStart w:id="1" w:name="_Hlk10538965"/>
      <w:r w:rsidRPr="00400204">
        <w:rPr>
          <w:rFonts w:cs="Times New Roman"/>
          <w:szCs w:val="24"/>
        </w:rPr>
        <w:t>Initiatives for Enhancing Last Mile Connectivity</w:t>
      </w:r>
    </w:p>
    <w:bookmarkEnd w:id="1"/>
    <w:p w14:paraId="7090938A" w14:textId="4822D988" w:rsidR="00A059F4" w:rsidRPr="00400204" w:rsidRDefault="00A059F4" w:rsidP="00DC0D92">
      <w:pPr>
        <w:numPr>
          <w:ilvl w:val="2"/>
          <w:numId w:val="18"/>
        </w:numPr>
        <w:spacing w:before="120"/>
        <w:ind w:left="1080"/>
        <w:rPr>
          <w:rFonts w:cs="Times New Roman"/>
          <w:szCs w:val="24"/>
        </w:rPr>
      </w:pPr>
      <w:r w:rsidRPr="00400204">
        <w:rPr>
          <w:rFonts w:cs="Times New Roman"/>
          <w:szCs w:val="24"/>
        </w:rPr>
        <w:t>Best Practices on Connectivity</w:t>
      </w:r>
    </w:p>
    <w:p w14:paraId="02D9CEA0" w14:textId="77777777" w:rsidR="004F7BAD" w:rsidRPr="00400204" w:rsidRDefault="00A059F4" w:rsidP="00B86F8F">
      <w:pPr>
        <w:numPr>
          <w:ilvl w:val="2"/>
          <w:numId w:val="18"/>
        </w:numPr>
        <w:spacing w:before="120"/>
        <w:ind w:left="1080"/>
        <w:rPr>
          <w:rFonts w:cs="Times New Roman"/>
          <w:szCs w:val="24"/>
        </w:rPr>
      </w:pPr>
      <w:r w:rsidRPr="00400204">
        <w:rPr>
          <w:rFonts w:cs="Times New Roman"/>
          <w:szCs w:val="24"/>
        </w:rPr>
        <w:t>Ecosystem for Spurring Innovation</w:t>
      </w:r>
      <w:r w:rsidRPr="00400204" w:rsidDel="00A059F4">
        <w:rPr>
          <w:rFonts w:cs="Times New Roman"/>
          <w:szCs w:val="24"/>
        </w:rPr>
        <w:t xml:space="preserve"> </w:t>
      </w:r>
    </w:p>
    <w:p w14:paraId="1684E103" w14:textId="5F70BB99" w:rsidR="00A059F4" w:rsidRPr="00400204" w:rsidRDefault="00A059F4" w:rsidP="00B86F8F">
      <w:pPr>
        <w:numPr>
          <w:ilvl w:val="2"/>
          <w:numId w:val="18"/>
        </w:numPr>
        <w:spacing w:before="120"/>
        <w:ind w:left="1080"/>
        <w:rPr>
          <w:rFonts w:cs="Times New Roman"/>
          <w:szCs w:val="24"/>
        </w:rPr>
      </w:pPr>
      <w:r w:rsidRPr="00400204">
        <w:rPr>
          <w:rFonts w:cs="Times New Roman"/>
          <w:szCs w:val="24"/>
        </w:rPr>
        <w:t xml:space="preserve">Internet of Things (IoTs) and its applications </w:t>
      </w:r>
    </w:p>
    <w:p w14:paraId="15C382D9" w14:textId="4397181D" w:rsidR="00A059F4" w:rsidRPr="00400204" w:rsidRDefault="00A059F4" w:rsidP="00B86F8F">
      <w:pPr>
        <w:numPr>
          <w:ilvl w:val="2"/>
          <w:numId w:val="18"/>
        </w:numPr>
        <w:spacing w:before="120"/>
        <w:ind w:left="1080"/>
        <w:rPr>
          <w:rFonts w:cs="Times New Roman"/>
          <w:szCs w:val="24"/>
        </w:rPr>
      </w:pPr>
      <w:r w:rsidRPr="00400204">
        <w:rPr>
          <w:rFonts w:cs="Times New Roman"/>
          <w:szCs w:val="24"/>
        </w:rPr>
        <w:t>Best Practices on Innovation</w:t>
      </w:r>
    </w:p>
    <w:p w14:paraId="36C4F1E2" w14:textId="77777777" w:rsidR="00B67B9A" w:rsidRPr="00400204" w:rsidRDefault="00B67B9A" w:rsidP="00B67B9A">
      <w:pPr>
        <w:ind w:left="720"/>
        <w:rPr>
          <w:rFonts w:cs="Times New Roman"/>
          <w:szCs w:val="24"/>
        </w:rPr>
      </w:pPr>
    </w:p>
    <w:p w14:paraId="47AC5E81" w14:textId="7002CED0" w:rsidR="00B67B9A" w:rsidRPr="00400204" w:rsidRDefault="00B67B9A" w:rsidP="009C2A8F">
      <w:pPr>
        <w:numPr>
          <w:ilvl w:val="0"/>
          <w:numId w:val="18"/>
        </w:numPr>
        <w:rPr>
          <w:rFonts w:cs="Times New Roman"/>
          <w:szCs w:val="24"/>
        </w:rPr>
      </w:pPr>
      <w:r w:rsidRPr="00400204">
        <w:rPr>
          <w:rFonts w:cs="Times New Roman"/>
          <w:szCs w:val="24"/>
        </w:rPr>
        <w:t>Way Forward</w:t>
      </w:r>
    </w:p>
    <w:p w14:paraId="5BB9551B" w14:textId="77777777" w:rsidR="00B67B9A" w:rsidRPr="00400204" w:rsidRDefault="00B67B9A" w:rsidP="00B67B9A">
      <w:pPr>
        <w:ind w:left="720"/>
        <w:rPr>
          <w:rFonts w:cs="Times New Roman"/>
          <w:szCs w:val="24"/>
        </w:rPr>
      </w:pPr>
    </w:p>
    <w:p w14:paraId="420D04A4" w14:textId="5438E5F3" w:rsidR="003855F8" w:rsidRPr="00400204" w:rsidRDefault="00B561CD" w:rsidP="003855F8">
      <w:pPr>
        <w:numPr>
          <w:ilvl w:val="0"/>
          <w:numId w:val="18"/>
        </w:numPr>
        <w:rPr>
          <w:rFonts w:cs="Times New Roman"/>
          <w:szCs w:val="24"/>
        </w:rPr>
      </w:pPr>
      <w:r w:rsidRPr="00400204">
        <w:rPr>
          <w:rFonts w:cs="Times New Roman"/>
          <w:szCs w:val="24"/>
        </w:rPr>
        <w:t xml:space="preserve">Date and Venue for </w:t>
      </w:r>
      <w:r w:rsidR="00B67B9A" w:rsidRPr="00400204">
        <w:rPr>
          <w:rFonts w:cs="Times New Roman"/>
          <w:szCs w:val="24"/>
        </w:rPr>
        <w:t>ADF-17</w:t>
      </w:r>
    </w:p>
    <w:p w14:paraId="0877F008" w14:textId="77777777" w:rsidR="003855F8" w:rsidRPr="00400204" w:rsidRDefault="003855F8" w:rsidP="004D4AE6">
      <w:pPr>
        <w:ind w:left="720"/>
        <w:rPr>
          <w:rFonts w:cs="Times New Roman"/>
          <w:szCs w:val="24"/>
        </w:rPr>
      </w:pPr>
    </w:p>
    <w:p w14:paraId="7C401E52" w14:textId="1CDBD187" w:rsidR="003855F8" w:rsidRPr="00400204" w:rsidRDefault="003855F8" w:rsidP="003855F8">
      <w:pPr>
        <w:numPr>
          <w:ilvl w:val="0"/>
          <w:numId w:val="18"/>
        </w:numPr>
        <w:rPr>
          <w:rFonts w:cs="Times New Roman"/>
          <w:szCs w:val="24"/>
        </w:rPr>
      </w:pPr>
      <w:r w:rsidRPr="00400204">
        <w:rPr>
          <w:rFonts w:cs="Times New Roman"/>
          <w:szCs w:val="24"/>
        </w:rPr>
        <w:t xml:space="preserve">Any </w:t>
      </w:r>
      <w:r w:rsidR="007120D0" w:rsidRPr="00400204">
        <w:rPr>
          <w:rFonts w:cs="Times New Roman"/>
          <w:szCs w:val="24"/>
        </w:rPr>
        <w:t>O</w:t>
      </w:r>
      <w:r w:rsidRPr="00400204">
        <w:rPr>
          <w:rFonts w:cs="Times New Roman"/>
          <w:szCs w:val="24"/>
        </w:rPr>
        <w:t xml:space="preserve">ther </w:t>
      </w:r>
      <w:r w:rsidR="007120D0" w:rsidRPr="00400204">
        <w:rPr>
          <w:rFonts w:cs="Times New Roman"/>
          <w:szCs w:val="24"/>
        </w:rPr>
        <w:t>M</w:t>
      </w:r>
      <w:r w:rsidRPr="00400204">
        <w:rPr>
          <w:rFonts w:cs="Times New Roman"/>
          <w:szCs w:val="24"/>
        </w:rPr>
        <w:t>atters</w:t>
      </w:r>
    </w:p>
    <w:p w14:paraId="3C9F7459" w14:textId="77777777" w:rsidR="00954E6C" w:rsidRPr="00400204" w:rsidRDefault="00954E6C" w:rsidP="00954E6C">
      <w:pPr>
        <w:pStyle w:val="ListParagraph"/>
        <w:rPr>
          <w:rFonts w:cs="Times New Roman"/>
          <w:szCs w:val="24"/>
        </w:rPr>
      </w:pPr>
    </w:p>
    <w:p w14:paraId="7AF2523A" w14:textId="77777777" w:rsidR="00654CCA" w:rsidRPr="00400204" w:rsidRDefault="00654CCA" w:rsidP="00654CCA">
      <w:pPr>
        <w:numPr>
          <w:ilvl w:val="0"/>
          <w:numId w:val="18"/>
        </w:numPr>
        <w:rPr>
          <w:rFonts w:cs="Times New Roman"/>
          <w:szCs w:val="24"/>
        </w:rPr>
      </w:pPr>
      <w:r w:rsidRPr="00400204">
        <w:rPr>
          <w:rFonts w:cs="Times New Roman"/>
          <w:szCs w:val="24"/>
        </w:rPr>
        <w:t>Closing</w:t>
      </w:r>
    </w:p>
    <w:p w14:paraId="3D497102" w14:textId="460680C4" w:rsidR="009A6029" w:rsidRPr="00400204" w:rsidRDefault="009A6029">
      <w:pPr>
        <w:rPr>
          <w:rFonts w:cs="Times New Roman"/>
          <w:b/>
          <w:szCs w:val="24"/>
        </w:rPr>
      </w:pPr>
      <w:r w:rsidRPr="00400204">
        <w:rPr>
          <w:rFonts w:cs="Times New Roman"/>
          <w:b/>
          <w:szCs w:val="24"/>
        </w:rPr>
        <w:br w:type="page"/>
      </w:r>
    </w:p>
    <w:p w14:paraId="45812FF8" w14:textId="634992E4" w:rsidR="00654CCA" w:rsidRPr="00400204" w:rsidRDefault="009A6029" w:rsidP="00105B8D">
      <w:pPr>
        <w:jc w:val="right"/>
        <w:rPr>
          <w:rFonts w:cs="Times New Roman"/>
          <w:b/>
          <w:szCs w:val="24"/>
        </w:rPr>
      </w:pPr>
      <w:r w:rsidRPr="00400204">
        <w:rPr>
          <w:rFonts w:cs="Times New Roman"/>
          <w:b/>
          <w:szCs w:val="24"/>
        </w:rPr>
        <w:lastRenderedPageBreak/>
        <w:t>Annex B</w:t>
      </w:r>
    </w:p>
    <w:p w14:paraId="18952D64" w14:textId="77777777" w:rsidR="00105B8D" w:rsidRPr="00400204" w:rsidRDefault="00105B8D" w:rsidP="00105B8D">
      <w:pPr>
        <w:jc w:val="right"/>
        <w:rPr>
          <w:rFonts w:cs="Times New Roman"/>
          <w:szCs w:val="24"/>
        </w:rPr>
      </w:pPr>
    </w:p>
    <w:p w14:paraId="081A198F" w14:textId="587BD115" w:rsidR="00654CCA" w:rsidRPr="00400204" w:rsidRDefault="00197739" w:rsidP="00654CCA">
      <w:pPr>
        <w:jc w:val="center"/>
        <w:rPr>
          <w:rFonts w:cs="Times New Roman"/>
          <w:b/>
          <w:bCs/>
          <w:szCs w:val="24"/>
        </w:rPr>
      </w:pPr>
      <w:r w:rsidRPr="00400204">
        <w:rPr>
          <w:rFonts w:cs="Times New Roman"/>
          <w:b/>
          <w:bCs/>
          <w:szCs w:val="24"/>
        </w:rPr>
        <w:t>1</w:t>
      </w:r>
      <w:r w:rsidR="00074DC3" w:rsidRPr="00400204">
        <w:rPr>
          <w:rFonts w:cs="Times New Roman"/>
          <w:b/>
          <w:bCs/>
          <w:szCs w:val="24"/>
        </w:rPr>
        <w:t>6</w:t>
      </w:r>
      <w:r w:rsidR="00457A81" w:rsidRPr="00400204">
        <w:rPr>
          <w:rFonts w:cs="Times New Roman"/>
          <w:b/>
          <w:bCs/>
          <w:szCs w:val="24"/>
        </w:rPr>
        <w:t xml:space="preserve">th APT </w:t>
      </w:r>
      <w:r w:rsidR="00074DC3" w:rsidRPr="00400204">
        <w:rPr>
          <w:rFonts w:cs="Times New Roman"/>
          <w:b/>
          <w:bCs/>
          <w:szCs w:val="24"/>
        </w:rPr>
        <w:t xml:space="preserve">Telecommunication/ICT Development </w:t>
      </w:r>
      <w:r w:rsidRPr="00400204">
        <w:rPr>
          <w:rFonts w:cs="Times New Roman"/>
          <w:b/>
          <w:bCs/>
          <w:szCs w:val="24"/>
        </w:rPr>
        <w:t>Forum (</w:t>
      </w:r>
      <w:r w:rsidR="00074DC3" w:rsidRPr="00400204">
        <w:rPr>
          <w:rFonts w:cs="Times New Roman"/>
          <w:b/>
          <w:bCs/>
          <w:szCs w:val="24"/>
        </w:rPr>
        <w:t>ADF</w:t>
      </w:r>
      <w:r w:rsidRPr="00400204">
        <w:rPr>
          <w:rFonts w:cs="Times New Roman"/>
          <w:b/>
          <w:bCs/>
          <w:szCs w:val="24"/>
        </w:rPr>
        <w:t>-</w:t>
      </w:r>
      <w:r w:rsidR="00074DC3" w:rsidRPr="00400204">
        <w:rPr>
          <w:rFonts w:cs="Times New Roman"/>
          <w:b/>
          <w:bCs/>
          <w:szCs w:val="24"/>
        </w:rPr>
        <w:t>16</w:t>
      </w:r>
      <w:r w:rsidR="00457A81" w:rsidRPr="00400204">
        <w:rPr>
          <w:rFonts w:cs="Times New Roman"/>
          <w:b/>
          <w:bCs/>
          <w:szCs w:val="24"/>
        </w:rPr>
        <w:t>)</w:t>
      </w:r>
    </w:p>
    <w:p w14:paraId="6C533BF8" w14:textId="77777777" w:rsidR="00310136" w:rsidRPr="00400204" w:rsidRDefault="00310136" w:rsidP="00654CCA">
      <w:pPr>
        <w:jc w:val="center"/>
        <w:rPr>
          <w:rFonts w:cs="Times New Roman"/>
          <w:b/>
          <w:bCs/>
          <w:szCs w:val="24"/>
        </w:rPr>
      </w:pPr>
    </w:p>
    <w:p w14:paraId="50307BB3" w14:textId="77777777" w:rsidR="00310136" w:rsidRPr="00400204" w:rsidRDefault="00310136" w:rsidP="00654CCA">
      <w:pPr>
        <w:jc w:val="center"/>
        <w:rPr>
          <w:rFonts w:cs="Times New Roman"/>
          <w:b/>
          <w:szCs w:val="24"/>
        </w:rPr>
      </w:pPr>
      <w:r w:rsidRPr="00400204">
        <w:rPr>
          <w:rFonts w:cs="Times New Roman"/>
          <w:b/>
          <w:bCs/>
          <w:szCs w:val="24"/>
        </w:rPr>
        <w:t>Tentative Programme</w:t>
      </w:r>
    </w:p>
    <w:p w14:paraId="6F065D5D" w14:textId="77777777" w:rsidR="00654CCA" w:rsidRPr="00400204" w:rsidRDefault="00654CCA" w:rsidP="0097177D">
      <w:pPr>
        <w:rPr>
          <w:rFonts w:cs="Times New Roman"/>
          <w:szCs w:val="24"/>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100"/>
      </w:tblGrid>
      <w:tr w:rsidR="00B67B9A" w:rsidRPr="00400204" w14:paraId="69FED921" w14:textId="77777777" w:rsidTr="00C06606">
        <w:trPr>
          <w:trHeight w:val="223"/>
          <w:tblHeader/>
        </w:trPr>
        <w:tc>
          <w:tcPr>
            <w:tcW w:w="1620" w:type="dxa"/>
            <w:tcBorders>
              <w:top w:val="single" w:sz="8" w:space="0" w:color="000000"/>
              <w:left w:val="single" w:sz="8" w:space="0" w:color="000000"/>
              <w:bottom w:val="single" w:sz="8" w:space="0" w:color="000000"/>
            </w:tcBorders>
            <w:shd w:val="clear" w:color="auto" w:fill="F2F2F2"/>
            <w:vAlign w:val="center"/>
          </w:tcPr>
          <w:p w14:paraId="232A58E1" w14:textId="77777777" w:rsidR="00B67B9A" w:rsidRPr="00400204" w:rsidRDefault="00B67B9A" w:rsidP="00C06606">
            <w:pPr>
              <w:ind w:right="-108"/>
              <w:jc w:val="center"/>
              <w:rPr>
                <w:rFonts w:eastAsia="Times New Roman"/>
                <w:bCs/>
                <w:i/>
                <w:iCs/>
                <w:lang w:eastAsia="ko-KR"/>
              </w:rPr>
            </w:pPr>
            <w:r w:rsidRPr="00400204">
              <w:rPr>
                <w:rFonts w:eastAsia="Times New Roman"/>
                <w:bCs/>
                <w:i/>
                <w:iCs/>
                <w:lang w:eastAsia="ko-KR"/>
              </w:rPr>
              <w:t>TIME</w:t>
            </w:r>
          </w:p>
        </w:tc>
        <w:tc>
          <w:tcPr>
            <w:tcW w:w="8100" w:type="dxa"/>
            <w:tcBorders>
              <w:top w:val="single" w:sz="8" w:space="0" w:color="000000"/>
              <w:bottom w:val="single" w:sz="8" w:space="0" w:color="000000"/>
              <w:right w:val="single" w:sz="8" w:space="0" w:color="000000"/>
            </w:tcBorders>
            <w:shd w:val="clear" w:color="auto" w:fill="F2F2F2"/>
            <w:vAlign w:val="center"/>
          </w:tcPr>
          <w:p w14:paraId="2AA07D97" w14:textId="77777777" w:rsidR="00B67B9A" w:rsidRPr="00400204" w:rsidRDefault="00B67B9A" w:rsidP="00C06606">
            <w:pPr>
              <w:jc w:val="center"/>
              <w:rPr>
                <w:rFonts w:eastAsia="Times New Roman"/>
                <w:bCs/>
                <w:i/>
                <w:iCs/>
                <w:lang w:eastAsia="ko-KR"/>
              </w:rPr>
            </w:pPr>
            <w:r w:rsidRPr="00400204">
              <w:rPr>
                <w:rFonts w:eastAsia="Times New Roman"/>
                <w:bCs/>
                <w:i/>
                <w:iCs/>
                <w:lang w:eastAsia="ko-KR"/>
              </w:rPr>
              <w:t>PROGRAMME</w:t>
            </w:r>
          </w:p>
        </w:tc>
      </w:tr>
      <w:tr w:rsidR="00B67B9A" w:rsidRPr="00400204" w14:paraId="3CB8917D"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492"/>
        </w:trPr>
        <w:tc>
          <w:tcPr>
            <w:tcW w:w="1620" w:type="dxa"/>
            <w:shd w:val="clear" w:color="auto" w:fill="BDD6EE"/>
            <w:vAlign w:val="center"/>
          </w:tcPr>
          <w:p w14:paraId="70DCA791" w14:textId="77777777" w:rsidR="00B67B9A" w:rsidRPr="00400204" w:rsidRDefault="00B67B9A" w:rsidP="00C06606">
            <w:pPr>
              <w:jc w:val="center"/>
              <w:rPr>
                <w:rFonts w:cs="Times New Roman"/>
                <w:b/>
                <w:szCs w:val="24"/>
              </w:rPr>
            </w:pPr>
          </w:p>
        </w:tc>
        <w:tc>
          <w:tcPr>
            <w:tcW w:w="8100" w:type="dxa"/>
            <w:shd w:val="clear" w:color="auto" w:fill="BDD6EE"/>
            <w:vAlign w:val="center"/>
          </w:tcPr>
          <w:p w14:paraId="5C156B0C" w14:textId="77777777" w:rsidR="00B67B9A" w:rsidRPr="00400204" w:rsidRDefault="00B67B9A" w:rsidP="00C06606">
            <w:pPr>
              <w:rPr>
                <w:rFonts w:cs="Times New Roman"/>
                <w:b/>
                <w:szCs w:val="24"/>
              </w:rPr>
            </w:pPr>
            <w:r w:rsidRPr="00400204">
              <w:rPr>
                <w:rFonts w:cs="Times New Roman"/>
                <w:b/>
                <w:szCs w:val="24"/>
              </w:rPr>
              <w:t>Tuesday, 10 September 2019</w:t>
            </w:r>
          </w:p>
        </w:tc>
      </w:tr>
      <w:tr w:rsidR="00B67B9A" w:rsidRPr="00400204" w14:paraId="39BB4FB2"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0FB231FE" w14:textId="77777777" w:rsidR="00B67B9A" w:rsidRPr="00400204" w:rsidRDefault="00B67B9A" w:rsidP="00C06606">
            <w:pPr>
              <w:jc w:val="center"/>
              <w:rPr>
                <w:rFonts w:cs="Times New Roman"/>
                <w:szCs w:val="24"/>
              </w:rPr>
            </w:pPr>
            <w:r w:rsidRPr="00400204">
              <w:rPr>
                <w:rFonts w:cs="Times New Roman"/>
                <w:szCs w:val="24"/>
              </w:rPr>
              <w:t>09:30 – 10:00</w:t>
            </w:r>
          </w:p>
        </w:tc>
        <w:tc>
          <w:tcPr>
            <w:tcW w:w="8100" w:type="dxa"/>
            <w:shd w:val="clear" w:color="auto" w:fill="auto"/>
          </w:tcPr>
          <w:p w14:paraId="42349EFC" w14:textId="77777777" w:rsidR="00B67B9A" w:rsidRPr="00400204" w:rsidRDefault="00B67B9A" w:rsidP="00C06606">
            <w:pPr>
              <w:rPr>
                <w:rFonts w:cs="Times New Roman"/>
                <w:b/>
                <w:szCs w:val="24"/>
              </w:rPr>
            </w:pPr>
            <w:r w:rsidRPr="00400204">
              <w:rPr>
                <w:rFonts w:cs="Times New Roman"/>
                <w:b/>
                <w:szCs w:val="24"/>
              </w:rPr>
              <w:t xml:space="preserve">Opening </w:t>
            </w:r>
          </w:p>
          <w:p w14:paraId="77C40ED9" w14:textId="77777777" w:rsidR="00B67B9A" w:rsidRPr="00400204" w:rsidRDefault="00B67B9A" w:rsidP="00C06606">
            <w:pPr>
              <w:numPr>
                <w:ilvl w:val="0"/>
                <w:numId w:val="20"/>
              </w:numPr>
              <w:ind w:left="432" w:hanging="270"/>
              <w:rPr>
                <w:rFonts w:cs="Times New Roman"/>
                <w:szCs w:val="24"/>
              </w:rPr>
            </w:pPr>
            <w:r w:rsidRPr="00400204">
              <w:rPr>
                <w:rFonts w:cs="Times New Roman"/>
                <w:szCs w:val="24"/>
              </w:rPr>
              <w:t>Welcome Address – Ms. Areewan Haorangsi, Secretary General of APT</w:t>
            </w:r>
          </w:p>
          <w:p w14:paraId="377A8ADA" w14:textId="7ACB9FB1" w:rsidR="00B67B9A" w:rsidRPr="00400204" w:rsidRDefault="00B67B9A" w:rsidP="00C06606">
            <w:pPr>
              <w:numPr>
                <w:ilvl w:val="0"/>
                <w:numId w:val="20"/>
              </w:numPr>
              <w:ind w:left="432" w:hanging="270"/>
              <w:rPr>
                <w:rFonts w:cs="Times New Roman"/>
                <w:szCs w:val="24"/>
              </w:rPr>
            </w:pPr>
            <w:r w:rsidRPr="00400204">
              <w:rPr>
                <w:rFonts w:cs="Times New Roman"/>
                <w:szCs w:val="24"/>
              </w:rPr>
              <w:t xml:space="preserve">Welcome Remarks </w:t>
            </w:r>
            <w:r w:rsidR="006248FC" w:rsidRPr="00400204">
              <w:rPr>
                <w:rFonts w:cs="Times New Roman"/>
                <w:szCs w:val="24"/>
              </w:rPr>
              <w:t>–</w:t>
            </w:r>
            <w:r w:rsidRPr="00400204">
              <w:rPr>
                <w:rFonts w:cs="Times New Roman"/>
                <w:szCs w:val="24"/>
              </w:rPr>
              <w:t xml:space="preserve"> </w:t>
            </w:r>
            <w:r w:rsidR="006248FC" w:rsidRPr="00400204">
              <w:rPr>
                <w:rFonts w:cs="Times New Roman"/>
                <w:szCs w:val="24"/>
              </w:rPr>
              <w:t xml:space="preserve">Dr. Leng Ky, </w:t>
            </w:r>
            <w:r w:rsidRPr="00400204">
              <w:rPr>
                <w:rFonts w:cs="Times New Roman"/>
                <w:szCs w:val="24"/>
              </w:rPr>
              <w:t>Chairman of ADF</w:t>
            </w:r>
          </w:p>
          <w:p w14:paraId="732D95F3" w14:textId="77777777" w:rsidR="00B67B9A" w:rsidRPr="00400204" w:rsidRDefault="00B67B9A" w:rsidP="00C06606">
            <w:pPr>
              <w:numPr>
                <w:ilvl w:val="0"/>
                <w:numId w:val="20"/>
              </w:numPr>
              <w:ind w:left="432" w:hanging="270"/>
              <w:rPr>
                <w:rFonts w:cs="Times New Roman"/>
                <w:szCs w:val="24"/>
              </w:rPr>
            </w:pPr>
            <w:r w:rsidRPr="00400204">
              <w:rPr>
                <w:rFonts w:cs="Times New Roman"/>
                <w:szCs w:val="24"/>
              </w:rPr>
              <w:t xml:space="preserve">Inaugural Address – Dignitary of Ministry of Posts and Telecommunication / Cambodia </w:t>
            </w:r>
            <w:r w:rsidRPr="00400204">
              <w:rPr>
                <w:rFonts w:cs="Times New Roman"/>
                <w:i/>
                <w:szCs w:val="24"/>
              </w:rPr>
              <w:t>(tbc)</w:t>
            </w:r>
          </w:p>
          <w:p w14:paraId="36DE736E" w14:textId="77777777" w:rsidR="00B67B9A" w:rsidRPr="00400204" w:rsidRDefault="00B67B9A" w:rsidP="00C06606">
            <w:pPr>
              <w:numPr>
                <w:ilvl w:val="0"/>
                <w:numId w:val="20"/>
              </w:numPr>
              <w:ind w:left="432" w:hanging="270"/>
              <w:rPr>
                <w:rFonts w:cs="Times New Roman"/>
                <w:szCs w:val="24"/>
              </w:rPr>
            </w:pPr>
            <w:r w:rsidRPr="00400204">
              <w:rPr>
                <w:rFonts w:cs="Times New Roman"/>
                <w:szCs w:val="24"/>
              </w:rPr>
              <w:t xml:space="preserve">Presentation of Token of Appreciation </w:t>
            </w:r>
          </w:p>
          <w:p w14:paraId="0EFF0906" w14:textId="77777777" w:rsidR="00B67B9A" w:rsidRPr="00400204" w:rsidRDefault="00B67B9A" w:rsidP="00C06606">
            <w:pPr>
              <w:rPr>
                <w:rFonts w:cs="Times New Roman"/>
                <w:szCs w:val="24"/>
              </w:rPr>
            </w:pPr>
          </w:p>
          <w:p w14:paraId="6909D849" w14:textId="77777777" w:rsidR="00B67B9A" w:rsidRPr="00400204" w:rsidRDefault="00B67B9A" w:rsidP="00C06606">
            <w:pPr>
              <w:rPr>
                <w:rFonts w:cs="Times New Roman"/>
                <w:szCs w:val="24"/>
              </w:rPr>
            </w:pPr>
            <w:r w:rsidRPr="00400204">
              <w:rPr>
                <w:rFonts w:cs="Times New Roman"/>
                <w:szCs w:val="24"/>
              </w:rPr>
              <w:t>(Group Photograph)</w:t>
            </w:r>
          </w:p>
        </w:tc>
      </w:tr>
      <w:tr w:rsidR="00B67B9A" w:rsidRPr="00400204" w14:paraId="0F912B7E"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61ED3E12" w14:textId="77777777" w:rsidR="00B67B9A" w:rsidRPr="00400204" w:rsidRDefault="00B67B9A" w:rsidP="00C06606">
            <w:pPr>
              <w:jc w:val="center"/>
              <w:rPr>
                <w:rFonts w:cs="Times New Roman"/>
                <w:szCs w:val="24"/>
              </w:rPr>
            </w:pPr>
            <w:r w:rsidRPr="00400204">
              <w:rPr>
                <w:rFonts w:cs="Times New Roman"/>
                <w:szCs w:val="24"/>
              </w:rPr>
              <w:t>10:00 – 10:30</w:t>
            </w:r>
          </w:p>
        </w:tc>
        <w:tc>
          <w:tcPr>
            <w:tcW w:w="8100" w:type="dxa"/>
            <w:shd w:val="clear" w:color="auto" w:fill="auto"/>
          </w:tcPr>
          <w:p w14:paraId="657333A5" w14:textId="77777777" w:rsidR="00B67B9A" w:rsidRPr="00400204" w:rsidRDefault="00B67B9A" w:rsidP="00C06606">
            <w:pPr>
              <w:jc w:val="center"/>
              <w:rPr>
                <w:rFonts w:cs="Times New Roman"/>
                <w:szCs w:val="24"/>
              </w:rPr>
            </w:pPr>
            <w:r w:rsidRPr="00400204">
              <w:rPr>
                <w:rFonts w:cs="Times New Roman"/>
                <w:szCs w:val="24"/>
              </w:rPr>
              <w:t>Coffee/Tea Break</w:t>
            </w:r>
          </w:p>
        </w:tc>
      </w:tr>
      <w:tr w:rsidR="00B67B9A" w:rsidRPr="00400204" w14:paraId="06AE7E9C"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4F3E3F7D" w14:textId="77777777" w:rsidR="00B67B9A" w:rsidRPr="00400204" w:rsidRDefault="00B67B9A" w:rsidP="00C06606">
            <w:pPr>
              <w:jc w:val="center"/>
              <w:rPr>
                <w:rFonts w:cs="Times New Roman"/>
                <w:szCs w:val="24"/>
              </w:rPr>
            </w:pPr>
            <w:r w:rsidRPr="00400204">
              <w:rPr>
                <w:rFonts w:cs="Times New Roman"/>
                <w:szCs w:val="24"/>
              </w:rPr>
              <w:t>10:30 – 11:00</w:t>
            </w:r>
          </w:p>
          <w:p w14:paraId="22167986" w14:textId="77777777" w:rsidR="00B67B9A" w:rsidRPr="00400204" w:rsidRDefault="00B67B9A" w:rsidP="00C06606">
            <w:pPr>
              <w:jc w:val="center"/>
              <w:rPr>
                <w:rFonts w:cs="Times New Roman"/>
                <w:szCs w:val="24"/>
              </w:rPr>
            </w:pPr>
          </w:p>
        </w:tc>
        <w:tc>
          <w:tcPr>
            <w:tcW w:w="8100" w:type="dxa"/>
            <w:shd w:val="clear" w:color="auto" w:fill="auto"/>
          </w:tcPr>
          <w:p w14:paraId="5340DEB9" w14:textId="77777777" w:rsidR="00B67B9A" w:rsidRPr="00400204" w:rsidRDefault="00B67B9A" w:rsidP="00C06606">
            <w:pPr>
              <w:rPr>
                <w:rFonts w:cs="Times New Roman"/>
                <w:szCs w:val="24"/>
              </w:rPr>
            </w:pPr>
            <w:r w:rsidRPr="00400204">
              <w:rPr>
                <w:rFonts w:cs="Times New Roman"/>
                <w:b/>
                <w:bCs/>
                <w:szCs w:val="24"/>
              </w:rPr>
              <w:t>Session 1 -</w:t>
            </w:r>
            <w:r w:rsidRPr="00400204">
              <w:rPr>
                <w:rFonts w:cs="Times New Roman"/>
                <w:szCs w:val="24"/>
              </w:rPr>
              <w:t xml:space="preserve"> </w:t>
            </w:r>
            <w:r w:rsidRPr="00400204">
              <w:rPr>
                <w:rFonts w:cs="Times New Roman"/>
                <w:b/>
                <w:i/>
                <w:szCs w:val="24"/>
              </w:rPr>
              <w:t xml:space="preserve">Plenary </w:t>
            </w:r>
          </w:p>
          <w:p w14:paraId="7AAD3F43" w14:textId="77777777" w:rsidR="00B67B9A" w:rsidRPr="00400204" w:rsidRDefault="00B67B9A" w:rsidP="00C06606">
            <w:pPr>
              <w:rPr>
                <w:rFonts w:cs="Times New Roman"/>
                <w:szCs w:val="24"/>
              </w:rPr>
            </w:pPr>
          </w:p>
          <w:p w14:paraId="6360E84C" w14:textId="705D4B57" w:rsidR="00B67B9A" w:rsidRPr="00400204" w:rsidRDefault="00B67B9A" w:rsidP="00C06606">
            <w:pPr>
              <w:numPr>
                <w:ilvl w:val="0"/>
                <w:numId w:val="20"/>
              </w:numPr>
              <w:ind w:left="432" w:hanging="270"/>
              <w:rPr>
                <w:rFonts w:cs="Times New Roman"/>
                <w:szCs w:val="24"/>
              </w:rPr>
            </w:pPr>
            <w:r w:rsidRPr="00400204">
              <w:rPr>
                <w:rFonts w:cs="Times New Roman"/>
                <w:szCs w:val="24"/>
              </w:rPr>
              <w:t>Adoption of Agenda</w:t>
            </w:r>
          </w:p>
          <w:p w14:paraId="24A235E5" w14:textId="69622FB5" w:rsidR="009C2A8F" w:rsidRPr="00400204" w:rsidRDefault="009C2A8F" w:rsidP="00C06606">
            <w:pPr>
              <w:numPr>
                <w:ilvl w:val="0"/>
                <w:numId w:val="20"/>
              </w:numPr>
              <w:ind w:left="432" w:hanging="270"/>
              <w:rPr>
                <w:rFonts w:cs="Times New Roman"/>
                <w:szCs w:val="24"/>
              </w:rPr>
            </w:pPr>
            <w:r w:rsidRPr="00400204">
              <w:rPr>
                <w:rFonts w:cs="Times New Roman"/>
                <w:szCs w:val="24"/>
              </w:rPr>
              <w:t>Selection of Vice-Chairm</w:t>
            </w:r>
            <w:r w:rsidR="002251F3" w:rsidRPr="00400204">
              <w:rPr>
                <w:rFonts w:cs="Times New Roman"/>
                <w:szCs w:val="24"/>
              </w:rPr>
              <w:t>e</w:t>
            </w:r>
            <w:r w:rsidRPr="00400204">
              <w:rPr>
                <w:rFonts w:cs="Times New Roman"/>
                <w:szCs w:val="24"/>
              </w:rPr>
              <w:t>n of ADF</w:t>
            </w:r>
          </w:p>
          <w:p w14:paraId="17BC884C" w14:textId="52D9493F" w:rsidR="00B67B9A" w:rsidRPr="00400204" w:rsidRDefault="00B67B9A" w:rsidP="00C06606">
            <w:pPr>
              <w:numPr>
                <w:ilvl w:val="0"/>
                <w:numId w:val="20"/>
              </w:numPr>
              <w:ind w:left="432" w:hanging="270"/>
              <w:rPr>
                <w:rFonts w:cs="Times New Roman"/>
                <w:szCs w:val="24"/>
              </w:rPr>
            </w:pPr>
            <w:r w:rsidRPr="00400204">
              <w:rPr>
                <w:rFonts w:cs="Times New Roman"/>
                <w:szCs w:val="24"/>
              </w:rPr>
              <w:t>Outcomes of the 42nd Session of the Management Committee of the APT Relevant to ADF</w:t>
            </w:r>
          </w:p>
          <w:p w14:paraId="36C59989" w14:textId="77777777" w:rsidR="00B67B9A" w:rsidRPr="00400204" w:rsidRDefault="00B67B9A" w:rsidP="00C06606">
            <w:pPr>
              <w:numPr>
                <w:ilvl w:val="0"/>
                <w:numId w:val="20"/>
              </w:numPr>
              <w:ind w:left="432" w:hanging="270"/>
              <w:rPr>
                <w:rFonts w:cs="Times New Roman"/>
                <w:szCs w:val="24"/>
              </w:rPr>
            </w:pPr>
            <w:r w:rsidRPr="00400204">
              <w:rPr>
                <w:rFonts w:cs="Times New Roman"/>
                <w:szCs w:val="24"/>
              </w:rPr>
              <w:t>Outcomes of the Asia-Pacific ICT Ministerial Meeting 2019</w:t>
            </w:r>
          </w:p>
          <w:p w14:paraId="559FF303" w14:textId="77777777" w:rsidR="00B67B9A" w:rsidRPr="00400204" w:rsidRDefault="00B67B9A" w:rsidP="00C06606">
            <w:pPr>
              <w:numPr>
                <w:ilvl w:val="0"/>
                <w:numId w:val="20"/>
              </w:numPr>
              <w:ind w:left="432" w:hanging="270"/>
              <w:rPr>
                <w:rFonts w:cs="Times New Roman"/>
                <w:szCs w:val="24"/>
              </w:rPr>
            </w:pPr>
            <w:r w:rsidRPr="00400204">
              <w:rPr>
                <w:rFonts w:cs="Times New Roman"/>
                <w:szCs w:val="24"/>
              </w:rPr>
              <w:t>Implementation Status of the Strategic Plan of the APT for 2018-2020</w:t>
            </w:r>
          </w:p>
          <w:p w14:paraId="743A968C" w14:textId="77777777" w:rsidR="00B67B9A" w:rsidRPr="00400204" w:rsidRDefault="00B67B9A" w:rsidP="00C06606">
            <w:pPr>
              <w:ind w:left="432"/>
              <w:rPr>
                <w:rFonts w:cs="Times New Roman"/>
                <w:szCs w:val="24"/>
              </w:rPr>
            </w:pPr>
          </w:p>
        </w:tc>
      </w:tr>
      <w:tr w:rsidR="00B67B9A" w:rsidRPr="00400204" w14:paraId="0EE995E6"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6F3BE2FD" w14:textId="77777777" w:rsidR="00B67B9A" w:rsidRPr="00400204" w:rsidRDefault="00B67B9A" w:rsidP="00C06606">
            <w:pPr>
              <w:jc w:val="center"/>
              <w:rPr>
                <w:rFonts w:cs="Times New Roman"/>
                <w:szCs w:val="24"/>
              </w:rPr>
            </w:pPr>
            <w:r w:rsidRPr="00400204">
              <w:rPr>
                <w:rFonts w:cs="Times New Roman"/>
                <w:szCs w:val="24"/>
              </w:rPr>
              <w:t>11:00 – 12:30</w:t>
            </w:r>
          </w:p>
        </w:tc>
        <w:tc>
          <w:tcPr>
            <w:tcW w:w="8100" w:type="dxa"/>
            <w:shd w:val="clear" w:color="auto" w:fill="auto"/>
          </w:tcPr>
          <w:p w14:paraId="0E1A58F8" w14:textId="0937AE00" w:rsidR="005A1D9D" w:rsidRPr="00400204" w:rsidRDefault="00B67B9A" w:rsidP="005A1D9D">
            <w:pPr>
              <w:rPr>
                <w:rFonts w:cs="Times New Roman"/>
                <w:b/>
                <w:szCs w:val="24"/>
              </w:rPr>
            </w:pPr>
            <w:r w:rsidRPr="00400204">
              <w:rPr>
                <w:rFonts w:cs="Times New Roman"/>
                <w:b/>
                <w:bCs/>
                <w:szCs w:val="24"/>
              </w:rPr>
              <w:t>Session 2 –</w:t>
            </w:r>
            <w:r w:rsidR="00455268" w:rsidRPr="00400204">
              <w:rPr>
                <w:rFonts w:cs="Times New Roman"/>
                <w:b/>
                <w:bCs/>
                <w:szCs w:val="24"/>
              </w:rPr>
              <w:t xml:space="preserve"> </w:t>
            </w:r>
            <w:r w:rsidR="005A1D9D" w:rsidRPr="00400204">
              <w:rPr>
                <w:rFonts w:cs="Times New Roman"/>
                <w:b/>
                <w:i/>
                <w:iCs/>
                <w:szCs w:val="24"/>
              </w:rPr>
              <w:t>Broadband Connectivity</w:t>
            </w:r>
            <w:r w:rsidR="009C641C" w:rsidRPr="00400204">
              <w:rPr>
                <w:rFonts w:cs="Times New Roman"/>
                <w:b/>
                <w:i/>
                <w:iCs/>
                <w:szCs w:val="24"/>
              </w:rPr>
              <w:t xml:space="preserve"> </w:t>
            </w:r>
            <w:r w:rsidR="00455268" w:rsidRPr="00400204">
              <w:rPr>
                <w:rFonts w:cs="Times New Roman"/>
                <w:b/>
                <w:i/>
                <w:iCs/>
                <w:szCs w:val="24"/>
              </w:rPr>
              <w:t xml:space="preserve">and its Persisting Challenges </w:t>
            </w:r>
          </w:p>
          <w:p w14:paraId="23D3E2E9" w14:textId="77777777" w:rsidR="005A1D9D" w:rsidRPr="00400204" w:rsidRDefault="005A1D9D" w:rsidP="005A1D9D">
            <w:pPr>
              <w:rPr>
                <w:rFonts w:cs="Times New Roman"/>
                <w:szCs w:val="24"/>
              </w:rPr>
            </w:pPr>
          </w:p>
          <w:p w14:paraId="12B4BCB2" w14:textId="7B0881EF" w:rsidR="005A1D9D" w:rsidRPr="00400204" w:rsidRDefault="005A1D9D" w:rsidP="005A1D9D">
            <w:pPr>
              <w:rPr>
                <w:i/>
              </w:rPr>
            </w:pPr>
            <w:r w:rsidRPr="00400204">
              <w:rPr>
                <w:i/>
              </w:rPr>
              <w:t xml:space="preserve">This session discusses on </w:t>
            </w:r>
            <w:r w:rsidR="00455268" w:rsidRPr="00400204">
              <w:rPr>
                <w:i/>
              </w:rPr>
              <w:t xml:space="preserve">initiatives </w:t>
            </w:r>
            <w:r w:rsidRPr="00400204">
              <w:rPr>
                <w:i/>
              </w:rPr>
              <w:t xml:space="preserve">in developing </w:t>
            </w:r>
            <w:r w:rsidR="00455268" w:rsidRPr="00400204">
              <w:rPr>
                <w:i/>
              </w:rPr>
              <w:t xml:space="preserve">and providing </w:t>
            </w:r>
            <w:r w:rsidR="0009690F" w:rsidRPr="00400204">
              <w:rPr>
                <w:i/>
              </w:rPr>
              <w:t xml:space="preserve">urban and rural </w:t>
            </w:r>
            <w:r w:rsidRPr="00400204">
              <w:rPr>
                <w:i/>
              </w:rPr>
              <w:t>broadband connectivity</w:t>
            </w:r>
            <w:r w:rsidR="003020FF" w:rsidRPr="00400204">
              <w:rPr>
                <w:i/>
              </w:rPr>
              <w:t xml:space="preserve"> and identifying persisting challenges and measures in providing broadband connectivity.</w:t>
            </w:r>
          </w:p>
          <w:p w14:paraId="32903B8C" w14:textId="77777777" w:rsidR="005A1D9D" w:rsidRPr="00400204" w:rsidRDefault="005A1D9D" w:rsidP="005A1D9D">
            <w:pPr>
              <w:rPr>
                <w:rFonts w:cs="Times New Roman"/>
                <w:i/>
                <w:szCs w:val="24"/>
              </w:rPr>
            </w:pPr>
          </w:p>
          <w:p w14:paraId="62492893" w14:textId="77777777" w:rsidR="005A1D9D" w:rsidRPr="00400204" w:rsidRDefault="005A1D9D" w:rsidP="005A1D9D">
            <w:pPr>
              <w:rPr>
                <w:rFonts w:cs="Times New Roman"/>
                <w:bCs/>
                <w:i/>
                <w:iCs/>
                <w:szCs w:val="24"/>
              </w:rPr>
            </w:pPr>
            <w:r w:rsidRPr="00400204">
              <w:rPr>
                <w:rFonts w:cs="Times New Roman"/>
                <w:bCs/>
                <w:i/>
                <w:iCs/>
                <w:szCs w:val="24"/>
              </w:rPr>
              <w:t>Moderator: (tbd)</w:t>
            </w:r>
          </w:p>
          <w:p w14:paraId="0338C830" w14:textId="77777777" w:rsidR="00B67B9A" w:rsidRPr="00400204" w:rsidRDefault="00B67B9A" w:rsidP="00C06606">
            <w:pPr>
              <w:rPr>
                <w:rFonts w:cs="Times New Roman"/>
                <w:i/>
                <w:iCs/>
                <w:szCs w:val="24"/>
              </w:rPr>
            </w:pPr>
          </w:p>
          <w:p w14:paraId="34648173" w14:textId="77777777" w:rsidR="00B67B9A" w:rsidRPr="00400204" w:rsidRDefault="00B67B9A" w:rsidP="00C06606">
            <w:pPr>
              <w:rPr>
                <w:rFonts w:cs="Times New Roman"/>
                <w:b/>
                <w:bCs/>
                <w:i/>
                <w:iCs/>
                <w:szCs w:val="24"/>
              </w:rPr>
            </w:pPr>
            <w:r w:rsidRPr="00400204">
              <w:rPr>
                <w:rFonts w:cs="Times New Roman"/>
                <w:b/>
                <w:bCs/>
                <w:i/>
                <w:iCs/>
                <w:szCs w:val="24"/>
              </w:rPr>
              <w:t>Topics</w:t>
            </w:r>
          </w:p>
          <w:p w14:paraId="2A45E65D" w14:textId="381ADF96" w:rsidR="009C641C" w:rsidRPr="00400204" w:rsidRDefault="009C641C" w:rsidP="005C24C8">
            <w:pPr>
              <w:numPr>
                <w:ilvl w:val="0"/>
                <w:numId w:val="20"/>
              </w:numPr>
              <w:ind w:left="432" w:hanging="270"/>
              <w:rPr>
                <w:rFonts w:cs="Times New Roman"/>
                <w:bCs/>
                <w:szCs w:val="24"/>
              </w:rPr>
            </w:pPr>
            <w:r w:rsidRPr="00400204">
              <w:rPr>
                <w:rFonts w:cs="Times New Roman"/>
                <w:bCs/>
                <w:szCs w:val="24"/>
              </w:rPr>
              <w:t xml:space="preserve">Initiatives to enhance the International Broadband Connectivity </w:t>
            </w:r>
            <w:r w:rsidR="00455268" w:rsidRPr="00400204">
              <w:rPr>
                <w:rFonts w:cs="Times New Roman"/>
                <w:bCs/>
                <w:szCs w:val="24"/>
              </w:rPr>
              <w:t>such as</w:t>
            </w:r>
            <w:r w:rsidRPr="00400204">
              <w:rPr>
                <w:rFonts w:cs="Times New Roman"/>
                <w:bCs/>
                <w:szCs w:val="24"/>
              </w:rPr>
              <w:t xml:space="preserve"> </w:t>
            </w:r>
            <w:r w:rsidR="005A1D9D" w:rsidRPr="00400204">
              <w:rPr>
                <w:rFonts w:cs="Times New Roman"/>
                <w:bCs/>
                <w:szCs w:val="24"/>
              </w:rPr>
              <w:t>Interactive Transmission Maps</w:t>
            </w:r>
            <w:r w:rsidRPr="00400204">
              <w:rPr>
                <w:rFonts w:cs="Times New Roman"/>
                <w:bCs/>
                <w:szCs w:val="24"/>
              </w:rPr>
              <w:t xml:space="preserve"> of ITU</w:t>
            </w:r>
            <w:r w:rsidR="00CA0761" w:rsidRPr="00400204">
              <w:rPr>
                <w:rFonts w:cs="Times New Roman"/>
                <w:bCs/>
                <w:szCs w:val="24"/>
              </w:rPr>
              <w:t>;</w:t>
            </w:r>
          </w:p>
          <w:p w14:paraId="232E2D98" w14:textId="25B88EF4" w:rsidR="003020FF" w:rsidRPr="00400204" w:rsidRDefault="003020FF" w:rsidP="005C24C8">
            <w:pPr>
              <w:numPr>
                <w:ilvl w:val="0"/>
                <w:numId w:val="20"/>
              </w:numPr>
              <w:ind w:left="432" w:hanging="270"/>
              <w:rPr>
                <w:rFonts w:cs="Times New Roman"/>
                <w:bCs/>
                <w:szCs w:val="24"/>
              </w:rPr>
            </w:pPr>
            <w:r w:rsidRPr="00400204">
              <w:rPr>
                <w:rFonts w:cs="Times New Roman"/>
                <w:bCs/>
                <w:szCs w:val="24"/>
              </w:rPr>
              <w:t xml:space="preserve">Huddles to </w:t>
            </w:r>
            <w:r w:rsidR="00525BB8" w:rsidRPr="00400204">
              <w:rPr>
                <w:rFonts w:cs="Times New Roman"/>
                <w:bCs/>
                <w:szCs w:val="24"/>
              </w:rPr>
              <w:t>reduce</w:t>
            </w:r>
            <w:r w:rsidRPr="00400204">
              <w:rPr>
                <w:rFonts w:cs="Times New Roman"/>
                <w:bCs/>
                <w:szCs w:val="24"/>
              </w:rPr>
              <w:t xml:space="preserve"> the cost for broadband connectivity;</w:t>
            </w:r>
          </w:p>
          <w:p w14:paraId="076747BA" w14:textId="3CE67330" w:rsidR="005A1D9D" w:rsidRPr="00400204" w:rsidRDefault="003020FF">
            <w:pPr>
              <w:numPr>
                <w:ilvl w:val="0"/>
                <w:numId w:val="20"/>
              </w:numPr>
              <w:ind w:left="432" w:hanging="270"/>
              <w:rPr>
                <w:rFonts w:cs="Times New Roman"/>
                <w:bCs/>
                <w:szCs w:val="24"/>
              </w:rPr>
            </w:pPr>
            <w:r w:rsidRPr="00400204">
              <w:rPr>
                <w:rFonts w:cs="Times New Roman"/>
                <w:bCs/>
                <w:szCs w:val="24"/>
              </w:rPr>
              <w:t xml:space="preserve">Creativity in providing connectivity in maximizing the benefits of Public and Private Partnership </w:t>
            </w:r>
          </w:p>
          <w:p w14:paraId="0150C056" w14:textId="77777777" w:rsidR="00B67B9A" w:rsidRPr="00400204" w:rsidRDefault="00B67B9A" w:rsidP="00C06606">
            <w:pPr>
              <w:rPr>
                <w:rFonts w:cs="Times New Roman"/>
                <w:b/>
                <w:i/>
                <w:iCs/>
                <w:szCs w:val="24"/>
              </w:rPr>
            </w:pPr>
          </w:p>
          <w:p w14:paraId="11EF5573" w14:textId="77777777" w:rsidR="00B67B9A" w:rsidRPr="00400204" w:rsidRDefault="00B67B9A" w:rsidP="00C06606">
            <w:pPr>
              <w:rPr>
                <w:rFonts w:cs="Times New Roman"/>
                <w:b/>
                <w:i/>
                <w:iCs/>
                <w:szCs w:val="24"/>
              </w:rPr>
            </w:pPr>
            <w:r w:rsidRPr="00400204">
              <w:rPr>
                <w:rFonts w:cs="Times New Roman"/>
                <w:b/>
                <w:i/>
                <w:iCs/>
                <w:szCs w:val="24"/>
              </w:rPr>
              <w:t>Speakers:</w:t>
            </w:r>
          </w:p>
          <w:p w14:paraId="1DAF9079" w14:textId="77777777" w:rsidR="005A1D9D" w:rsidRPr="00400204" w:rsidRDefault="005A1D9D" w:rsidP="00C06606">
            <w:pPr>
              <w:numPr>
                <w:ilvl w:val="0"/>
                <w:numId w:val="20"/>
              </w:numPr>
              <w:ind w:left="432" w:hanging="270"/>
              <w:rPr>
                <w:rFonts w:cs="Times New Roman"/>
                <w:bCs/>
                <w:szCs w:val="24"/>
              </w:rPr>
            </w:pPr>
            <w:r w:rsidRPr="00400204">
              <w:rPr>
                <w:rFonts w:cs="Times New Roman"/>
                <w:bCs/>
                <w:szCs w:val="24"/>
              </w:rPr>
              <w:t>Member Administrations;</w:t>
            </w:r>
          </w:p>
          <w:p w14:paraId="299CB934" w14:textId="77777777" w:rsidR="003020FF" w:rsidRPr="00400204" w:rsidRDefault="005A1D9D" w:rsidP="00C06606">
            <w:pPr>
              <w:numPr>
                <w:ilvl w:val="0"/>
                <w:numId w:val="20"/>
              </w:numPr>
              <w:ind w:left="432" w:hanging="270"/>
              <w:rPr>
                <w:rFonts w:cs="Times New Roman"/>
                <w:bCs/>
                <w:szCs w:val="24"/>
              </w:rPr>
            </w:pPr>
            <w:r w:rsidRPr="00400204">
              <w:rPr>
                <w:rFonts w:cs="Times New Roman"/>
                <w:bCs/>
                <w:szCs w:val="24"/>
              </w:rPr>
              <w:t xml:space="preserve">A representative of ITU </w:t>
            </w:r>
            <w:r w:rsidRPr="00400204">
              <w:rPr>
                <w:rFonts w:cs="Times New Roman"/>
                <w:bCs/>
                <w:i/>
                <w:iCs/>
                <w:szCs w:val="24"/>
              </w:rPr>
              <w:t>(tbc)</w:t>
            </w:r>
          </w:p>
          <w:p w14:paraId="25ADC4B8" w14:textId="5C994951" w:rsidR="00B67B9A" w:rsidRPr="00400204" w:rsidRDefault="003020FF" w:rsidP="00C06606">
            <w:pPr>
              <w:numPr>
                <w:ilvl w:val="0"/>
                <w:numId w:val="20"/>
              </w:numPr>
              <w:ind w:left="432" w:hanging="270"/>
              <w:rPr>
                <w:rFonts w:cs="Times New Roman"/>
                <w:bCs/>
                <w:szCs w:val="24"/>
              </w:rPr>
            </w:pPr>
            <w:r w:rsidRPr="00400204">
              <w:rPr>
                <w:rFonts w:cs="Times New Roman"/>
                <w:bCs/>
                <w:szCs w:val="24"/>
              </w:rPr>
              <w:t xml:space="preserve">A representative from international/intergovernmental organization </w:t>
            </w:r>
            <w:r w:rsidRPr="00400204">
              <w:rPr>
                <w:rFonts w:cs="Times New Roman"/>
                <w:bCs/>
                <w:i/>
                <w:iCs/>
                <w:szCs w:val="24"/>
              </w:rPr>
              <w:t>(tbd)</w:t>
            </w:r>
            <w:r w:rsidR="00B67B9A" w:rsidRPr="00400204">
              <w:rPr>
                <w:rFonts w:cs="Times New Roman"/>
                <w:bCs/>
                <w:szCs w:val="24"/>
              </w:rPr>
              <w:t xml:space="preserve"> </w:t>
            </w:r>
          </w:p>
          <w:p w14:paraId="16607EB5" w14:textId="77777777" w:rsidR="00B67B9A" w:rsidRPr="00400204" w:rsidRDefault="00B67B9A" w:rsidP="00C06606">
            <w:pPr>
              <w:rPr>
                <w:rFonts w:cs="Times New Roman"/>
                <w:b/>
                <w:bCs/>
                <w:szCs w:val="24"/>
              </w:rPr>
            </w:pPr>
          </w:p>
        </w:tc>
      </w:tr>
      <w:tr w:rsidR="00B67B9A" w:rsidRPr="00400204" w14:paraId="5D5060BA"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322853DD" w14:textId="77777777" w:rsidR="00B67B9A" w:rsidRPr="00400204" w:rsidRDefault="00B67B9A" w:rsidP="00C06606">
            <w:pPr>
              <w:jc w:val="center"/>
              <w:rPr>
                <w:rFonts w:cs="Times New Roman"/>
                <w:szCs w:val="24"/>
              </w:rPr>
            </w:pPr>
            <w:r w:rsidRPr="00400204">
              <w:rPr>
                <w:rFonts w:cs="Times New Roman"/>
                <w:szCs w:val="24"/>
              </w:rPr>
              <w:t>12:30 – 14:00</w:t>
            </w:r>
          </w:p>
        </w:tc>
        <w:tc>
          <w:tcPr>
            <w:tcW w:w="8100" w:type="dxa"/>
            <w:shd w:val="clear" w:color="auto" w:fill="auto"/>
          </w:tcPr>
          <w:p w14:paraId="50260310" w14:textId="77777777" w:rsidR="00B67B9A" w:rsidRPr="00400204" w:rsidRDefault="00B67B9A" w:rsidP="00C06606">
            <w:pPr>
              <w:jc w:val="center"/>
              <w:rPr>
                <w:rFonts w:cs="Times New Roman"/>
                <w:szCs w:val="24"/>
              </w:rPr>
            </w:pPr>
            <w:r w:rsidRPr="00400204">
              <w:rPr>
                <w:rFonts w:cs="Times New Roman"/>
                <w:szCs w:val="24"/>
              </w:rPr>
              <w:t>Lunch Break</w:t>
            </w:r>
          </w:p>
        </w:tc>
      </w:tr>
      <w:tr w:rsidR="00B67B9A" w:rsidRPr="00400204" w14:paraId="16BFD8B4"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6F9BB4E8" w14:textId="02D362D3" w:rsidR="00B67B9A" w:rsidRPr="00400204" w:rsidRDefault="00B67B9A" w:rsidP="00C06606">
            <w:pPr>
              <w:jc w:val="center"/>
              <w:rPr>
                <w:rFonts w:cs="Times New Roman"/>
                <w:szCs w:val="24"/>
              </w:rPr>
            </w:pPr>
            <w:r w:rsidRPr="00400204">
              <w:rPr>
                <w:rFonts w:cs="Times New Roman"/>
                <w:szCs w:val="24"/>
              </w:rPr>
              <w:lastRenderedPageBreak/>
              <w:t>14:00 – 15:</w:t>
            </w:r>
            <w:r w:rsidR="00922366" w:rsidRPr="00400204">
              <w:rPr>
                <w:rFonts w:cs="Times New Roman"/>
                <w:szCs w:val="24"/>
              </w:rPr>
              <w:t>30</w:t>
            </w:r>
          </w:p>
        </w:tc>
        <w:tc>
          <w:tcPr>
            <w:tcW w:w="8100" w:type="dxa"/>
            <w:shd w:val="clear" w:color="auto" w:fill="auto"/>
          </w:tcPr>
          <w:p w14:paraId="4378135B" w14:textId="095E08DA" w:rsidR="00B67B9A" w:rsidRPr="00400204" w:rsidRDefault="00B67B9A" w:rsidP="006248FC">
            <w:pPr>
              <w:keepNext/>
              <w:rPr>
                <w:rFonts w:cs="Times New Roman"/>
                <w:b/>
                <w:i/>
                <w:iCs/>
                <w:szCs w:val="24"/>
              </w:rPr>
            </w:pPr>
            <w:r w:rsidRPr="00400204">
              <w:rPr>
                <w:rFonts w:cs="Times New Roman"/>
                <w:b/>
                <w:szCs w:val="24"/>
              </w:rPr>
              <w:t xml:space="preserve">Session 3 – </w:t>
            </w:r>
            <w:r w:rsidR="00CA0761" w:rsidRPr="00400204">
              <w:rPr>
                <w:rFonts w:cs="Times New Roman"/>
                <w:b/>
                <w:i/>
                <w:iCs/>
                <w:szCs w:val="24"/>
              </w:rPr>
              <w:t>Initiatives for</w:t>
            </w:r>
            <w:r w:rsidR="00CA0761" w:rsidRPr="00400204">
              <w:rPr>
                <w:rFonts w:cs="Times New Roman"/>
                <w:b/>
                <w:szCs w:val="24"/>
              </w:rPr>
              <w:t xml:space="preserve"> </w:t>
            </w:r>
            <w:r w:rsidR="00CA0761" w:rsidRPr="00400204">
              <w:rPr>
                <w:rFonts w:cs="Times New Roman"/>
                <w:b/>
                <w:i/>
                <w:iCs/>
                <w:szCs w:val="24"/>
              </w:rPr>
              <w:t xml:space="preserve">Enhancing </w:t>
            </w:r>
            <w:r w:rsidRPr="00400204">
              <w:rPr>
                <w:rFonts w:cs="Times New Roman"/>
                <w:b/>
                <w:i/>
                <w:iCs/>
                <w:szCs w:val="24"/>
              </w:rPr>
              <w:t>Last Mile Connectivity</w:t>
            </w:r>
          </w:p>
          <w:p w14:paraId="708B5343" w14:textId="77777777" w:rsidR="00B67B9A" w:rsidRPr="00400204" w:rsidRDefault="00B67B9A" w:rsidP="006248FC">
            <w:pPr>
              <w:keepNext/>
              <w:rPr>
                <w:rFonts w:cs="Times New Roman"/>
                <w:b/>
                <w:i/>
                <w:iCs/>
                <w:szCs w:val="24"/>
              </w:rPr>
            </w:pPr>
          </w:p>
          <w:p w14:paraId="2C061CF0" w14:textId="471329DD" w:rsidR="00B67B9A" w:rsidRPr="00400204" w:rsidRDefault="00B67B9A" w:rsidP="00C06606">
            <w:pPr>
              <w:rPr>
                <w:i/>
              </w:rPr>
            </w:pPr>
            <w:r w:rsidRPr="00400204">
              <w:rPr>
                <w:i/>
              </w:rPr>
              <w:t xml:space="preserve">This session </w:t>
            </w:r>
            <w:r w:rsidR="00F57465" w:rsidRPr="00400204">
              <w:rPr>
                <w:i/>
              </w:rPr>
              <w:t xml:space="preserve">invites </w:t>
            </w:r>
            <w:r w:rsidR="00CA0761" w:rsidRPr="00400204">
              <w:rPr>
                <w:i/>
              </w:rPr>
              <w:t xml:space="preserve">Member Administrations and </w:t>
            </w:r>
            <w:r w:rsidR="00F57465" w:rsidRPr="00400204">
              <w:rPr>
                <w:i/>
              </w:rPr>
              <w:t xml:space="preserve">Affiliate Members to </w:t>
            </w:r>
            <w:bookmarkStart w:id="2" w:name="_Hlk10537019"/>
            <w:r w:rsidR="00F57465" w:rsidRPr="00400204">
              <w:rPr>
                <w:i/>
              </w:rPr>
              <w:t>share their activities in developing the promoting high-speed, affordable and sustainable broadband network with the focus on last mile connectivity.</w:t>
            </w:r>
            <w:bookmarkEnd w:id="2"/>
          </w:p>
          <w:p w14:paraId="0190F6BD" w14:textId="77777777" w:rsidR="00B67B9A" w:rsidRPr="00400204" w:rsidRDefault="00B67B9A" w:rsidP="00C06606">
            <w:pPr>
              <w:rPr>
                <w:rFonts w:cs="Times New Roman"/>
                <w:i/>
                <w:szCs w:val="24"/>
              </w:rPr>
            </w:pPr>
          </w:p>
          <w:p w14:paraId="31565214" w14:textId="77777777" w:rsidR="00B67B9A" w:rsidRPr="00400204" w:rsidRDefault="00B67B9A" w:rsidP="00C06606">
            <w:pPr>
              <w:rPr>
                <w:rFonts w:cs="Times New Roman"/>
                <w:bCs/>
                <w:i/>
                <w:iCs/>
                <w:szCs w:val="24"/>
              </w:rPr>
            </w:pPr>
            <w:r w:rsidRPr="00400204">
              <w:rPr>
                <w:rFonts w:cs="Times New Roman"/>
                <w:bCs/>
                <w:i/>
                <w:iCs/>
                <w:szCs w:val="24"/>
              </w:rPr>
              <w:t>Moderator: (tbd)</w:t>
            </w:r>
          </w:p>
          <w:p w14:paraId="5797A38E" w14:textId="77777777" w:rsidR="00B67B9A" w:rsidRPr="00400204" w:rsidRDefault="00B67B9A" w:rsidP="00C06606">
            <w:pPr>
              <w:rPr>
                <w:rFonts w:cs="Times New Roman"/>
                <w:szCs w:val="24"/>
              </w:rPr>
            </w:pPr>
          </w:p>
          <w:p w14:paraId="6F6A5F34" w14:textId="77777777" w:rsidR="00B67B9A" w:rsidRPr="00400204" w:rsidRDefault="00B67B9A" w:rsidP="00C06606">
            <w:pPr>
              <w:rPr>
                <w:rFonts w:cs="Times New Roman"/>
                <w:b/>
                <w:bCs/>
                <w:i/>
                <w:iCs/>
                <w:szCs w:val="24"/>
              </w:rPr>
            </w:pPr>
            <w:r w:rsidRPr="00400204">
              <w:rPr>
                <w:rFonts w:cs="Times New Roman"/>
                <w:b/>
                <w:bCs/>
                <w:i/>
                <w:iCs/>
                <w:szCs w:val="24"/>
              </w:rPr>
              <w:t>Topics</w:t>
            </w:r>
          </w:p>
          <w:p w14:paraId="6B953CF5" w14:textId="2E8C9BDA" w:rsidR="00CA0761" w:rsidRPr="00400204" w:rsidRDefault="00CA0761" w:rsidP="00CA0761">
            <w:pPr>
              <w:numPr>
                <w:ilvl w:val="0"/>
                <w:numId w:val="20"/>
              </w:numPr>
              <w:ind w:left="432" w:hanging="270"/>
              <w:rPr>
                <w:rFonts w:cs="Times New Roman"/>
                <w:bCs/>
                <w:szCs w:val="24"/>
              </w:rPr>
            </w:pPr>
            <w:r w:rsidRPr="00400204">
              <w:rPr>
                <w:rFonts w:cs="Times New Roman"/>
                <w:bCs/>
                <w:szCs w:val="24"/>
              </w:rPr>
              <w:t xml:space="preserve">5G as a service of backhaul </w:t>
            </w:r>
            <w:r w:rsidR="00136DBB" w:rsidRPr="00400204">
              <w:rPr>
                <w:rFonts w:cs="Times New Roman"/>
                <w:bCs/>
                <w:szCs w:val="24"/>
              </w:rPr>
              <w:t>for</w:t>
            </w:r>
            <w:r w:rsidRPr="00400204">
              <w:rPr>
                <w:rFonts w:cs="Times New Roman"/>
                <w:bCs/>
                <w:szCs w:val="24"/>
              </w:rPr>
              <w:t xml:space="preserve"> rural area communication;</w:t>
            </w:r>
          </w:p>
          <w:p w14:paraId="5ED34387" w14:textId="1E6D4FD2" w:rsidR="00B67B9A" w:rsidRPr="00400204" w:rsidRDefault="00136DBB" w:rsidP="00C06606">
            <w:pPr>
              <w:numPr>
                <w:ilvl w:val="0"/>
                <w:numId w:val="20"/>
              </w:numPr>
              <w:ind w:left="432" w:hanging="270"/>
              <w:rPr>
                <w:rFonts w:cs="Times New Roman"/>
                <w:bCs/>
                <w:szCs w:val="24"/>
              </w:rPr>
            </w:pPr>
            <w:r w:rsidRPr="00400204">
              <w:rPr>
                <w:rFonts w:cs="Times New Roman"/>
                <w:bCs/>
                <w:szCs w:val="24"/>
              </w:rPr>
              <w:t xml:space="preserve">Sustainable power supply for </w:t>
            </w:r>
            <w:r w:rsidR="006D2D0A" w:rsidRPr="00400204">
              <w:rPr>
                <w:rFonts w:cs="Times New Roman"/>
                <w:bCs/>
                <w:szCs w:val="24"/>
              </w:rPr>
              <w:t>last mile connectivity</w:t>
            </w:r>
            <w:r w:rsidR="00CA0761" w:rsidRPr="00400204">
              <w:rPr>
                <w:rFonts w:cs="Times New Roman"/>
                <w:bCs/>
                <w:szCs w:val="24"/>
              </w:rPr>
              <w:t>;</w:t>
            </w:r>
          </w:p>
          <w:p w14:paraId="48F5255F" w14:textId="6343D7EE" w:rsidR="00CA0761" w:rsidRPr="00400204" w:rsidRDefault="00136DBB" w:rsidP="00C06606">
            <w:pPr>
              <w:numPr>
                <w:ilvl w:val="0"/>
                <w:numId w:val="20"/>
              </w:numPr>
              <w:ind w:left="432" w:hanging="270"/>
              <w:rPr>
                <w:rFonts w:cs="Times New Roman"/>
                <w:bCs/>
                <w:szCs w:val="24"/>
              </w:rPr>
            </w:pPr>
            <w:r w:rsidRPr="00400204">
              <w:rPr>
                <w:rFonts w:cs="Times New Roman"/>
                <w:bCs/>
                <w:szCs w:val="24"/>
              </w:rPr>
              <w:t xml:space="preserve">Community build-up network and its sustainability </w:t>
            </w:r>
          </w:p>
          <w:p w14:paraId="69D272C6" w14:textId="77777777" w:rsidR="00B67B9A" w:rsidRPr="00400204" w:rsidRDefault="00B67B9A" w:rsidP="00C06606">
            <w:pPr>
              <w:rPr>
                <w:rFonts w:cs="Times New Roman"/>
                <w:bCs/>
                <w:szCs w:val="24"/>
              </w:rPr>
            </w:pPr>
          </w:p>
          <w:p w14:paraId="498A02E0" w14:textId="77777777" w:rsidR="00B67B9A" w:rsidRPr="00400204" w:rsidRDefault="00B67B9A" w:rsidP="00C06606">
            <w:pPr>
              <w:rPr>
                <w:rFonts w:cs="Times New Roman"/>
                <w:b/>
                <w:i/>
                <w:iCs/>
                <w:szCs w:val="24"/>
              </w:rPr>
            </w:pPr>
            <w:r w:rsidRPr="00400204">
              <w:rPr>
                <w:rFonts w:cs="Times New Roman"/>
                <w:b/>
                <w:i/>
                <w:iCs/>
                <w:szCs w:val="24"/>
              </w:rPr>
              <w:t>Speakers:</w:t>
            </w:r>
          </w:p>
          <w:p w14:paraId="2EEAA08F" w14:textId="71EE5336" w:rsidR="00136DBB" w:rsidRPr="00400204" w:rsidRDefault="00136DBB" w:rsidP="00C06606">
            <w:pPr>
              <w:numPr>
                <w:ilvl w:val="0"/>
                <w:numId w:val="20"/>
              </w:numPr>
              <w:ind w:left="432" w:hanging="270"/>
              <w:rPr>
                <w:rFonts w:cs="Times New Roman"/>
                <w:bCs/>
                <w:szCs w:val="24"/>
              </w:rPr>
            </w:pPr>
            <w:r w:rsidRPr="00400204">
              <w:rPr>
                <w:rFonts w:cs="Times New Roman"/>
                <w:bCs/>
                <w:szCs w:val="24"/>
              </w:rPr>
              <w:t xml:space="preserve">Member Administrations </w:t>
            </w:r>
          </w:p>
          <w:p w14:paraId="7E44B9AA" w14:textId="05ABCCB3" w:rsidR="00B67B9A" w:rsidRPr="00400204" w:rsidRDefault="00136DBB" w:rsidP="00525BB8">
            <w:pPr>
              <w:numPr>
                <w:ilvl w:val="0"/>
                <w:numId w:val="20"/>
              </w:numPr>
              <w:ind w:left="432" w:hanging="270"/>
              <w:rPr>
                <w:rFonts w:cs="Times New Roman"/>
                <w:b/>
                <w:szCs w:val="24"/>
              </w:rPr>
            </w:pPr>
            <w:r w:rsidRPr="00400204">
              <w:rPr>
                <w:rFonts w:cs="Times New Roman"/>
                <w:bCs/>
                <w:szCs w:val="24"/>
              </w:rPr>
              <w:t xml:space="preserve">Affiliate Members </w:t>
            </w:r>
            <w:r w:rsidR="00B67B9A" w:rsidRPr="00400204">
              <w:rPr>
                <w:rFonts w:cs="Times New Roman"/>
                <w:bCs/>
                <w:szCs w:val="24"/>
              </w:rPr>
              <w:t xml:space="preserve"> </w:t>
            </w:r>
          </w:p>
          <w:p w14:paraId="2D93B628" w14:textId="77777777" w:rsidR="00B67B9A" w:rsidRPr="00400204" w:rsidRDefault="00B67B9A" w:rsidP="00C06606">
            <w:pPr>
              <w:rPr>
                <w:rFonts w:cs="Times New Roman"/>
                <w:szCs w:val="24"/>
              </w:rPr>
            </w:pPr>
          </w:p>
        </w:tc>
      </w:tr>
      <w:tr w:rsidR="00B67B9A" w:rsidRPr="00400204" w14:paraId="2AA83329"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58E91F65" w14:textId="495D5999" w:rsidR="00B67B9A" w:rsidRPr="00400204" w:rsidRDefault="00B67B9A" w:rsidP="00C06606">
            <w:pPr>
              <w:jc w:val="center"/>
              <w:rPr>
                <w:rFonts w:cs="Times New Roman"/>
                <w:szCs w:val="24"/>
              </w:rPr>
            </w:pPr>
            <w:r w:rsidRPr="00400204">
              <w:rPr>
                <w:rFonts w:cs="Times New Roman"/>
                <w:szCs w:val="24"/>
              </w:rPr>
              <w:t>15:</w:t>
            </w:r>
            <w:r w:rsidR="00922366" w:rsidRPr="00400204">
              <w:rPr>
                <w:rFonts w:cs="Times New Roman"/>
                <w:szCs w:val="24"/>
              </w:rPr>
              <w:t xml:space="preserve">30 </w:t>
            </w:r>
            <w:r w:rsidRPr="00400204">
              <w:rPr>
                <w:rFonts w:cs="Times New Roman"/>
                <w:szCs w:val="24"/>
              </w:rPr>
              <w:t xml:space="preserve">– 15:45 </w:t>
            </w:r>
          </w:p>
        </w:tc>
        <w:tc>
          <w:tcPr>
            <w:tcW w:w="8100" w:type="dxa"/>
            <w:shd w:val="clear" w:color="auto" w:fill="auto"/>
          </w:tcPr>
          <w:p w14:paraId="026653C4" w14:textId="77777777" w:rsidR="00B67B9A" w:rsidRPr="00400204" w:rsidRDefault="00B67B9A" w:rsidP="00C06606">
            <w:pPr>
              <w:jc w:val="center"/>
              <w:rPr>
                <w:rFonts w:cs="Times New Roman"/>
                <w:szCs w:val="24"/>
              </w:rPr>
            </w:pPr>
            <w:r w:rsidRPr="00400204">
              <w:rPr>
                <w:rFonts w:cs="Times New Roman"/>
                <w:szCs w:val="24"/>
              </w:rPr>
              <w:t>Coffee/Tea Break</w:t>
            </w:r>
          </w:p>
        </w:tc>
      </w:tr>
      <w:tr w:rsidR="00B67B9A" w:rsidRPr="00400204" w14:paraId="4BF4AE9C"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11BF8524" w14:textId="6C661766" w:rsidR="00B67B9A" w:rsidRPr="00400204" w:rsidRDefault="00B67B9A" w:rsidP="00C06606">
            <w:pPr>
              <w:jc w:val="center"/>
              <w:rPr>
                <w:rFonts w:cs="Times New Roman"/>
                <w:szCs w:val="24"/>
              </w:rPr>
            </w:pPr>
            <w:r w:rsidRPr="00400204">
              <w:rPr>
                <w:rFonts w:cs="Times New Roman"/>
                <w:szCs w:val="24"/>
              </w:rPr>
              <w:t>15:45 – 17:</w:t>
            </w:r>
            <w:r w:rsidR="00922366" w:rsidRPr="00400204">
              <w:rPr>
                <w:rFonts w:cs="Times New Roman"/>
                <w:szCs w:val="24"/>
              </w:rPr>
              <w:t>15</w:t>
            </w:r>
          </w:p>
        </w:tc>
        <w:tc>
          <w:tcPr>
            <w:tcW w:w="8100" w:type="dxa"/>
            <w:shd w:val="clear" w:color="auto" w:fill="auto"/>
          </w:tcPr>
          <w:p w14:paraId="39F0D927" w14:textId="7A00500F" w:rsidR="005A1D9D" w:rsidRPr="00400204" w:rsidRDefault="00B67B9A" w:rsidP="005A1D9D">
            <w:pPr>
              <w:rPr>
                <w:b/>
              </w:rPr>
            </w:pPr>
            <w:r w:rsidRPr="00400204">
              <w:rPr>
                <w:rFonts w:cs="Times New Roman"/>
                <w:b/>
                <w:szCs w:val="24"/>
              </w:rPr>
              <w:t>Session 4 –</w:t>
            </w:r>
            <w:bookmarkStart w:id="3" w:name="_Hlk10533796"/>
            <w:r w:rsidR="005A1D9D" w:rsidRPr="00400204">
              <w:rPr>
                <w:rFonts w:cs="Times New Roman"/>
                <w:b/>
                <w:bCs/>
                <w:i/>
                <w:iCs/>
                <w:szCs w:val="24"/>
              </w:rPr>
              <w:t>Best Practices</w:t>
            </w:r>
            <w:r w:rsidR="00B5330D" w:rsidRPr="00400204">
              <w:rPr>
                <w:rFonts w:cs="Times New Roman"/>
                <w:b/>
                <w:bCs/>
                <w:i/>
                <w:iCs/>
                <w:szCs w:val="24"/>
              </w:rPr>
              <w:t xml:space="preserve"> on Connectivity</w:t>
            </w:r>
          </w:p>
          <w:bookmarkEnd w:id="3"/>
          <w:p w14:paraId="67C7844F" w14:textId="77777777" w:rsidR="005A1D9D" w:rsidRPr="00400204" w:rsidRDefault="005A1D9D" w:rsidP="005A1D9D">
            <w:pPr>
              <w:rPr>
                <w:rFonts w:cs="Times New Roman"/>
                <w:b/>
                <w:bCs/>
                <w:szCs w:val="24"/>
              </w:rPr>
            </w:pPr>
          </w:p>
          <w:p w14:paraId="6C2BAE0D" w14:textId="2A519AA3" w:rsidR="005A1D9D" w:rsidRPr="00400204" w:rsidRDefault="005A1D9D" w:rsidP="005A1D9D">
            <w:pPr>
              <w:rPr>
                <w:i/>
              </w:rPr>
            </w:pPr>
            <w:r w:rsidRPr="00400204">
              <w:rPr>
                <w:i/>
              </w:rPr>
              <w:t>This session invites Member Administration</w:t>
            </w:r>
            <w:r w:rsidR="00B5330D" w:rsidRPr="00400204">
              <w:rPr>
                <w:i/>
              </w:rPr>
              <w:t>s</w:t>
            </w:r>
            <w:r w:rsidRPr="00400204">
              <w:rPr>
                <w:i/>
              </w:rPr>
              <w:t xml:space="preserve"> to shares best practices, legislation and initiatives relevant to increasing broadband connectivity among members.</w:t>
            </w:r>
          </w:p>
          <w:p w14:paraId="62C12361" w14:textId="77777777" w:rsidR="005A1D9D" w:rsidRPr="00400204" w:rsidRDefault="005A1D9D" w:rsidP="005A1D9D">
            <w:pPr>
              <w:rPr>
                <w:rFonts w:cs="Times New Roman"/>
                <w:b/>
                <w:bCs/>
                <w:szCs w:val="24"/>
              </w:rPr>
            </w:pPr>
          </w:p>
          <w:p w14:paraId="2677276B" w14:textId="77777777" w:rsidR="005A1D9D" w:rsidRPr="00400204" w:rsidRDefault="005A1D9D" w:rsidP="005A1D9D">
            <w:pPr>
              <w:rPr>
                <w:rFonts w:cs="Times New Roman"/>
                <w:i/>
                <w:iCs/>
                <w:szCs w:val="24"/>
              </w:rPr>
            </w:pPr>
            <w:r w:rsidRPr="00400204">
              <w:rPr>
                <w:rFonts w:cs="Times New Roman"/>
                <w:i/>
                <w:iCs/>
                <w:szCs w:val="24"/>
              </w:rPr>
              <w:t>Moderator: (tbd);</w:t>
            </w:r>
          </w:p>
          <w:p w14:paraId="00DD05A6" w14:textId="77777777" w:rsidR="00B67B9A" w:rsidRPr="00400204" w:rsidRDefault="00B67B9A" w:rsidP="00C06606">
            <w:pPr>
              <w:rPr>
                <w:rFonts w:cs="Times New Roman"/>
                <w:szCs w:val="24"/>
              </w:rPr>
            </w:pPr>
          </w:p>
          <w:p w14:paraId="3A2E5113" w14:textId="77777777" w:rsidR="00B67B9A" w:rsidRPr="00400204" w:rsidRDefault="00B67B9A" w:rsidP="00C06606">
            <w:pPr>
              <w:rPr>
                <w:rFonts w:cs="Times New Roman"/>
                <w:b/>
                <w:bCs/>
                <w:i/>
                <w:iCs/>
                <w:szCs w:val="24"/>
              </w:rPr>
            </w:pPr>
            <w:r w:rsidRPr="00400204">
              <w:rPr>
                <w:rFonts w:cs="Times New Roman"/>
                <w:b/>
                <w:bCs/>
                <w:i/>
                <w:iCs/>
                <w:szCs w:val="24"/>
              </w:rPr>
              <w:t>Topics</w:t>
            </w:r>
          </w:p>
          <w:p w14:paraId="1DE92058" w14:textId="673EECE0" w:rsidR="00B67B9A" w:rsidRPr="00400204" w:rsidRDefault="00B5330D" w:rsidP="00C06606">
            <w:pPr>
              <w:numPr>
                <w:ilvl w:val="0"/>
                <w:numId w:val="20"/>
              </w:numPr>
              <w:ind w:left="432" w:hanging="270"/>
              <w:rPr>
                <w:rFonts w:cs="Times New Roman"/>
                <w:bCs/>
                <w:szCs w:val="24"/>
              </w:rPr>
            </w:pPr>
            <w:r w:rsidRPr="00400204">
              <w:rPr>
                <w:rFonts w:cs="Times New Roman"/>
                <w:bCs/>
                <w:szCs w:val="24"/>
              </w:rPr>
              <w:t>Updates on Broadband Policy in Member Administrations;</w:t>
            </w:r>
          </w:p>
          <w:p w14:paraId="2FD240BC" w14:textId="345DBBBE" w:rsidR="00B5330D" w:rsidRPr="00400204" w:rsidRDefault="00B5330D" w:rsidP="00C06606">
            <w:pPr>
              <w:numPr>
                <w:ilvl w:val="0"/>
                <w:numId w:val="20"/>
              </w:numPr>
              <w:ind w:left="432" w:hanging="270"/>
              <w:rPr>
                <w:rFonts w:cs="Times New Roman"/>
                <w:bCs/>
                <w:szCs w:val="24"/>
              </w:rPr>
            </w:pPr>
            <w:r w:rsidRPr="00400204">
              <w:rPr>
                <w:rFonts w:cs="Times New Roman"/>
                <w:bCs/>
                <w:szCs w:val="24"/>
              </w:rPr>
              <w:t>Best practices in providing connectivity by using Universal Service Fund (USF);</w:t>
            </w:r>
          </w:p>
          <w:p w14:paraId="0AF8367A" w14:textId="3475361C" w:rsidR="00B5330D" w:rsidRPr="00400204" w:rsidRDefault="00B5330D" w:rsidP="00C06606">
            <w:pPr>
              <w:numPr>
                <w:ilvl w:val="0"/>
                <w:numId w:val="20"/>
              </w:numPr>
              <w:ind w:left="432" w:hanging="270"/>
              <w:rPr>
                <w:rFonts w:cs="Times New Roman"/>
                <w:bCs/>
                <w:szCs w:val="24"/>
              </w:rPr>
            </w:pPr>
            <w:r w:rsidRPr="00400204">
              <w:rPr>
                <w:rFonts w:cs="Times New Roman"/>
                <w:bCs/>
                <w:szCs w:val="24"/>
              </w:rPr>
              <w:t xml:space="preserve">Applications over the provided connectivity </w:t>
            </w:r>
          </w:p>
          <w:p w14:paraId="138A9821" w14:textId="77777777" w:rsidR="00B67B9A" w:rsidRPr="00400204" w:rsidRDefault="00B67B9A" w:rsidP="00C06606">
            <w:pPr>
              <w:rPr>
                <w:rFonts w:cs="Times New Roman"/>
                <w:b/>
                <w:szCs w:val="24"/>
              </w:rPr>
            </w:pPr>
          </w:p>
          <w:p w14:paraId="46FADA64" w14:textId="77777777" w:rsidR="00B67B9A" w:rsidRPr="00400204" w:rsidRDefault="00B67B9A" w:rsidP="00C06606">
            <w:pPr>
              <w:rPr>
                <w:rFonts w:eastAsiaTheme="minorEastAsia" w:cs="Times New Roman"/>
                <w:b/>
                <w:i/>
                <w:iCs/>
                <w:szCs w:val="24"/>
                <w:lang w:eastAsia="ko-KR"/>
              </w:rPr>
            </w:pPr>
            <w:r w:rsidRPr="00400204">
              <w:rPr>
                <w:rFonts w:cs="Times New Roman"/>
                <w:b/>
                <w:i/>
                <w:iCs/>
                <w:szCs w:val="24"/>
              </w:rPr>
              <w:t>Speakers:</w:t>
            </w:r>
          </w:p>
          <w:p w14:paraId="20991535" w14:textId="2C730259" w:rsidR="00B67B9A" w:rsidRPr="00400204" w:rsidRDefault="00B67B9A">
            <w:pPr>
              <w:numPr>
                <w:ilvl w:val="0"/>
                <w:numId w:val="20"/>
              </w:numPr>
              <w:ind w:left="432" w:hanging="270"/>
              <w:rPr>
                <w:rFonts w:cs="Times New Roman"/>
                <w:bCs/>
                <w:szCs w:val="24"/>
              </w:rPr>
            </w:pPr>
            <w:r w:rsidRPr="00400204">
              <w:rPr>
                <w:rFonts w:cs="Times New Roman"/>
                <w:bCs/>
                <w:szCs w:val="24"/>
              </w:rPr>
              <w:t xml:space="preserve"> </w:t>
            </w:r>
            <w:r w:rsidR="00B5330D" w:rsidRPr="00400204">
              <w:rPr>
                <w:rFonts w:cs="Times New Roman"/>
                <w:bCs/>
                <w:szCs w:val="24"/>
              </w:rPr>
              <w:t xml:space="preserve">Member Administrations </w:t>
            </w:r>
          </w:p>
          <w:p w14:paraId="2BCF54CB" w14:textId="77777777" w:rsidR="00B67B9A" w:rsidRPr="00400204" w:rsidRDefault="00B67B9A" w:rsidP="00C06606">
            <w:pPr>
              <w:rPr>
                <w:rFonts w:cs="Times New Roman"/>
                <w:szCs w:val="24"/>
              </w:rPr>
            </w:pPr>
          </w:p>
        </w:tc>
      </w:tr>
      <w:tr w:rsidR="00B67B9A" w:rsidRPr="00400204" w14:paraId="1AC39289"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430"/>
        </w:trPr>
        <w:tc>
          <w:tcPr>
            <w:tcW w:w="1620" w:type="dxa"/>
            <w:shd w:val="clear" w:color="auto" w:fill="auto"/>
          </w:tcPr>
          <w:p w14:paraId="04DB7FBA" w14:textId="77777777" w:rsidR="00B67B9A" w:rsidRPr="00400204" w:rsidRDefault="00B67B9A" w:rsidP="00C06606">
            <w:pPr>
              <w:jc w:val="center"/>
              <w:rPr>
                <w:rFonts w:cs="Times New Roman"/>
                <w:szCs w:val="24"/>
              </w:rPr>
            </w:pPr>
            <w:r w:rsidRPr="00400204">
              <w:rPr>
                <w:rFonts w:cs="Times New Roman"/>
                <w:szCs w:val="24"/>
              </w:rPr>
              <w:t xml:space="preserve">18:00 - </w:t>
            </w:r>
          </w:p>
        </w:tc>
        <w:tc>
          <w:tcPr>
            <w:tcW w:w="8100" w:type="dxa"/>
            <w:shd w:val="clear" w:color="auto" w:fill="auto"/>
          </w:tcPr>
          <w:p w14:paraId="73BFA901" w14:textId="77777777" w:rsidR="00B67B9A" w:rsidRPr="00400204" w:rsidRDefault="00B67B9A" w:rsidP="00C06606">
            <w:pPr>
              <w:jc w:val="center"/>
              <w:rPr>
                <w:rFonts w:cs="Times New Roman"/>
                <w:szCs w:val="24"/>
              </w:rPr>
            </w:pPr>
            <w:r w:rsidRPr="00400204">
              <w:rPr>
                <w:rFonts w:cs="Times New Roman"/>
                <w:szCs w:val="24"/>
              </w:rPr>
              <w:t xml:space="preserve">Welcome Reception </w:t>
            </w:r>
          </w:p>
        </w:tc>
      </w:tr>
      <w:tr w:rsidR="00B67B9A" w:rsidRPr="00400204" w14:paraId="2844604B"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490"/>
        </w:trPr>
        <w:tc>
          <w:tcPr>
            <w:tcW w:w="1620" w:type="dxa"/>
            <w:shd w:val="clear" w:color="auto" w:fill="BDD6EE"/>
            <w:vAlign w:val="center"/>
          </w:tcPr>
          <w:p w14:paraId="5BD95F52" w14:textId="77777777" w:rsidR="00B67B9A" w:rsidRPr="00400204" w:rsidRDefault="00B67B9A" w:rsidP="00C06606">
            <w:pPr>
              <w:jc w:val="center"/>
              <w:rPr>
                <w:rFonts w:cs="Times New Roman"/>
                <w:b/>
                <w:szCs w:val="24"/>
              </w:rPr>
            </w:pPr>
            <w:r w:rsidRPr="00400204">
              <w:rPr>
                <w:rFonts w:cs="Times New Roman"/>
                <w:b/>
                <w:szCs w:val="24"/>
              </w:rPr>
              <w:t>Time</w:t>
            </w:r>
          </w:p>
        </w:tc>
        <w:tc>
          <w:tcPr>
            <w:tcW w:w="8100" w:type="dxa"/>
            <w:shd w:val="clear" w:color="auto" w:fill="BDD6EE"/>
            <w:vAlign w:val="center"/>
          </w:tcPr>
          <w:p w14:paraId="3D2AA68E" w14:textId="77777777" w:rsidR="00B67B9A" w:rsidRPr="00400204" w:rsidRDefault="00B67B9A" w:rsidP="00C06606">
            <w:pPr>
              <w:rPr>
                <w:rFonts w:cs="Times New Roman"/>
                <w:b/>
                <w:szCs w:val="24"/>
              </w:rPr>
            </w:pPr>
            <w:r w:rsidRPr="00400204">
              <w:rPr>
                <w:rFonts w:cs="Times New Roman"/>
                <w:b/>
                <w:szCs w:val="24"/>
              </w:rPr>
              <w:t>Wednesday, 11 September 2019</w:t>
            </w:r>
          </w:p>
        </w:tc>
      </w:tr>
      <w:tr w:rsidR="00B67B9A" w:rsidRPr="00400204" w14:paraId="33C1920B"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622ED464" w14:textId="77777777" w:rsidR="00B67B9A" w:rsidRPr="00400204" w:rsidRDefault="00B67B9A" w:rsidP="00C06606">
            <w:pPr>
              <w:jc w:val="center"/>
              <w:rPr>
                <w:rFonts w:cs="Times New Roman"/>
                <w:szCs w:val="24"/>
              </w:rPr>
            </w:pPr>
            <w:r w:rsidRPr="00400204">
              <w:rPr>
                <w:rFonts w:cs="Times New Roman"/>
                <w:szCs w:val="24"/>
              </w:rPr>
              <w:t>09:00 – 10:30</w:t>
            </w:r>
          </w:p>
        </w:tc>
        <w:tc>
          <w:tcPr>
            <w:tcW w:w="8100" w:type="dxa"/>
            <w:shd w:val="clear" w:color="auto" w:fill="auto"/>
          </w:tcPr>
          <w:p w14:paraId="3996F48B" w14:textId="106DB479" w:rsidR="00B67B9A" w:rsidRPr="00400204" w:rsidRDefault="00B67B9A" w:rsidP="00C06606">
            <w:pPr>
              <w:rPr>
                <w:rFonts w:cs="Times New Roman"/>
                <w:b/>
                <w:i/>
                <w:iCs/>
                <w:szCs w:val="24"/>
              </w:rPr>
            </w:pPr>
            <w:r w:rsidRPr="00400204">
              <w:rPr>
                <w:rFonts w:cs="Times New Roman"/>
                <w:b/>
                <w:szCs w:val="24"/>
              </w:rPr>
              <w:t>Session 5 –</w:t>
            </w:r>
            <w:r w:rsidRPr="00400204">
              <w:rPr>
                <w:rFonts w:cs="Times New Roman"/>
                <w:b/>
                <w:i/>
                <w:iCs/>
                <w:szCs w:val="24"/>
              </w:rPr>
              <w:t xml:space="preserve"> Outcome</w:t>
            </w:r>
            <w:r w:rsidR="0009690F" w:rsidRPr="00400204">
              <w:rPr>
                <w:rFonts w:cs="Times New Roman"/>
                <w:b/>
                <w:i/>
                <w:iCs/>
                <w:szCs w:val="24"/>
              </w:rPr>
              <w:t>s</w:t>
            </w:r>
            <w:r w:rsidRPr="00400204">
              <w:rPr>
                <w:rFonts w:cs="Times New Roman"/>
                <w:b/>
                <w:i/>
                <w:iCs/>
                <w:szCs w:val="24"/>
              </w:rPr>
              <w:t xml:space="preserve"> and Achievements of the Projects via Extra Budgetary Contributions (EBCs)</w:t>
            </w:r>
          </w:p>
          <w:p w14:paraId="6F3047C5" w14:textId="77777777" w:rsidR="00B67B9A" w:rsidRPr="00400204" w:rsidRDefault="00B67B9A" w:rsidP="00C06606">
            <w:pPr>
              <w:rPr>
                <w:rFonts w:cs="Times New Roman"/>
                <w:i/>
                <w:szCs w:val="24"/>
              </w:rPr>
            </w:pPr>
          </w:p>
          <w:p w14:paraId="2A3E3127" w14:textId="77777777" w:rsidR="00B67B9A" w:rsidRPr="00400204" w:rsidRDefault="00B67B9A" w:rsidP="00C06606">
            <w:pPr>
              <w:rPr>
                <w:rFonts w:cstheme="minorBidi"/>
                <w:i/>
                <w:szCs w:val="30"/>
                <w:lang w:bidi="th-TH"/>
              </w:rPr>
            </w:pPr>
            <w:r w:rsidRPr="00400204">
              <w:rPr>
                <w:rFonts w:cs="Times New Roman"/>
                <w:i/>
                <w:szCs w:val="24"/>
              </w:rPr>
              <w:t>The session introduces the outcomes and achievements of the APT projects via extra budgetary contributions (EBCs).</w:t>
            </w:r>
            <w:r w:rsidRPr="00400204">
              <w:rPr>
                <w:rFonts w:cstheme="minorBidi" w:hint="cs"/>
                <w:i/>
                <w:szCs w:val="30"/>
                <w:cs/>
                <w:lang w:bidi="th-TH"/>
              </w:rPr>
              <w:t xml:space="preserve"> </w:t>
            </w:r>
            <w:r w:rsidRPr="00400204">
              <w:rPr>
                <w:rFonts w:cstheme="minorBidi"/>
                <w:i/>
                <w:szCs w:val="30"/>
                <w:lang w:bidi="th-TH"/>
              </w:rPr>
              <w:t xml:space="preserve">It features rural telecommunication and ICT application in rural area. It also highlights initiative from our Member in the form of pilot project to safeguard itself from cyber-attacks. </w:t>
            </w:r>
          </w:p>
          <w:p w14:paraId="2EF05DE4" w14:textId="77777777" w:rsidR="00B67B9A" w:rsidRPr="00400204" w:rsidRDefault="00B67B9A" w:rsidP="00C06606">
            <w:pPr>
              <w:rPr>
                <w:rFonts w:cs="Times New Roman"/>
                <w:i/>
                <w:szCs w:val="24"/>
              </w:rPr>
            </w:pPr>
            <w:r w:rsidRPr="00400204">
              <w:rPr>
                <w:rFonts w:cs="Times New Roman"/>
                <w:i/>
                <w:szCs w:val="24"/>
              </w:rPr>
              <w:br/>
            </w:r>
          </w:p>
          <w:p w14:paraId="564EBA8F" w14:textId="77777777" w:rsidR="00B67B9A" w:rsidRPr="00400204" w:rsidRDefault="00B67B9A" w:rsidP="00C06606">
            <w:pPr>
              <w:rPr>
                <w:rFonts w:cs="Times New Roman"/>
                <w:bCs/>
                <w:i/>
                <w:iCs/>
                <w:szCs w:val="24"/>
              </w:rPr>
            </w:pPr>
            <w:r w:rsidRPr="00400204">
              <w:rPr>
                <w:rFonts w:cs="Times New Roman"/>
                <w:bCs/>
                <w:i/>
                <w:iCs/>
                <w:szCs w:val="24"/>
              </w:rPr>
              <w:t xml:space="preserve">Moderator: </w:t>
            </w:r>
            <w:r w:rsidRPr="00400204">
              <w:rPr>
                <w:rFonts w:cs="Times New Roman"/>
                <w:i/>
                <w:iCs/>
                <w:szCs w:val="24"/>
              </w:rPr>
              <w:t xml:space="preserve"> </w:t>
            </w:r>
          </w:p>
          <w:p w14:paraId="2557EBC6" w14:textId="77777777" w:rsidR="00B67B9A" w:rsidRPr="00400204" w:rsidRDefault="00B67B9A" w:rsidP="00C06606">
            <w:pPr>
              <w:rPr>
                <w:rFonts w:cs="Times New Roman"/>
                <w:i/>
                <w:szCs w:val="24"/>
              </w:rPr>
            </w:pPr>
          </w:p>
          <w:p w14:paraId="38FCCD04" w14:textId="77777777" w:rsidR="00B67B9A" w:rsidRPr="00400204" w:rsidRDefault="00B67B9A" w:rsidP="006248FC">
            <w:pPr>
              <w:keepNext/>
              <w:rPr>
                <w:rFonts w:cs="Times New Roman"/>
                <w:b/>
                <w:i/>
                <w:szCs w:val="24"/>
              </w:rPr>
            </w:pPr>
            <w:r w:rsidRPr="00400204">
              <w:rPr>
                <w:rFonts w:cs="Times New Roman"/>
                <w:b/>
                <w:i/>
                <w:szCs w:val="24"/>
              </w:rPr>
              <w:lastRenderedPageBreak/>
              <w:t>Topics:</w:t>
            </w:r>
          </w:p>
          <w:p w14:paraId="5551F43C" w14:textId="77777777" w:rsidR="00B67B9A" w:rsidRPr="00400204" w:rsidRDefault="00B67B9A" w:rsidP="00C06606">
            <w:pPr>
              <w:numPr>
                <w:ilvl w:val="0"/>
                <w:numId w:val="20"/>
              </w:numPr>
              <w:ind w:left="432" w:hanging="270"/>
              <w:rPr>
                <w:rFonts w:cs="Times New Roman"/>
                <w:szCs w:val="24"/>
              </w:rPr>
            </w:pPr>
            <w:r w:rsidRPr="00400204">
              <w:rPr>
                <w:rFonts w:cs="Times New Roman"/>
                <w:szCs w:val="24"/>
              </w:rPr>
              <w:t>Basic Health-Care System for Rural Communities through Mobile Applications by Myanmar</w:t>
            </w:r>
          </w:p>
          <w:p w14:paraId="44137D36" w14:textId="77777777" w:rsidR="00B67B9A" w:rsidRPr="00400204" w:rsidRDefault="00B67B9A" w:rsidP="00C06606">
            <w:pPr>
              <w:numPr>
                <w:ilvl w:val="0"/>
                <w:numId w:val="20"/>
              </w:numPr>
              <w:ind w:left="432" w:hanging="270"/>
              <w:rPr>
                <w:rFonts w:cs="Times New Roman"/>
                <w:szCs w:val="24"/>
              </w:rPr>
            </w:pPr>
            <w:r w:rsidRPr="00400204">
              <w:rPr>
                <w:rFonts w:cs="Times New Roman"/>
                <w:szCs w:val="24"/>
              </w:rPr>
              <w:t>Effective Broadband infrastructure for development of communities in Dullu Municipality, Nepal by Nepal</w:t>
            </w:r>
          </w:p>
          <w:p w14:paraId="3AB74B2C" w14:textId="77777777" w:rsidR="00B67B9A" w:rsidRPr="00400204" w:rsidRDefault="00B67B9A" w:rsidP="00C06606">
            <w:pPr>
              <w:numPr>
                <w:ilvl w:val="0"/>
                <w:numId w:val="20"/>
              </w:numPr>
              <w:ind w:left="432" w:hanging="270"/>
              <w:rPr>
                <w:rFonts w:cs="Times New Roman"/>
                <w:szCs w:val="24"/>
              </w:rPr>
            </w:pPr>
            <w:r w:rsidRPr="00400204">
              <w:rPr>
                <w:rFonts w:cs="Times New Roman"/>
                <w:szCs w:val="24"/>
              </w:rPr>
              <w:t>Pilot project for countermeasures against cyber-attacks in Vietnam - Viet Nam</w:t>
            </w:r>
          </w:p>
          <w:p w14:paraId="51E22762" w14:textId="77777777" w:rsidR="00B67B9A" w:rsidRPr="00400204" w:rsidRDefault="00B67B9A" w:rsidP="00C06606">
            <w:pPr>
              <w:ind w:left="162"/>
              <w:rPr>
                <w:rFonts w:cs="Times New Roman"/>
                <w:szCs w:val="24"/>
              </w:rPr>
            </w:pPr>
          </w:p>
          <w:p w14:paraId="6C0DBC9B" w14:textId="77777777" w:rsidR="001E0DD7" w:rsidRPr="00400204" w:rsidRDefault="001E0DD7" w:rsidP="001E0DD7">
            <w:pPr>
              <w:rPr>
                <w:rFonts w:eastAsiaTheme="minorEastAsia" w:cs="Times New Roman"/>
                <w:b/>
                <w:i/>
                <w:iCs/>
                <w:szCs w:val="24"/>
                <w:lang w:eastAsia="ko-KR"/>
              </w:rPr>
            </w:pPr>
            <w:r w:rsidRPr="00400204">
              <w:rPr>
                <w:rFonts w:cs="Times New Roman"/>
                <w:b/>
                <w:i/>
                <w:iCs/>
                <w:szCs w:val="24"/>
              </w:rPr>
              <w:t>Speakers:</w:t>
            </w:r>
          </w:p>
          <w:p w14:paraId="660976A0" w14:textId="71C967E3" w:rsidR="001E0DD7" w:rsidRPr="00400204" w:rsidRDefault="001E0DD7" w:rsidP="001E0DD7">
            <w:pPr>
              <w:numPr>
                <w:ilvl w:val="0"/>
                <w:numId w:val="20"/>
              </w:numPr>
              <w:ind w:left="432" w:hanging="270"/>
              <w:rPr>
                <w:rFonts w:cs="Times New Roman"/>
                <w:bCs/>
                <w:szCs w:val="24"/>
              </w:rPr>
            </w:pPr>
            <w:r w:rsidRPr="00400204">
              <w:rPr>
                <w:rFonts w:cs="Times New Roman"/>
                <w:bCs/>
                <w:szCs w:val="24"/>
              </w:rPr>
              <w:t xml:space="preserve">Member Administrations or Project coordinators  </w:t>
            </w:r>
          </w:p>
          <w:p w14:paraId="24CBA68F" w14:textId="47F66088" w:rsidR="001E0DD7" w:rsidRPr="00400204" w:rsidRDefault="001E0DD7" w:rsidP="00C06606">
            <w:pPr>
              <w:ind w:left="162"/>
              <w:rPr>
                <w:rFonts w:cs="Times New Roman"/>
                <w:szCs w:val="24"/>
              </w:rPr>
            </w:pPr>
          </w:p>
        </w:tc>
      </w:tr>
      <w:tr w:rsidR="00B67B9A" w:rsidRPr="00400204" w14:paraId="5E914E68"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240C7E86" w14:textId="77777777" w:rsidR="00B67B9A" w:rsidRPr="00400204" w:rsidRDefault="00B67B9A" w:rsidP="00C06606">
            <w:pPr>
              <w:jc w:val="center"/>
              <w:rPr>
                <w:rFonts w:cs="Times New Roman"/>
                <w:szCs w:val="24"/>
              </w:rPr>
            </w:pPr>
            <w:r w:rsidRPr="00400204">
              <w:rPr>
                <w:rFonts w:cs="Times New Roman"/>
                <w:szCs w:val="24"/>
              </w:rPr>
              <w:lastRenderedPageBreak/>
              <w:t>10:30 – 10:45</w:t>
            </w:r>
          </w:p>
        </w:tc>
        <w:tc>
          <w:tcPr>
            <w:tcW w:w="8100" w:type="dxa"/>
            <w:shd w:val="clear" w:color="auto" w:fill="auto"/>
          </w:tcPr>
          <w:p w14:paraId="0E5E9BF2" w14:textId="77777777" w:rsidR="00B67B9A" w:rsidRPr="00400204" w:rsidRDefault="00B67B9A" w:rsidP="00C06606">
            <w:pPr>
              <w:jc w:val="center"/>
              <w:rPr>
                <w:rFonts w:cs="Times New Roman"/>
                <w:szCs w:val="24"/>
              </w:rPr>
            </w:pPr>
            <w:r w:rsidRPr="00400204">
              <w:rPr>
                <w:rFonts w:cs="Times New Roman"/>
                <w:szCs w:val="24"/>
              </w:rPr>
              <w:t>Coffee / Tea Break</w:t>
            </w:r>
          </w:p>
        </w:tc>
      </w:tr>
      <w:tr w:rsidR="00B67B9A" w:rsidRPr="00400204" w14:paraId="5C09C548"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0779CE2A" w14:textId="77777777" w:rsidR="00B67B9A" w:rsidRPr="00400204" w:rsidRDefault="00B67B9A" w:rsidP="00C06606">
            <w:pPr>
              <w:jc w:val="center"/>
              <w:rPr>
                <w:rFonts w:cs="Times New Roman"/>
                <w:szCs w:val="24"/>
              </w:rPr>
            </w:pPr>
            <w:r w:rsidRPr="00400204">
              <w:rPr>
                <w:rFonts w:cs="Times New Roman"/>
                <w:szCs w:val="24"/>
              </w:rPr>
              <w:t>10:45 – 12:15</w:t>
            </w:r>
          </w:p>
        </w:tc>
        <w:tc>
          <w:tcPr>
            <w:tcW w:w="8100" w:type="dxa"/>
            <w:shd w:val="clear" w:color="auto" w:fill="auto"/>
          </w:tcPr>
          <w:p w14:paraId="66E6E7B0" w14:textId="5BB1492B" w:rsidR="00B67B9A" w:rsidRPr="00400204" w:rsidRDefault="00B67B9A" w:rsidP="00C06606">
            <w:pPr>
              <w:rPr>
                <w:rFonts w:cs="Times New Roman"/>
                <w:b/>
                <w:szCs w:val="24"/>
              </w:rPr>
            </w:pPr>
            <w:r w:rsidRPr="00400204">
              <w:rPr>
                <w:rFonts w:cs="Times New Roman"/>
                <w:b/>
                <w:szCs w:val="24"/>
              </w:rPr>
              <w:t>Session 6 –</w:t>
            </w:r>
            <w:r w:rsidRPr="00400204">
              <w:t xml:space="preserve"> </w:t>
            </w:r>
            <w:r w:rsidRPr="00400204">
              <w:rPr>
                <w:rFonts w:cs="Times New Roman"/>
                <w:b/>
                <w:i/>
                <w:iCs/>
                <w:szCs w:val="24"/>
              </w:rPr>
              <w:t>Outcome</w:t>
            </w:r>
            <w:r w:rsidR="0009690F" w:rsidRPr="00400204">
              <w:rPr>
                <w:rFonts w:cs="Times New Roman"/>
                <w:b/>
                <w:i/>
                <w:iCs/>
                <w:szCs w:val="24"/>
              </w:rPr>
              <w:t>s</w:t>
            </w:r>
            <w:r w:rsidRPr="00400204">
              <w:rPr>
                <w:rFonts w:cs="Times New Roman"/>
                <w:b/>
                <w:i/>
                <w:iCs/>
                <w:szCs w:val="24"/>
              </w:rPr>
              <w:t xml:space="preserve"> and Achievements of the Projects via Extra Budgetary Contributions (EBCs)</w:t>
            </w:r>
          </w:p>
          <w:p w14:paraId="43534140" w14:textId="77777777" w:rsidR="00B67B9A" w:rsidRPr="00400204" w:rsidRDefault="00B67B9A" w:rsidP="00C06606">
            <w:pPr>
              <w:rPr>
                <w:rFonts w:cs="Times New Roman"/>
                <w:b/>
                <w:i/>
                <w:iCs/>
                <w:szCs w:val="24"/>
              </w:rPr>
            </w:pPr>
          </w:p>
          <w:p w14:paraId="6BFB06D2" w14:textId="77777777" w:rsidR="00B67B9A" w:rsidRPr="00400204" w:rsidRDefault="00B67B9A" w:rsidP="00C06606">
            <w:pPr>
              <w:rPr>
                <w:rFonts w:cstheme="minorBidi"/>
                <w:i/>
                <w:szCs w:val="30"/>
                <w:lang w:bidi="th-TH"/>
              </w:rPr>
            </w:pPr>
            <w:r w:rsidRPr="00400204">
              <w:rPr>
                <w:rFonts w:cs="Times New Roman"/>
                <w:i/>
                <w:szCs w:val="24"/>
              </w:rPr>
              <w:t>The session introduces the outcomes and achievements of the APT projects via extra budgetary contributions (EBCs).</w:t>
            </w:r>
            <w:r w:rsidRPr="00400204">
              <w:rPr>
                <w:rFonts w:cstheme="minorBidi" w:hint="cs"/>
                <w:i/>
                <w:szCs w:val="30"/>
                <w:cs/>
                <w:lang w:bidi="th-TH"/>
              </w:rPr>
              <w:t xml:space="preserve"> </w:t>
            </w:r>
            <w:r w:rsidRPr="00400204">
              <w:rPr>
                <w:rFonts w:cstheme="minorBidi"/>
                <w:i/>
                <w:szCs w:val="30"/>
                <w:lang w:bidi="th-TH"/>
              </w:rPr>
              <w:t xml:space="preserve">Particularly, it features examples of disaster warning and management project in disaster-prone member countries. </w:t>
            </w:r>
          </w:p>
          <w:p w14:paraId="18418693" w14:textId="77777777" w:rsidR="00B67B9A" w:rsidRPr="00400204" w:rsidRDefault="00B67B9A" w:rsidP="00C06606">
            <w:pPr>
              <w:rPr>
                <w:rFonts w:cs="Times New Roman"/>
                <w:i/>
                <w:szCs w:val="24"/>
              </w:rPr>
            </w:pPr>
          </w:p>
          <w:p w14:paraId="24D4789D" w14:textId="77777777" w:rsidR="00B67B9A" w:rsidRPr="00400204" w:rsidRDefault="00B67B9A" w:rsidP="00C06606">
            <w:pPr>
              <w:rPr>
                <w:rFonts w:cs="Times New Roman"/>
                <w:bCs/>
                <w:i/>
                <w:iCs/>
                <w:szCs w:val="24"/>
              </w:rPr>
            </w:pPr>
          </w:p>
          <w:p w14:paraId="0623F641" w14:textId="77777777" w:rsidR="00B67B9A" w:rsidRPr="00400204" w:rsidRDefault="00B67B9A" w:rsidP="00C06606">
            <w:pPr>
              <w:rPr>
                <w:rFonts w:cs="Times New Roman"/>
                <w:bCs/>
                <w:i/>
                <w:iCs/>
                <w:szCs w:val="24"/>
              </w:rPr>
            </w:pPr>
            <w:r w:rsidRPr="00400204">
              <w:rPr>
                <w:rFonts w:cs="Times New Roman"/>
                <w:bCs/>
                <w:i/>
                <w:iCs/>
                <w:szCs w:val="24"/>
              </w:rPr>
              <w:t>Moderator: (tbd)</w:t>
            </w:r>
          </w:p>
          <w:p w14:paraId="2CAADF93" w14:textId="77777777" w:rsidR="00B67B9A" w:rsidRPr="00400204" w:rsidRDefault="00B67B9A" w:rsidP="00C06606">
            <w:pPr>
              <w:rPr>
                <w:rFonts w:cs="Times New Roman"/>
                <w:i/>
                <w:szCs w:val="24"/>
              </w:rPr>
            </w:pPr>
          </w:p>
          <w:p w14:paraId="324FDA94" w14:textId="77777777" w:rsidR="00B67B9A" w:rsidRPr="00400204" w:rsidRDefault="00B67B9A" w:rsidP="00C06606">
            <w:pPr>
              <w:rPr>
                <w:rFonts w:cs="Times New Roman"/>
                <w:b/>
                <w:bCs/>
                <w:i/>
                <w:iCs/>
                <w:szCs w:val="24"/>
              </w:rPr>
            </w:pPr>
            <w:r w:rsidRPr="00400204">
              <w:rPr>
                <w:rFonts w:cs="Times New Roman"/>
                <w:b/>
                <w:bCs/>
                <w:i/>
                <w:iCs/>
                <w:szCs w:val="24"/>
              </w:rPr>
              <w:t>Topics:</w:t>
            </w:r>
          </w:p>
          <w:p w14:paraId="3C8120E1" w14:textId="77777777" w:rsidR="00B67B9A" w:rsidRPr="00400204" w:rsidRDefault="00B67B9A" w:rsidP="00C06606">
            <w:pPr>
              <w:rPr>
                <w:rFonts w:cs="Times New Roman"/>
                <w:szCs w:val="24"/>
              </w:rPr>
            </w:pPr>
          </w:p>
          <w:p w14:paraId="40D72BA9" w14:textId="77777777" w:rsidR="00B67B9A" w:rsidRPr="00400204" w:rsidRDefault="00B67B9A" w:rsidP="00C06606">
            <w:pPr>
              <w:numPr>
                <w:ilvl w:val="0"/>
                <w:numId w:val="20"/>
              </w:numPr>
              <w:ind w:left="432" w:hanging="270"/>
              <w:rPr>
                <w:rFonts w:cs="Times New Roman"/>
                <w:szCs w:val="24"/>
              </w:rPr>
            </w:pPr>
            <w:r w:rsidRPr="00400204">
              <w:rPr>
                <w:rFonts w:cs="Times New Roman"/>
                <w:szCs w:val="24"/>
              </w:rPr>
              <w:t>Feasibility Study to Establish a Comprehensive "Sensor Based end to end Early Warning System" for Hydro-Meteorology Induced Disasters in Sri Lanka, Utilizing "Resilient Communication System" for Effective Disaster Management by Sri Lanka</w:t>
            </w:r>
          </w:p>
          <w:p w14:paraId="19B2B6A8" w14:textId="77777777" w:rsidR="00B67B9A" w:rsidRPr="00400204" w:rsidRDefault="00B67B9A" w:rsidP="00C06606">
            <w:pPr>
              <w:numPr>
                <w:ilvl w:val="0"/>
                <w:numId w:val="20"/>
              </w:numPr>
              <w:ind w:left="432" w:hanging="270"/>
              <w:rPr>
                <w:rFonts w:cs="Times New Roman"/>
                <w:szCs w:val="24"/>
              </w:rPr>
            </w:pPr>
            <w:r w:rsidRPr="00400204">
              <w:rPr>
                <w:rFonts w:cs="Times New Roman"/>
                <w:szCs w:val="24"/>
              </w:rPr>
              <w:t>Exchange of advanced knowledge and expertise with evolving ICT quick access deploying MDRU for disaster management/mitigation in Vanuatu by Vanuatu</w:t>
            </w:r>
          </w:p>
          <w:p w14:paraId="781610B6" w14:textId="77777777" w:rsidR="00B67B9A" w:rsidRPr="00400204" w:rsidRDefault="00B67B9A" w:rsidP="00571099">
            <w:pPr>
              <w:ind w:left="432"/>
              <w:rPr>
                <w:rFonts w:cs="Times New Roman"/>
                <w:szCs w:val="24"/>
              </w:rPr>
            </w:pPr>
          </w:p>
          <w:p w14:paraId="134B7CC6" w14:textId="77777777" w:rsidR="001E0DD7" w:rsidRPr="00400204" w:rsidRDefault="001E0DD7" w:rsidP="001E0DD7">
            <w:pPr>
              <w:rPr>
                <w:rFonts w:eastAsiaTheme="minorEastAsia" w:cs="Times New Roman"/>
                <w:b/>
                <w:i/>
                <w:iCs/>
                <w:szCs w:val="24"/>
                <w:lang w:eastAsia="ko-KR"/>
              </w:rPr>
            </w:pPr>
            <w:r w:rsidRPr="00400204">
              <w:rPr>
                <w:rFonts w:cs="Times New Roman"/>
                <w:b/>
                <w:i/>
                <w:iCs/>
                <w:szCs w:val="24"/>
              </w:rPr>
              <w:t>Speakers:</w:t>
            </w:r>
          </w:p>
          <w:p w14:paraId="51FE84E1" w14:textId="77777777" w:rsidR="001E0DD7" w:rsidRPr="00400204" w:rsidRDefault="001E0DD7" w:rsidP="001E0DD7">
            <w:pPr>
              <w:numPr>
                <w:ilvl w:val="0"/>
                <w:numId w:val="20"/>
              </w:numPr>
              <w:ind w:left="432" w:hanging="270"/>
              <w:rPr>
                <w:rFonts w:cs="Times New Roman"/>
                <w:bCs/>
                <w:szCs w:val="24"/>
              </w:rPr>
            </w:pPr>
            <w:r w:rsidRPr="00400204">
              <w:rPr>
                <w:rFonts w:cs="Times New Roman"/>
                <w:bCs/>
                <w:szCs w:val="24"/>
              </w:rPr>
              <w:t xml:space="preserve">Member Administrations or Project coordinators  </w:t>
            </w:r>
          </w:p>
          <w:p w14:paraId="75D3DE72" w14:textId="77777777" w:rsidR="00B67B9A" w:rsidRPr="00400204" w:rsidRDefault="00B67B9A" w:rsidP="00571099">
            <w:pPr>
              <w:ind w:left="432"/>
              <w:rPr>
                <w:rFonts w:cs="Times New Roman"/>
                <w:szCs w:val="24"/>
              </w:rPr>
            </w:pPr>
          </w:p>
        </w:tc>
      </w:tr>
      <w:tr w:rsidR="00B67B9A" w:rsidRPr="00400204" w14:paraId="47FB7301"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197"/>
        </w:trPr>
        <w:tc>
          <w:tcPr>
            <w:tcW w:w="1620" w:type="dxa"/>
            <w:shd w:val="clear" w:color="auto" w:fill="auto"/>
          </w:tcPr>
          <w:p w14:paraId="7DE248EC" w14:textId="77777777" w:rsidR="00B67B9A" w:rsidRPr="00400204" w:rsidRDefault="00B67B9A" w:rsidP="00C06606">
            <w:pPr>
              <w:jc w:val="center"/>
              <w:rPr>
                <w:rFonts w:cs="Times New Roman"/>
                <w:szCs w:val="24"/>
              </w:rPr>
            </w:pPr>
            <w:r w:rsidRPr="00400204">
              <w:rPr>
                <w:rFonts w:cs="Times New Roman"/>
                <w:szCs w:val="24"/>
              </w:rPr>
              <w:t xml:space="preserve">12:15 – 14:00 </w:t>
            </w:r>
          </w:p>
        </w:tc>
        <w:tc>
          <w:tcPr>
            <w:tcW w:w="8100" w:type="dxa"/>
            <w:shd w:val="clear" w:color="auto" w:fill="auto"/>
          </w:tcPr>
          <w:p w14:paraId="6D1489E8" w14:textId="77777777" w:rsidR="00B67B9A" w:rsidRPr="00400204" w:rsidRDefault="00B67B9A" w:rsidP="00C06606">
            <w:pPr>
              <w:jc w:val="center"/>
              <w:rPr>
                <w:rFonts w:cs="Times New Roman"/>
                <w:szCs w:val="24"/>
              </w:rPr>
            </w:pPr>
            <w:r w:rsidRPr="00400204">
              <w:rPr>
                <w:rFonts w:cs="Times New Roman"/>
                <w:szCs w:val="24"/>
              </w:rPr>
              <w:t>Lunch Break</w:t>
            </w:r>
          </w:p>
        </w:tc>
      </w:tr>
      <w:tr w:rsidR="00B67B9A" w:rsidRPr="00400204" w14:paraId="7895E2AF"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1477D298" w14:textId="77777777" w:rsidR="00B67B9A" w:rsidRPr="00400204" w:rsidRDefault="00B67B9A" w:rsidP="00C06606">
            <w:pPr>
              <w:jc w:val="center"/>
              <w:rPr>
                <w:rFonts w:cs="Times New Roman"/>
                <w:szCs w:val="24"/>
              </w:rPr>
            </w:pPr>
            <w:r w:rsidRPr="00400204">
              <w:rPr>
                <w:rFonts w:cs="Times New Roman"/>
                <w:szCs w:val="24"/>
              </w:rPr>
              <w:t>14:00 – 15:30</w:t>
            </w:r>
          </w:p>
        </w:tc>
        <w:tc>
          <w:tcPr>
            <w:tcW w:w="8100" w:type="dxa"/>
            <w:shd w:val="clear" w:color="auto" w:fill="auto"/>
          </w:tcPr>
          <w:p w14:paraId="53D6D3E7" w14:textId="3B50CDD7" w:rsidR="00B67B9A" w:rsidRPr="00400204" w:rsidRDefault="00B67B9A" w:rsidP="00C06606">
            <w:pPr>
              <w:rPr>
                <w:rFonts w:cs="Times New Roman"/>
                <w:i/>
                <w:iCs/>
                <w:szCs w:val="24"/>
              </w:rPr>
            </w:pPr>
            <w:r w:rsidRPr="00400204">
              <w:rPr>
                <w:rFonts w:cs="Times New Roman"/>
                <w:b/>
                <w:szCs w:val="24"/>
              </w:rPr>
              <w:t xml:space="preserve">Session 7 – </w:t>
            </w:r>
            <w:r w:rsidRPr="00400204">
              <w:rPr>
                <w:rFonts w:cs="Times New Roman"/>
                <w:b/>
                <w:i/>
                <w:iCs/>
                <w:szCs w:val="24"/>
              </w:rPr>
              <w:t>Outcome</w:t>
            </w:r>
            <w:r w:rsidR="0009690F" w:rsidRPr="00400204">
              <w:rPr>
                <w:rFonts w:cs="Times New Roman"/>
                <w:b/>
                <w:i/>
                <w:iCs/>
                <w:szCs w:val="24"/>
              </w:rPr>
              <w:t>s</w:t>
            </w:r>
            <w:r w:rsidRPr="00400204">
              <w:rPr>
                <w:rFonts w:cs="Times New Roman"/>
                <w:b/>
                <w:i/>
                <w:iCs/>
                <w:szCs w:val="24"/>
              </w:rPr>
              <w:t xml:space="preserve"> and Achievements of the Projects via Extra Budgetary Contributions (EBCs)</w:t>
            </w:r>
          </w:p>
          <w:p w14:paraId="738C3814" w14:textId="77777777" w:rsidR="00B67B9A" w:rsidRPr="00400204" w:rsidRDefault="00B67B9A" w:rsidP="00C06606">
            <w:pPr>
              <w:rPr>
                <w:rFonts w:cs="Times New Roman"/>
                <w:i/>
                <w:szCs w:val="24"/>
              </w:rPr>
            </w:pPr>
          </w:p>
          <w:p w14:paraId="67BF8BFA" w14:textId="0F9A0CE1" w:rsidR="00DA0854" w:rsidRPr="00400204" w:rsidRDefault="00DA0854" w:rsidP="00C06606">
            <w:pPr>
              <w:rPr>
                <w:rFonts w:cs="Times New Roman"/>
                <w:i/>
                <w:szCs w:val="24"/>
              </w:rPr>
            </w:pPr>
            <w:r w:rsidRPr="00400204">
              <w:rPr>
                <w:rFonts w:cs="Times New Roman"/>
                <w:i/>
                <w:szCs w:val="24"/>
              </w:rPr>
              <w:t>The session introduces the outcomes and achievements of the APT projects via extra budgetary contributions</w:t>
            </w:r>
            <w:r w:rsidR="00525BB8" w:rsidRPr="00400204">
              <w:rPr>
                <w:rFonts w:cs="Times New Roman"/>
                <w:i/>
                <w:szCs w:val="24"/>
              </w:rPr>
              <w:t xml:space="preserve"> </w:t>
            </w:r>
            <w:r w:rsidR="00852D4E" w:rsidRPr="00400204">
              <w:rPr>
                <w:rFonts w:cs="Times New Roman"/>
                <w:i/>
                <w:szCs w:val="24"/>
              </w:rPr>
              <w:t>(EBCs)</w:t>
            </w:r>
            <w:r w:rsidRPr="00400204">
              <w:rPr>
                <w:rFonts w:cs="Times New Roman"/>
                <w:i/>
                <w:szCs w:val="24"/>
              </w:rPr>
              <w:t>. These projects aim to provide new values and benefits in the field of services or industries such as tourism, disaster reduction, and so on.</w:t>
            </w:r>
          </w:p>
          <w:p w14:paraId="08CED261" w14:textId="77777777" w:rsidR="00DA0854" w:rsidRPr="00400204" w:rsidRDefault="00DA0854" w:rsidP="00C06606">
            <w:pPr>
              <w:rPr>
                <w:rFonts w:cs="Times New Roman"/>
                <w:i/>
                <w:szCs w:val="24"/>
              </w:rPr>
            </w:pPr>
          </w:p>
          <w:p w14:paraId="5743BC3D" w14:textId="3A69D2F5" w:rsidR="00B67B9A" w:rsidRPr="00400204" w:rsidRDefault="00B67B9A" w:rsidP="00C06606">
            <w:pPr>
              <w:rPr>
                <w:rFonts w:cs="Times New Roman"/>
                <w:bCs/>
                <w:i/>
                <w:iCs/>
                <w:szCs w:val="24"/>
              </w:rPr>
            </w:pPr>
            <w:r w:rsidRPr="00400204">
              <w:rPr>
                <w:rFonts w:cs="Times New Roman"/>
                <w:bCs/>
                <w:i/>
                <w:iCs/>
                <w:szCs w:val="24"/>
              </w:rPr>
              <w:t>Moderator: (tbd)</w:t>
            </w:r>
          </w:p>
          <w:p w14:paraId="5C9949EC" w14:textId="77777777" w:rsidR="00B67B9A" w:rsidRPr="00400204" w:rsidRDefault="00B67B9A" w:rsidP="00C06606">
            <w:pPr>
              <w:rPr>
                <w:rFonts w:cs="Times New Roman"/>
                <w:i/>
                <w:szCs w:val="24"/>
              </w:rPr>
            </w:pPr>
          </w:p>
          <w:p w14:paraId="7FB5D3CC" w14:textId="77777777" w:rsidR="00B67B9A" w:rsidRPr="00400204" w:rsidRDefault="00B67B9A" w:rsidP="00C06606">
            <w:pPr>
              <w:rPr>
                <w:rFonts w:cs="Times New Roman"/>
                <w:b/>
                <w:i/>
                <w:szCs w:val="24"/>
              </w:rPr>
            </w:pPr>
            <w:r w:rsidRPr="00400204">
              <w:rPr>
                <w:rFonts w:cs="Times New Roman"/>
                <w:b/>
                <w:i/>
                <w:szCs w:val="24"/>
              </w:rPr>
              <w:t>Topics:</w:t>
            </w:r>
          </w:p>
          <w:p w14:paraId="7D8B3CFB" w14:textId="790C5618" w:rsidR="00B67B9A" w:rsidRPr="00400204" w:rsidRDefault="00B67B9A" w:rsidP="00C06606">
            <w:pPr>
              <w:numPr>
                <w:ilvl w:val="0"/>
                <w:numId w:val="20"/>
              </w:numPr>
              <w:ind w:left="432" w:hanging="270"/>
              <w:rPr>
                <w:rFonts w:cs="Times New Roman"/>
                <w:szCs w:val="24"/>
              </w:rPr>
            </w:pPr>
            <w:r w:rsidRPr="00400204">
              <w:rPr>
                <w:rFonts w:eastAsia="Malgun Gothic"/>
                <w:color w:val="000000"/>
              </w:rPr>
              <w:t>Study on Free WiFi System to enhance public and tourism services in Lao PDR</w:t>
            </w:r>
          </w:p>
          <w:p w14:paraId="61AF5D65" w14:textId="177E3F74" w:rsidR="00B67B9A" w:rsidRPr="00400204" w:rsidRDefault="00B67B9A" w:rsidP="00C06606">
            <w:pPr>
              <w:numPr>
                <w:ilvl w:val="0"/>
                <w:numId w:val="20"/>
              </w:numPr>
              <w:ind w:left="432" w:hanging="270"/>
              <w:rPr>
                <w:rFonts w:cs="Times New Roman"/>
                <w:szCs w:val="24"/>
              </w:rPr>
            </w:pPr>
            <w:r w:rsidRPr="00400204">
              <w:rPr>
                <w:rFonts w:eastAsia="Malgun Gothic"/>
                <w:color w:val="000000"/>
              </w:rPr>
              <w:lastRenderedPageBreak/>
              <w:t>Digital Infrastructure Building and Implementation Prospects: implementation of modern communication technology solution (UCDMR based Community Information System) for PPDR and welfare in Dumre-Bhansar Nepal</w:t>
            </w:r>
          </w:p>
          <w:p w14:paraId="1F9EE168" w14:textId="694FC04A" w:rsidR="00B67B9A" w:rsidRPr="00400204" w:rsidRDefault="00B67B9A" w:rsidP="00C06606">
            <w:pPr>
              <w:numPr>
                <w:ilvl w:val="0"/>
                <w:numId w:val="20"/>
              </w:numPr>
              <w:ind w:left="432" w:hanging="270"/>
              <w:rPr>
                <w:rFonts w:cs="Times New Roman"/>
                <w:szCs w:val="24"/>
              </w:rPr>
            </w:pPr>
            <w:r w:rsidRPr="00400204">
              <w:rPr>
                <w:rFonts w:eastAsia="Malgun Gothic"/>
                <w:color w:val="000000"/>
              </w:rPr>
              <w:t>Augmented reality based smart tourism information system for enhancing travel and tourism development in Vietnam</w:t>
            </w:r>
          </w:p>
          <w:p w14:paraId="2D3A13F8" w14:textId="77777777" w:rsidR="00B67B9A" w:rsidRPr="00400204" w:rsidRDefault="00B67B9A" w:rsidP="00C06606">
            <w:pPr>
              <w:rPr>
                <w:rFonts w:cs="Times New Roman"/>
                <w:szCs w:val="24"/>
              </w:rPr>
            </w:pPr>
          </w:p>
          <w:p w14:paraId="2BFF4C5B" w14:textId="77777777" w:rsidR="001E0DD7" w:rsidRPr="00400204" w:rsidRDefault="001E0DD7" w:rsidP="001E0DD7">
            <w:pPr>
              <w:rPr>
                <w:rFonts w:eastAsiaTheme="minorEastAsia" w:cs="Times New Roman"/>
                <w:b/>
                <w:i/>
                <w:iCs/>
                <w:szCs w:val="24"/>
                <w:lang w:eastAsia="ko-KR"/>
              </w:rPr>
            </w:pPr>
            <w:r w:rsidRPr="00400204">
              <w:rPr>
                <w:rFonts w:cs="Times New Roman"/>
                <w:b/>
                <w:i/>
                <w:iCs/>
                <w:szCs w:val="24"/>
              </w:rPr>
              <w:t>Speakers:</w:t>
            </w:r>
          </w:p>
          <w:p w14:paraId="7C211992" w14:textId="77777777" w:rsidR="001E0DD7" w:rsidRPr="00400204" w:rsidRDefault="001E0DD7" w:rsidP="001E0DD7">
            <w:pPr>
              <w:numPr>
                <w:ilvl w:val="0"/>
                <w:numId w:val="20"/>
              </w:numPr>
              <w:ind w:left="432" w:hanging="270"/>
              <w:rPr>
                <w:rFonts w:cs="Times New Roman"/>
                <w:bCs/>
                <w:szCs w:val="24"/>
              </w:rPr>
            </w:pPr>
            <w:r w:rsidRPr="00400204">
              <w:rPr>
                <w:rFonts w:cs="Times New Roman"/>
                <w:bCs/>
                <w:szCs w:val="24"/>
              </w:rPr>
              <w:t xml:space="preserve">Member Administrations or Project coordinators  </w:t>
            </w:r>
          </w:p>
          <w:p w14:paraId="281CEBFC" w14:textId="77777777" w:rsidR="00B67B9A" w:rsidRPr="00400204" w:rsidRDefault="00B67B9A" w:rsidP="00C06606">
            <w:pPr>
              <w:ind w:left="432"/>
              <w:rPr>
                <w:rFonts w:cs="Times New Roman"/>
                <w:szCs w:val="24"/>
              </w:rPr>
            </w:pPr>
          </w:p>
        </w:tc>
      </w:tr>
      <w:tr w:rsidR="00B67B9A" w:rsidRPr="00400204" w14:paraId="1CA4EBDC"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29263FFF" w14:textId="77777777" w:rsidR="00B67B9A" w:rsidRPr="00400204" w:rsidRDefault="00B67B9A" w:rsidP="00C06606">
            <w:pPr>
              <w:jc w:val="center"/>
              <w:rPr>
                <w:rFonts w:cs="Times New Roman"/>
                <w:szCs w:val="24"/>
              </w:rPr>
            </w:pPr>
            <w:r w:rsidRPr="00400204">
              <w:rPr>
                <w:rFonts w:cs="Times New Roman"/>
                <w:szCs w:val="24"/>
              </w:rPr>
              <w:lastRenderedPageBreak/>
              <w:t>15:30 – 15:45</w:t>
            </w:r>
          </w:p>
        </w:tc>
        <w:tc>
          <w:tcPr>
            <w:tcW w:w="8100" w:type="dxa"/>
            <w:shd w:val="clear" w:color="auto" w:fill="auto"/>
          </w:tcPr>
          <w:p w14:paraId="3B71ED2F" w14:textId="77777777" w:rsidR="00B67B9A" w:rsidRPr="00400204" w:rsidRDefault="00B67B9A" w:rsidP="00C06606">
            <w:pPr>
              <w:jc w:val="center"/>
              <w:rPr>
                <w:rFonts w:cs="Times New Roman"/>
                <w:szCs w:val="24"/>
              </w:rPr>
            </w:pPr>
            <w:r w:rsidRPr="00400204">
              <w:rPr>
                <w:rFonts w:cs="Times New Roman"/>
                <w:szCs w:val="24"/>
              </w:rPr>
              <w:t>Coffee / Tea Break</w:t>
            </w:r>
          </w:p>
        </w:tc>
      </w:tr>
      <w:tr w:rsidR="00B67B9A" w:rsidRPr="00400204" w14:paraId="2E34D8B1"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7DF90AD8" w14:textId="44D8E5DA" w:rsidR="00B67B9A" w:rsidRPr="00400204" w:rsidRDefault="00B67B9A" w:rsidP="00C06606">
            <w:pPr>
              <w:jc w:val="center"/>
              <w:rPr>
                <w:rFonts w:cs="Times New Roman"/>
                <w:szCs w:val="24"/>
              </w:rPr>
            </w:pPr>
            <w:r w:rsidRPr="00400204">
              <w:rPr>
                <w:rFonts w:cs="Times New Roman"/>
                <w:szCs w:val="24"/>
              </w:rPr>
              <w:t xml:space="preserve">15:45 – </w:t>
            </w:r>
            <w:r w:rsidR="0009690F" w:rsidRPr="00400204">
              <w:rPr>
                <w:rFonts w:cs="Times New Roman"/>
                <w:szCs w:val="24"/>
              </w:rPr>
              <w:t>16:45</w:t>
            </w:r>
            <w:r w:rsidRPr="00400204">
              <w:rPr>
                <w:rFonts w:cs="Times New Roman"/>
                <w:szCs w:val="24"/>
              </w:rPr>
              <w:t xml:space="preserve"> </w:t>
            </w:r>
          </w:p>
        </w:tc>
        <w:tc>
          <w:tcPr>
            <w:tcW w:w="8100" w:type="dxa"/>
            <w:shd w:val="clear" w:color="auto" w:fill="auto"/>
          </w:tcPr>
          <w:p w14:paraId="5621FBF3" w14:textId="49EBEBB8" w:rsidR="00B67B9A" w:rsidRPr="00400204" w:rsidRDefault="00B67B9A" w:rsidP="00C06606">
            <w:pPr>
              <w:rPr>
                <w:rFonts w:cs="Times New Roman"/>
                <w:b/>
                <w:szCs w:val="24"/>
              </w:rPr>
            </w:pPr>
            <w:r w:rsidRPr="00400204">
              <w:rPr>
                <w:rFonts w:cs="Times New Roman"/>
                <w:b/>
                <w:szCs w:val="24"/>
              </w:rPr>
              <w:t>Session 8 –</w:t>
            </w:r>
            <w:r w:rsidR="0009690F" w:rsidRPr="00400204">
              <w:rPr>
                <w:rFonts w:cs="Times New Roman"/>
                <w:b/>
                <w:i/>
                <w:iCs/>
                <w:szCs w:val="24"/>
              </w:rPr>
              <w:t xml:space="preserve"> </w:t>
            </w:r>
            <w:r w:rsidR="002A3938" w:rsidRPr="00400204">
              <w:rPr>
                <w:rFonts w:cs="Times New Roman"/>
                <w:b/>
                <w:i/>
                <w:iCs/>
                <w:szCs w:val="24"/>
              </w:rPr>
              <w:t>Group</w:t>
            </w:r>
            <w:r w:rsidR="002A3938" w:rsidRPr="00400204">
              <w:rPr>
                <w:rFonts w:cs="Times New Roman"/>
                <w:b/>
                <w:szCs w:val="24"/>
              </w:rPr>
              <w:t xml:space="preserve"> </w:t>
            </w:r>
            <w:r w:rsidR="0009690F" w:rsidRPr="00400204">
              <w:rPr>
                <w:rFonts w:cs="Times New Roman"/>
                <w:b/>
                <w:i/>
                <w:iCs/>
                <w:szCs w:val="24"/>
              </w:rPr>
              <w:t xml:space="preserve">Discussion </w:t>
            </w:r>
            <w:r w:rsidR="002A3938" w:rsidRPr="00400204">
              <w:rPr>
                <w:rFonts w:cs="Times New Roman"/>
                <w:b/>
                <w:i/>
                <w:iCs/>
                <w:szCs w:val="24"/>
              </w:rPr>
              <w:t xml:space="preserve">on APT Projects </w:t>
            </w:r>
            <w:r w:rsidR="0009690F" w:rsidRPr="00400204">
              <w:rPr>
                <w:rFonts w:cs="Times New Roman"/>
                <w:b/>
                <w:i/>
                <w:iCs/>
                <w:szCs w:val="24"/>
              </w:rPr>
              <w:t>(Part A)</w:t>
            </w:r>
          </w:p>
          <w:p w14:paraId="70CB804D" w14:textId="77777777" w:rsidR="00B67B9A" w:rsidRPr="00400204" w:rsidRDefault="00B67B9A" w:rsidP="00C06606">
            <w:pPr>
              <w:rPr>
                <w:rFonts w:cs="Times New Roman"/>
                <w:b/>
                <w:i/>
                <w:iCs/>
                <w:szCs w:val="24"/>
              </w:rPr>
            </w:pPr>
          </w:p>
          <w:p w14:paraId="4A0600CF" w14:textId="1F9626CD" w:rsidR="00B67B9A" w:rsidRPr="00400204" w:rsidRDefault="00B67B9A" w:rsidP="00C06606">
            <w:pPr>
              <w:rPr>
                <w:rFonts w:cs="Times New Roman"/>
                <w:i/>
                <w:szCs w:val="24"/>
              </w:rPr>
            </w:pPr>
            <w:r w:rsidRPr="00400204">
              <w:rPr>
                <w:rFonts w:cs="Times New Roman"/>
                <w:i/>
                <w:szCs w:val="24"/>
              </w:rPr>
              <w:t xml:space="preserve">This session </w:t>
            </w:r>
            <w:r w:rsidR="0009690F" w:rsidRPr="00400204">
              <w:rPr>
                <w:rFonts w:cs="Times New Roman"/>
                <w:i/>
                <w:szCs w:val="24"/>
              </w:rPr>
              <w:t>will be arranged into small groups to</w:t>
            </w:r>
            <w:r w:rsidRPr="00400204">
              <w:rPr>
                <w:rFonts w:cs="Times New Roman"/>
                <w:i/>
                <w:szCs w:val="24"/>
              </w:rPr>
              <w:t xml:space="preserve"> discuss among participants </w:t>
            </w:r>
            <w:r w:rsidR="002C6B2E">
              <w:rPr>
                <w:rFonts w:cs="Times New Roman"/>
                <w:i/>
                <w:szCs w:val="24"/>
              </w:rPr>
              <w:t xml:space="preserve">to identify problems/issues to be tackled including idea for possible solutions </w:t>
            </w:r>
            <w:r w:rsidRPr="00400204">
              <w:rPr>
                <w:rFonts w:cs="Times New Roman"/>
                <w:i/>
                <w:szCs w:val="24"/>
              </w:rPr>
              <w:t xml:space="preserve">for the </w:t>
            </w:r>
            <w:r w:rsidR="008F0E03">
              <w:rPr>
                <w:rFonts w:cs="Times New Roman"/>
                <w:i/>
                <w:szCs w:val="24"/>
              </w:rPr>
              <w:t>APT</w:t>
            </w:r>
            <w:r w:rsidR="008F0E03" w:rsidRPr="00400204">
              <w:rPr>
                <w:rFonts w:cs="Times New Roman"/>
                <w:i/>
                <w:szCs w:val="24"/>
              </w:rPr>
              <w:t xml:space="preserve"> </w:t>
            </w:r>
            <w:r w:rsidRPr="00400204">
              <w:rPr>
                <w:rFonts w:cs="Times New Roman"/>
                <w:i/>
                <w:szCs w:val="24"/>
              </w:rPr>
              <w:t xml:space="preserve">pilot projects or </w:t>
            </w:r>
            <w:r w:rsidR="008F0E03">
              <w:rPr>
                <w:rFonts w:cs="Times New Roman"/>
                <w:i/>
                <w:szCs w:val="24"/>
              </w:rPr>
              <w:t>international collaborative research</w:t>
            </w:r>
            <w:r w:rsidRPr="00400204">
              <w:rPr>
                <w:rFonts w:cs="Times New Roman"/>
                <w:i/>
                <w:szCs w:val="24"/>
              </w:rPr>
              <w:t xml:space="preserve">. The participants could be divided into </w:t>
            </w:r>
            <w:r w:rsidR="008F5A00" w:rsidRPr="00400204">
              <w:rPr>
                <w:rFonts w:cs="Times New Roman"/>
                <w:i/>
                <w:szCs w:val="24"/>
              </w:rPr>
              <w:t>small</w:t>
            </w:r>
            <w:r w:rsidRPr="00400204">
              <w:rPr>
                <w:rFonts w:cs="Times New Roman"/>
                <w:i/>
                <w:szCs w:val="24"/>
              </w:rPr>
              <w:t xml:space="preserve"> groups </w:t>
            </w:r>
            <w:r w:rsidR="008F5A00" w:rsidRPr="00400204">
              <w:rPr>
                <w:rFonts w:cs="Times New Roman"/>
                <w:i/>
                <w:szCs w:val="24"/>
              </w:rPr>
              <w:t>(e.g.,</w:t>
            </w:r>
            <w:r w:rsidRPr="00400204">
              <w:rPr>
                <w:rFonts w:cs="Times New Roman"/>
                <w:i/>
                <w:szCs w:val="24"/>
              </w:rPr>
              <w:t xml:space="preserve"> rural area communication</w:t>
            </w:r>
            <w:r w:rsidR="008F5A00" w:rsidRPr="00400204">
              <w:rPr>
                <w:rFonts w:cs="Times New Roman"/>
                <w:i/>
                <w:szCs w:val="24"/>
              </w:rPr>
              <w:t xml:space="preserve"> and </w:t>
            </w:r>
            <w:r w:rsidRPr="00400204">
              <w:rPr>
                <w:rFonts w:cs="Times New Roman"/>
                <w:i/>
                <w:szCs w:val="24"/>
              </w:rPr>
              <w:t>ICT application</w:t>
            </w:r>
            <w:r w:rsidR="008F5A00" w:rsidRPr="00400204">
              <w:rPr>
                <w:rFonts w:cs="Times New Roman"/>
                <w:i/>
                <w:szCs w:val="24"/>
              </w:rPr>
              <w:t>s)</w:t>
            </w:r>
            <w:r w:rsidRPr="00400204">
              <w:rPr>
                <w:rFonts w:cs="Times New Roman"/>
                <w:i/>
                <w:szCs w:val="24"/>
              </w:rPr>
              <w:t xml:space="preserve"> and discuss about the challenges and modality to </w:t>
            </w:r>
            <w:r w:rsidR="008F0E03">
              <w:rPr>
                <w:rFonts w:cs="Times New Roman"/>
                <w:i/>
                <w:szCs w:val="24"/>
              </w:rPr>
              <w:t>enhance the programmes</w:t>
            </w:r>
            <w:r w:rsidRPr="00400204">
              <w:rPr>
                <w:rFonts w:cs="Times New Roman"/>
                <w:i/>
                <w:szCs w:val="24"/>
              </w:rPr>
              <w:t>.</w:t>
            </w:r>
          </w:p>
          <w:p w14:paraId="6359E255" w14:textId="77777777" w:rsidR="00B67B9A" w:rsidRPr="00400204" w:rsidRDefault="00B67B9A" w:rsidP="00C06606">
            <w:pPr>
              <w:rPr>
                <w:rFonts w:cs="Times New Roman"/>
                <w:bCs/>
                <w:i/>
                <w:iCs/>
                <w:szCs w:val="24"/>
              </w:rPr>
            </w:pPr>
          </w:p>
          <w:p w14:paraId="0A4CCE9E" w14:textId="77777777" w:rsidR="00B67B9A" w:rsidRPr="00400204" w:rsidRDefault="00B67B9A" w:rsidP="00C06606">
            <w:pPr>
              <w:rPr>
                <w:rFonts w:cs="Times New Roman"/>
                <w:bCs/>
                <w:i/>
                <w:iCs/>
                <w:szCs w:val="24"/>
              </w:rPr>
            </w:pPr>
            <w:r w:rsidRPr="00400204">
              <w:rPr>
                <w:rFonts w:cs="Times New Roman"/>
                <w:bCs/>
                <w:i/>
                <w:iCs/>
                <w:szCs w:val="24"/>
              </w:rPr>
              <w:t>Moderator: (tbd)</w:t>
            </w:r>
          </w:p>
          <w:p w14:paraId="3F9F40EA" w14:textId="77777777" w:rsidR="00B67B9A" w:rsidRPr="00400204" w:rsidRDefault="00B67B9A" w:rsidP="00C06606">
            <w:pPr>
              <w:rPr>
                <w:rFonts w:cs="Times New Roman"/>
                <w:i/>
                <w:szCs w:val="24"/>
              </w:rPr>
            </w:pPr>
            <w:r w:rsidRPr="00400204">
              <w:rPr>
                <w:rFonts w:cs="Times New Roman"/>
                <w:i/>
                <w:szCs w:val="24"/>
              </w:rPr>
              <w:t xml:space="preserve">  </w:t>
            </w:r>
          </w:p>
          <w:p w14:paraId="5B8A2FB7" w14:textId="77777777" w:rsidR="00B67B9A" w:rsidRPr="00400204" w:rsidRDefault="00B67B9A" w:rsidP="00C06606">
            <w:pPr>
              <w:rPr>
                <w:rFonts w:cs="Times New Roman"/>
                <w:b/>
                <w:i/>
                <w:szCs w:val="24"/>
              </w:rPr>
            </w:pPr>
            <w:r w:rsidRPr="00400204">
              <w:rPr>
                <w:rFonts w:cs="Times New Roman"/>
                <w:b/>
                <w:i/>
                <w:szCs w:val="24"/>
              </w:rPr>
              <w:t>Topics:</w:t>
            </w:r>
          </w:p>
          <w:p w14:paraId="5F557019" w14:textId="4354D6EB" w:rsidR="00B67B9A" w:rsidRPr="00400204" w:rsidRDefault="00181976" w:rsidP="00C06606">
            <w:pPr>
              <w:numPr>
                <w:ilvl w:val="0"/>
                <w:numId w:val="20"/>
              </w:numPr>
              <w:ind w:left="432" w:hanging="270"/>
              <w:rPr>
                <w:rFonts w:cs="Times New Roman"/>
                <w:szCs w:val="24"/>
              </w:rPr>
            </w:pPr>
            <w:r w:rsidRPr="00400204">
              <w:rPr>
                <w:rFonts w:cs="Times New Roman"/>
                <w:szCs w:val="24"/>
              </w:rPr>
              <w:t>Accomplishments of the APT Projects in APT Member Administrations and their limits;</w:t>
            </w:r>
            <w:r w:rsidR="00B67B9A" w:rsidRPr="00400204">
              <w:rPr>
                <w:rFonts w:cs="Times New Roman"/>
                <w:szCs w:val="24"/>
              </w:rPr>
              <w:t xml:space="preserve"> </w:t>
            </w:r>
          </w:p>
          <w:p w14:paraId="6BBA4925" w14:textId="3CB32F24" w:rsidR="00B67B9A" w:rsidRPr="00400204" w:rsidRDefault="00181976" w:rsidP="00C06606">
            <w:pPr>
              <w:numPr>
                <w:ilvl w:val="0"/>
                <w:numId w:val="20"/>
              </w:numPr>
              <w:ind w:left="432" w:hanging="270"/>
              <w:rPr>
                <w:rFonts w:cs="Times New Roman"/>
                <w:szCs w:val="24"/>
              </w:rPr>
            </w:pPr>
            <w:r w:rsidRPr="00400204">
              <w:rPr>
                <w:rFonts w:cs="Times New Roman"/>
                <w:szCs w:val="24"/>
              </w:rPr>
              <w:t>Identifying challenges in providing rural area communications and ICT applications;</w:t>
            </w:r>
          </w:p>
          <w:p w14:paraId="6BD14186" w14:textId="26C0488D" w:rsidR="00181976" w:rsidRPr="00400204" w:rsidRDefault="00EC594F" w:rsidP="00C06606">
            <w:pPr>
              <w:numPr>
                <w:ilvl w:val="0"/>
                <w:numId w:val="20"/>
              </w:numPr>
              <w:ind w:left="432" w:hanging="270"/>
              <w:rPr>
                <w:rFonts w:cs="Times New Roman"/>
                <w:szCs w:val="24"/>
              </w:rPr>
            </w:pPr>
            <w:r w:rsidRPr="00400204">
              <w:rPr>
                <w:rFonts w:cs="Times New Roman"/>
                <w:szCs w:val="24"/>
              </w:rPr>
              <w:t xml:space="preserve">Possible ways to address the challenges and their constraints; </w:t>
            </w:r>
          </w:p>
          <w:p w14:paraId="6494F704" w14:textId="7A4FCEA1" w:rsidR="00B67B9A" w:rsidRPr="00400204" w:rsidRDefault="00EC594F" w:rsidP="00C06606">
            <w:pPr>
              <w:numPr>
                <w:ilvl w:val="0"/>
                <w:numId w:val="20"/>
              </w:numPr>
              <w:ind w:left="432" w:hanging="270"/>
              <w:rPr>
                <w:rFonts w:cs="Times New Roman"/>
                <w:szCs w:val="24"/>
              </w:rPr>
            </w:pPr>
            <w:r w:rsidRPr="00400204">
              <w:rPr>
                <w:rFonts w:cs="Times New Roman"/>
                <w:szCs w:val="24"/>
              </w:rPr>
              <w:t>P</w:t>
            </w:r>
            <w:r w:rsidR="00181976" w:rsidRPr="00400204">
              <w:rPr>
                <w:rFonts w:cs="Times New Roman"/>
                <w:szCs w:val="24"/>
              </w:rPr>
              <w:t xml:space="preserve">ossible ways to scale up the Pilot project to </w:t>
            </w:r>
            <w:r w:rsidR="00F50AA0" w:rsidRPr="00400204">
              <w:rPr>
                <w:rFonts w:cs="Times New Roman"/>
                <w:szCs w:val="24"/>
              </w:rPr>
              <w:t>nationwide</w:t>
            </w:r>
            <w:r w:rsidR="00181976" w:rsidRPr="00400204">
              <w:rPr>
                <w:rFonts w:cs="Times New Roman"/>
                <w:szCs w:val="24"/>
              </w:rPr>
              <w:t xml:space="preserve"> </w:t>
            </w:r>
            <w:r w:rsidRPr="00400204">
              <w:rPr>
                <w:rFonts w:cs="Times New Roman"/>
                <w:szCs w:val="24"/>
              </w:rPr>
              <w:t>level</w:t>
            </w:r>
          </w:p>
          <w:p w14:paraId="142BD1A1" w14:textId="519AA35C" w:rsidR="00EC594F" w:rsidRPr="00400204" w:rsidRDefault="00EC594F" w:rsidP="00C06606">
            <w:pPr>
              <w:numPr>
                <w:ilvl w:val="0"/>
                <w:numId w:val="20"/>
              </w:numPr>
              <w:ind w:left="432" w:hanging="270"/>
              <w:rPr>
                <w:rFonts w:cs="Times New Roman"/>
                <w:szCs w:val="24"/>
              </w:rPr>
            </w:pPr>
            <w:r w:rsidRPr="00400204">
              <w:rPr>
                <w:rFonts w:cs="Times New Roman"/>
                <w:szCs w:val="24"/>
              </w:rPr>
              <w:t xml:space="preserve">Any recommendations </w:t>
            </w:r>
          </w:p>
          <w:p w14:paraId="41D547EB" w14:textId="77777777" w:rsidR="00B67B9A" w:rsidRPr="00400204" w:rsidRDefault="00B67B9A" w:rsidP="00C06606">
            <w:pPr>
              <w:ind w:left="432"/>
              <w:rPr>
                <w:rFonts w:cs="Times New Roman"/>
                <w:szCs w:val="24"/>
              </w:rPr>
            </w:pPr>
          </w:p>
        </w:tc>
      </w:tr>
      <w:tr w:rsidR="0009690F" w:rsidRPr="00400204" w14:paraId="6F9E69A6"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667BA3A6" w14:textId="4C07DED4" w:rsidR="0009690F" w:rsidRPr="00400204" w:rsidRDefault="0009690F" w:rsidP="00C06606">
            <w:pPr>
              <w:jc w:val="center"/>
              <w:rPr>
                <w:rFonts w:cs="Times New Roman"/>
                <w:szCs w:val="24"/>
              </w:rPr>
            </w:pPr>
            <w:r w:rsidRPr="00400204">
              <w:rPr>
                <w:rFonts w:cs="Times New Roman"/>
                <w:szCs w:val="24"/>
              </w:rPr>
              <w:t>16:45 – 17:15</w:t>
            </w:r>
          </w:p>
        </w:tc>
        <w:tc>
          <w:tcPr>
            <w:tcW w:w="8100" w:type="dxa"/>
            <w:shd w:val="clear" w:color="auto" w:fill="auto"/>
          </w:tcPr>
          <w:p w14:paraId="428E4F94" w14:textId="25037264" w:rsidR="0009690F" w:rsidRPr="00400204" w:rsidRDefault="0009690F" w:rsidP="0009690F">
            <w:pPr>
              <w:rPr>
                <w:rFonts w:cs="Times New Roman"/>
                <w:b/>
                <w:szCs w:val="24"/>
              </w:rPr>
            </w:pPr>
            <w:r w:rsidRPr="00400204">
              <w:rPr>
                <w:rFonts w:cs="Times New Roman"/>
                <w:b/>
                <w:szCs w:val="24"/>
              </w:rPr>
              <w:t xml:space="preserve">Session 9 – </w:t>
            </w:r>
            <w:r w:rsidRPr="00400204">
              <w:rPr>
                <w:rFonts w:cs="Times New Roman"/>
                <w:b/>
                <w:i/>
                <w:iCs/>
                <w:szCs w:val="24"/>
              </w:rPr>
              <w:t>Group Discussion on APT Projects (Part B)</w:t>
            </w:r>
          </w:p>
          <w:p w14:paraId="688FA912" w14:textId="77777777" w:rsidR="0009690F" w:rsidRPr="00400204" w:rsidRDefault="0009690F" w:rsidP="0009690F">
            <w:pPr>
              <w:rPr>
                <w:rFonts w:cs="Times New Roman"/>
                <w:b/>
                <w:i/>
                <w:iCs/>
                <w:szCs w:val="24"/>
              </w:rPr>
            </w:pPr>
          </w:p>
          <w:p w14:paraId="6A55FC3E" w14:textId="6C395F43" w:rsidR="0009690F" w:rsidRPr="00400204" w:rsidRDefault="0009690F" w:rsidP="0009690F">
            <w:pPr>
              <w:rPr>
                <w:rFonts w:cs="Times New Roman"/>
                <w:i/>
                <w:szCs w:val="24"/>
              </w:rPr>
            </w:pPr>
            <w:r w:rsidRPr="00400204">
              <w:rPr>
                <w:rFonts w:cs="Times New Roman"/>
                <w:i/>
                <w:szCs w:val="24"/>
              </w:rPr>
              <w:t>This session will share the outcomes of the discussion from the small groups</w:t>
            </w:r>
            <w:r w:rsidR="00F50AA0" w:rsidRPr="00400204">
              <w:rPr>
                <w:rFonts w:cs="Times New Roman"/>
                <w:i/>
                <w:szCs w:val="24"/>
              </w:rPr>
              <w:t xml:space="preserve"> and summarize the issues on challenges, priority areas, recommendation which will provide a basic idea for way forward regarding APT Projects.</w:t>
            </w:r>
          </w:p>
          <w:p w14:paraId="7FBAB528" w14:textId="77777777" w:rsidR="0009690F" w:rsidRPr="00400204" w:rsidRDefault="0009690F" w:rsidP="0009690F">
            <w:pPr>
              <w:rPr>
                <w:rFonts w:cs="Times New Roman"/>
                <w:bCs/>
                <w:i/>
                <w:iCs/>
                <w:szCs w:val="24"/>
              </w:rPr>
            </w:pPr>
          </w:p>
          <w:p w14:paraId="38C4A92E" w14:textId="77777777" w:rsidR="0009690F" w:rsidRPr="00400204" w:rsidRDefault="0009690F" w:rsidP="0009690F">
            <w:pPr>
              <w:rPr>
                <w:rFonts w:cs="Times New Roman"/>
                <w:bCs/>
                <w:i/>
                <w:iCs/>
                <w:szCs w:val="24"/>
              </w:rPr>
            </w:pPr>
            <w:r w:rsidRPr="00400204">
              <w:rPr>
                <w:rFonts w:cs="Times New Roman"/>
                <w:bCs/>
                <w:i/>
                <w:iCs/>
                <w:szCs w:val="24"/>
              </w:rPr>
              <w:t>Moderator: (tbd)</w:t>
            </w:r>
          </w:p>
          <w:p w14:paraId="6B9B280B" w14:textId="77777777" w:rsidR="0009690F" w:rsidRPr="00400204" w:rsidRDefault="0009690F" w:rsidP="0009690F">
            <w:pPr>
              <w:rPr>
                <w:rFonts w:cs="Times New Roman"/>
                <w:i/>
                <w:szCs w:val="24"/>
              </w:rPr>
            </w:pPr>
            <w:r w:rsidRPr="00400204">
              <w:rPr>
                <w:rFonts w:cs="Times New Roman"/>
                <w:i/>
                <w:szCs w:val="24"/>
              </w:rPr>
              <w:t xml:space="preserve"> </w:t>
            </w:r>
          </w:p>
          <w:p w14:paraId="3A5C2223" w14:textId="77777777" w:rsidR="0009690F" w:rsidRPr="00400204" w:rsidRDefault="0009690F" w:rsidP="0009690F">
            <w:pPr>
              <w:rPr>
                <w:rFonts w:cs="Times New Roman"/>
                <w:szCs w:val="24"/>
              </w:rPr>
            </w:pPr>
            <w:r w:rsidRPr="00400204">
              <w:rPr>
                <w:rFonts w:cs="Times New Roman"/>
                <w:b/>
                <w:i/>
                <w:szCs w:val="24"/>
              </w:rPr>
              <w:t xml:space="preserve">Topics: </w:t>
            </w:r>
          </w:p>
          <w:p w14:paraId="7B96612B" w14:textId="4B3814D6" w:rsidR="0009690F" w:rsidRPr="00400204" w:rsidRDefault="0009690F" w:rsidP="0009690F">
            <w:pPr>
              <w:numPr>
                <w:ilvl w:val="0"/>
                <w:numId w:val="20"/>
              </w:numPr>
              <w:ind w:left="432" w:hanging="270"/>
              <w:rPr>
                <w:rFonts w:cs="Times New Roman"/>
                <w:szCs w:val="24"/>
              </w:rPr>
            </w:pPr>
            <w:r w:rsidRPr="00400204">
              <w:rPr>
                <w:rFonts w:cs="Times New Roman"/>
                <w:szCs w:val="24"/>
              </w:rPr>
              <w:t xml:space="preserve">Sharing the outcomes of the small </w:t>
            </w:r>
            <w:r w:rsidR="00F50AA0" w:rsidRPr="00400204">
              <w:rPr>
                <w:rFonts w:cs="Times New Roman"/>
                <w:szCs w:val="24"/>
              </w:rPr>
              <w:t>groups’</w:t>
            </w:r>
            <w:r w:rsidRPr="00400204">
              <w:rPr>
                <w:rFonts w:cs="Times New Roman"/>
                <w:szCs w:val="24"/>
              </w:rPr>
              <w:t xml:space="preserve"> discussions;</w:t>
            </w:r>
          </w:p>
          <w:p w14:paraId="531AA143" w14:textId="77777777" w:rsidR="0009690F" w:rsidRPr="00400204" w:rsidRDefault="0009690F" w:rsidP="0009690F">
            <w:pPr>
              <w:numPr>
                <w:ilvl w:val="0"/>
                <w:numId w:val="20"/>
              </w:numPr>
              <w:ind w:left="432" w:hanging="270"/>
              <w:rPr>
                <w:rFonts w:cs="Times New Roman"/>
                <w:szCs w:val="24"/>
              </w:rPr>
            </w:pPr>
            <w:r w:rsidRPr="00400204">
              <w:rPr>
                <w:rFonts w:cs="Times New Roman"/>
                <w:szCs w:val="24"/>
              </w:rPr>
              <w:t xml:space="preserve">Identifying possible ways for way forward </w:t>
            </w:r>
          </w:p>
          <w:p w14:paraId="3FA95DE2" w14:textId="77777777" w:rsidR="0009690F" w:rsidRPr="00400204" w:rsidRDefault="0009690F" w:rsidP="0009690F">
            <w:pPr>
              <w:rPr>
                <w:rFonts w:cs="Times New Roman"/>
                <w:szCs w:val="24"/>
              </w:rPr>
            </w:pPr>
          </w:p>
          <w:p w14:paraId="5F837912" w14:textId="77777777" w:rsidR="0009690F" w:rsidRPr="00400204" w:rsidRDefault="0009690F" w:rsidP="0009690F">
            <w:pPr>
              <w:rPr>
                <w:rFonts w:cs="Times New Roman"/>
                <w:szCs w:val="24"/>
              </w:rPr>
            </w:pPr>
            <w:r w:rsidRPr="00400204">
              <w:rPr>
                <w:rFonts w:cs="Times New Roman"/>
                <w:b/>
                <w:i/>
                <w:szCs w:val="24"/>
              </w:rPr>
              <w:t>Speakers</w:t>
            </w:r>
            <w:r w:rsidRPr="00400204">
              <w:rPr>
                <w:rFonts w:cs="Times New Roman"/>
                <w:szCs w:val="24"/>
              </w:rPr>
              <w:t>:</w:t>
            </w:r>
          </w:p>
          <w:p w14:paraId="51C89CCD" w14:textId="77777777" w:rsidR="0009690F" w:rsidRPr="00400204" w:rsidRDefault="0009690F" w:rsidP="0009690F">
            <w:pPr>
              <w:numPr>
                <w:ilvl w:val="0"/>
                <w:numId w:val="20"/>
              </w:numPr>
              <w:ind w:left="432" w:hanging="270"/>
              <w:rPr>
                <w:rFonts w:cs="Times New Roman"/>
                <w:b/>
                <w:szCs w:val="24"/>
              </w:rPr>
            </w:pPr>
            <w:r w:rsidRPr="00400204">
              <w:rPr>
                <w:rFonts w:cs="Times New Roman"/>
                <w:szCs w:val="24"/>
              </w:rPr>
              <w:t xml:space="preserve">Facilitators of the small groups’ discussion </w:t>
            </w:r>
          </w:p>
          <w:p w14:paraId="304203F4" w14:textId="77777777" w:rsidR="0009690F" w:rsidRPr="00400204" w:rsidRDefault="0009690F" w:rsidP="00C06606">
            <w:pPr>
              <w:rPr>
                <w:rFonts w:cs="Times New Roman"/>
                <w:b/>
                <w:szCs w:val="24"/>
              </w:rPr>
            </w:pPr>
          </w:p>
        </w:tc>
      </w:tr>
      <w:tr w:rsidR="00B67B9A" w:rsidRPr="00400204" w14:paraId="76BEFF1F"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692"/>
        </w:trPr>
        <w:tc>
          <w:tcPr>
            <w:tcW w:w="1620" w:type="dxa"/>
            <w:shd w:val="clear" w:color="auto" w:fill="BDD6EE"/>
            <w:vAlign w:val="center"/>
          </w:tcPr>
          <w:p w14:paraId="3C69BB5E" w14:textId="77777777" w:rsidR="00B67B9A" w:rsidRPr="00400204" w:rsidRDefault="00B67B9A" w:rsidP="00C06606">
            <w:pPr>
              <w:rPr>
                <w:rFonts w:cs="Times New Roman"/>
                <w:b/>
                <w:szCs w:val="24"/>
              </w:rPr>
            </w:pPr>
            <w:r w:rsidRPr="00400204">
              <w:rPr>
                <w:rFonts w:cs="Times New Roman"/>
                <w:b/>
                <w:szCs w:val="24"/>
              </w:rPr>
              <w:t>Time</w:t>
            </w:r>
          </w:p>
        </w:tc>
        <w:tc>
          <w:tcPr>
            <w:tcW w:w="8100" w:type="dxa"/>
            <w:shd w:val="clear" w:color="auto" w:fill="BDD6EE"/>
            <w:vAlign w:val="center"/>
          </w:tcPr>
          <w:p w14:paraId="3F45E069" w14:textId="77777777" w:rsidR="00B67B9A" w:rsidRPr="00400204" w:rsidRDefault="00B67B9A" w:rsidP="00C06606">
            <w:pPr>
              <w:rPr>
                <w:rFonts w:cs="Times New Roman"/>
                <w:szCs w:val="24"/>
              </w:rPr>
            </w:pPr>
            <w:r w:rsidRPr="00400204">
              <w:rPr>
                <w:rFonts w:cs="Times New Roman"/>
                <w:b/>
                <w:szCs w:val="24"/>
              </w:rPr>
              <w:t>Thursday, 12 September 2019</w:t>
            </w:r>
          </w:p>
        </w:tc>
      </w:tr>
      <w:tr w:rsidR="00B67B9A" w:rsidRPr="00400204" w14:paraId="2746EF63"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14759A78" w14:textId="57D24A79" w:rsidR="00B67B9A" w:rsidRPr="00400204" w:rsidRDefault="00B67B9A" w:rsidP="00C06606">
            <w:pPr>
              <w:jc w:val="center"/>
              <w:rPr>
                <w:rFonts w:cs="Times New Roman"/>
                <w:szCs w:val="24"/>
              </w:rPr>
            </w:pPr>
            <w:r w:rsidRPr="00400204">
              <w:rPr>
                <w:rFonts w:cs="Times New Roman"/>
                <w:szCs w:val="24"/>
              </w:rPr>
              <w:t>9:</w:t>
            </w:r>
            <w:r w:rsidR="00F50AA0" w:rsidRPr="00400204">
              <w:rPr>
                <w:rFonts w:cs="Times New Roman"/>
                <w:szCs w:val="24"/>
              </w:rPr>
              <w:t>0</w:t>
            </w:r>
            <w:r w:rsidRPr="00400204">
              <w:rPr>
                <w:rFonts w:cs="Times New Roman"/>
                <w:szCs w:val="24"/>
              </w:rPr>
              <w:t>0 – 10:</w:t>
            </w:r>
            <w:r w:rsidR="00F50AA0" w:rsidRPr="00400204">
              <w:rPr>
                <w:rFonts w:cs="Times New Roman"/>
                <w:szCs w:val="24"/>
              </w:rPr>
              <w:t>30</w:t>
            </w:r>
          </w:p>
        </w:tc>
        <w:tc>
          <w:tcPr>
            <w:tcW w:w="8100" w:type="dxa"/>
            <w:shd w:val="clear" w:color="auto" w:fill="auto"/>
          </w:tcPr>
          <w:p w14:paraId="03AF1E0F" w14:textId="688B4551" w:rsidR="0052432E" w:rsidRPr="00400204" w:rsidRDefault="00B67B9A" w:rsidP="0052432E">
            <w:pPr>
              <w:rPr>
                <w:rFonts w:cs="Times New Roman"/>
                <w:szCs w:val="24"/>
              </w:rPr>
            </w:pPr>
            <w:r w:rsidRPr="00400204">
              <w:rPr>
                <w:rFonts w:cs="Times New Roman"/>
                <w:b/>
                <w:szCs w:val="24"/>
              </w:rPr>
              <w:t>Session 10 –</w:t>
            </w:r>
            <w:r w:rsidR="00C75729" w:rsidRPr="00400204">
              <w:rPr>
                <w:rFonts w:cs="Times New Roman"/>
                <w:b/>
                <w:szCs w:val="24"/>
              </w:rPr>
              <w:t xml:space="preserve"> </w:t>
            </w:r>
            <w:r w:rsidR="0052432E" w:rsidRPr="00400204">
              <w:rPr>
                <w:rFonts w:cs="Times New Roman"/>
                <w:b/>
                <w:i/>
                <w:iCs/>
                <w:szCs w:val="24"/>
              </w:rPr>
              <w:t>Ecosystem</w:t>
            </w:r>
            <w:r w:rsidR="00C75729" w:rsidRPr="00400204">
              <w:rPr>
                <w:rFonts w:cs="Times New Roman"/>
                <w:b/>
                <w:i/>
                <w:iCs/>
                <w:szCs w:val="24"/>
              </w:rPr>
              <w:t xml:space="preserve"> for Spurring Innovation</w:t>
            </w:r>
          </w:p>
          <w:p w14:paraId="7020E0A4" w14:textId="77777777" w:rsidR="0052432E" w:rsidRPr="00400204" w:rsidRDefault="0052432E" w:rsidP="0052432E">
            <w:pPr>
              <w:rPr>
                <w:rFonts w:cs="Times New Roman"/>
                <w:i/>
                <w:szCs w:val="24"/>
              </w:rPr>
            </w:pPr>
            <w:r w:rsidRPr="00400204">
              <w:rPr>
                <w:rFonts w:cs="Times New Roman"/>
                <w:i/>
                <w:szCs w:val="24"/>
              </w:rPr>
              <w:t xml:space="preserve"> </w:t>
            </w:r>
          </w:p>
          <w:p w14:paraId="3856E073" w14:textId="77777777" w:rsidR="0052432E" w:rsidRPr="00400204" w:rsidRDefault="0052432E" w:rsidP="0052432E">
            <w:r w:rsidRPr="00400204">
              <w:rPr>
                <w:rFonts w:cs="Times New Roman"/>
                <w:i/>
                <w:szCs w:val="24"/>
              </w:rPr>
              <w:lastRenderedPageBreak/>
              <w:t>This session intends to support members in exchanging and updates on the national policy and regulatory frameworks that support upscale ICT centric innovative technologies and services and how to build and nurture ecosystem for innovation.</w:t>
            </w:r>
          </w:p>
          <w:p w14:paraId="2B0AD981" w14:textId="6751E3CE" w:rsidR="00B67B9A" w:rsidRPr="00400204" w:rsidRDefault="00B67B9A">
            <w:pPr>
              <w:rPr>
                <w:rFonts w:cs="Times New Roman"/>
                <w:i/>
                <w:szCs w:val="24"/>
              </w:rPr>
            </w:pPr>
          </w:p>
          <w:p w14:paraId="71ADBED4" w14:textId="77777777" w:rsidR="00B67B9A" w:rsidRPr="00400204" w:rsidRDefault="00B67B9A" w:rsidP="00C06606">
            <w:pPr>
              <w:rPr>
                <w:rFonts w:cs="Times New Roman"/>
                <w:bCs/>
                <w:i/>
                <w:iCs/>
                <w:szCs w:val="24"/>
              </w:rPr>
            </w:pPr>
            <w:r w:rsidRPr="00400204">
              <w:rPr>
                <w:rFonts w:cs="Times New Roman"/>
                <w:bCs/>
                <w:i/>
                <w:iCs/>
                <w:szCs w:val="24"/>
              </w:rPr>
              <w:t>Moderator: (tbd)</w:t>
            </w:r>
          </w:p>
          <w:p w14:paraId="317EB078" w14:textId="77777777" w:rsidR="00B67B9A" w:rsidRPr="00400204" w:rsidRDefault="00B67B9A" w:rsidP="00C06606">
            <w:pPr>
              <w:rPr>
                <w:rFonts w:cs="Times New Roman"/>
                <w:i/>
                <w:szCs w:val="24"/>
              </w:rPr>
            </w:pPr>
            <w:r w:rsidRPr="00400204">
              <w:rPr>
                <w:rFonts w:cs="Times New Roman"/>
                <w:i/>
                <w:szCs w:val="24"/>
              </w:rPr>
              <w:t xml:space="preserve"> </w:t>
            </w:r>
          </w:p>
          <w:p w14:paraId="6444C355" w14:textId="77777777" w:rsidR="00B67B9A" w:rsidRPr="00400204" w:rsidRDefault="00B67B9A" w:rsidP="00C06606">
            <w:pPr>
              <w:rPr>
                <w:rFonts w:cs="Times New Roman"/>
                <w:szCs w:val="24"/>
              </w:rPr>
            </w:pPr>
            <w:r w:rsidRPr="00400204">
              <w:rPr>
                <w:rFonts w:cs="Times New Roman"/>
                <w:b/>
                <w:i/>
                <w:szCs w:val="24"/>
              </w:rPr>
              <w:t xml:space="preserve">Topics: </w:t>
            </w:r>
          </w:p>
          <w:p w14:paraId="3D06889E" w14:textId="4B9D40D5" w:rsidR="00B67B9A" w:rsidRPr="00400204" w:rsidRDefault="00C75729" w:rsidP="00C06606">
            <w:pPr>
              <w:numPr>
                <w:ilvl w:val="0"/>
                <w:numId w:val="20"/>
              </w:numPr>
              <w:ind w:left="432" w:hanging="270"/>
              <w:rPr>
                <w:rFonts w:cs="Times New Roman"/>
                <w:szCs w:val="24"/>
              </w:rPr>
            </w:pPr>
            <w:r w:rsidRPr="00400204">
              <w:rPr>
                <w:rFonts w:cs="Times New Roman"/>
                <w:szCs w:val="24"/>
              </w:rPr>
              <w:t>Policies for nurturing ecosystem for innovation in APT Member Administrations;</w:t>
            </w:r>
          </w:p>
          <w:p w14:paraId="6530C29D" w14:textId="5328D6B0" w:rsidR="00C75729" w:rsidRPr="00400204" w:rsidRDefault="00C75729" w:rsidP="00C06606">
            <w:pPr>
              <w:numPr>
                <w:ilvl w:val="0"/>
                <w:numId w:val="20"/>
              </w:numPr>
              <w:ind w:left="432" w:hanging="270"/>
              <w:rPr>
                <w:rFonts w:cs="Times New Roman"/>
                <w:szCs w:val="24"/>
              </w:rPr>
            </w:pPr>
            <w:r w:rsidRPr="00400204">
              <w:rPr>
                <w:rFonts w:cs="Times New Roman"/>
                <w:szCs w:val="24"/>
              </w:rPr>
              <w:t xml:space="preserve">Initiatives to cultivating </w:t>
            </w:r>
            <w:r w:rsidR="00B15BDA" w:rsidRPr="00400204">
              <w:rPr>
                <w:rFonts w:cs="Times New Roman"/>
                <w:szCs w:val="24"/>
              </w:rPr>
              <w:t>Entrepreneurship and Micro, Small and Medium Enterprises (MSMEs)</w:t>
            </w:r>
          </w:p>
          <w:p w14:paraId="3EB3EF17" w14:textId="77777777" w:rsidR="00B67B9A" w:rsidRPr="00400204" w:rsidRDefault="00B67B9A" w:rsidP="00C06606">
            <w:pPr>
              <w:rPr>
                <w:rFonts w:cs="Times New Roman"/>
                <w:szCs w:val="24"/>
              </w:rPr>
            </w:pPr>
          </w:p>
          <w:p w14:paraId="17E80918" w14:textId="77777777" w:rsidR="00B67B9A" w:rsidRPr="00400204" w:rsidRDefault="00B67B9A" w:rsidP="00C06606">
            <w:pPr>
              <w:rPr>
                <w:rFonts w:cs="Times New Roman"/>
                <w:szCs w:val="24"/>
              </w:rPr>
            </w:pPr>
            <w:r w:rsidRPr="00400204">
              <w:rPr>
                <w:rFonts w:cs="Times New Roman"/>
                <w:b/>
                <w:i/>
                <w:szCs w:val="24"/>
              </w:rPr>
              <w:t>Speakers</w:t>
            </w:r>
            <w:r w:rsidRPr="00400204">
              <w:rPr>
                <w:rFonts w:cs="Times New Roman"/>
                <w:szCs w:val="24"/>
              </w:rPr>
              <w:t>:</w:t>
            </w:r>
          </w:p>
          <w:p w14:paraId="312D6351" w14:textId="60C1111A" w:rsidR="00C75729" w:rsidRPr="00400204" w:rsidRDefault="00C75729" w:rsidP="00C75729">
            <w:pPr>
              <w:numPr>
                <w:ilvl w:val="0"/>
                <w:numId w:val="20"/>
              </w:numPr>
              <w:ind w:left="432" w:hanging="270"/>
              <w:rPr>
                <w:rFonts w:cs="Times New Roman"/>
                <w:bCs/>
                <w:szCs w:val="24"/>
              </w:rPr>
            </w:pPr>
            <w:r w:rsidRPr="00400204">
              <w:rPr>
                <w:rFonts w:cs="Times New Roman"/>
                <w:bCs/>
                <w:szCs w:val="24"/>
              </w:rPr>
              <w:t xml:space="preserve">Member Administrations </w:t>
            </w:r>
          </w:p>
          <w:p w14:paraId="69B9F340" w14:textId="63ADCBF2" w:rsidR="00B15BDA" w:rsidRPr="00400204" w:rsidRDefault="00B15BDA" w:rsidP="00C75729">
            <w:pPr>
              <w:numPr>
                <w:ilvl w:val="0"/>
                <w:numId w:val="20"/>
              </w:numPr>
              <w:ind w:left="432" w:hanging="270"/>
              <w:rPr>
                <w:rFonts w:cs="Times New Roman"/>
                <w:bCs/>
                <w:szCs w:val="24"/>
              </w:rPr>
            </w:pPr>
            <w:r w:rsidRPr="00400204">
              <w:rPr>
                <w:rFonts w:cs="Times New Roman"/>
                <w:bCs/>
                <w:szCs w:val="24"/>
              </w:rPr>
              <w:t>International/intergovernmental organizations</w:t>
            </w:r>
          </w:p>
          <w:p w14:paraId="3BB198FD" w14:textId="77777777" w:rsidR="00B67B9A" w:rsidRPr="00400204" w:rsidRDefault="00B67B9A" w:rsidP="00C06606">
            <w:pPr>
              <w:rPr>
                <w:rFonts w:cs="Times New Roman"/>
                <w:b/>
                <w:szCs w:val="24"/>
              </w:rPr>
            </w:pPr>
          </w:p>
        </w:tc>
      </w:tr>
      <w:tr w:rsidR="00B67B9A" w:rsidRPr="00400204" w14:paraId="6E4E74E4"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675A7BC2" w14:textId="71D7935D" w:rsidR="00B67B9A" w:rsidRPr="00400204" w:rsidRDefault="00B67B9A" w:rsidP="00C06606">
            <w:pPr>
              <w:jc w:val="center"/>
              <w:rPr>
                <w:rFonts w:cs="Times New Roman"/>
                <w:szCs w:val="24"/>
              </w:rPr>
            </w:pPr>
            <w:r w:rsidRPr="00400204">
              <w:rPr>
                <w:rFonts w:cs="Times New Roman"/>
                <w:szCs w:val="24"/>
              </w:rPr>
              <w:lastRenderedPageBreak/>
              <w:t>10:</w:t>
            </w:r>
            <w:r w:rsidR="00F50AA0" w:rsidRPr="00400204">
              <w:rPr>
                <w:rFonts w:cs="Times New Roman"/>
                <w:szCs w:val="24"/>
              </w:rPr>
              <w:t xml:space="preserve">30 </w:t>
            </w:r>
            <w:r w:rsidRPr="00400204">
              <w:rPr>
                <w:rFonts w:cs="Times New Roman"/>
                <w:szCs w:val="24"/>
              </w:rPr>
              <w:t xml:space="preserve">– </w:t>
            </w:r>
            <w:r w:rsidR="00F50AA0" w:rsidRPr="00400204">
              <w:rPr>
                <w:rFonts w:cs="Times New Roman"/>
                <w:szCs w:val="24"/>
              </w:rPr>
              <w:t>10</w:t>
            </w:r>
            <w:r w:rsidR="003869F2" w:rsidRPr="00400204">
              <w:rPr>
                <w:rFonts w:cs="Times New Roman"/>
                <w:szCs w:val="24"/>
              </w:rPr>
              <w:t>:</w:t>
            </w:r>
            <w:r w:rsidR="00F50AA0" w:rsidRPr="00400204">
              <w:rPr>
                <w:rFonts w:cs="Times New Roman"/>
                <w:szCs w:val="24"/>
              </w:rPr>
              <w:t>45</w:t>
            </w:r>
          </w:p>
        </w:tc>
        <w:tc>
          <w:tcPr>
            <w:tcW w:w="8100" w:type="dxa"/>
            <w:shd w:val="clear" w:color="auto" w:fill="auto"/>
          </w:tcPr>
          <w:p w14:paraId="154AB6AB" w14:textId="77777777" w:rsidR="00B67B9A" w:rsidRPr="00400204" w:rsidRDefault="00B67B9A" w:rsidP="00C06606">
            <w:pPr>
              <w:jc w:val="center"/>
              <w:rPr>
                <w:rFonts w:cs="Times New Roman"/>
                <w:szCs w:val="24"/>
              </w:rPr>
            </w:pPr>
            <w:r w:rsidRPr="00400204">
              <w:rPr>
                <w:rFonts w:cs="Times New Roman"/>
                <w:szCs w:val="24"/>
              </w:rPr>
              <w:t>Coffee/Tea Break</w:t>
            </w:r>
          </w:p>
        </w:tc>
      </w:tr>
      <w:tr w:rsidR="00B67B9A" w:rsidRPr="00400204" w14:paraId="00B105E6"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52E74690" w14:textId="256AEFB3" w:rsidR="00B67B9A" w:rsidRPr="00400204" w:rsidRDefault="00F50AA0" w:rsidP="00C06606">
            <w:pPr>
              <w:jc w:val="center"/>
              <w:rPr>
                <w:rFonts w:cs="Times New Roman"/>
                <w:szCs w:val="24"/>
              </w:rPr>
            </w:pPr>
            <w:r w:rsidRPr="00400204">
              <w:rPr>
                <w:rFonts w:cs="Times New Roman"/>
                <w:szCs w:val="24"/>
              </w:rPr>
              <w:t>10:45</w:t>
            </w:r>
            <w:r w:rsidR="00B67B9A" w:rsidRPr="00400204">
              <w:rPr>
                <w:rFonts w:cs="Times New Roman"/>
                <w:szCs w:val="24"/>
              </w:rPr>
              <w:t xml:space="preserve"> – 12:</w:t>
            </w:r>
            <w:r w:rsidRPr="00400204">
              <w:rPr>
                <w:rFonts w:cs="Times New Roman"/>
                <w:szCs w:val="24"/>
              </w:rPr>
              <w:t>15</w:t>
            </w:r>
          </w:p>
        </w:tc>
        <w:tc>
          <w:tcPr>
            <w:tcW w:w="8100" w:type="dxa"/>
            <w:shd w:val="clear" w:color="auto" w:fill="auto"/>
          </w:tcPr>
          <w:p w14:paraId="0D8AE658" w14:textId="4180D1AC" w:rsidR="00B67B9A" w:rsidRPr="00400204" w:rsidRDefault="00B67B9A" w:rsidP="00C06606">
            <w:pPr>
              <w:rPr>
                <w:rFonts w:cs="Times New Roman"/>
                <w:szCs w:val="24"/>
              </w:rPr>
            </w:pPr>
            <w:r w:rsidRPr="00400204">
              <w:rPr>
                <w:rFonts w:cs="Times New Roman"/>
                <w:b/>
                <w:szCs w:val="24"/>
              </w:rPr>
              <w:t>Session 11 –</w:t>
            </w:r>
            <w:r w:rsidR="0052432E" w:rsidRPr="00400204">
              <w:rPr>
                <w:rFonts w:cs="Times New Roman"/>
                <w:b/>
                <w:szCs w:val="24"/>
              </w:rPr>
              <w:t xml:space="preserve"> </w:t>
            </w:r>
            <w:r w:rsidR="00455268" w:rsidRPr="00400204">
              <w:rPr>
                <w:rFonts w:cs="Times New Roman"/>
                <w:b/>
                <w:i/>
                <w:iCs/>
                <w:szCs w:val="24"/>
              </w:rPr>
              <w:t xml:space="preserve">Internet of Things (IoTs) and its applications </w:t>
            </w:r>
          </w:p>
          <w:p w14:paraId="24B38441" w14:textId="77777777" w:rsidR="00B67B9A" w:rsidRPr="00400204" w:rsidRDefault="00B67B9A" w:rsidP="00C06606">
            <w:pPr>
              <w:rPr>
                <w:rFonts w:cs="Times New Roman"/>
                <w:i/>
                <w:szCs w:val="24"/>
              </w:rPr>
            </w:pPr>
            <w:r w:rsidRPr="00400204">
              <w:rPr>
                <w:rFonts w:cs="Times New Roman"/>
                <w:i/>
                <w:szCs w:val="24"/>
              </w:rPr>
              <w:t xml:space="preserve"> </w:t>
            </w:r>
          </w:p>
          <w:p w14:paraId="15E573A1" w14:textId="29DFAB82" w:rsidR="00B67B9A" w:rsidRPr="00400204" w:rsidRDefault="00A54FF2" w:rsidP="00C06606">
            <w:pPr>
              <w:rPr>
                <w:rFonts w:cs="Times New Roman"/>
                <w:i/>
                <w:szCs w:val="24"/>
              </w:rPr>
            </w:pPr>
            <w:r w:rsidRPr="00400204">
              <w:rPr>
                <w:rFonts w:cs="Times New Roman"/>
                <w:i/>
                <w:szCs w:val="24"/>
              </w:rPr>
              <w:t>This session intends to support members in</w:t>
            </w:r>
            <w:r w:rsidR="000F3DD3" w:rsidRPr="00400204">
              <w:rPr>
                <w:rFonts w:cs="Times New Roman"/>
                <w:i/>
                <w:szCs w:val="24"/>
              </w:rPr>
              <w:t xml:space="preserve"> discussing and sharing new </w:t>
            </w:r>
            <w:r w:rsidR="00B8003B" w:rsidRPr="00400204">
              <w:rPr>
                <w:rFonts w:cs="Times New Roman"/>
                <w:i/>
                <w:szCs w:val="24"/>
              </w:rPr>
              <w:t>development in deploying IoTs and its applications in the region or through the globe</w:t>
            </w:r>
            <w:r w:rsidR="000F3DD3" w:rsidRPr="00400204">
              <w:rPr>
                <w:rFonts w:cs="Times New Roman"/>
                <w:i/>
                <w:szCs w:val="24"/>
              </w:rPr>
              <w:t>.</w:t>
            </w:r>
          </w:p>
          <w:p w14:paraId="1A857616" w14:textId="77777777" w:rsidR="000F3DD3" w:rsidRPr="00400204" w:rsidRDefault="000F3DD3" w:rsidP="00C06606">
            <w:pPr>
              <w:rPr>
                <w:rFonts w:cs="Times New Roman"/>
                <w:i/>
                <w:szCs w:val="24"/>
              </w:rPr>
            </w:pPr>
          </w:p>
          <w:p w14:paraId="1E919BF1" w14:textId="77777777" w:rsidR="00B67B9A" w:rsidRPr="00400204" w:rsidRDefault="00B67B9A" w:rsidP="00C06606">
            <w:pPr>
              <w:rPr>
                <w:rFonts w:cs="Times New Roman"/>
                <w:bCs/>
                <w:i/>
                <w:iCs/>
                <w:szCs w:val="24"/>
              </w:rPr>
            </w:pPr>
            <w:r w:rsidRPr="00400204">
              <w:rPr>
                <w:rFonts w:cs="Times New Roman"/>
                <w:bCs/>
                <w:i/>
                <w:iCs/>
                <w:szCs w:val="24"/>
              </w:rPr>
              <w:t>Moderator: (tbd)</w:t>
            </w:r>
          </w:p>
          <w:p w14:paraId="531825B8" w14:textId="77777777" w:rsidR="00B67B9A" w:rsidRPr="00400204" w:rsidRDefault="00B67B9A" w:rsidP="00C06606">
            <w:pPr>
              <w:rPr>
                <w:rFonts w:cs="Times New Roman"/>
                <w:i/>
                <w:szCs w:val="24"/>
              </w:rPr>
            </w:pPr>
          </w:p>
          <w:p w14:paraId="606BF462" w14:textId="77777777" w:rsidR="00B67B9A" w:rsidRPr="00400204" w:rsidRDefault="00B67B9A" w:rsidP="00C06606">
            <w:pPr>
              <w:rPr>
                <w:rFonts w:cs="Times New Roman"/>
                <w:b/>
                <w:i/>
                <w:szCs w:val="24"/>
              </w:rPr>
            </w:pPr>
            <w:r w:rsidRPr="00400204">
              <w:rPr>
                <w:rFonts w:cs="Times New Roman"/>
                <w:b/>
                <w:i/>
                <w:szCs w:val="24"/>
              </w:rPr>
              <w:t>Topics:</w:t>
            </w:r>
          </w:p>
          <w:p w14:paraId="4810D005" w14:textId="77777777" w:rsidR="00B8003B" w:rsidRPr="00400204" w:rsidRDefault="00B8003B" w:rsidP="00C06606">
            <w:pPr>
              <w:numPr>
                <w:ilvl w:val="0"/>
                <w:numId w:val="20"/>
              </w:numPr>
              <w:ind w:left="432" w:hanging="270"/>
              <w:rPr>
                <w:rFonts w:cs="Times New Roman"/>
                <w:szCs w:val="24"/>
              </w:rPr>
            </w:pPr>
            <w:r w:rsidRPr="00400204">
              <w:rPr>
                <w:rFonts w:cs="Times New Roman"/>
                <w:szCs w:val="24"/>
              </w:rPr>
              <w:t>Recent technology development in deploying IoTs;</w:t>
            </w:r>
          </w:p>
          <w:p w14:paraId="073EF5FF" w14:textId="03689ADE" w:rsidR="00B8003B" w:rsidRPr="00400204" w:rsidRDefault="00B8003B" w:rsidP="00B8003B">
            <w:pPr>
              <w:numPr>
                <w:ilvl w:val="0"/>
                <w:numId w:val="20"/>
              </w:numPr>
              <w:ind w:left="432" w:hanging="270"/>
              <w:rPr>
                <w:rFonts w:cs="Times New Roman"/>
                <w:szCs w:val="24"/>
              </w:rPr>
            </w:pPr>
            <w:r w:rsidRPr="00400204">
              <w:rPr>
                <w:rFonts w:cs="Times New Roman"/>
                <w:szCs w:val="24"/>
              </w:rPr>
              <w:t>Applications by using IoTs</w:t>
            </w:r>
          </w:p>
          <w:p w14:paraId="43940794" w14:textId="4BBF8ADE" w:rsidR="00B8003B" w:rsidRPr="00400204" w:rsidRDefault="00B8003B">
            <w:pPr>
              <w:numPr>
                <w:ilvl w:val="0"/>
                <w:numId w:val="20"/>
              </w:numPr>
              <w:ind w:left="432" w:hanging="270"/>
              <w:rPr>
                <w:rFonts w:cs="Times New Roman"/>
                <w:szCs w:val="24"/>
              </w:rPr>
            </w:pPr>
            <w:r w:rsidRPr="00400204">
              <w:rPr>
                <w:rFonts w:cs="Times New Roman"/>
                <w:szCs w:val="24"/>
              </w:rPr>
              <w:t>Suggestions for the success of massive IoT deployment</w:t>
            </w:r>
          </w:p>
          <w:p w14:paraId="03182327" w14:textId="77777777" w:rsidR="00B67B9A" w:rsidRPr="00400204" w:rsidRDefault="00B67B9A" w:rsidP="00C06606">
            <w:pPr>
              <w:rPr>
                <w:rFonts w:cs="Times New Roman"/>
                <w:szCs w:val="24"/>
              </w:rPr>
            </w:pPr>
          </w:p>
          <w:p w14:paraId="50093575" w14:textId="77777777" w:rsidR="00B67B9A" w:rsidRPr="00400204" w:rsidRDefault="00B67B9A" w:rsidP="00C06606">
            <w:pPr>
              <w:rPr>
                <w:rFonts w:cs="Times New Roman"/>
                <w:szCs w:val="24"/>
              </w:rPr>
            </w:pPr>
            <w:r w:rsidRPr="00400204">
              <w:rPr>
                <w:rFonts w:cs="Times New Roman"/>
                <w:b/>
                <w:i/>
                <w:szCs w:val="24"/>
              </w:rPr>
              <w:t>Speakers</w:t>
            </w:r>
            <w:r w:rsidRPr="00400204">
              <w:rPr>
                <w:rFonts w:cs="Times New Roman"/>
                <w:szCs w:val="24"/>
              </w:rPr>
              <w:t>:</w:t>
            </w:r>
          </w:p>
          <w:p w14:paraId="3EAB08B4" w14:textId="04C36E26" w:rsidR="00D467B6" w:rsidRPr="00400204" w:rsidRDefault="00D467B6" w:rsidP="00D467B6">
            <w:pPr>
              <w:numPr>
                <w:ilvl w:val="0"/>
                <w:numId w:val="20"/>
              </w:numPr>
              <w:ind w:left="432" w:hanging="270"/>
              <w:rPr>
                <w:rFonts w:cs="Times New Roman"/>
                <w:bCs/>
                <w:szCs w:val="24"/>
              </w:rPr>
            </w:pPr>
            <w:r w:rsidRPr="00400204">
              <w:rPr>
                <w:rFonts w:cs="Times New Roman"/>
                <w:bCs/>
                <w:szCs w:val="24"/>
              </w:rPr>
              <w:t xml:space="preserve">Member Administrations </w:t>
            </w:r>
          </w:p>
          <w:p w14:paraId="4279C160" w14:textId="4F01B37D" w:rsidR="00D467B6" w:rsidRPr="00400204" w:rsidRDefault="00D467B6" w:rsidP="00D467B6">
            <w:pPr>
              <w:numPr>
                <w:ilvl w:val="0"/>
                <w:numId w:val="20"/>
              </w:numPr>
              <w:ind w:left="432" w:hanging="270"/>
              <w:rPr>
                <w:rFonts w:cs="Times New Roman"/>
                <w:bCs/>
                <w:szCs w:val="24"/>
              </w:rPr>
            </w:pPr>
            <w:r w:rsidRPr="00400204">
              <w:rPr>
                <w:rFonts w:cs="Times New Roman"/>
                <w:bCs/>
                <w:szCs w:val="24"/>
              </w:rPr>
              <w:t>Affiliate Members</w:t>
            </w:r>
          </w:p>
          <w:p w14:paraId="24FFFBAC" w14:textId="58656C10" w:rsidR="00B67B9A" w:rsidRPr="00400204" w:rsidRDefault="00D467B6" w:rsidP="00525BB8">
            <w:pPr>
              <w:numPr>
                <w:ilvl w:val="0"/>
                <w:numId w:val="20"/>
              </w:numPr>
              <w:ind w:left="432" w:hanging="270"/>
              <w:rPr>
                <w:rFonts w:cs="Times New Roman"/>
                <w:b/>
                <w:szCs w:val="24"/>
              </w:rPr>
            </w:pPr>
            <w:r w:rsidRPr="00400204">
              <w:rPr>
                <w:rFonts w:cs="Times New Roman"/>
                <w:bCs/>
                <w:szCs w:val="24"/>
              </w:rPr>
              <w:t>International/intergovernmental organizations</w:t>
            </w:r>
          </w:p>
          <w:p w14:paraId="0B66C570" w14:textId="77777777" w:rsidR="00B67B9A" w:rsidRPr="00400204" w:rsidRDefault="00B67B9A" w:rsidP="00C06606">
            <w:pPr>
              <w:ind w:left="432"/>
              <w:rPr>
                <w:rFonts w:cs="Times New Roman"/>
                <w:szCs w:val="24"/>
              </w:rPr>
            </w:pPr>
          </w:p>
        </w:tc>
      </w:tr>
      <w:tr w:rsidR="00B67B9A" w:rsidRPr="00400204" w14:paraId="3D9EF541"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223C027A" w14:textId="4F8F438C" w:rsidR="00B67B9A" w:rsidRPr="00400204" w:rsidRDefault="00B67B9A" w:rsidP="00C06606">
            <w:pPr>
              <w:jc w:val="center"/>
              <w:rPr>
                <w:rFonts w:cs="Times New Roman"/>
                <w:szCs w:val="24"/>
              </w:rPr>
            </w:pPr>
            <w:r w:rsidRPr="00400204">
              <w:rPr>
                <w:rFonts w:cs="Times New Roman"/>
                <w:szCs w:val="24"/>
              </w:rPr>
              <w:t>12:</w:t>
            </w:r>
            <w:r w:rsidR="009745E4" w:rsidRPr="00400204">
              <w:rPr>
                <w:rFonts w:cs="Times New Roman"/>
                <w:szCs w:val="24"/>
              </w:rPr>
              <w:t xml:space="preserve">15 </w:t>
            </w:r>
            <w:r w:rsidRPr="00400204">
              <w:rPr>
                <w:rFonts w:cs="Times New Roman"/>
                <w:szCs w:val="24"/>
              </w:rPr>
              <w:t>– 14:00</w:t>
            </w:r>
          </w:p>
        </w:tc>
        <w:tc>
          <w:tcPr>
            <w:tcW w:w="8100" w:type="dxa"/>
            <w:shd w:val="clear" w:color="auto" w:fill="auto"/>
          </w:tcPr>
          <w:p w14:paraId="7337C574" w14:textId="77777777" w:rsidR="00B67B9A" w:rsidRPr="00400204" w:rsidRDefault="00B67B9A" w:rsidP="00C06606">
            <w:pPr>
              <w:jc w:val="center"/>
              <w:rPr>
                <w:rFonts w:cs="Times New Roman"/>
                <w:szCs w:val="24"/>
              </w:rPr>
            </w:pPr>
            <w:r w:rsidRPr="00400204">
              <w:rPr>
                <w:rFonts w:cs="Times New Roman"/>
                <w:szCs w:val="24"/>
              </w:rPr>
              <w:t>Lunch Break</w:t>
            </w:r>
          </w:p>
        </w:tc>
      </w:tr>
      <w:tr w:rsidR="00B67B9A" w:rsidRPr="00400204" w14:paraId="26D10BFB"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16339575" w14:textId="77777777" w:rsidR="00B67B9A" w:rsidRPr="00400204" w:rsidRDefault="00B67B9A" w:rsidP="00C06606">
            <w:pPr>
              <w:jc w:val="center"/>
              <w:rPr>
                <w:rFonts w:cs="Times New Roman"/>
                <w:szCs w:val="24"/>
              </w:rPr>
            </w:pPr>
            <w:r w:rsidRPr="00400204">
              <w:rPr>
                <w:rFonts w:cs="Times New Roman"/>
                <w:szCs w:val="24"/>
              </w:rPr>
              <w:t xml:space="preserve">14:00 – 15:30 </w:t>
            </w:r>
          </w:p>
        </w:tc>
        <w:tc>
          <w:tcPr>
            <w:tcW w:w="8100" w:type="dxa"/>
            <w:shd w:val="clear" w:color="auto" w:fill="auto"/>
          </w:tcPr>
          <w:p w14:paraId="27E52F8A" w14:textId="6944852A" w:rsidR="0052432E" w:rsidRPr="00400204" w:rsidRDefault="00B67B9A" w:rsidP="0052432E">
            <w:pPr>
              <w:rPr>
                <w:rFonts w:cs="Times New Roman"/>
                <w:b/>
                <w:szCs w:val="24"/>
              </w:rPr>
            </w:pPr>
            <w:r w:rsidRPr="00400204">
              <w:rPr>
                <w:rFonts w:cs="Times New Roman"/>
                <w:b/>
                <w:szCs w:val="24"/>
              </w:rPr>
              <w:t xml:space="preserve">Session </w:t>
            </w:r>
            <w:r w:rsidR="009745E4" w:rsidRPr="00400204">
              <w:rPr>
                <w:rFonts w:cs="Times New Roman"/>
                <w:b/>
                <w:szCs w:val="24"/>
              </w:rPr>
              <w:t xml:space="preserve">12 </w:t>
            </w:r>
            <w:r w:rsidRPr="00400204">
              <w:rPr>
                <w:rFonts w:cs="Times New Roman"/>
                <w:b/>
                <w:szCs w:val="24"/>
              </w:rPr>
              <w:t>–</w:t>
            </w:r>
            <w:r w:rsidR="0052432E" w:rsidRPr="00400204">
              <w:rPr>
                <w:rFonts w:cs="Times New Roman"/>
                <w:b/>
                <w:i/>
                <w:iCs/>
                <w:szCs w:val="24"/>
              </w:rPr>
              <w:t xml:space="preserve"> Best Practices on Innovation</w:t>
            </w:r>
          </w:p>
          <w:p w14:paraId="1E5D99DA" w14:textId="77777777" w:rsidR="0052432E" w:rsidRPr="00400204" w:rsidRDefault="0052432E" w:rsidP="0052432E">
            <w:pPr>
              <w:rPr>
                <w:rFonts w:cs="Times New Roman"/>
                <w:b/>
                <w:i/>
                <w:iCs/>
                <w:szCs w:val="24"/>
              </w:rPr>
            </w:pPr>
          </w:p>
          <w:p w14:paraId="07E3F613" w14:textId="77777777" w:rsidR="0052432E" w:rsidRPr="00400204" w:rsidRDefault="0052432E" w:rsidP="0052432E">
            <w:pPr>
              <w:rPr>
                <w:rFonts w:cs="Times New Roman"/>
                <w:i/>
                <w:szCs w:val="24"/>
              </w:rPr>
            </w:pPr>
            <w:r w:rsidRPr="00400204">
              <w:rPr>
                <w:rFonts w:cs="Times New Roman"/>
                <w:i/>
                <w:szCs w:val="24"/>
              </w:rPr>
              <w:t>This session invites Member Administrations to share best practices, legislation and initiatives to support adoption and use of ICT as an enabler for achieving the Sustainable Development Goals 2030.</w:t>
            </w:r>
          </w:p>
          <w:p w14:paraId="27F94DC2" w14:textId="77777777" w:rsidR="00B67B9A" w:rsidRPr="00400204" w:rsidRDefault="00B67B9A" w:rsidP="00C06606">
            <w:pPr>
              <w:rPr>
                <w:rFonts w:cs="Times New Roman"/>
                <w:i/>
                <w:szCs w:val="24"/>
              </w:rPr>
            </w:pPr>
          </w:p>
          <w:p w14:paraId="2228CAA5" w14:textId="77777777" w:rsidR="00B67B9A" w:rsidRPr="00400204" w:rsidRDefault="00B67B9A" w:rsidP="00C06606">
            <w:pPr>
              <w:rPr>
                <w:rFonts w:cs="Times New Roman"/>
                <w:bCs/>
                <w:i/>
                <w:iCs/>
                <w:szCs w:val="24"/>
              </w:rPr>
            </w:pPr>
            <w:r w:rsidRPr="00400204">
              <w:rPr>
                <w:rFonts w:cs="Times New Roman"/>
                <w:bCs/>
                <w:i/>
                <w:iCs/>
                <w:szCs w:val="24"/>
              </w:rPr>
              <w:t>Moderator: (tbd)</w:t>
            </w:r>
          </w:p>
          <w:p w14:paraId="11F2D424" w14:textId="77777777" w:rsidR="00B67B9A" w:rsidRPr="00400204" w:rsidRDefault="00B67B9A" w:rsidP="00C06606">
            <w:pPr>
              <w:rPr>
                <w:rFonts w:cs="Times New Roman"/>
                <w:i/>
                <w:szCs w:val="24"/>
              </w:rPr>
            </w:pPr>
          </w:p>
          <w:p w14:paraId="2BC12566" w14:textId="77777777" w:rsidR="00B67B9A" w:rsidRPr="00400204" w:rsidRDefault="00B67B9A" w:rsidP="00C06606">
            <w:pPr>
              <w:rPr>
                <w:rFonts w:cs="Times New Roman"/>
                <w:b/>
                <w:i/>
                <w:szCs w:val="24"/>
              </w:rPr>
            </w:pPr>
            <w:r w:rsidRPr="00400204">
              <w:rPr>
                <w:rFonts w:cs="Times New Roman"/>
                <w:b/>
                <w:i/>
                <w:szCs w:val="24"/>
              </w:rPr>
              <w:t>Topics:</w:t>
            </w:r>
          </w:p>
          <w:p w14:paraId="66BAF8AE" w14:textId="58BEA9FD" w:rsidR="005B1EA2" w:rsidRPr="00400204" w:rsidRDefault="005B1EA2" w:rsidP="005B1EA2">
            <w:pPr>
              <w:numPr>
                <w:ilvl w:val="0"/>
                <w:numId w:val="20"/>
              </w:numPr>
              <w:ind w:left="432" w:hanging="270"/>
              <w:rPr>
                <w:rFonts w:cs="Times New Roman"/>
                <w:bCs/>
                <w:szCs w:val="24"/>
              </w:rPr>
            </w:pPr>
            <w:r w:rsidRPr="00400204">
              <w:rPr>
                <w:rFonts w:cs="Times New Roman"/>
                <w:bCs/>
                <w:szCs w:val="24"/>
              </w:rPr>
              <w:t>Policies on Innovation of APT Member administrations in Member Administrations;</w:t>
            </w:r>
          </w:p>
          <w:p w14:paraId="7A8A66C7" w14:textId="2E3D6605" w:rsidR="005B1EA2" w:rsidRPr="00400204" w:rsidRDefault="005B1EA2">
            <w:pPr>
              <w:numPr>
                <w:ilvl w:val="0"/>
                <w:numId w:val="20"/>
              </w:numPr>
              <w:ind w:left="432" w:hanging="270"/>
              <w:rPr>
                <w:rFonts w:cs="Times New Roman"/>
                <w:bCs/>
                <w:szCs w:val="24"/>
              </w:rPr>
            </w:pPr>
            <w:r w:rsidRPr="00400204">
              <w:rPr>
                <w:rFonts w:cs="Times New Roman"/>
                <w:bCs/>
                <w:szCs w:val="24"/>
              </w:rPr>
              <w:t xml:space="preserve">Initiatives on Innovation by using ICT in other sectors </w:t>
            </w:r>
          </w:p>
          <w:p w14:paraId="2A95DABA" w14:textId="77777777" w:rsidR="005B1EA2" w:rsidRPr="00400204" w:rsidRDefault="005B1EA2" w:rsidP="005B1EA2">
            <w:pPr>
              <w:rPr>
                <w:rFonts w:cs="Times New Roman"/>
                <w:b/>
                <w:szCs w:val="24"/>
              </w:rPr>
            </w:pPr>
          </w:p>
          <w:p w14:paraId="51F4E3EA" w14:textId="77777777" w:rsidR="005B1EA2" w:rsidRPr="00400204" w:rsidRDefault="005B1EA2" w:rsidP="005B1EA2">
            <w:pPr>
              <w:rPr>
                <w:rFonts w:eastAsiaTheme="minorEastAsia" w:cs="Times New Roman"/>
                <w:b/>
                <w:i/>
                <w:iCs/>
                <w:szCs w:val="24"/>
                <w:lang w:eastAsia="ko-KR"/>
              </w:rPr>
            </w:pPr>
            <w:r w:rsidRPr="00400204">
              <w:rPr>
                <w:rFonts w:cs="Times New Roman"/>
                <w:b/>
                <w:i/>
                <w:iCs/>
                <w:szCs w:val="24"/>
              </w:rPr>
              <w:lastRenderedPageBreak/>
              <w:t>Speakers:</w:t>
            </w:r>
          </w:p>
          <w:p w14:paraId="3AD879C0" w14:textId="77777777" w:rsidR="005B1EA2" w:rsidRPr="00400204" w:rsidRDefault="005B1EA2" w:rsidP="005B1EA2">
            <w:pPr>
              <w:numPr>
                <w:ilvl w:val="0"/>
                <w:numId w:val="20"/>
              </w:numPr>
              <w:ind w:left="432" w:hanging="270"/>
              <w:rPr>
                <w:rFonts w:cs="Times New Roman"/>
                <w:bCs/>
                <w:szCs w:val="24"/>
              </w:rPr>
            </w:pPr>
            <w:r w:rsidRPr="00400204">
              <w:rPr>
                <w:rFonts w:cs="Times New Roman"/>
                <w:bCs/>
                <w:szCs w:val="24"/>
              </w:rPr>
              <w:t xml:space="preserve"> Member Administrations </w:t>
            </w:r>
          </w:p>
          <w:p w14:paraId="1238C458" w14:textId="77777777" w:rsidR="00B67B9A" w:rsidRPr="00400204" w:rsidRDefault="00B67B9A" w:rsidP="00C06606">
            <w:pPr>
              <w:jc w:val="center"/>
              <w:rPr>
                <w:rFonts w:cs="Times New Roman"/>
                <w:szCs w:val="24"/>
              </w:rPr>
            </w:pPr>
          </w:p>
        </w:tc>
      </w:tr>
      <w:tr w:rsidR="00B67B9A" w:rsidRPr="00400204" w14:paraId="24EDD1CE"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3CC575E0" w14:textId="77777777" w:rsidR="00B67B9A" w:rsidRPr="00400204" w:rsidRDefault="00B67B9A" w:rsidP="00C06606">
            <w:pPr>
              <w:jc w:val="center"/>
              <w:rPr>
                <w:rFonts w:cs="Times New Roman"/>
                <w:szCs w:val="24"/>
              </w:rPr>
            </w:pPr>
            <w:r w:rsidRPr="00400204">
              <w:rPr>
                <w:rFonts w:cs="Times New Roman"/>
                <w:szCs w:val="24"/>
              </w:rPr>
              <w:lastRenderedPageBreak/>
              <w:t>15:30 – 15:45</w:t>
            </w:r>
          </w:p>
        </w:tc>
        <w:tc>
          <w:tcPr>
            <w:tcW w:w="8100" w:type="dxa"/>
            <w:shd w:val="clear" w:color="auto" w:fill="auto"/>
          </w:tcPr>
          <w:p w14:paraId="7E47D61B" w14:textId="7A26CB8E" w:rsidR="00B67B9A" w:rsidRPr="00400204" w:rsidRDefault="00074DC3" w:rsidP="00074DC3">
            <w:pPr>
              <w:jc w:val="center"/>
              <w:rPr>
                <w:rFonts w:cs="Times New Roman"/>
                <w:b/>
                <w:szCs w:val="24"/>
              </w:rPr>
            </w:pPr>
            <w:r w:rsidRPr="00400204">
              <w:rPr>
                <w:rFonts w:cs="Times New Roman"/>
                <w:szCs w:val="24"/>
              </w:rPr>
              <w:t>Coffee/Tea Break</w:t>
            </w:r>
          </w:p>
        </w:tc>
      </w:tr>
      <w:tr w:rsidR="00B67B9A" w:rsidRPr="001E7AA0" w14:paraId="16E53200" w14:textId="77777777" w:rsidTr="00C0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52969963" w14:textId="31A16410" w:rsidR="00B67B9A" w:rsidRPr="00400204" w:rsidRDefault="00B67B9A" w:rsidP="00C06606">
            <w:pPr>
              <w:jc w:val="center"/>
              <w:rPr>
                <w:rFonts w:cs="Times New Roman"/>
                <w:szCs w:val="24"/>
              </w:rPr>
            </w:pPr>
            <w:r w:rsidRPr="00400204">
              <w:rPr>
                <w:rFonts w:cs="Times New Roman"/>
                <w:szCs w:val="24"/>
              </w:rPr>
              <w:t xml:space="preserve">15:45 – </w:t>
            </w:r>
            <w:r w:rsidR="002251F3" w:rsidRPr="00400204">
              <w:rPr>
                <w:rFonts w:cs="Times New Roman"/>
                <w:szCs w:val="24"/>
              </w:rPr>
              <w:t>17:15</w:t>
            </w:r>
          </w:p>
        </w:tc>
        <w:tc>
          <w:tcPr>
            <w:tcW w:w="8100" w:type="dxa"/>
            <w:shd w:val="clear" w:color="auto" w:fill="auto"/>
          </w:tcPr>
          <w:p w14:paraId="768744BA" w14:textId="77777777" w:rsidR="00B67B9A" w:rsidRPr="00400204" w:rsidRDefault="00B67B9A" w:rsidP="00C06606">
            <w:pPr>
              <w:rPr>
                <w:rFonts w:cs="Times New Roman"/>
                <w:b/>
                <w:i/>
                <w:szCs w:val="24"/>
              </w:rPr>
            </w:pPr>
            <w:r w:rsidRPr="00400204">
              <w:rPr>
                <w:rFonts w:cs="Times New Roman"/>
                <w:b/>
                <w:szCs w:val="24"/>
              </w:rPr>
              <w:t xml:space="preserve">Session 13 – </w:t>
            </w:r>
            <w:r w:rsidRPr="00400204">
              <w:rPr>
                <w:rFonts w:cs="Times New Roman"/>
                <w:b/>
                <w:i/>
                <w:szCs w:val="24"/>
              </w:rPr>
              <w:t xml:space="preserve">Plenary </w:t>
            </w:r>
          </w:p>
          <w:p w14:paraId="31413ECD" w14:textId="5F09F822" w:rsidR="00B67B9A" w:rsidRPr="00400204" w:rsidRDefault="00B67B9A" w:rsidP="00C06606">
            <w:pPr>
              <w:rPr>
                <w:rFonts w:cs="Times New Roman"/>
                <w:b/>
                <w:szCs w:val="24"/>
              </w:rPr>
            </w:pPr>
            <w:r w:rsidRPr="00400204">
              <w:rPr>
                <w:rFonts w:cs="Times New Roman"/>
                <w:i/>
                <w:szCs w:val="24"/>
              </w:rPr>
              <w:t xml:space="preserve"> </w:t>
            </w:r>
          </w:p>
          <w:p w14:paraId="2F13134B" w14:textId="77777777" w:rsidR="00B67B9A" w:rsidRPr="00400204" w:rsidRDefault="00B67B9A" w:rsidP="00C06606">
            <w:pPr>
              <w:rPr>
                <w:rFonts w:cs="Times New Roman"/>
                <w:bCs/>
                <w:i/>
                <w:iCs/>
                <w:szCs w:val="24"/>
              </w:rPr>
            </w:pPr>
            <w:r w:rsidRPr="00400204">
              <w:rPr>
                <w:rFonts w:cs="Times New Roman"/>
                <w:bCs/>
                <w:i/>
                <w:iCs/>
                <w:szCs w:val="24"/>
              </w:rPr>
              <w:t>Chair: Chairman of ADF</w:t>
            </w:r>
          </w:p>
          <w:p w14:paraId="09D7EF67" w14:textId="77777777" w:rsidR="00B67B9A" w:rsidRPr="00400204" w:rsidRDefault="00B67B9A" w:rsidP="00C06606">
            <w:pPr>
              <w:rPr>
                <w:rFonts w:cs="Times New Roman"/>
                <w:i/>
                <w:szCs w:val="24"/>
              </w:rPr>
            </w:pPr>
          </w:p>
          <w:p w14:paraId="3C07FD03" w14:textId="0A4E01D2" w:rsidR="00B67B9A" w:rsidRPr="00400204" w:rsidRDefault="00B67B9A" w:rsidP="00C06606">
            <w:pPr>
              <w:numPr>
                <w:ilvl w:val="0"/>
                <w:numId w:val="20"/>
              </w:numPr>
              <w:ind w:left="432" w:hanging="270"/>
              <w:rPr>
                <w:rFonts w:cs="Times New Roman"/>
                <w:szCs w:val="24"/>
              </w:rPr>
            </w:pPr>
            <w:r w:rsidRPr="00400204">
              <w:rPr>
                <w:rFonts w:cs="Times New Roman"/>
                <w:szCs w:val="24"/>
              </w:rPr>
              <w:t>Way Forward</w:t>
            </w:r>
          </w:p>
          <w:p w14:paraId="19823794" w14:textId="77777777" w:rsidR="00B67B9A" w:rsidRPr="00400204" w:rsidRDefault="00B67B9A" w:rsidP="00C06606">
            <w:pPr>
              <w:numPr>
                <w:ilvl w:val="0"/>
                <w:numId w:val="20"/>
              </w:numPr>
              <w:ind w:left="432" w:hanging="270"/>
              <w:rPr>
                <w:rFonts w:cs="Times New Roman"/>
                <w:szCs w:val="24"/>
              </w:rPr>
            </w:pPr>
            <w:r w:rsidRPr="00400204">
              <w:rPr>
                <w:rFonts w:cs="Times New Roman"/>
                <w:szCs w:val="24"/>
              </w:rPr>
              <w:t>Date and Venue for ADF-17</w:t>
            </w:r>
          </w:p>
          <w:p w14:paraId="339AFA4A" w14:textId="77777777" w:rsidR="00B67B9A" w:rsidRPr="00400204" w:rsidRDefault="00B67B9A" w:rsidP="00C06606">
            <w:pPr>
              <w:numPr>
                <w:ilvl w:val="0"/>
                <w:numId w:val="20"/>
              </w:numPr>
              <w:ind w:left="432" w:hanging="270"/>
              <w:rPr>
                <w:rFonts w:cs="Times New Roman"/>
                <w:szCs w:val="24"/>
              </w:rPr>
            </w:pPr>
            <w:r w:rsidRPr="00400204">
              <w:rPr>
                <w:rFonts w:cs="Times New Roman"/>
                <w:szCs w:val="24"/>
              </w:rPr>
              <w:t>Any other matters</w:t>
            </w:r>
          </w:p>
          <w:p w14:paraId="5B80B456" w14:textId="77777777" w:rsidR="00B67B9A" w:rsidRPr="00400204" w:rsidRDefault="00B67B9A" w:rsidP="00C06606">
            <w:pPr>
              <w:ind w:left="432"/>
              <w:rPr>
                <w:rFonts w:cs="Times New Roman"/>
                <w:szCs w:val="24"/>
              </w:rPr>
            </w:pPr>
          </w:p>
          <w:p w14:paraId="73931DB5" w14:textId="77777777" w:rsidR="00B67B9A" w:rsidRPr="00400204" w:rsidRDefault="00B67B9A" w:rsidP="00C06606">
            <w:pPr>
              <w:rPr>
                <w:b/>
                <w:bCs/>
                <w:szCs w:val="24"/>
              </w:rPr>
            </w:pPr>
            <w:r w:rsidRPr="00400204">
              <w:rPr>
                <w:b/>
                <w:bCs/>
                <w:szCs w:val="24"/>
              </w:rPr>
              <w:t>Closing</w:t>
            </w:r>
          </w:p>
          <w:p w14:paraId="6DE79A1E" w14:textId="77777777" w:rsidR="00B67B9A" w:rsidRPr="00400204" w:rsidRDefault="00B67B9A" w:rsidP="00C06606">
            <w:pPr>
              <w:pStyle w:val="ListParagraph"/>
              <w:numPr>
                <w:ilvl w:val="0"/>
                <w:numId w:val="47"/>
              </w:numPr>
              <w:ind w:left="570"/>
              <w:rPr>
                <w:szCs w:val="24"/>
              </w:rPr>
            </w:pPr>
            <w:r w:rsidRPr="00400204">
              <w:rPr>
                <w:szCs w:val="24"/>
              </w:rPr>
              <w:t>Remarks by Secretary General of the APT;</w:t>
            </w:r>
          </w:p>
          <w:p w14:paraId="69106A5B" w14:textId="77777777" w:rsidR="00B67B9A" w:rsidRPr="00400204" w:rsidRDefault="00B67B9A" w:rsidP="00C06606">
            <w:pPr>
              <w:pStyle w:val="ListParagraph"/>
              <w:numPr>
                <w:ilvl w:val="0"/>
                <w:numId w:val="47"/>
              </w:numPr>
              <w:ind w:left="570"/>
              <w:rPr>
                <w:szCs w:val="24"/>
              </w:rPr>
            </w:pPr>
            <w:r w:rsidRPr="00400204">
              <w:rPr>
                <w:szCs w:val="24"/>
              </w:rPr>
              <w:t>Remarks and closing by Chairman of ADF</w:t>
            </w:r>
          </w:p>
          <w:p w14:paraId="35CD0FD5" w14:textId="77777777" w:rsidR="00B67B9A" w:rsidRPr="001E7AA0" w:rsidRDefault="00B67B9A" w:rsidP="00C06606">
            <w:pPr>
              <w:rPr>
                <w:rFonts w:cs="Times New Roman"/>
                <w:szCs w:val="24"/>
              </w:rPr>
            </w:pPr>
            <w:r w:rsidRPr="001E7AA0">
              <w:rPr>
                <w:rFonts w:cs="Times New Roman"/>
                <w:szCs w:val="24"/>
              </w:rPr>
              <w:t xml:space="preserve"> </w:t>
            </w:r>
          </w:p>
        </w:tc>
      </w:tr>
    </w:tbl>
    <w:p w14:paraId="409DD9F4" w14:textId="77777777" w:rsidR="000D15C5" w:rsidRDefault="000D15C5" w:rsidP="0097177D">
      <w:pPr>
        <w:rPr>
          <w:rFonts w:cs="Times New Roman"/>
          <w:szCs w:val="24"/>
        </w:rPr>
      </w:pPr>
    </w:p>
    <w:p w14:paraId="02BF4BC6" w14:textId="77777777" w:rsidR="007F3E52" w:rsidRDefault="007F3E52" w:rsidP="0097177D">
      <w:pPr>
        <w:rPr>
          <w:rFonts w:cs="Times New Roman"/>
          <w:szCs w:val="24"/>
        </w:rPr>
      </w:pPr>
    </w:p>
    <w:p w14:paraId="7FCA8E24" w14:textId="77777777" w:rsidR="007F3E52" w:rsidRPr="005B181B" w:rsidRDefault="007F3E52" w:rsidP="0097177D">
      <w:pPr>
        <w:rPr>
          <w:rFonts w:cs="Times New Roman"/>
          <w:szCs w:val="24"/>
          <w:lang w:val="en-GB"/>
        </w:rPr>
      </w:pPr>
    </w:p>
    <w:sectPr w:rsidR="007F3E52" w:rsidRPr="005B181B" w:rsidSect="003955C0">
      <w:headerReference w:type="default" r:id="rId12"/>
      <w:footerReference w:type="default" r:id="rId13"/>
      <w:pgSz w:w="11907" w:h="16839" w:code="9"/>
      <w:pgMar w:top="1152" w:right="1296" w:bottom="1296"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86EE2" w14:textId="77777777" w:rsidR="004F17EB" w:rsidRDefault="004F17EB" w:rsidP="003838AA">
      <w:r>
        <w:separator/>
      </w:r>
    </w:p>
  </w:endnote>
  <w:endnote w:type="continuationSeparator" w:id="0">
    <w:p w14:paraId="17979E9D" w14:textId="77777777" w:rsidR="004F17EB" w:rsidRDefault="004F17EB"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24A11" w14:textId="77777777" w:rsidR="007D16EB" w:rsidRPr="005104E0" w:rsidRDefault="007D16EB" w:rsidP="00D919B8">
    <w:pPr>
      <w:pStyle w:val="Footer"/>
      <w:tabs>
        <w:tab w:val="clear" w:pos="4680"/>
        <w:tab w:val="clear" w:pos="9360"/>
        <w:tab w:val="right" w:pos="9090"/>
      </w:tabs>
    </w:pPr>
    <w:r w:rsidRPr="005104E0">
      <w:tab/>
      <w:t xml:space="preserve">Page </w:t>
    </w:r>
    <w:r w:rsidRPr="00CA5B89">
      <w:rPr>
        <w:szCs w:val="24"/>
      </w:rPr>
      <w:fldChar w:fldCharType="begin"/>
    </w:r>
    <w:r w:rsidRPr="00CA5B89">
      <w:instrText xml:space="preserve"> PAGE </w:instrText>
    </w:r>
    <w:r w:rsidRPr="00CA5B89">
      <w:rPr>
        <w:szCs w:val="24"/>
      </w:rPr>
      <w:fldChar w:fldCharType="separate"/>
    </w:r>
    <w:r w:rsidR="00823FD5">
      <w:rPr>
        <w:noProof/>
      </w:rPr>
      <w:t>2</w:t>
    </w:r>
    <w:r w:rsidRPr="00CA5B89">
      <w:rPr>
        <w:szCs w:val="24"/>
      </w:rPr>
      <w:fldChar w:fldCharType="end"/>
    </w:r>
    <w:r w:rsidRPr="005104E0">
      <w:t xml:space="preserve"> of </w:t>
    </w:r>
    <w:r w:rsidR="00AE0A50">
      <w:rPr>
        <w:noProof/>
      </w:rPr>
      <w:fldChar w:fldCharType="begin"/>
    </w:r>
    <w:r w:rsidR="00AE0A50">
      <w:rPr>
        <w:noProof/>
      </w:rPr>
      <w:instrText xml:space="preserve"> NUMPAGES  </w:instrText>
    </w:r>
    <w:r w:rsidR="00AE0A50">
      <w:rPr>
        <w:noProof/>
      </w:rPr>
      <w:fldChar w:fldCharType="separate"/>
    </w:r>
    <w:r w:rsidR="00823FD5">
      <w:rPr>
        <w:noProof/>
      </w:rPr>
      <w:t>10</w:t>
    </w:r>
    <w:r w:rsidR="00AE0A5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166E7" w14:textId="77777777" w:rsidR="004F17EB" w:rsidRDefault="004F17EB" w:rsidP="003838AA">
      <w:r>
        <w:separator/>
      </w:r>
    </w:p>
  </w:footnote>
  <w:footnote w:type="continuationSeparator" w:id="0">
    <w:p w14:paraId="49853102" w14:textId="77777777" w:rsidR="004F17EB" w:rsidRDefault="004F17EB" w:rsidP="00383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97B95" w14:textId="77777777" w:rsidR="007D16EB" w:rsidRDefault="007D16EB" w:rsidP="00D919B8">
    <w:pPr>
      <w:pStyle w:val="Header"/>
      <w:tabs>
        <w:tab w:val="clear" w:pos="4680"/>
        <w:tab w:val="clear" w:pos="9360"/>
      </w:tabs>
    </w:pPr>
  </w:p>
  <w:p w14:paraId="1866C6B8" w14:textId="77777777" w:rsidR="007D16EB" w:rsidRPr="00D919B8" w:rsidRDefault="007D16EB" w:rsidP="00D919B8">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86A74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4157F"/>
    <w:multiLevelType w:val="hybridMultilevel"/>
    <w:tmpl w:val="9A2A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B2A3F"/>
    <w:multiLevelType w:val="hybridMultilevel"/>
    <w:tmpl w:val="E982B4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15051"/>
    <w:multiLevelType w:val="hybridMultilevel"/>
    <w:tmpl w:val="F5F6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E1AB4"/>
    <w:multiLevelType w:val="hybridMultilevel"/>
    <w:tmpl w:val="3F9480C0"/>
    <w:lvl w:ilvl="0" w:tplc="DD709C7C">
      <w:numFmt w:val="bullet"/>
      <w:lvlText w:val="•"/>
      <w:lvlJc w:val="left"/>
      <w:pPr>
        <w:ind w:left="1080" w:hanging="720"/>
      </w:pPr>
      <w:rPr>
        <w:rFonts w:ascii="Calibri" w:eastAsia="MS Mincho"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B31A0"/>
    <w:multiLevelType w:val="hybridMultilevel"/>
    <w:tmpl w:val="0E563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E365BF"/>
    <w:multiLevelType w:val="hybridMultilevel"/>
    <w:tmpl w:val="179E8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526F45"/>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041F4"/>
    <w:multiLevelType w:val="hybridMultilevel"/>
    <w:tmpl w:val="BE94E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A550C"/>
    <w:multiLevelType w:val="hybridMultilevel"/>
    <w:tmpl w:val="DCFA0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FD01CD"/>
    <w:multiLevelType w:val="hybridMultilevel"/>
    <w:tmpl w:val="6AAA95EC"/>
    <w:lvl w:ilvl="0" w:tplc="0DD64CD4">
      <w:start w:val="5"/>
      <w:numFmt w:val="bullet"/>
      <w:lvlText w:val="-"/>
      <w:lvlJc w:val="left"/>
      <w:pPr>
        <w:ind w:left="1532" w:hanging="360"/>
      </w:pPr>
      <w:rPr>
        <w:rFonts w:ascii="Times New Roman" w:eastAsia="MS Mincho" w:hAnsi="Times New Roman" w:cs="Times New Roman" w:hint="default"/>
      </w:rPr>
    </w:lvl>
    <w:lvl w:ilvl="1" w:tplc="08090003" w:tentative="1">
      <w:start w:val="1"/>
      <w:numFmt w:val="bullet"/>
      <w:lvlText w:val="o"/>
      <w:lvlJc w:val="left"/>
      <w:pPr>
        <w:ind w:left="2252" w:hanging="360"/>
      </w:pPr>
      <w:rPr>
        <w:rFonts w:ascii="Courier New" w:hAnsi="Courier New" w:cs="Courier New" w:hint="default"/>
      </w:rPr>
    </w:lvl>
    <w:lvl w:ilvl="2" w:tplc="08090005" w:tentative="1">
      <w:start w:val="1"/>
      <w:numFmt w:val="bullet"/>
      <w:lvlText w:val=""/>
      <w:lvlJc w:val="left"/>
      <w:pPr>
        <w:ind w:left="2972" w:hanging="360"/>
      </w:pPr>
      <w:rPr>
        <w:rFonts w:ascii="Wingdings" w:hAnsi="Wingdings" w:hint="default"/>
      </w:rPr>
    </w:lvl>
    <w:lvl w:ilvl="3" w:tplc="08090001" w:tentative="1">
      <w:start w:val="1"/>
      <w:numFmt w:val="bullet"/>
      <w:lvlText w:val=""/>
      <w:lvlJc w:val="left"/>
      <w:pPr>
        <w:ind w:left="3692" w:hanging="360"/>
      </w:pPr>
      <w:rPr>
        <w:rFonts w:ascii="Symbol" w:hAnsi="Symbol" w:hint="default"/>
      </w:rPr>
    </w:lvl>
    <w:lvl w:ilvl="4" w:tplc="08090003" w:tentative="1">
      <w:start w:val="1"/>
      <w:numFmt w:val="bullet"/>
      <w:lvlText w:val="o"/>
      <w:lvlJc w:val="left"/>
      <w:pPr>
        <w:ind w:left="4412" w:hanging="360"/>
      </w:pPr>
      <w:rPr>
        <w:rFonts w:ascii="Courier New" w:hAnsi="Courier New" w:cs="Courier New" w:hint="default"/>
      </w:rPr>
    </w:lvl>
    <w:lvl w:ilvl="5" w:tplc="08090005" w:tentative="1">
      <w:start w:val="1"/>
      <w:numFmt w:val="bullet"/>
      <w:lvlText w:val=""/>
      <w:lvlJc w:val="left"/>
      <w:pPr>
        <w:ind w:left="5132" w:hanging="360"/>
      </w:pPr>
      <w:rPr>
        <w:rFonts w:ascii="Wingdings" w:hAnsi="Wingdings" w:hint="default"/>
      </w:rPr>
    </w:lvl>
    <w:lvl w:ilvl="6" w:tplc="08090001" w:tentative="1">
      <w:start w:val="1"/>
      <w:numFmt w:val="bullet"/>
      <w:lvlText w:val=""/>
      <w:lvlJc w:val="left"/>
      <w:pPr>
        <w:ind w:left="5852" w:hanging="360"/>
      </w:pPr>
      <w:rPr>
        <w:rFonts w:ascii="Symbol" w:hAnsi="Symbol" w:hint="default"/>
      </w:rPr>
    </w:lvl>
    <w:lvl w:ilvl="7" w:tplc="08090003" w:tentative="1">
      <w:start w:val="1"/>
      <w:numFmt w:val="bullet"/>
      <w:lvlText w:val="o"/>
      <w:lvlJc w:val="left"/>
      <w:pPr>
        <w:ind w:left="6572" w:hanging="360"/>
      </w:pPr>
      <w:rPr>
        <w:rFonts w:ascii="Courier New" w:hAnsi="Courier New" w:cs="Courier New" w:hint="default"/>
      </w:rPr>
    </w:lvl>
    <w:lvl w:ilvl="8" w:tplc="08090005" w:tentative="1">
      <w:start w:val="1"/>
      <w:numFmt w:val="bullet"/>
      <w:lvlText w:val=""/>
      <w:lvlJc w:val="left"/>
      <w:pPr>
        <w:ind w:left="7292" w:hanging="360"/>
      </w:pPr>
      <w:rPr>
        <w:rFonts w:ascii="Wingdings" w:hAnsi="Wingdings" w:hint="default"/>
      </w:rPr>
    </w:lvl>
  </w:abstractNum>
  <w:abstractNum w:abstractNumId="11" w15:restartNumberingAfterBreak="0">
    <w:nsid w:val="1C5228D0"/>
    <w:multiLevelType w:val="hybridMultilevel"/>
    <w:tmpl w:val="F11670C6"/>
    <w:lvl w:ilvl="0" w:tplc="0DD64CD4">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74CB6"/>
    <w:multiLevelType w:val="hybridMultilevel"/>
    <w:tmpl w:val="5372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B2098"/>
    <w:multiLevelType w:val="hybridMultilevel"/>
    <w:tmpl w:val="3D0C7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50F1F"/>
    <w:multiLevelType w:val="multilevel"/>
    <w:tmpl w:val="821A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E53BF1"/>
    <w:multiLevelType w:val="hybridMultilevel"/>
    <w:tmpl w:val="5F92D8B8"/>
    <w:lvl w:ilvl="0" w:tplc="1354B9A4">
      <w:start w:val="1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0F04508"/>
    <w:multiLevelType w:val="hybridMultilevel"/>
    <w:tmpl w:val="E958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24992"/>
    <w:multiLevelType w:val="hybridMultilevel"/>
    <w:tmpl w:val="A13295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940B74"/>
    <w:multiLevelType w:val="hybridMultilevel"/>
    <w:tmpl w:val="FAD69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4A54D4"/>
    <w:multiLevelType w:val="hybridMultilevel"/>
    <w:tmpl w:val="049E80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B50797"/>
    <w:multiLevelType w:val="hybridMultilevel"/>
    <w:tmpl w:val="C2E8F5DA"/>
    <w:lvl w:ilvl="0" w:tplc="0DD64CD4">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03686"/>
    <w:multiLevelType w:val="hybridMultilevel"/>
    <w:tmpl w:val="1EF64F46"/>
    <w:lvl w:ilvl="0" w:tplc="0409000F">
      <w:start w:val="1"/>
      <w:numFmt w:val="decimal"/>
      <w:lvlText w:val="%1."/>
      <w:lvlJc w:val="left"/>
      <w:pPr>
        <w:ind w:left="720" w:hanging="360"/>
      </w:pPr>
      <w:rPr>
        <w:rFonts w:hint="default"/>
      </w:rPr>
    </w:lvl>
    <w:lvl w:ilvl="1" w:tplc="843EA1D0">
      <w:numFmt w:val="bullet"/>
      <w:lvlText w:val="•"/>
      <w:lvlJc w:val="left"/>
      <w:pPr>
        <w:ind w:left="2160" w:hanging="1080"/>
      </w:pPr>
      <w:rPr>
        <w:rFonts w:ascii="Times New Roman" w:eastAsia="MS Mincho" w:hAnsi="Times New Roman" w:cs="Times New Roman" w:hint="default"/>
      </w:r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57675"/>
    <w:multiLevelType w:val="hybridMultilevel"/>
    <w:tmpl w:val="739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A4D5F"/>
    <w:multiLevelType w:val="hybridMultilevel"/>
    <w:tmpl w:val="EC50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90C64"/>
    <w:multiLevelType w:val="hybridMultilevel"/>
    <w:tmpl w:val="268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AC1E17"/>
    <w:multiLevelType w:val="hybridMultilevel"/>
    <w:tmpl w:val="42481E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A31089"/>
    <w:multiLevelType w:val="hybridMultilevel"/>
    <w:tmpl w:val="31A0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7D339C"/>
    <w:multiLevelType w:val="hybridMultilevel"/>
    <w:tmpl w:val="6EC2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032265"/>
    <w:multiLevelType w:val="hybridMultilevel"/>
    <w:tmpl w:val="76AA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A0513A"/>
    <w:multiLevelType w:val="hybridMultilevel"/>
    <w:tmpl w:val="D7B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E514C6"/>
    <w:multiLevelType w:val="hybridMultilevel"/>
    <w:tmpl w:val="3E1286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5C6E48"/>
    <w:multiLevelType w:val="hybridMultilevel"/>
    <w:tmpl w:val="104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747BA0"/>
    <w:multiLevelType w:val="hybridMultilevel"/>
    <w:tmpl w:val="FB4E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2497AF4"/>
    <w:multiLevelType w:val="hybridMultilevel"/>
    <w:tmpl w:val="6846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A7CCF"/>
    <w:multiLevelType w:val="hybridMultilevel"/>
    <w:tmpl w:val="85F81C00"/>
    <w:lvl w:ilvl="0" w:tplc="FFF03B84">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AF7DF4"/>
    <w:multiLevelType w:val="hybridMultilevel"/>
    <w:tmpl w:val="A250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D8919B5"/>
    <w:multiLevelType w:val="hybridMultilevel"/>
    <w:tmpl w:val="ECD0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BB2821"/>
    <w:multiLevelType w:val="hybridMultilevel"/>
    <w:tmpl w:val="8B6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A878A0"/>
    <w:multiLevelType w:val="hybridMultilevel"/>
    <w:tmpl w:val="D3CE17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2B0C8A"/>
    <w:multiLevelType w:val="hybridMultilevel"/>
    <w:tmpl w:val="B1A21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ED7E31"/>
    <w:multiLevelType w:val="hybridMultilevel"/>
    <w:tmpl w:val="E28CB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7A25A5"/>
    <w:multiLevelType w:val="hybridMultilevel"/>
    <w:tmpl w:val="A88C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F04D23"/>
    <w:multiLevelType w:val="hybridMultilevel"/>
    <w:tmpl w:val="0632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B7A1F"/>
    <w:multiLevelType w:val="hybridMultilevel"/>
    <w:tmpl w:val="6FEC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F3135"/>
    <w:multiLevelType w:val="hybridMultilevel"/>
    <w:tmpl w:val="F102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9261DB"/>
    <w:multiLevelType w:val="hybridMultilevel"/>
    <w:tmpl w:val="C3A0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E30CAA"/>
    <w:multiLevelType w:val="hybridMultilevel"/>
    <w:tmpl w:val="34D08D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6"/>
  </w:num>
  <w:num w:numId="2">
    <w:abstractNumId w:val="15"/>
  </w:num>
  <w:num w:numId="3">
    <w:abstractNumId w:val="47"/>
  </w:num>
  <w:num w:numId="4">
    <w:abstractNumId w:val="40"/>
  </w:num>
  <w:num w:numId="5">
    <w:abstractNumId w:val="38"/>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9"/>
  </w:num>
  <w:num w:numId="9">
    <w:abstractNumId w:val="5"/>
  </w:num>
  <w:num w:numId="10">
    <w:abstractNumId w:val="22"/>
  </w:num>
  <w:num w:numId="11">
    <w:abstractNumId w:val="9"/>
  </w:num>
  <w:num w:numId="12">
    <w:abstractNumId w:val="25"/>
  </w:num>
  <w:num w:numId="13">
    <w:abstractNumId w:val="17"/>
  </w:num>
  <w:num w:numId="14">
    <w:abstractNumId w:val="19"/>
  </w:num>
  <w:num w:numId="15">
    <w:abstractNumId w:val="2"/>
  </w:num>
  <w:num w:numId="16">
    <w:abstractNumId w:val="1"/>
  </w:num>
  <w:num w:numId="17">
    <w:abstractNumId w:val="13"/>
  </w:num>
  <w:num w:numId="18">
    <w:abstractNumId w:val="21"/>
  </w:num>
  <w:num w:numId="19">
    <w:abstractNumId w:val="7"/>
  </w:num>
  <w:num w:numId="20">
    <w:abstractNumId w:val="32"/>
  </w:num>
  <w:num w:numId="21">
    <w:abstractNumId w:val="16"/>
  </w:num>
  <w:num w:numId="22">
    <w:abstractNumId w:val="0"/>
  </w:num>
  <w:num w:numId="23">
    <w:abstractNumId w:val="34"/>
  </w:num>
  <w:num w:numId="24">
    <w:abstractNumId w:val="30"/>
  </w:num>
  <w:num w:numId="25">
    <w:abstractNumId w:val="23"/>
  </w:num>
  <w:num w:numId="26">
    <w:abstractNumId w:val="35"/>
  </w:num>
  <w:num w:numId="27">
    <w:abstractNumId w:val="26"/>
  </w:num>
  <w:num w:numId="28">
    <w:abstractNumId w:val="24"/>
  </w:num>
  <w:num w:numId="29">
    <w:abstractNumId w:val="31"/>
  </w:num>
  <w:num w:numId="30">
    <w:abstractNumId w:val="6"/>
  </w:num>
  <w:num w:numId="31">
    <w:abstractNumId w:val="37"/>
  </w:num>
  <w:num w:numId="32">
    <w:abstractNumId w:val="8"/>
  </w:num>
  <w:num w:numId="33">
    <w:abstractNumId w:val="28"/>
  </w:num>
  <w:num w:numId="34">
    <w:abstractNumId w:val="3"/>
  </w:num>
  <w:num w:numId="35">
    <w:abstractNumId w:val="27"/>
  </w:num>
  <w:num w:numId="36">
    <w:abstractNumId w:val="45"/>
  </w:num>
  <w:num w:numId="37">
    <w:abstractNumId w:val="44"/>
  </w:num>
  <w:num w:numId="38">
    <w:abstractNumId w:val="12"/>
  </w:num>
  <w:num w:numId="39">
    <w:abstractNumId w:val="41"/>
  </w:num>
  <w:num w:numId="40">
    <w:abstractNumId w:val="42"/>
  </w:num>
  <w:num w:numId="41">
    <w:abstractNumId w:val="11"/>
  </w:num>
  <w:num w:numId="42">
    <w:abstractNumId w:val="20"/>
  </w:num>
  <w:num w:numId="43">
    <w:abstractNumId w:val="10"/>
  </w:num>
  <w:num w:numId="44">
    <w:abstractNumId w:val="18"/>
  </w:num>
  <w:num w:numId="45">
    <w:abstractNumId w:val="4"/>
  </w:num>
  <w:num w:numId="46">
    <w:abstractNumId w:val="14"/>
  </w:num>
  <w:num w:numId="47">
    <w:abstractNumId w:val="46"/>
  </w:num>
  <w:num w:numId="48">
    <w:abstractNumId w:val="39"/>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E6"/>
    <w:rsid w:val="000008AE"/>
    <w:rsid w:val="00000AED"/>
    <w:rsid w:val="00000F5E"/>
    <w:rsid w:val="0000111C"/>
    <w:rsid w:val="000012B4"/>
    <w:rsid w:val="00001837"/>
    <w:rsid w:val="00001AB6"/>
    <w:rsid w:val="000023F3"/>
    <w:rsid w:val="0000286D"/>
    <w:rsid w:val="00002DA0"/>
    <w:rsid w:val="0000363A"/>
    <w:rsid w:val="00004328"/>
    <w:rsid w:val="00005033"/>
    <w:rsid w:val="0000510D"/>
    <w:rsid w:val="000059F5"/>
    <w:rsid w:val="0000725C"/>
    <w:rsid w:val="00010C23"/>
    <w:rsid w:val="0001151A"/>
    <w:rsid w:val="00011FD9"/>
    <w:rsid w:val="00012699"/>
    <w:rsid w:val="000128D1"/>
    <w:rsid w:val="00012B82"/>
    <w:rsid w:val="00012CD6"/>
    <w:rsid w:val="00013CCA"/>
    <w:rsid w:val="00013D72"/>
    <w:rsid w:val="0001518D"/>
    <w:rsid w:val="000153DC"/>
    <w:rsid w:val="00016118"/>
    <w:rsid w:val="00016AC1"/>
    <w:rsid w:val="00016FA8"/>
    <w:rsid w:val="00017238"/>
    <w:rsid w:val="00020868"/>
    <w:rsid w:val="0002166A"/>
    <w:rsid w:val="00021C6F"/>
    <w:rsid w:val="00021F51"/>
    <w:rsid w:val="00023021"/>
    <w:rsid w:val="000233EF"/>
    <w:rsid w:val="00023743"/>
    <w:rsid w:val="00023C09"/>
    <w:rsid w:val="00023F20"/>
    <w:rsid w:val="000257D6"/>
    <w:rsid w:val="00025E19"/>
    <w:rsid w:val="00026851"/>
    <w:rsid w:val="00026B92"/>
    <w:rsid w:val="00026CA1"/>
    <w:rsid w:val="00026DC4"/>
    <w:rsid w:val="000271B7"/>
    <w:rsid w:val="00027249"/>
    <w:rsid w:val="00027C0A"/>
    <w:rsid w:val="000302B3"/>
    <w:rsid w:val="00030CD7"/>
    <w:rsid w:val="000317B7"/>
    <w:rsid w:val="00031D9F"/>
    <w:rsid w:val="000327D8"/>
    <w:rsid w:val="00033484"/>
    <w:rsid w:val="00033C98"/>
    <w:rsid w:val="00033E89"/>
    <w:rsid w:val="000344A2"/>
    <w:rsid w:val="00034CF4"/>
    <w:rsid w:val="00034E0C"/>
    <w:rsid w:val="000357D5"/>
    <w:rsid w:val="00035B4B"/>
    <w:rsid w:val="000378BD"/>
    <w:rsid w:val="00037DCA"/>
    <w:rsid w:val="00040D0A"/>
    <w:rsid w:val="00041945"/>
    <w:rsid w:val="00041990"/>
    <w:rsid w:val="00042487"/>
    <w:rsid w:val="0004285F"/>
    <w:rsid w:val="00042875"/>
    <w:rsid w:val="00042D22"/>
    <w:rsid w:val="00042D85"/>
    <w:rsid w:val="00046560"/>
    <w:rsid w:val="00047121"/>
    <w:rsid w:val="00047A7C"/>
    <w:rsid w:val="0005070B"/>
    <w:rsid w:val="0005090A"/>
    <w:rsid w:val="00050921"/>
    <w:rsid w:val="000517CB"/>
    <w:rsid w:val="00051C0E"/>
    <w:rsid w:val="000520B2"/>
    <w:rsid w:val="000520FC"/>
    <w:rsid w:val="00052B62"/>
    <w:rsid w:val="0005304B"/>
    <w:rsid w:val="000535BC"/>
    <w:rsid w:val="00054428"/>
    <w:rsid w:val="00054F38"/>
    <w:rsid w:val="00055E6E"/>
    <w:rsid w:val="000564E0"/>
    <w:rsid w:val="00056758"/>
    <w:rsid w:val="00056992"/>
    <w:rsid w:val="00056F86"/>
    <w:rsid w:val="00057283"/>
    <w:rsid w:val="00057547"/>
    <w:rsid w:val="00057CF4"/>
    <w:rsid w:val="00060C0B"/>
    <w:rsid w:val="00061E5B"/>
    <w:rsid w:val="00063401"/>
    <w:rsid w:val="000639DD"/>
    <w:rsid w:val="00063F28"/>
    <w:rsid w:val="00064D83"/>
    <w:rsid w:val="000650F0"/>
    <w:rsid w:val="000661E3"/>
    <w:rsid w:val="00067547"/>
    <w:rsid w:val="000676B9"/>
    <w:rsid w:val="000704C5"/>
    <w:rsid w:val="0007110D"/>
    <w:rsid w:val="00071507"/>
    <w:rsid w:val="0007259C"/>
    <w:rsid w:val="0007280F"/>
    <w:rsid w:val="000728B2"/>
    <w:rsid w:val="000730E6"/>
    <w:rsid w:val="000731FC"/>
    <w:rsid w:val="000732F4"/>
    <w:rsid w:val="00074A1F"/>
    <w:rsid w:val="00074DC3"/>
    <w:rsid w:val="00074FC2"/>
    <w:rsid w:val="0007598A"/>
    <w:rsid w:val="00075C1E"/>
    <w:rsid w:val="0007658D"/>
    <w:rsid w:val="000766A0"/>
    <w:rsid w:val="000776AF"/>
    <w:rsid w:val="00080553"/>
    <w:rsid w:val="00080A6C"/>
    <w:rsid w:val="0008126B"/>
    <w:rsid w:val="00081CA0"/>
    <w:rsid w:val="0008267A"/>
    <w:rsid w:val="0008380C"/>
    <w:rsid w:val="0008417D"/>
    <w:rsid w:val="0008421D"/>
    <w:rsid w:val="00084C32"/>
    <w:rsid w:val="00084E1D"/>
    <w:rsid w:val="00085094"/>
    <w:rsid w:val="00085F97"/>
    <w:rsid w:val="00085FB4"/>
    <w:rsid w:val="00086F96"/>
    <w:rsid w:val="0008748F"/>
    <w:rsid w:val="00087897"/>
    <w:rsid w:val="00090216"/>
    <w:rsid w:val="000935FA"/>
    <w:rsid w:val="000937E6"/>
    <w:rsid w:val="00093CF3"/>
    <w:rsid w:val="00094137"/>
    <w:rsid w:val="00095E79"/>
    <w:rsid w:val="00095F1C"/>
    <w:rsid w:val="0009666D"/>
    <w:rsid w:val="0009690F"/>
    <w:rsid w:val="00096939"/>
    <w:rsid w:val="00097322"/>
    <w:rsid w:val="000974BF"/>
    <w:rsid w:val="00097714"/>
    <w:rsid w:val="00097B2A"/>
    <w:rsid w:val="000A0FFF"/>
    <w:rsid w:val="000A1C7C"/>
    <w:rsid w:val="000A1F8F"/>
    <w:rsid w:val="000A2416"/>
    <w:rsid w:val="000A2728"/>
    <w:rsid w:val="000A2CD4"/>
    <w:rsid w:val="000A3994"/>
    <w:rsid w:val="000A404C"/>
    <w:rsid w:val="000A455E"/>
    <w:rsid w:val="000A53F7"/>
    <w:rsid w:val="000A5762"/>
    <w:rsid w:val="000A595E"/>
    <w:rsid w:val="000A5D51"/>
    <w:rsid w:val="000A6271"/>
    <w:rsid w:val="000A6DD3"/>
    <w:rsid w:val="000A6E0A"/>
    <w:rsid w:val="000A6F00"/>
    <w:rsid w:val="000B0AD8"/>
    <w:rsid w:val="000B1DFF"/>
    <w:rsid w:val="000B23B5"/>
    <w:rsid w:val="000B2492"/>
    <w:rsid w:val="000B2771"/>
    <w:rsid w:val="000B2EBE"/>
    <w:rsid w:val="000B3116"/>
    <w:rsid w:val="000B3874"/>
    <w:rsid w:val="000B4272"/>
    <w:rsid w:val="000B431A"/>
    <w:rsid w:val="000B4410"/>
    <w:rsid w:val="000B4BDE"/>
    <w:rsid w:val="000B53C7"/>
    <w:rsid w:val="000B5D89"/>
    <w:rsid w:val="000B6DAD"/>
    <w:rsid w:val="000B6DEA"/>
    <w:rsid w:val="000C167F"/>
    <w:rsid w:val="000C2BB4"/>
    <w:rsid w:val="000C3455"/>
    <w:rsid w:val="000C4170"/>
    <w:rsid w:val="000C4B79"/>
    <w:rsid w:val="000C5B46"/>
    <w:rsid w:val="000C6987"/>
    <w:rsid w:val="000C6E5E"/>
    <w:rsid w:val="000C728D"/>
    <w:rsid w:val="000C77F3"/>
    <w:rsid w:val="000C7924"/>
    <w:rsid w:val="000C7BFC"/>
    <w:rsid w:val="000C7E7D"/>
    <w:rsid w:val="000D15C5"/>
    <w:rsid w:val="000D2FCD"/>
    <w:rsid w:val="000D32D0"/>
    <w:rsid w:val="000D4CC7"/>
    <w:rsid w:val="000D4F5F"/>
    <w:rsid w:val="000D530C"/>
    <w:rsid w:val="000D6598"/>
    <w:rsid w:val="000D79BE"/>
    <w:rsid w:val="000D7AF3"/>
    <w:rsid w:val="000E025A"/>
    <w:rsid w:val="000E02C1"/>
    <w:rsid w:val="000E0EFA"/>
    <w:rsid w:val="000E1324"/>
    <w:rsid w:val="000E1645"/>
    <w:rsid w:val="000E187C"/>
    <w:rsid w:val="000E19AC"/>
    <w:rsid w:val="000E1B81"/>
    <w:rsid w:val="000E3203"/>
    <w:rsid w:val="000E3997"/>
    <w:rsid w:val="000E44EF"/>
    <w:rsid w:val="000E483D"/>
    <w:rsid w:val="000E4E8A"/>
    <w:rsid w:val="000E5705"/>
    <w:rsid w:val="000E64C1"/>
    <w:rsid w:val="000E6714"/>
    <w:rsid w:val="000E6750"/>
    <w:rsid w:val="000E6C57"/>
    <w:rsid w:val="000E76C4"/>
    <w:rsid w:val="000E7E24"/>
    <w:rsid w:val="000F013A"/>
    <w:rsid w:val="000F08FE"/>
    <w:rsid w:val="000F2671"/>
    <w:rsid w:val="000F2C13"/>
    <w:rsid w:val="000F34BB"/>
    <w:rsid w:val="000F3DD3"/>
    <w:rsid w:val="000F5209"/>
    <w:rsid w:val="000F5E0C"/>
    <w:rsid w:val="000F6ECB"/>
    <w:rsid w:val="00101057"/>
    <w:rsid w:val="001025B8"/>
    <w:rsid w:val="001029BF"/>
    <w:rsid w:val="00103008"/>
    <w:rsid w:val="00103619"/>
    <w:rsid w:val="00103701"/>
    <w:rsid w:val="001045A3"/>
    <w:rsid w:val="00104D06"/>
    <w:rsid w:val="00105395"/>
    <w:rsid w:val="00105765"/>
    <w:rsid w:val="0010599D"/>
    <w:rsid w:val="00105B8D"/>
    <w:rsid w:val="001063B1"/>
    <w:rsid w:val="001065C7"/>
    <w:rsid w:val="00106619"/>
    <w:rsid w:val="00106753"/>
    <w:rsid w:val="00107902"/>
    <w:rsid w:val="00107C01"/>
    <w:rsid w:val="00110753"/>
    <w:rsid w:val="00110D18"/>
    <w:rsid w:val="001111A0"/>
    <w:rsid w:val="001113A7"/>
    <w:rsid w:val="00111857"/>
    <w:rsid w:val="0011249A"/>
    <w:rsid w:val="001128B1"/>
    <w:rsid w:val="00112BB6"/>
    <w:rsid w:val="00112F14"/>
    <w:rsid w:val="00114D84"/>
    <w:rsid w:val="0011562E"/>
    <w:rsid w:val="00115B76"/>
    <w:rsid w:val="0011620B"/>
    <w:rsid w:val="00117BDB"/>
    <w:rsid w:val="00117E39"/>
    <w:rsid w:val="0012037B"/>
    <w:rsid w:val="00120545"/>
    <w:rsid w:val="00120B68"/>
    <w:rsid w:val="00121036"/>
    <w:rsid w:val="001213A2"/>
    <w:rsid w:val="001215B8"/>
    <w:rsid w:val="00121EF6"/>
    <w:rsid w:val="00122E3C"/>
    <w:rsid w:val="0012321A"/>
    <w:rsid w:val="00123635"/>
    <w:rsid w:val="0012430F"/>
    <w:rsid w:val="0012496A"/>
    <w:rsid w:val="001260D6"/>
    <w:rsid w:val="00126670"/>
    <w:rsid w:val="00126793"/>
    <w:rsid w:val="00126DA7"/>
    <w:rsid w:val="00127C24"/>
    <w:rsid w:val="00127D68"/>
    <w:rsid w:val="001303D7"/>
    <w:rsid w:val="00130A8E"/>
    <w:rsid w:val="00130AB5"/>
    <w:rsid w:val="00130B39"/>
    <w:rsid w:val="001313B5"/>
    <w:rsid w:val="001314CE"/>
    <w:rsid w:val="00132389"/>
    <w:rsid w:val="0013329E"/>
    <w:rsid w:val="00133D8D"/>
    <w:rsid w:val="00133F5B"/>
    <w:rsid w:val="00134FED"/>
    <w:rsid w:val="00135171"/>
    <w:rsid w:val="00136450"/>
    <w:rsid w:val="001366C6"/>
    <w:rsid w:val="00136DBB"/>
    <w:rsid w:val="00136F4F"/>
    <w:rsid w:val="00140210"/>
    <w:rsid w:val="00140A03"/>
    <w:rsid w:val="001410C2"/>
    <w:rsid w:val="001416DE"/>
    <w:rsid w:val="00141C51"/>
    <w:rsid w:val="00141CEB"/>
    <w:rsid w:val="00142D32"/>
    <w:rsid w:val="0014361B"/>
    <w:rsid w:val="0014404F"/>
    <w:rsid w:val="00144633"/>
    <w:rsid w:val="00144CD0"/>
    <w:rsid w:val="001458CC"/>
    <w:rsid w:val="001461BB"/>
    <w:rsid w:val="0014641F"/>
    <w:rsid w:val="00147149"/>
    <w:rsid w:val="00147520"/>
    <w:rsid w:val="001476C3"/>
    <w:rsid w:val="00147927"/>
    <w:rsid w:val="00147E4E"/>
    <w:rsid w:val="00147E79"/>
    <w:rsid w:val="00147EBE"/>
    <w:rsid w:val="001501DC"/>
    <w:rsid w:val="00150D8D"/>
    <w:rsid w:val="00150E25"/>
    <w:rsid w:val="0015310C"/>
    <w:rsid w:val="00153D70"/>
    <w:rsid w:val="00154345"/>
    <w:rsid w:val="0015482B"/>
    <w:rsid w:val="00154BE2"/>
    <w:rsid w:val="0015525B"/>
    <w:rsid w:val="00155C9F"/>
    <w:rsid w:val="00156683"/>
    <w:rsid w:val="001571CC"/>
    <w:rsid w:val="00157531"/>
    <w:rsid w:val="00157BBA"/>
    <w:rsid w:val="0016047E"/>
    <w:rsid w:val="001609B0"/>
    <w:rsid w:val="001619D2"/>
    <w:rsid w:val="00161AA7"/>
    <w:rsid w:val="00164732"/>
    <w:rsid w:val="00164A17"/>
    <w:rsid w:val="00164AFC"/>
    <w:rsid w:val="001666AB"/>
    <w:rsid w:val="00166A79"/>
    <w:rsid w:val="00170197"/>
    <w:rsid w:val="00170692"/>
    <w:rsid w:val="00170A43"/>
    <w:rsid w:val="00170D68"/>
    <w:rsid w:val="00170E18"/>
    <w:rsid w:val="00171096"/>
    <w:rsid w:val="0017155D"/>
    <w:rsid w:val="00171C84"/>
    <w:rsid w:val="00173273"/>
    <w:rsid w:val="00176A62"/>
    <w:rsid w:val="00176D9D"/>
    <w:rsid w:val="001801C7"/>
    <w:rsid w:val="001804F4"/>
    <w:rsid w:val="00181237"/>
    <w:rsid w:val="00181976"/>
    <w:rsid w:val="001821A1"/>
    <w:rsid w:val="001826C4"/>
    <w:rsid w:val="00182802"/>
    <w:rsid w:val="00182E44"/>
    <w:rsid w:val="001830E5"/>
    <w:rsid w:val="001843C0"/>
    <w:rsid w:val="001847E2"/>
    <w:rsid w:val="00184972"/>
    <w:rsid w:val="00184DB1"/>
    <w:rsid w:val="0018542B"/>
    <w:rsid w:val="001856D7"/>
    <w:rsid w:val="001858BD"/>
    <w:rsid w:val="00185FDA"/>
    <w:rsid w:val="001873B6"/>
    <w:rsid w:val="00187D94"/>
    <w:rsid w:val="00191544"/>
    <w:rsid w:val="0019177B"/>
    <w:rsid w:val="00191D3C"/>
    <w:rsid w:val="001927E7"/>
    <w:rsid w:val="00192965"/>
    <w:rsid w:val="00192BFB"/>
    <w:rsid w:val="00192CD0"/>
    <w:rsid w:val="00192F8D"/>
    <w:rsid w:val="00193589"/>
    <w:rsid w:val="00193C1A"/>
    <w:rsid w:val="001944F2"/>
    <w:rsid w:val="00195C27"/>
    <w:rsid w:val="00196042"/>
    <w:rsid w:val="001960B2"/>
    <w:rsid w:val="0019692E"/>
    <w:rsid w:val="00196B77"/>
    <w:rsid w:val="00196C0B"/>
    <w:rsid w:val="0019729F"/>
    <w:rsid w:val="00197739"/>
    <w:rsid w:val="001A0506"/>
    <w:rsid w:val="001A058E"/>
    <w:rsid w:val="001A0ED3"/>
    <w:rsid w:val="001A0F50"/>
    <w:rsid w:val="001A1AC5"/>
    <w:rsid w:val="001A1E55"/>
    <w:rsid w:val="001A304E"/>
    <w:rsid w:val="001A3063"/>
    <w:rsid w:val="001A40D7"/>
    <w:rsid w:val="001A49CC"/>
    <w:rsid w:val="001A4ED2"/>
    <w:rsid w:val="001A4FB5"/>
    <w:rsid w:val="001A5EC7"/>
    <w:rsid w:val="001A5F4C"/>
    <w:rsid w:val="001A60A6"/>
    <w:rsid w:val="001A643A"/>
    <w:rsid w:val="001A68CB"/>
    <w:rsid w:val="001A6D82"/>
    <w:rsid w:val="001A789E"/>
    <w:rsid w:val="001B0067"/>
    <w:rsid w:val="001B1241"/>
    <w:rsid w:val="001B1580"/>
    <w:rsid w:val="001B1C03"/>
    <w:rsid w:val="001B27A4"/>
    <w:rsid w:val="001B3140"/>
    <w:rsid w:val="001B34A7"/>
    <w:rsid w:val="001B39A6"/>
    <w:rsid w:val="001B39D3"/>
    <w:rsid w:val="001B3A11"/>
    <w:rsid w:val="001B3A99"/>
    <w:rsid w:val="001B3DCD"/>
    <w:rsid w:val="001B4AD9"/>
    <w:rsid w:val="001B5B25"/>
    <w:rsid w:val="001B60DD"/>
    <w:rsid w:val="001B60FB"/>
    <w:rsid w:val="001B72C8"/>
    <w:rsid w:val="001B7A33"/>
    <w:rsid w:val="001C0102"/>
    <w:rsid w:val="001C0265"/>
    <w:rsid w:val="001C049C"/>
    <w:rsid w:val="001C068B"/>
    <w:rsid w:val="001C0DCE"/>
    <w:rsid w:val="001C2D99"/>
    <w:rsid w:val="001C3F90"/>
    <w:rsid w:val="001C40CB"/>
    <w:rsid w:val="001C4651"/>
    <w:rsid w:val="001C5A7B"/>
    <w:rsid w:val="001C67E8"/>
    <w:rsid w:val="001D03FD"/>
    <w:rsid w:val="001D15A0"/>
    <w:rsid w:val="001D1CA3"/>
    <w:rsid w:val="001D1CF3"/>
    <w:rsid w:val="001D1CF6"/>
    <w:rsid w:val="001D2A4B"/>
    <w:rsid w:val="001D3379"/>
    <w:rsid w:val="001D33FB"/>
    <w:rsid w:val="001D39DF"/>
    <w:rsid w:val="001D3BE5"/>
    <w:rsid w:val="001D3E2A"/>
    <w:rsid w:val="001D408B"/>
    <w:rsid w:val="001D42C4"/>
    <w:rsid w:val="001D4FBD"/>
    <w:rsid w:val="001D58FA"/>
    <w:rsid w:val="001D5C10"/>
    <w:rsid w:val="001D5F58"/>
    <w:rsid w:val="001D62A4"/>
    <w:rsid w:val="001D6BBA"/>
    <w:rsid w:val="001D7622"/>
    <w:rsid w:val="001D76FC"/>
    <w:rsid w:val="001D7879"/>
    <w:rsid w:val="001E01D0"/>
    <w:rsid w:val="001E06B8"/>
    <w:rsid w:val="001E0DD7"/>
    <w:rsid w:val="001E1DE9"/>
    <w:rsid w:val="001E38F7"/>
    <w:rsid w:val="001E39A0"/>
    <w:rsid w:val="001E62E9"/>
    <w:rsid w:val="001E71F6"/>
    <w:rsid w:val="001E7435"/>
    <w:rsid w:val="001E76BE"/>
    <w:rsid w:val="001E7861"/>
    <w:rsid w:val="001E7AA0"/>
    <w:rsid w:val="001E7D5E"/>
    <w:rsid w:val="001F0AB0"/>
    <w:rsid w:val="001F23D5"/>
    <w:rsid w:val="001F25F9"/>
    <w:rsid w:val="001F2ACD"/>
    <w:rsid w:val="001F3084"/>
    <w:rsid w:val="001F365A"/>
    <w:rsid w:val="001F40A4"/>
    <w:rsid w:val="001F463F"/>
    <w:rsid w:val="001F4F82"/>
    <w:rsid w:val="001F5698"/>
    <w:rsid w:val="001F5EC9"/>
    <w:rsid w:val="001F6F01"/>
    <w:rsid w:val="001F730D"/>
    <w:rsid w:val="001F7C36"/>
    <w:rsid w:val="00200C06"/>
    <w:rsid w:val="00201B2A"/>
    <w:rsid w:val="00202435"/>
    <w:rsid w:val="0020305E"/>
    <w:rsid w:val="00203082"/>
    <w:rsid w:val="002031E4"/>
    <w:rsid w:val="00203754"/>
    <w:rsid w:val="00203DDE"/>
    <w:rsid w:val="002041BE"/>
    <w:rsid w:val="002044E2"/>
    <w:rsid w:val="00204565"/>
    <w:rsid w:val="0020499E"/>
    <w:rsid w:val="00204A39"/>
    <w:rsid w:val="00205125"/>
    <w:rsid w:val="00206928"/>
    <w:rsid w:val="00206B3E"/>
    <w:rsid w:val="00206B9A"/>
    <w:rsid w:val="00207C06"/>
    <w:rsid w:val="00210639"/>
    <w:rsid w:val="00211642"/>
    <w:rsid w:val="00211FFC"/>
    <w:rsid w:val="0021214E"/>
    <w:rsid w:val="0021255D"/>
    <w:rsid w:val="002126D3"/>
    <w:rsid w:val="00214304"/>
    <w:rsid w:val="00214C0F"/>
    <w:rsid w:val="002153EC"/>
    <w:rsid w:val="0021543C"/>
    <w:rsid w:val="002155A5"/>
    <w:rsid w:val="00215B14"/>
    <w:rsid w:val="00215CD4"/>
    <w:rsid w:val="00216412"/>
    <w:rsid w:val="002166D9"/>
    <w:rsid w:val="00220056"/>
    <w:rsid w:val="00220261"/>
    <w:rsid w:val="0022033A"/>
    <w:rsid w:val="002207F3"/>
    <w:rsid w:val="00220EB2"/>
    <w:rsid w:val="0022157E"/>
    <w:rsid w:val="0022158C"/>
    <w:rsid w:val="00222634"/>
    <w:rsid w:val="00222E15"/>
    <w:rsid w:val="002235F9"/>
    <w:rsid w:val="00223C8E"/>
    <w:rsid w:val="00223DBC"/>
    <w:rsid w:val="00224B1F"/>
    <w:rsid w:val="002251F3"/>
    <w:rsid w:val="00225240"/>
    <w:rsid w:val="00226558"/>
    <w:rsid w:val="00226E5E"/>
    <w:rsid w:val="00227136"/>
    <w:rsid w:val="00227A68"/>
    <w:rsid w:val="0023027E"/>
    <w:rsid w:val="00230358"/>
    <w:rsid w:val="00230A27"/>
    <w:rsid w:val="00231DE4"/>
    <w:rsid w:val="00231FF5"/>
    <w:rsid w:val="00232FE3"/>
    <w:rsid w:val="00233B07"/>
    <w:rsid w:val="00233E61"/>
    <w:rsid w:val="00234BB8"/>
    <w:rsid w:val="00234D93"/>
    <w:rsid w:val="00235705"/>
    <w:rsid w:val="0023586E"/>
    <w:rsid w:val="00235CF2"/>
    <w:rsid w:val="002374F4"/>
    <w:rsid w:val="0024074C"/>
    <w:rsid w:val="002409E0"/>
    <w:rsid w:val="00240A7B"/>
    <w:rsid w:val="00241E05"/>
    <w:rsid w:val="002421B9"/>
    <w:rsid w:val="00242A69"/>
    <w:rsid w:val="00243192"/>
    <w:rsid w:val="00243586"/>
    <w:rsid w:val="00243E95"/>
    <w:rsid w:val="00244100"/>
    <w:rsid w:val="00244AD5"/>
    <w:rsid w:val="00246C79"/>
    <w:rsid w:val="00246CEE"/>
    <w:rsid w:val="00247975"/>
    <w:rsid w:val="00247C7E"/>
    <w:rsid w:val="00247D60"/>
    <w:rsid w:val="0025014B"/>
    <w:rsid w:val="0025099D"/>
    <w:rsid w:val="00251181"/>
    <w:rsid w:val="00251B85"/>
    <w:rsid w:val="00251D4C"/>
    <w:rsid w:val="00252919"/>
    <w:rsid w:val="0025316F"/>
    <w:rsid w:val="00253D21"/>
    <w:rsid w:val="00255C7E"/>
    <w:rsid w:val="00257A77"/>
    <w:rsid w:val="00257DCE"/>
    <w:rsid w:val="00261EBB"/>
    <w:rsid w:val="00262296"/>
    <w:rsid w:val="00262CA7"/>
    <w:rsid w:val="002631EA"/>
    <w:rsid w:val="002638D9"/>
    <w:rsid w:val="002643DC"/>
    <w:rsid w:val="00264D8D"/>
    <w:rsid w:val="00265FD0"/>
    <w:rsid w:val="002662E4"/>
    <w:rsid w:val="002669A8"/>
    <w:rsid w:val="00266B59"/>
    <w:rsid w:val="00266CBE"/>
    <w:rsid w:val="00266F08"/>
    <w:rsid w:val="002679B3"/>
    <w:rsid w:val="00267ABB"/>
    <w:rsid w:val="00267DFA"/>
    <w:rsid w:val="002707AB"/>
    <w:rsid w:val="002715F8"/>
    <w:rsid w:val="00271970"/>
    <w:rsid w:val="00271B23"/>
    <w:rsid w:val="002725E6"/>
    <w:rsid w:val="002729BF"/>
    <w:rsid w:val="00272BB4"/>
    <w:rsid w:val="002735ED"/>
    <w:rsid w:val="002737C2"/>
    <w:rsid w:val="00273BC3"/>
    <w:rsid w:val="00273D3C"/>
    <w:rsid w:val="00273DF4"/>
    <w:rsid w:val="00273E4D"/>
    <w:rsid w:val="00273FA3"/>
    <w:rsid w:val="00274580"/>
    <w:rsid w:val="00274B76"/>
    <w:rsid w:val="00274FBA"/>
    <w:rsid w:val="0027634C"/>
    <w:rsid w:val="00276EC2"/>
    <w:rsid w:val="0027770D"/>
    <w:rsid w:val="00277B7A"/>
    <w:rsid w:val="002800D3"/>
    <w:rsid w:val="002804A7"/>
    <w:rsid w:val="00281058"/>
    <w:rsid w:val="002811E3"/>
    <w:rsid w:val="002814E7"/>
    <w:rsid w:val="00281D9F"/>
    <w:rsid w:val="00281F47"/>
    <w:rsid w:val="00282E39"/>
    <w:rsid w:val="002839A6"/>
    <w:rsid w:val="00283CED"/>
    <w:rsid w:val="00284FB0"/>
    <w:rsid w:val="002852C8"/>
    <w:rsid w:val="0028564F"/>
    <w:rsid w:val="00285999"/>
    <w:rsid w:val="00285B35"/>
    <w:rsid w:val="00286942"/>
    <w:rsid w:val="002869F7"/>
    <w:rsid w:val="0028704F"/>
    <w:rsid w:val="00290004"/>
    <w:rsid w:val="00290C7C"/>
    <w:rsid w:val="00292188"/>
    <w:rsid w:val="0029283A"/>
    <w:rsid w:val="00292C61"/>
    <w:rsid w:val="00293266"/>
    <w:rsid w:val="002933D4"/>
    <w:rsid w:val="00294023"/>
    <w:rsid w:val="00294225"/>
    <w:rsid w:val="002947F6"/>
    <w:rsid w:val="00294CA5"/>
    <w:rsid w:val="00294DC3"/>
    <w:rsid w:val="0029508D"/>
    <w:rsid w:val="0029529C"/>
    <w:rsid w:val="00295792"/>
    <w:rsid w:val="002962C6"/>
    <w:rsid w:val="00296691"/>
    <w:rsid w:val="002A037F"/>
    <w:rsid w:val="002A08DE"/>
    <w:rsid w:val="002A09DB"/>
    <w:rsid w:val="002A10A3"/>
    <w:rsid w:val="002A1529"/>
    <w:rsid w:val="002A1687"/>
    <w:rsid w:val="002A182F"/>
    <w:rsid w:val="002A1EC2"/>
    <w:rsid w:val="002A25D6"/>
    <w:rsid w:val="002A28D7"/>
    <w:rsid w:val="002A2EA8"/>
    <w:rsid w:val="002A2EBB"/>
    <w:rsid w:val="002A2F64"/>
    <w:rsid w:val="002A3862"/>
    <w:rsid w:val="002A3938"/>
    <w:rsid w:val="002A4624"/>
    <w:rsid w:val="002A48D4"/>
    <w:rsid w:val="002A4D0B"/>
    <w:rsid w:val="002A54BB"/>
    <w:rsid w:val="002A58C9"/>
    <w:rsid w:val="002A5DA0"/>
    <w:rsid w:val="002A626C"/>
    <w:rsid w:val="002A63DF"/>
    <w:rsid w:val="002A661E"/>
    <w:rsid w:val="002A66F9"/>
    <w:rsid w:val="002A6A65"/>
    <w:rsid w:val="002A74AA"/>
    <w:rsid w:val="002B062A"/>
    <w:rsid w:val="002B09CB"/>
    <w:rsid w:val="002B0ECB"/>
    <w:rsid w:val="002B0FAB"/>
    <w:rsid w:val="002B1364"/>
    <w:rsid w:val="002B13AC"/>
    <w:rsid w:val="002B1DEE"/>
    <w:rsid w:val="002B29FA"/>
    <w:rsid w:val="002B3899"/>
    <w:rsid w:val="002B3B20"/>
    <w:rsid w:val="002B4C5A"/>
    <w:rsid w:val="002B4EEC"/>
    <w:rsid w:val="002B54CF"/>
    <w:rsid w:val="002B6D74"/>
    <w:rsid w:val="002B767E"/>
    <w:rsid w:val="002C10E0"/>
    <w:rsid w:val="002C15F5"/>
    <w:rsid w:val="002C1C0A"/>
    <w:rsid w:val="002C2645"/>
    <w:rsid w:val="002C28A7"/>
    <w:rsid w:val="002C28E7"/>
    <w:rsid w:val="002C3346"/>
    <w:rsid w:val="002C33E2"/>
    <w:rsid w:val="002C507E"/>
    <w:rsid w:val="002C5ED0"/>
    <w:rsid w:val="002C6620"/>
    <w:rsid w:val="002C686B"/>
    <w:rsid w:val="002C6B2E"/>
    <w:rsid w:val="002C770C"/>
    <w:rsid w:val="002C7D51"/>
    <w:rsid w:val="002D1A59"/>
    <w:rsid w:val="002D247C"/>
    <w:rsid w:val="002D2CE1"/>
    <w:rsid w:val="002D30F0"/>
    <w:rsid w:val="002D41BC"/>
    <w:rsid w:val="002D4320"/>
    <w:rsid w:val="002D51AE"/>
    <w:rsid w:val="002D5719"/>
    <w:rsid w:val="002D5F5A"/>
    <w:rsid w:val="002D6025"/>
    <w:rsid w:val="002D67AD"/>
    <w:rsid w:val="002D67C0"/>
    <w:rsid w:val="002D6802"/>
    <w:rsid w:val="002D6B48"/>
    <w:rsid w:val="002D73E0"/>
    <w:rsid w:val="002D7A7C"/>
    <w:rsid w:val="002E03B4"/>
    <w:rsid w:val="002E0587"/>
    <w:rsid w:val="002E1B51"/>
    <w:rsid w:val="002E266A"/>
    <w:rsid w:val="002E34D5"/>
    <w:rsid w:val="002E39FD"/>
    <w:rsid w:val="002E3EFF"/>
    <w:rsid w:val="002E46E5"/>
    <w:rsid w:val="002E4C0A"/>
    <w:rsid w:val="002E5786"/>
    <w:rsid w:val="002E7C12"/>
    <w:rsid w:val="002F1AEF"/>
    <w:rsid w:val="002F1E7E"/>
    <w:rsid w:val="002F324B"/>
    <w:rsid w:val="002F34FC"/>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20FF"/>
    <w:rsid w:val="003036F7"/>
    <w:rsid w:val="00303F0D"/>
    <w:rsid w:val="00304FFE"/>
    <w:rsid w:val="003056AC"/>
    <w:rsid w:val="00305D54"/>
    <w:rsid w:val="0030612B"/>
    <w:rsid w:val="003066A7"/>
    <w:rsid w:val="00306E8D"/>
    <w:rsid w:val="00307412"/>
    <w:rsid w:val="00310136"/>
    <w:rsid w:val="0031116E"/>
    <w:rsid w:val="00311EB9"/>
    <w:rsid w:val="00312094"/>
    <w:rsid w:val="0031222A"/>
    <w:rsid w:val="003122D6"/>
    <w:rsid w:val="0031244B"/>
    <w:rsid w:val="003126A0"/>
    <w:rsid w:val="00313266"/>
    <w:rsid w:val="00313F18"/>
    <w:rsid w:val="00313FAD"/>
    <w:rsid w:val="00314322"/>
    <w:rsid w:val="00314622"/>
    <w:rsid w:val="00314A8E"/>
    <w:rsid w:val="00315984"/>
    <w:rsid w:val="0031695A"/>
    <w:rsid w:val="00316974"/>
    <w:rsid w:val="0032055D"/>
    <w:rsid w:val="00320AE2"/>
    <w:rsid w:val="00320D8A"/>
    <w:rsid w:val="0032187D"/>
    <w:rsid w:val="00321EC5"/>
    <w:rsid w:val="00322A4B"/>
    <w:rsid w:val="003239AB"/>
    <w:rsid w:val="003240F5"/>
    <w:rsid w:val="0032421B"/>
    <w:rsid w:val="00324956"/>
    <w:rsid w:val="00324BE1"/>
    <w:rsid w:val="0032509E"/>
    <w:rsid w:val="003253A1"/>
    <w:rsid w:val="00325440"/>
    <w:rsid w:val="0032559B"/>
    <w:rsid w:val="00325B2A"/>
    <w:rsid w:val="00327371"/>
    <w:rsid w:val="00327552"/>
    <w:rsid w:val="003300E1"/>
    <w:rsid w:val="00330327"/>
    <w:rsid w:val="00330382"/>
    <w:rsid w:val="00330663"/>
    <w:rsid w:val="00330BB9"/>
    <w:rsid w:val="00331C01"/>
    <w:rsid w:val="003322CD"/>
    <w:rsid w:val="00332A4F"/>
    <w:rsid w:val="00333780"/>
    <w:rsid w:val="00334A17"/>
    <w:rsid w:val="0033526E"/>
    <w:rsid w:val="003353AB"/>
    <w:rsid w:val="00335504"/>
    <w:rsid w:val="00335C3C"/>
    <w:rsid w:val="003362F5"/>
    <w:rsid w:val="003363B5"/>
    <w:rsid w:val="003370BD"/>
    <w:rsid w:val="003372AB"/>
    <w:rsid w:val="00337FB1"/>
    <w:rsid w:val="003410DA"/>
    <w:rsid w:val="00342548"/>
    <w:rsid w:val="00342B9C"/>
    <w:rsid w:val="00342DF6"/>
    <w:rsid w:val="00342ECA"/>
    <w:rsid w:val="0034326D"/>
    <w:rsid w:val="00343B49"/>
    <w:rsid w:val="003442DE"/>
    <w:rsid w:val="0034454C"/>
    <w:rsid w:val="00344B4C"/>
    <w:rsid w:val="00344EEB"/>
    <w:rsid w:val="00345053"/>
    <w:rsid w:val="00345231"/>
    <w:rsid w:val="00345A5B"/>
    <w:rsid w:val="0034661F"/>
    <w:rsid w:val="00346A02"/>
    <w:rsid w:val="00346D5E"/>
    <w:rsid w:val="0035009C"/>
    <w:rsid w:val="00350C1D"/>
    <w:rsid w:val="00351C8C"/>
    <w:rsid w:val="00352C1E"/>
    <w:rsid w:val="00353EDE"/>
    <w:rsid w:val="00354129"/>
    <w:rsid w:val="00355A4F"/>
    <w:rsid w:val="0035691F"/>
    <w:rsid w:val="00356A17"/>
    <w:rsid w:val="00356FC2"/>
    <w:rsid w:val="00357753"/>
    <w:rsid w:val="00357809"/>
    <w:rsid w:val="00357BC9"/>
    <w:rsid w:val="0036028E"/>
    <w:rsid w:val="003611C7"/>
    <w:rsid w:val="00361C56"/>
    <w:rsid w:val="00361E28"/>
    <w:rsid w:val="00362BF0"/>
    <w:rsid w:val="00363589"/>
    <w:rsid w:val="00363B66"/>
    <w:rsid w:val="00363E9B"/>
    <w:rsid w:val="003643AB"/>
    <w:rsid w:val="00364590"/>
    <w:rsid w:val="0036540E"/>
    <w:rsid w:val="00366384"/>
    <w:rsid w:val="003675E4"/>
    <w:rsid w:val="00367C50"/>
    <w:rsid w:val="00371F0E"/>
    <w:rsid w:val="00372232"/>
    <w:rsid w:val="00372F25"/>
    <w:rsid w:val="00373A6D"/>
    <w:rsid w:val="00373E49"/>
    <w:rsid w:val="003742AB"/>
    <w:rsid w:val="0037431A"/>
    <w:rsid w:val="0037496F"/>
    <w:rsid w:val="00374C1E"/>
    <w:rsid w:val="00374F6E"/>
    <w:rsid w:val="00377BF8"/>
    <w:rsid w:val="003808C0"/>
    <w:rsid w:val="00381577"/>
    <w:rsid w:val="003825B6"/>
    <w:rsid w:val="0038260A"/>
    <w:rsid w:val="00382621"/>
    <w:rsid w:val="00382C93"/>
    <w:rsid w:val="00382CDC"/>
    <w:rsid w:val="003836AA"/>
    <w:rsid w:val="003838AA"/>
    <w:rsid w:val="003843F4"/>
    <w:rsid w:val="00384BD3"/>
    <w:rsid w:val="003851A6"/>
    <w:rsid w:val="003855F8"/>
    <w:rsid w:val="00385A2B"/>
    <w:rsid w:val="00386470"/>
    <w:rsid w:val="003868B2"/>
    <w:rsid w:val="003869F2"/>
    <w:rsid w:val="00386B44"/>
    <w:rsid w:val="00386D89"/>
    <w:rsid w:val="00387029"/>
    <w:rsid w:val="003874DC"/>
    <w:rsid w:val="00387A4F"/>
    <w:rsid w:val="00387E0A"/>
    <w:rsid w:val="0039108C"/>
    <w:rsid w:val="003914CE"/>
    <w:rsid w:val="0039186B"/>
    <w:rsid w:val="00391B7F"/>
    <w:rsid w:val="00391C97"/>
    <w:rsid w:val="00392564"/>
    <w:rsid w:val="003928EC"/>
    <w:rsid w:val="00392A4F"/>
    <w:rsid w:val="00393606"/>
    <w:rsid w:val="00393D00"/>
    <w:rsid w:val="00395516"/>
    <w:rsid w:val="003955C0"/>
    <w:rsid w:val="00395CB8"/>
    <w:rsid w:val="003965F5"/>
    <w:rsid w:val="00396A49"/>
    <w:rsid w:val="00397AEB"/>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43D7"/>
    <w:rsid w:val="003A612F"/>
    <w:rsid w:val="003A6E1F"/>
    <w:rsid w:val="003A77CD"/>
    <w:rsid w:val="003A7F9A"/>
    <w:rsid w:val="003B009C"/>
    <w:rsid w:val="003B12AF"/>
    <w:rsid w:val="003B176C"/>
    <w:rsid w:val="003B1C82"/>
    <w:rsid w:val="003B1EC2"/>
    <w:rsid w:val="003B222A"/>
    <w:rsid w:val="003B2788"/>
    <w:rsid w:val="003B2CF5"/>
    <w:rsid w:val="003B3BF5"/>
    <w:rsid w:val="003B42C6"/>
    <w:rsid w:val="003B4FCD"/>
    <w:rsid w:val="003B52E9"/>
    <w:rsid w:val="003B5F82"/>
    <w:rsid w:val="003B6837"/>
    <w:rsid w:val="003B6867"/>
    <w:rsid w:val="003B70E9"/>
    <w:rsid w:val="003B7574"/>
    <w:rsid w:val="003B7FB2"/>
    <w:rsid w:val="003C0494"/>
    <w:rsid w:val="003C107A"/>
    <w:rsid w:val="003C162E"/>
    <w:rsid w:val="003C1A85"/>
    <w:rsid w:val="003C1C38"/>
    <w:rsid w:val="003C23EB"/>
    <w:rsid w:val="003C29F4"/>
    <w:rsid w:val="003C2A3E"/>
    <w:rsid w:val="003C5562"/>
    <w:rsid w:val="003C5D5B"/>
    <w:rsid w:val="003C5FB6"/>
    <w:rsid w:val="003C6768"/>
    <w:rsid w:val="003C6A2F"/>
    <w:rsid w:val="003C6A6C"/>
    <w:rsid w:val="003C7B68"/>
    <w:rsid w:val="003D0CB9"/>
    <w:rsid w:val="003D2346"/>
    <w:rsid w:val="003D28A1"/>
    <w:rsid w:val="003D2EAA"/>
    <w:rsid w:val="003D2FE8"/>
    <w:rsid w:val="003D49B1"/>
    <w:rsid w:val="003D4A41"/>
    <w:rsid w:val="003D4F29"/>
    <w:rsid w:val="003D5462"/>
    <w:rsid w:val="003D5EF9"/>
    <w:rsid w:val="003D678E"/>
    <w:rsid w:val="003E066A"/>
    <w:rsid w:val="003E2E25"/>
    <w:rsid w:val="003E3419"/>
    <w:rsid w:val="003E4168"/>
    <w:rsid w:val="003E56B0"/>
    <w:rsid w:val="003E5DE1"/>
    <w:rsid w:val="003E6054"/>
    <w:rsid w:val="003E6220"/>
    <w:rsid w:val="003E6769"/>
    <w:rsid w:val="003E76C2"/>
    <w:rsid w:val="003E7D51"/>
    <w:rsid w:val="003F01EC"/>
    <w:rsid w:val="003F0251"/>
    <w:rsid w:val="003F08A9"/>
    <w:rsid w:val="003F11F1"/>
    <w:rsid w:val="003F24F8"/>
    <w:rsid w:val="003F2AAC"/>
    <w:rsid w:val="003F2AC3"/>
    <w:rsid w:val="003F2DE6"/>
    <w:rsid w:val="003F3413"/>
    <w:rsid w:val="003F351B"/>
    <w:rsid w:val="003F3D60"/>
    <w:rsid w:val="003F3E67"/>
    <w:rsid w:val="003F52BB"/>
    <w:rsid w:val="003F55B7"/>
    <w:rsid w:val="003F583F"/>
    <w:rsid w:val="003F6133"/>
    <w:rsid w:val="003F6209"/>
    <w:rsid w:val="003F634A"/>
    <w:rsid w:val="003F675C"/>
    <w:rsid w:val="003F7483"/>
    <w:rsid w:val="003F79D0"/>
    <w:rsid w:val="00400204"/>
    <w:rsid w:val="004002C9"/>
    <w:rsid w:val="00401060"/>
    <w:rsid w:val="0040114D"/>
    <w:rsid w:val="0040152D"/>
    <w:rsid w:val="0040163B"/>
    <w:rsid w:val="00401B76"/>
    <w:rsid w:val="00401EDD"/>
    <w:rsid w:val="004025F6"/>
    <w:rsid w:val="0040339D"/>
    <w:rsid w:val="00403991"/>
    <w:rsid w:val="00404333"/>
    <w:rsid w:val="004044B4"/>
    <w:rsid w:val="00404D94"/>
    <w:rsid w:val="00404DCF"/>
    <w:rsid w:val="004069F8"/>
    <w:rsid w:val="00406AA9"/>
    <w:rsid w:val="00407753"/>
    <w:rsid w:val="00407765"/>
    <w:rsid w:val="0041004A"/>
    <w:rsid w:val="00410258"/>
    <w:rsid w:val="00410AEA"/>
    <w:rsid w:val="00411B7E"/>
    <w:rsid w:val="00411CF2"/>
    <w:rsid w:val="0041205C"/>
    <w:rsid w:val="0041275A"/>
    <w:rsid w:val="00412915"/>
    <w:rsid w:val="00412CFF"/>
    <w:rsid w:val="0041412D"/>
    <w:rsid w:val="00414661"/>
    <w:rsid w:val="00414847"/>
    <w:rsid w:val="0041524B"/>
    <w:rsid w:val="00417397"/>
    <w:rsid w:val="00420108"/>
    <w:rsid w:val="00421854"/>
    <w:rsid w:val="00421F65"/>
    <w:rsid w:val="00422740"/>
    <w:rsid w:val="00422786"/>
    <w:rsid w:val="00423468"/>
    <w:rsid w:val="00423730"/>
    <w:rsid w:val="0042442B"/>
    <w:rsid w:val="00425235"/>
    <w:rsid w:val="0042534F"/>
    <w:rsid w:val="00425EDE"/>
    <w:rsid w:val="00426CC0"/>
    <w:rsid w:val="004276DF"/>
    <w:rsid w:val="00427B0E"/>
    <w:rsid w:val="0043061C"/>
    <w:rsid w:val="00431458"/>
    <w:rsid w:val="00431A1C"/>
    <w:rsid w:val="00433180"/>
    <w:rsid w:val="00433A86"/>
    <w:rsid w:val="00434AA8"/>
    <w:rsid w:val="00434BD9"/>
    <w:rsid w:val="004350EA"/>
    <w:rsid w:val="00435BB8"/>
    <w:rsid w:val="00435DCB"/>
    <w:rsid w:val="00435E54"/>
    <w:rsid w:val="00436F3D"/>
    <w:rsid w:val="00437644"/>
    <w:rsid w:val="00437823"/>
    <w:rsid w:val="0044091B"/>
    <w:rsid w:val="00440DED"/>
    <w:rsid w:val="00440EC6"/>
    <w:rsid w:val="0044114E"/>
    <w:rsid w:val="0044155F"/>
    <w:rsid w:val="0044171B"/>
    <w:rsid w:val="00442D93"/>
    <w:rsid w:val="004432E0"/>
    <w:rsid w:val="00443627"/>
    <w:rsid w:val="004437CB"/>
    <w:rsid w:val="004448CC"/>
    <w:rsid w:val="004449B5"/>
    <w:rsid w:val="0044550B"/>
    <w:rsid w:val="00445660"/>
    <w:rsid w:val="004466AF"/>
    <w:rsid w:val="00446A88"/>
    <w:rsid w:val="00447C9F"/>
    <w:rsid w:val="004508C2"/>
    <w:rsid w:val="00450948"/>
    <w:rsid w:val="00451923"/>
    <w:rsid w:val="00452C0C"/>
    <w:rsid w:val="00453123"/>
    <w:rsid w:val="00453166"/>
    <w:rsid w:val="0045361E"/>
    <w:rsid w:val="00454C08"/>
    <w:rsid w:val="00454C80"/>
    <w:rsid w:val="00454E94"/>
    <w:rsid w:val="00455268"/>
    <w:rsid w:val="00455FA7"/>
    <w:rsid w:val="00456790"/>
    <w:rsid w:val="00457A81"/>
    <w:rsid w:val="00457AD1"/>
    <w:rsid w:val="004601DA"/>
    <w:rsid w:val="00460358"/>
    <w:rsid w:val="00463C4B"/>
    <w:rsid w:val="00463E19"/>
    <w:rsid w:val="00464456"/>
    <w:rsid w:val="00464E74"/>
    <w:rsid w:val="004650DB"/>
    <w:rsid w:val="00465350"/>
    <w:rsid w:val="004654B5"/>
    <w:rsid w:val="004667F8"/>
    <w:rsid w:val="00466D26"/>
    <w:rsid w:val="00467EC0"/>
    <w:rsid w:val="004727A2"/>
    <w:rsid w:val="0047299E"/>
    <w:rsid w:val="00473094"/>
    <w:rsid w:val="00474792"/>
    <w:rsid w:val="004758B7"/>
    <w:rsid w:val="00476710"/>
    <w:rsid w:val="00477636"/>
    <w:rsid w:val="004777B6"/>
    <w:rsid w:val="00477D00"/>
    <w:rsid w:val="00477D98"/>
    <w:rsid w:val="0048084C"/>
    <w:rsid w:val="00480990"/>
    <w:rsid w:val="00480A5F"/>
    <w:rsid w:val="00480F30"/>
    <w:rsid w:val="00481D2B"/>
    <w:rsid w:val="00481FD1"/>
    <w:rsid w:val="00483AE9"/>
    <w:rsid w:val="0048441F"/>
    <w:rsid w:val="00484F66"/>
    <w:rsid w:val="004855FF"/>
    <w:rsid w:val="0048567D"/>
    <w:rsid w:val="00485A85"/>
    <w:rsid w:val="00486288"/>
    <w:rsid w:val="004862EB"/>
    <w:rsid w:val="00486847"/>
    <w:rsid w:val="00487A99"/>
    <w:rsid w:val="00487BDB"/>
    <w:rsid w:val="00490111"/>
    <w:rsid w:val="004903FE"/>
    <w:rsid w:val="004905AA"/>
    <w:rsid w:val="00490D46"/>
    <w:rsid w:val="00490ED4"/>
    <w:rsid w:val="00490F9A"/>
    <w:rsid w:val="0049191D"/>
    <w:rsid w:val="00492DB0"/>
    <w:rsid w:val="004936C9"/>
    <w:rsid w:val="004936F2"/>
    <w:rsid w:val="00493816"/>
    <w:rsid w:val="00494B2B"/>
    <w:rsid w:val="00494B58"/>
    <w:rsid w:val="00496719"/>
    <w:rsid w:val="00496A41"/>
    <w:rsid w:val="00497167"/>
    <w:rsid w:val="004979BF"/>
    <w:rsid w:val="00497F70"/>
    <w:rsid w:val="004A0345"/>
    <w:rsid w:val="004A0AAC"/>
    <w:rsid w:val="004A0AF4"/>
    <w:rsid w:val="004A0F2A"/>
    <w:rsid w:val="004A1289"/>
    <w:rsid w:val="004A13EB"/>
    <w:rsid w:val="004A1D35"/>
    <w:rsid w:val="004A2339"/>
    <w:rsid w:val="004A23E7"/>
    <w:rsid w:val="004A2C98"/>
    <w:rsid w:val="004A4124"/>
    <w:rsid w:val="004A603B"/>
    <w:rsid w:val="004A61C4"/>
    <w:rsid w:val="004A6DD1"/>
    <w:rsid w:val="004A7540"/>
    <w:rsid w:val="004B01E1"/>
    <w:rsid w:val="004B0AFE"/>
    <w:rsid w:val="004B0FAD"/>
    <w:rsid w:val="004B1661"/>
    <w:rsid w:val="004B195C"/>
    <w:rsid w:val="004B1E7D"/>
    <w:rsid w:val="004B255F"/>
    <w:rsid w:val="004B274B"/>
    <w:rsid w:val="004B2CEC"/>
    <w:rsid w:val="004B31EB"/>
    <w:rsid w:val="004B3BF2"/>
    <w:rsid w:val="004B4C82"/>
    <w:rsid w:val="004B4D4B"/>
    <w:rsid w:val="004B52B3"/>
    <w:rsid w:val="004B535F"/>
    <w:rsid w:val="004B5435"/>
    <w:rsid w:val="004B62B0"/>
    <w:rsid w:val="004B647D"/>
    <w:rsid w:val="004B6664"/>
    <w:rsid w:val="004B7689"/>
    <w:rsid w:val="004B7833"/>
    <w:rsid w:val="004B7C35"/>
    <w:rsid w:val="004C0A64"/>
    <w:rsid w:val="004C1830"/>
    <w:rsid w:val="004C183B"/>
    <w:rsid w:val="004C1938"/>
    <w:rsid w:val="004C227C"/>
    <w:rsid w:val="004C2F1B"/>
    <w:rsid w:val="004C37A7"/>
    <w:rsid w:val="004C4EA1"/>
    <w:rsid w:val="004C5AAB"/>
    <w:rsid w:val="004C6154"/>
    <w:rsid w:val="004C62A1"/>
    <w:rsid w:val="004C6432"/>
    <w:rsid w:val="004C7EA8"/>
    <w:rsid w:val="004C7F6C"/>
    <w:rsid w:val="004D0C8B"/>
    <w:rsid w:val="004D10DC"/>
    <w:rsid w:val="004D160D"/>
    <w:rsid w:val="004D1D37"/>
    <w:rsid w:val="004D36D3"/>
    <w:rsid w:val="004D3B06"/>
    <w:rsid w:val="004D4769"/>
    <w:rsid w:val="004D4AE6"/>
    <w:rsid w:val="004D4B5E"/>
    <w:rsid w:val="004D560C"/>
    <w:rsid w:val="004D58DC"/>
    <w:rsid w:val="004D6E99"/>
    <w:rsid w:val="004D7289"/>
    <w:rsid w:val="004D7969"/>
    <w:rsid w:val="004E01F0"/>
    <w:rsid w:val="004E033F"/>
    <w:rsid w:val="004E0604"/>
    <w:rsid w:val="004E08E7"/>
    <w:rsid w:val="004E0A44"/>
    <w:rsid w:val="004E0F64"/>
    <w:rsid w:val="004E0FD3"/>
    <w:rsid w:val="004E142C"/>
    <w:rsid w:val="004E151C"/>
    <w:rsid w:val="004E1617"/>
    <w:rsid w:val="004E1922"/>
    <w:rsid w:val="004E2E1B"/>
    <w:rsid w:val="004E2E25"/>
    <w:rsid w:val="004E33D9"/>
    <w:rsid w:val="004E3464"/>
    <w:rsid w:val="004E3886"/>
    <w:rsid w:val="004E38E4"/>
    <w:rsid w:val="004E3DB9"/>
    <w:rsid w:val="004E57B7"/>
    <w:rsid w:val="004E6EFF"/>
    <w:rsid w:val="004E7B65"/>
    <w:rsid w:val="004F0336"/>
    <w:rsid w:val="004F052A"/>
    <w:rsid w:val="004F0A61"/>
    <w:rsid w:val="004F135F"/>
    <w:rsid w:val="004F1757"/>
    <w:rsid w:val="004F17EB"/>
    <w:rsid w:val="004F1F96"/>
    <w:rsid w:val="004F253C"/>
    <w:rsid w:val="004F3535"/>
    <w:rsid w:val="004F3721"/>
    <w:rsid w:val="004F3A44"/>
    <w:rsid w:val="004F3E1D"/>
    <w:rsid w:val="004F4169"/>
    <w:rsid w:val="004F5EF8"/>
    <w:rsid w:val="004F6636"/>
    <w:rsid w:val="004F7BAD"/>
    <w:rsid w:val="005000A5"/>
    <w:rsid w:val="00500FD1"/>
    <w:rsid w:val="00501F53"/>
    <w:rsid w:val="005022C5"/>
    <w:rsid w:val="005022E1"/>
    <w:rsid w:val="005030EA"/>
    <w:rsid w:val="005039C3"/>
    <w:rsid w:val="00503AB0"/>
    <w:rsid w:val="00503F20"/>
    <w:rsid w:val="005040D2"/>
    <w:rsid w:val="00504D03"/>
    <w:rsid w:val="00504E7E"/>
    <w:rsid w:val="00505C97"/>
    <w:rsid w:val="00505DF5"/>
    <w:rsid w:val="00505EF3"/>
    <w:rsid w:val="00506264"/>
    <w:rsid w:val="00507A14"/>
    <w:rsid w:val="00507B47"/>
    <w:rsid w:val="00507C37"/>
    <w:rsid w:val="0051039D"/>
    <w:rsid w:val="005104E0"/>
    <w:rsid w:val="00510D7A"/>
    <w:rsid w:val="005116BA"/>
    <w:rsid w:val="0051333F"/>
    <w:rsid w:val="00513B3C"/>
    <w:rsid w:val="00513C3F"/>
    <w:rsid w:val="00514182"/>
    <w:rsid w:val="00516254"/>
    <w:rsid w:val="00517586"/>
    <w:rsid w:val="0052059B"/>
    <w:rsid w:val="00520C5C"/>
    <w:rsid w:val="00521021"/>
    <w:rsid w:val="0052166E"/>
    <w:rsid w:val="005228F9"/>
    <w:rsid w:val="0052324D"/>
    <w:rsid w:val="00524035"/>
    <w:rsid w:val="0052432E"/>
    <w:rsid w:val="00524C94"/>
    <w:rsid w:val="005255BE"/>
    <w:rsid w:val="00525652"/>
    <w:rsid w:val="00525BB8"/>
    <w:rsid w:val="00525E54"/>
    <w:rsid w:val="005263A6"/>
    <w:rsid w:val="00526629"/>
    <w:rsid w:val="00527848"/>
    <w:rsid w:val="005278DD"/>
    <w:rsid w:val="00527C3E"/>
    <w:rsid w:val="00527C43"/>
    <w:rsid w:val="00530184"/>
    <w:rsid w:val="0053061A"/>
    <w:rsid w:val="00530D0D"/>
    <w:rsid w:val="0053105E"/>
    <w:rsid w:val="00531223"/>
    <w:rsid w:val="00532E5D"/>
    <w:rsid w:val="0053341D"/>
    <w:rsid w:val="00533A32"/>
    <w:rsid w:val="005342C8"/>
    <w:rsid w:val="00534811"/>
    <w:rsid w:val="0053485B"/>
    <w:rsid w:val="0053568A"/>
    <w:rsid w:val="0053579A"/>
    <w:rsid w:val="005357A3"/>
    <w:rsid w:val="005367A8"/>
    <w:rsid w:val="00536CEC"/>
    <w:rsid w:val="00536E84"/>
    <w:rsid w:val="00537064"/>
    <w:rsid w:val="0053725C"/>
    <w:rsid w:val="0053747C"/>
    <w:rsid w:val="00537910"/>
    <w:rsid w:val="0054034F"/>
    <w:rsid w:val="005417ED"/>
    <w:rsid w:val="005417FD"/>
    <w:rsid w:val="00541AA2"/>
    <w:rsid w:val="00541AB1"/>
    <w:rsid w:val="00541C2A"/>
    <w:rsid w:val="0054281F"/>
    <w:rsid w:val="00542BDC"/>
    <w:rsid w:val="00542DEB"/>
    <w:rsid w:val="00542ECC"/>
    <w:rsid w:val="005431B6"/>
    <w:rsid w:val="00543981"/>
    <w:rsid w:val="00543BA4"/>
    <w:rsid w:val="00543F72"/>
    <w:rsid w:val="005445AF"/>
    <w:rsid w:val="00544923"/>
    <w:rsid w:val="00544A16"/>
    <w:rsid w:val="0054571B"/>
    <w:rsid w:val="005458EC"/>
    <w:rsid w:val="005458FC"/>
    <w:rsid w:val="005501DA"/>
    <w:rsid w:val="00550B76"/>
    <w:rsid w:val="00550DF8"/>
    <w:rsid w:val="005528BF"/>
    <w:rsid w:val="005528D1"/>
    <w:rsid w:val="0055323B"/>
    <w:rsid w:val="00553CF8"/>
    <w:rsid w:val="00554162"/>
    <w:rsid w:val="0055467B"/>
    <w:rsid w:val="00554A34"/>
    <w:rsid w:val="00554E35"/>
    <w:rsid w:val="005558C0"/>
    <w:rsid w:val="00555A47"/>
    <w:rsid w:val="00555D24"/>
    <w:rsid w:val="00556452"/>
    <w:rsid w:val="005565F0"/>
    <w:rsid w:val="005569D5"/>
    <w:rsid w:val="005570CF"/>
    <w:rsid w:val="0056032E"/>
    <w:rsid w:val="00561047"/>
    <w:rsid w:val="00561320"/>
    <w:rsid w:val="00562965"/>
    <w:rsid w:val="00562C1C"/>
    <w:rsid w:val="005635CE"/>
    <w:rsid w:val="00563677"/>
    <w:rsid w:val="00563928"/>
    <w:rsid w:val="00563BD0"/>
    <w:rsid w:val="00564BBE"/>
    <w:rsid w:val="0056526A"/>
    <w:rsid w:val="005656E0"/>
    <w:rsid w:val="0056592D"/>
    <w:rsid w:val="00566B5A"/>
    <w:rsid w:val="00566D03"/>
    <w:rsid w:val="00571099"/>
    <w:rsid w:val="005717D9"/>
    <w:rsid w:val="00571C80"/>
    <w:rsid w:val="00571CDC"/>
    <w:rsid w:val="00571F6D"/>
    <w:rsid w:val="00573C72"/>
    <w:rsid w:val="00573F62"/>
    <w:rsid w:val="0057461E"/>
    <w:rsid w:val="00575460"/>
    <w:rsid w:val="00575C5B"/>
    <w:rsid w:val="00577377"/>
    <w:rsid w:val="0057741E"/>
    <w:rsid w:val="00577BFE"/>
    <w:rsid w:val="005818AC"/>
    <w:rsid w:val="00582B1E"/>
    <w:rsid w:val="005838B2"/>
    <w:rsid w:val="00583A2D"/>
    <w:rsid w:val="005841A7"/>
    <w:rsid w:val="005845A8"/>
    <w:rsid w:val="00584690"/>
    <w:rsid w:val="00584692"/>
    <w:rsid w:val="00584AF3"/>
    <w:rsid w:val="005856A1"/>
    <w:rsid w:val="00587924"/>
    <w:rsid w:val="00587C51"/>
    <w:rsid w:val="00587E8B"/>
    <w:rsid w:val="0059013C"/>
    <w:rsid w:val="00590729"/>
    <w:rsid w:val="00590A7E"/>
    <w:rsid w:val="00590B14"/>
    <w:rsid w:val="005912AD"/>
    <w:rsid w:val="0059148B"/>
    <w:rsid w:val="0059185F"/>
    <w:rsid w:val="00592BC4"/>
    <w:rsid w:val="00592F44"/>
    <w:rsid w:val="00593814"/>
    <w:rsid w:val="00593B6A"/>
    <w:rsid w:val="005941B7"/>
    <w:rsid w:val="00594323"/>
    <w:rsid w:val="005945FD"/>
    <w:rsid w:val="005953F9"/>
    <w:rsid w:val="0059645E"/>
    <w:rsid w:val="0059670E"/>
    <w:rsid w:val="005970D0"/>
    <w:rsid w:val="0059786E"/>
    <w:rsid w:val="00597EC9"/>
    <w:rsid w:val="005A06C8"/>
    <w:rsid w:val="005A0970"/>
    <w:rsid w:val="005A1AE2"/>
    <w:rsid w:val="005A1D9D"/>
    <w:rsid w:val="005A30FE"/>
    <w:rsid w:val="005A3B47"/>
    <w:rsid w:val="005A4F28"/>
    <w:rsid w:val="005A5283"/>
    <w:rsid w:val="005A5ADB"/>
    <w:rsid w:val="005A5EAF"/>
    <w:rsid w:val="005A6F29"/>
    <w:rsid w:val="005A7914"/>
    <w:rsid w:val="005A7E46"/>
    <w:rsid w:val="005B061D"/>
    <w:rsid w:val="005B1219"/>
    <w:rsid w:val="005B14CC"/>
    <w:rsid w:val="005B181B"/>
    <w:rsid w:val="005B1EA2"/>
    <w:rsid w:val="005B26C7"/>
    <w:rsid w:val="005B2C2D"/>
    <w:rsid w:val="005B2C79"/>
    <w:rsid w:val="005B35A8"/>
    <w:rsid w:val="005B37B3"/>
    <w:rsid w:val="005B3A45"/>
    <w:rsid w:val="005B3EE8"/>
    <w:rsid w:val="005B42A5"/>
    <w:rsid w:val="005B4ABD"/>
    <w:rsid w:val="005B4E07"/>
    <w:rsid w:val="005B51CE"/>
    <w:rsid w:val="005B54D7"/>
    <w:rsid w:val="005B5742"/>
    <w:rsid w:val="005B5B80"/>
    <w:rsid w:val="005B5C8F"/>
    <w:rsid w:val="005B63DF"/>
    <w:rsid w:val="005B7673"/>
    <w:rsid w:val="005B7F74"/>
    <w:rsid w:val="005C06A3"/>
    <w:rsid w:val="005C0AF2"/>
    <w:rsid w:val="005C136C"/>
    <w:rsid w:val="005C2213"/>
    <w:rsid w:val="005C2975"/>
    <w:rsid w:val="005C42C7"/>
    <w:rsid w:val="005C4BEF"/>
    <w:rsid w:val="005C580F"/>
    <w:rsid w:val="005C5927"/>
    <w:rsid w:val="005C5A5E"/>
    <w:rsid w:val="005C633F"/>
    <w:rsid w:val="005C76E0"/>
    <w:rsid w:val="005D08EC"/>
    <w:rsid w:val="005D11D4"/>
    <w:rsid w:val="005D1259"/>
    <w:rsid w:val="005D139E"/>
    <w:rsid w:val="005D433B"/>
    <w:rsid w:val="005D6767"/>
    <w:rsid w:val="005D676A"/>
    <w:rsid w:val="005D732E"/>
    <w:rsid w:val="005D7C4B"/>
    <w:rsid w:val="005E164E"/>
    <w:rsid w:val="005E1961"/>
    <w:rsid w:val="005E1B04"/>
    <w:rsid w:val="005E24E6"/>
    <w:rsid w:val="005E2955"/>
    <w:rsid w:val="005E518F"/>
    <w:rsid w:val="005E5BCF"/>
    <w:rsid w:val="005E5BE2"/>
    <w:rsid w:val="005E5E89"/>
    <w:rsid w:val="005E6108"/>
    <w:rsid w:val="005E61F9"/>
    <w:rsid w:val="005F0AE2"/>
    <w:rsid w:val="005F0F46"/>
    <w:rsid w:val="005F1500"/>
    <w:rsid w:val="005F16B9"/>
    <w:rsid w:val="005F1999"/>
    <w:rsid w:val="005F239A"/>
    <w:rsid w:val="005F2752"/>
    <w:rsid w:val="005F3953"/>
    <w:rsid w:val="005F3A34"/>
    <w:rsid w:val="005F3F55"/>
    <w:rsid w:val="005F489B"/>
    <w:rsid w:val="005F4984"/>
    <w:rsid w:val="005F560E"/>
    <w:rsid w:val="005F5625"/>
    <w:rsid w:val="005F5A47"/>
    <w:rsid w:val="005F6072"/>
    <w:rsid w:val="005F650C"/>
    <w:rsid w:val="005F6C80"/>
    <w:rsid w:val="005F6D7E"/>
    <w:rsid w:val="005F72C1"/>
    <w:rsid w:val="005F79A9"/>
    <w:rsid w:val="00600B6B"/>
    <w:rsid w:val="00600CCD"/>
    <w:rsid w:val="00601384"/>
    <w:rsid w:val="00601409"/>
    <w:rsid w:val="00601725"/>
    <w:rsid w:val="006024CF"/>
    <w:rsid w:val="006028EE"/>
    <w:rsid w:val="00602B14"/>
    <w:rsid w:val="00603D89"/>
    <w:rsid w:val="006049D9"/>
    <w:rsid w:val="00605180"/>
    <w:rsid w:val="00605719"/>
    <w:rsid w:val="00606021"/>
    <w:rsid w:val="006069B8"/>
    <w:rsid w:val="00606EA1"/>
    <w:rsid w:val="00607376"/>
    <w:rsid w:val="00607EA1"/>
    <w:rsid w:val="006100FE"/>
    <w:rsid w:val="006101CF"/>
    <w:rsid w:val="00610738"/>
    <w:rsid w:val="00611B5C"/>
    <w:rsid w:val="006129E1"/>
    <w:rsid w:val="00612CA5"/>
    <w:rsid w:val="00613153"/>
    <w:rsid w:val="006131D7"/>
    <w:rsid w:val="0061410D"/>
    <w:rsid w:val="0061421D"/>
    <w:rsid w:val="00614914"/>
    <w:rsid w:val="00614BC5"/>
    <w:rsid w:val="00615700"/>
    <w:rsid w:val="00615863"/>
    <w:rsid w:val="006169A6"/>
    <w:rsid w:val="00616E21"/>
    <w:rsid w:val="006179C6"/>
    <w:rsid w:val="00617E9B"/>
    <w:rsid w:val="00620C95"/>
    <w:rsid w:val="00621337"/>
    <w:rsid w:val="0062153A"/>
    <w:rsid w:val="00622BAC"/>
    <w:rsid w:val="00623896"/>
    <w:rsid w:val="00623F1D"/>
    <w:rsid w:val="0062423E"/>
    <w:rsid w:val="00624398"/>
    <w:rsid w:val="00624639"/>
    <w:rsid w:val="006248FC"/>
    <w:rsid w:val="006249C5"/>
    <w:rsid w:val="00625E6D"/>
    <w:rsid w:val="00631788"/>
    <w:rsid w:val="00633585"/>
    <w:rsid w:val="006337A3"/>
    <w:rsid w:val="00633EE2"/>
    <w:rsid w:val="006356F5"/>
    <w:rsid w:val="006366BE"/>
    <w:rsid w:val="00637E0C"/>
    <w:rsid w:val="00640C7D"/>
    <w:rsid w:val="00641593"/>
    <w:rsid w:val="00642357"/>
    <w:rsid w:val="00643440"/>
    <w:rsid w:val="00643CE4"/>
    <w:rsid w:val="00644305"/>
    <w:rsid w:val="00644F0A"/>
    <w:rsid w:val="0064544F"/>
    <w:rsid w:val="00645702"/>
    <w:rsid w:val="00645F2A"/>
    <w:rsid w:val="006460AD"/>
    <w:rsid w:val="0064675F"/>
    <w:rsid w:val="00647467"/>
    <w:rsid w:val="006479B3"/>
    <w:rsid w:val="006503A2"/>
    <w:rsid w:val="0065072F"/>
    <w:rsid w:val="006516B8"/>
    <w:rsid w:val="00651EC8"/>
    <w:rsid w:val="00651F85"/>
    <w:rsid w:val="00652476"/>
    <w:rsid w:val="006526B4"/>
    <w:rsid w:val="0065381E"/>
    <w:rsid w:val="006538B0"/>
    <w:rsid w:val="00653C3C"/>
    <w:rsid w:val="00654060"/>
    <w:rsid w:val="00654CCA"/>
    <w:rsid w:val="00655193"/>
    <w:rsid w:val="00657887"/>
    <w:rsid w:val="006579A5"/>
    <w:rsid w:val="00660015"/>
    <w:rsid w:val="00660122"/>
    <w:rsid w:val="00660EAD"/>
    <w:rsid w:val="00661973"/>
    <w:rsid w:val="00662191"/>
    <w:rsid w:val="00662211"/>
    <w:rsid w:val="006625E6"/>
    <w:rsid w:val="00662B1E"/>
    <w:rsid w:val="0066301A"/>
    <w:rsid w:val="00663BDB"/>
    <w:rsid w:val="0066567D"/>
    <w:rsid w:val="00666094"/>
    <w:rsid w:val="006679D3"/>
    <w:rsid w:val="00667E67"/>
    <w:rsid w:val="00667EDB"/>
    <w:rsid w:val="0067030C"/>
    <w:rsid w:val="00670CE0"/>
    <w:rsid w:val="00670F45"/>
    <w:rsid w:val="00671311"/>
    <w:rsid w:val="006714F1"/>
    <w:rsid w:val="00673B23"/>
    <w:rsid w:val="00674018"/>
    <w:rsid w:val="0067402E"/>
    <w:rsid w:val="006740CF"/>
    <w:rsid w:val="0067421B"/>
    <w:rsid w:val="006755DE"/>
    <w:rsid w:val="00675C2D"/>
    <w:rsid w:val="00680991"/>
    <w:rsid w:val="00680FD0"/>
    <w:rsid w:val="00681CAA"/>
    <w:rsid w:val="00681FD6"/>
    <w:rsid w:val="00682046"/>
    <w:rsid w:val="00682521"/>
    <w:rsid w:val="006829E5"/>
    <w:rsid w:val="00682CC8"/>
    <w:rsid w:val="00684067"/>
    <w:rsid w:val="00684BAA"/>
    <w:rsid w:val="00684ECC"/>
    <w:rsid w:val="0068506E"/>
    <w:rsid w:val="0068510F"/>
    <w:rsid w:val="0068581B"/>
    <w:rsid w:val="00685B54"/>
    <w:rsid w:val="00686F07"/>
    <w:rsid w:val="0069109D"/>
    <w:rsid w:val="00691699"/>
    <w:rsid w:val="00692491"/>
    <w:rsid w:val="00692D14"/>
    <w:rsid w:val="00693415"/>
    <w:rsid w:val="00693A1A"/>
    <w:rsid w:val="00693C51"/>
    <w:rsid w:val="006943F6"/>
    <w:rsid w:val="00694B8C"/>
    <w:rsid w:val="00696179"/>
    <w:rsid w:val="00696A60"/>
    <w:rsid w:val="00696B0D"/>
    <w:rsid w:val="00696C62"/>
    <w:rsid w:val="00696E28"/>
    <w:rsid w:val="00696F0F"/>
    <w:rsid w:val="006A18DB"/>
    <w:rsid w:val="006A3039"/>
    <w:rsid w:val="006A324A"/>
    <w:rsid w:val="006A33A6"/>
    <w:rsid w:val="006A4583"/>
    <w:rsid w:val="006A4E70"/>
    <w:rsid w:val="006A546E"/>
    <w:rsid w:val="006A54FC"/>
    <w:rsid w:val="006A6724"/>
    <w:rsid w:val="006A6C08"/>
    <w:rsid w:val="006A6C76"/>
    <w:rsid w:val="006A739A"/>
    <w:rsid w:val="006A78CA"/>
    <w:rsid w:val="006A7C7E"/>
    <w:rsid w:val="006B016D"/>
    <w:rsid w:val="006B0255"/>
    <w:rsid w:val="006B0E1F"/>
    <w:rsid w:val="006B14F2"/>
    <w:rsid w:val="006B1AE1"/>
    <w:rsid w:val="006B2B79"/>
    <w:rsid w:val="006B2C6F"/>
    <w:rsid w:val="006B355A"/>
    <w:rsid w:val="006B3C57"/>
    <w:rsid w:val="006B440F"/>
    <w:rsid w:val="006B44BD"/>
    <w:rsid w:val="006B521E"/>
    <w:rsid w:val="006B5AD7"/>
    <w:rsid w:val="006B5B14"/>
    <w:rsid w:val="006B623C"/>
    <w:rsid w:val="006B64FA"/>
    <w:rsid w:val="006B6537"/>
    <w:rsid w:val="006B6C11"/>
    <w:rsid w:val="006C03A1"/>
    <w:rsid w:val="006C0F65"/>
    <w:rsid w:val="006C16CE"/>
    <w:rsid w:val="006C202B"/>
    <w:rsid w:val="006C25B0"/>
    <w:rsid w:val="006C36C7"/>
    <w:rsid w:val="006C3A71"/>
    <w:rsid w:val="006C3ED2"/>
    <w:rsid w:val="006C4F4D"/>
    <w:rsid w:val="006C589A"/>
    <w:rsid w:val="006C5AC0"/>
    <w:rsid w:val="006C6AF7"/>
    <w:rsid w:val="006C6F16"/>
    <w:rsid w:val="006C7C92"/>
    <w:rsid w:val="006C7FF2"/>
    <w:rsid w:val="006D0261"/>
    <w:rsid w:val="006D042B"/>
    <w:rsid w:val="006D10AF"/>
    <w:rsid w:val="006D12CE"/>
    <w:rsid w:val="006D2251"/>
    <w:rsid w:val="006D2D0A"/>
    <w:rsid w:val="006D3862"/>
    <w:rsid w:val="006D3BB9"/>
    <w:rsid w:val="006D3D52"/>
    <w:rsid w:val="006D4B19"/>
    <w:rsid w:val="006D4FBF"/>
    <w:rsid w:val="006D52E1"/>
    <w:rsid w:val="006D55A5"/>
    <w:rsid w:val="006D741A"/>
    <w:rsid w:val="006D7D6C"/>
    <w:rsid w:val="006E04D6"/>
    <w:rsid w:val="006E10D4"/>
    <w:rsid w:val="006E128B"/>
    <w:rsid w:val="006E20B5"/>
    <w:rsid w:val="006E3B9B"/>
    <w:rsid w:val="006E44F5"/>
    <w:rsid w:val="006E51B9"/>
    <w:rsid w:val="006E539A"/>
    <w:rsid w:val="006E54E8"/>
    <w:rsid w:val="006E5F28"/>
    <w:rsid w:val="006E7420"/>
    <w:rsid w:val="006E7F8D"/>
    <w:rsid w:val="006F085A"/>
    <w:rsid w:val="006F0C83"/>
    <w:rsid w:val="006F10AB"/>
    <w:rsid w:val="006F1C76"/>
    <w:rsid w:val="006F3B35"/>
    <w:rsid w:val="006F434C"/>
    <w:rsid w:val="006F449E"/>
    <w:rsid w:val="006F55B3"/>
    <w:rsid w:val="006F56C1"/>
    <w:rsid w:val="006F5C57"/>
    <w:rsid w:val="006F5D4A"/>
    <w:rsid w:val="006F6088"/>
    <w:rsid w:val="006F640E"/>
    <w:rsid w:val="006F677B"/>
    <w:rsid w:val="006F6EE6"/>
    <w:rsid w:val="006F7988"/>
    <w:rsid w:val="006F7B0E"/>
    <w:rsid w:val="007005B8"/>
    <w:rsid w:val="00701916"/>
    <w:rsid w:val="00703724"/>
    <w:rsid w:val="007038C5"/>
    <w:rsid w:val="0070459F"/>
    <w:rsid w:val="00705B01"/>
    <w:rsid w:val="00705B2C"/>
    <w:rsid w:val="00706385"/>
    <w:rsid w:val="00706F6E"/>
    <w:rsid w:val="0070738C"/>
    <w:rsid w:val="00707A79"/>
    <w:rsid w:val="0071081C"/>
    <w:rsid w:val="00711D6E"/>
    <w:rsid w:val="007120D0"/>
    <w:rsid w:val="00712271"/>
    <w:rsid w:val="00712359"/>
    <w:rsid w:val="00712411"/>
    <w:rsid w:val="00712506"/>
    <w:rsid w:val="00712F5D"/>
    <w:rsid w:val="00713645"/>
    <w:rsid w:val="0071399D"/>
    <w:rsid w:val="00713AB1"/>
    <w:rsid w:val="0071433E"/>
    <w:rsid w:val="00715C49"/>
    <w:rsid w:val="00716EDC"/>
    <w:rsid w:val="0071719C"/>
    <w:rsid w:val="0071741D"/>
    <w:rsid w:val="007177C0"/>
    <w:rsid w:val="00720420"/>
    <w:rsid w:val="00720921"/>
    <w:rsid w:val="00721A63"/>
    <w:rsid w:val="007229BB"/>
    <w:rsid w:val="007233C6"/>
    <w:rsid w:val="00724552"/>
    <w:rsid w:val="007249E9"/>
    <w:rsid w:val="00725F96"/>
    <w:rsid w:val="007263E8"/>
    <w:rsid w:val="007267B1"/>
    <w:rsid w:val="0072699A"/>
    <w:rsid w:val="00727FB0"/>
    <w:rsid w:val="007303F4"/>
    <w:rsid w:val="0073047E"/>
    <w:rsid w:val="00730CC4"/>
    <w:rsid w:val="00731320"/>
    <w:rsid w:val="007332F3"/>
    <w:rsid w:val="00733C08"/>
    <w:rsid w:val="0073487D"/>
    <w:rsid w:val="00734A43"/>
    <w:rsid w:val="00734AE6"/>
    <w:rsid w:val="00734C37"/>
    <w:rsid w:val="007361EB"/>
    <w:rsid w:val="00737527"/>
    <w:rsid w:val="007406FD"/>
    <w:rsid w:val="007409B3"/>
    <w:rsid w:val="00740B51"/>
    <w:rsid w:val="007420AA"/>
    <w:rsid w:val="0074227F"/>
    <w:rsid w:val="0074395D"/>
    <w:rsid w:val="00744369"/>
    <w:rsid w:val="0074445E"/>
    <w:rsid w:val="00744897"/>
    <w:rsid w:val="00744ABD"/>
    <w:rsid w:val="00746264"/>
    <w:rsid w:val="0074649A"/>
    <w:rsid w:val="00747137"/>
    <w:rsid w:val="007476DA"/>
    <w:rsid w:val="007477CE"/>
    <w:rsid w:val="00747B76"/>
    <w:rsid w:val="0075043E"/>
    <w:rsid w:val="00750D27"/>
    <w:rsid w:val="00750F0B"/>
    <w:rsid w:val="00751273"/>
    <w:rsid w:val="00751695"/>
    <w:rsid w:val="00751AAC"/>
    <w:rsid w:val="00751E01"/>
    <w:rsid w:val="0075220A"/>
    <w:rsid w:val="00752755"/>
    <w:rsid w:val="007538E9"/>
    <w:rsid w:val="00754707"/>
    <w:rsid w:val="007549AE"/>
    <w:rsid w:val="00754AEB"/>
    <w:rsid w:val="00754D3F"/>
    <w:rsid w:val="00754D4D"/>
    <w:rsid w:val="00755805"/>
    <w:rsid w:val="00755E3F"/>
    <w:rsid w:val="00756B65"/>
    <w:rsid w:val="00756EC7"/>
    <w:rsid w:val="007578D5"/>
    <w:rsid w:val="00757DCE"/>
    <w:rsid w:val="00760408"/>
    <w:rsid w:val="00760D9F"/>
    <w:rsid w:val="0076126C"/>
    <w:rsid w:val="00761EA2"/>
    <w:rsid w:val="00763FBD"/>
    <w:rsid w:val="0076593C"/>
    <w:rsid w:val="00765959"/>
    <w:rsid w:val="00766090"/>
    <w:rsid w:val="00766162"/>
    <w:rsid w:val="007664C9"/>
    <w:rsid w:val="007668DC"/>
    <w:rsid w:val="00766B7F"/>
    <w:rsid w:val="00766BA1"/>
    <w:rsid w:val="0076724E"/>
    <w:rsid w:val="0076735B"/>
    <w:rsid w:val="00767716"/>
    <w:rsid w:val="00767C3D"/>
    <w:rsid w:val="007705E5"/>
    <w:rsid w:val="00772837"/>
    <w:rsid w:val="007733DD"/>
    <w:rsid w:val="00773B34"/>
    <w:rsid w:val="00773CC0"/>
    <w:rsid w:val="00773F9F"/>
    <w:rsid w:val="0077435E"/>
    <w:rsid w:val="007751B9"/>
    <w:rsid w:val="00775775"/>
    <w:rsid w:val="007759FA"/>
    <w:rsid w:val="00776670"/>
    <w:rsid w:val="007770B4"/>
    <w:rsid w:val="00777688"/>
    <w:rsid w:val="007779E2"/>
    <w:rsid w:val="00780B88"/>
    <w:rsid w:val="00781E2E"/>
    <w:rsid w:val="00782D32"/>
    <w:rsid w:val="007844FD"/>
    <w:rsid w:val="007852F9"/>
    <w:rsid w:val="00785A92"/>
    <w:rsid w:val="00785F42"/>
    <w:rsid w:val="0078725E"/>
    <w:rsid w:val="00787577"/>
    <w:rsid w:val="007878E0"/>
    <w:rsid w:val="0079087E"/>
    <w:rsid w:val="0079134B"/>
    <w:rsid w:val="00791A39"/>
    <w:rsid w:val="00791E7B"/>
    <w:rsid w:val="00792329"/>
    <w:rsid w:val="00792C79"/>
    <w:rsid w:val="00792F34"/>
    <w:rsid w:val="00792F68"/>
    <w:rsid w:val="00793124"/>
    <w:rsid w:val="0079339F"/>
    <w:rsid w:val="00793922"/>
    <w:rsid w:val="00795350"/>
    <w:rsid w:val="00795AD3"/>
    <w:rsid w:val="00796B8D"/>
    <w:rsid w:val="00796BB6"/>
    <w:rsid w:val="007977DA"/>
    <w:rsid w:val="00797DF1"/>
    <w:rsid w:val="007A094E"/>
    <w:rsid w:val="007A1793"/>
    <w:rsid w:val="007A19BE"/>
    <w:rsid w:val="007A1DB7"/>
    <w:rsid w:val="007A2A20"/>
    <w:rsid w:val="007A2B68"/>
    <w:rsid w:val="007A3903"/>
    <w:rsid w:val="007A3FF5"/>
    <w:rsid w:val="007A5306"/>
    <w:rsid w:val="007A5718"/>
    <w:rsid w:val="007A6012"/>
    <w:rsid w:val="007A616E"/>
    <w:rsid w:val="007A6AB0"/>
    <w:rsid w:val="007A6D67"/>
    <w:rsid w:val="007A7345"/>
    <w:rsid w:val="007A7734"/>
    <w:rsid w:val="007A782E"/>
    <w:rsid w:val="007B05D7"/>
    <w:rsid w:val="007B0940"/>
    <w:rsid w:val="007B0D4B"/>
    <w:rsid w:val="007B196E"/>
    <w:rsid w:val="007B2824"/>
    <w:rsid w:val="007B289F"/>
    <w:rsid w:val="007B29A2"/>
    <w:rsid w:val="007B4310"/>
    <w:rsid w:val="007B564A"/>
    <w:rsid w:val="007B5702"/>
    <w:rsid w:val="007B57CF"/>
    <w:rsid w:val="007B601E"/>
    <w:rsid w:val="007B63E6"/>
    <w:rsid w:val="007C063D"/>
    <w:rsid w:val="007C07AE"/>
    <w:rsid w:val="007C0988"/>
    <w:rsid w:val="007C17B7"/>
    <w:rsid w:val="007C1AA8"/>
    <w:rsid w:val="007C1BF0"/>
    <w:rsid w:val="007C2D86"/>
    <w:rsid w:val="007C2EE0"/>
    <w:rsid w:val="007C3343"/>
    <w:rsid w:val="007C3983"/>
    <w:rsid w:val="007C4067"/>
    <w:rsid w:val="007C50C3"/>
    <w:rsid w:val="007C5FC1"/>
    <w:rsid w:val="007C701A"/>
    <w:rsid w:val="007C73B8"/>
    <w:rsid w:val="007C754F"/>
    <w:rsid w:val="007C793C"/>
    <w:rsid w:val="007C796C"/>
    <w:rsid w:val="007C7F62"/>
    <w:rsid w:val="007D0D13"/>
    <w:rsid w:val="007D0ED5"/>
    <w:rsid w:val="007D16EB"/>
    <w:rsid w:val="007D18D7"/>
    <w:rsid w:val="007D26D8"/>
    <w:rsid w:val="007D35EC"/>
    <w:rsid w:val="007D36ED"/>
    <w:rsid w:val="007D450C"/>
    <w:rsid w:val="007D53A9"/>
    <w:rsid w:val="007D58DB"/>
    <w:rsid w:val="007D5E43"/>
    <w:rsid w:val="007D5F0B"/>
    <w:rsid w:val="007D66E5"/>
    <w:rsid w:val="007D7F21"/>
    <w:rsid w:val="007E1C2A"/>
    <w:rsid w:val="007E2AD9"/>
    <w:rsid w:val="007E2FD5"/>
    <w:rsid w:val="007E3008"/>
    <w:rsid w:val="007E4BE4"/>
    <w:rsid w:val="007E56F8"/>
    <w:rsid w:val="007E6458"/>
    <w:rsid w:val="007E6B6C"/>
    <w:rsid w:val="007E6F52"/>
    <w:rsid w:val="007E70D2"/>
    <w:rsid w:val="007E724C"/>
    <w:rsid w:val="007E7815"/>
    <w:rsid w:val="007E79EE"/>
    <w:rsid w:val="007F0430"/>
    <w:rsid w:val="007F0F63"/>
    <w:rsid w:val="007F0F7B"/>
    <w:rsid w:val="007F2230"/>
    <w:rsid w:val="007F25C4"/>
    <w:rsid w:val="007F2A77"/>
    <w:rsid w:val="007F337C"/>
    <w:rsid w:val="007F3657"/>
    <w:rsid w:val="007F3786"/>
    <w:rsid w:val="007F379F"/>
    <w:rsid w:val="007F3E52"/>
    <w:rsid w:val="007F48BF"/>
    <w:rsid w:val="007F4B3E"/>
    <w:rsid w:val="007F4C07"/>
    <w:rsid w:val="007F5D29"/>
    <w:rsid w:val="007F6AEB"/>
    <w:rsid w:val="007F6E53"/>
    <w:rsid w:val="007F768C"/>
    <w:rsid w:val="00800135"/>
    <w:rsid w:val="008001FA"/>
    <w:rsid w:val="00800A19"/>
    <w:rsid w:val="00801108"/>
    <w:rsid w:val="00801661"/>
    <w:rsid w:val="00802093"/>
    <w:rsid w:val="008022D1"/>
    <w:rsid w:val="0080231C"/>
    <w:rsid w:val="008031E0"/>
    <w:rsid w:val="0080343E"/>
    <w:rsid w:val="00804205"/>
    <w:rsid w:val="00804803"/>
    <w:rsid w:val="00804C95"/>
    <w:rsid w:val="00805278"/>
    <w:rsid w:val="008059B5"/>
    <w:rsid w:val="00805C5D"/>
    <w:rsid w:val="00806275"/>
    <w:rsid w:val="00806749"/>
    <w:rsid w:val="008068B9"/>
    <w:rsid w:val="0080726F"/>
    <w:rsid w:val="00807B8B"/>
    <w:rsid w:val="00807DE4"/>
    <w:rsid w:val="008105FC"/>
    <w:rsid w:val="00810AC8"/>
    <w:rsid w:val="0081143F"/>
    <w:rsid w:val="00812E1E"/>
    <w:rsid w:val="00813016"/>
    <w:rsid w:val="00813CBB"/>
    <w:rsid w:val="008142CA"/>
    <w:rsid w:val="008148FD"/>
    <w:rsid w:val="00815F1E"/>
    <w:rsid w:val="00816469"/>
    <w:rsid w:val="00820839"/>
    <w:rsid w:val="0082091B"/>
    <w:rsid w:val="008217DD"/>
    <w:rsid w:val="00821EBC"/>
    <w:rsid w:val="008226E5"/>
    <w:rsid w:val="00822CBC"/>
    <w:rsid w:val="008234BE"/>
    <w:rsid w:val="00823CF4"/>
    <w:rsid w:val="00823D08"/>
    <w:rsid w:val="00823FD5"/>
    <w:rsid w:val="00824B81"/>
    <w:rsid w:val="00824D43"/>
    <w:rsid w:val="00825376"/>
    <w:rsid w:val="0082544F"/>
    <w:rsid w:val="00825670"/>
    <w:rsid w:val="00825796"/>
    <w:rsid w:val="0082672F"/>
    <w:rsid w:val="00826755"/>
    <w:rsid w:val="008271F3"/>
    <w:rsid w:val="008272FC"/>
    <w:rsid w:val="008276FB"/>
    <w:rsid w:val="0083000F"/>
    <w:rsid w:val="00830595"/>
    <w:rsid w:val="00831ACB"/>
    <w:rsid w:val="008320C9"/>
    <w:rsid w:val="00832D6D"/>
    <w:rsid w:val="00833240"/>
    <w:rsid w:val="008345B3"/>
    <w:rsid w:val="008349E5"/>
    <w:rsid w:val="00835512"/>
    <w:rsid w:val="00835858"/>
    <w:rsid w:val="00836064"/>
    <w:rsid w:val="008361A7"/>
    <w:rsid w:val="00836CAE"/>
    <w:rsid w:val="00836FC2"/>
    <w:rsid w:val="00837CDC"/>
    <w:rsid w:val="0084032A"/>
    <w:rsid w:val="0084062F"/>
    <w:rsid w:val="00840B8D"/>
    <w:rsid w:val="008411A0"/>
    <w:rsid w:val="00841218"/>
    <w:rsid w:val="00844968"/>
    <w:rsid w:val="0084515C"/>
    <w:rsid w:val="00845CEB"/>
    <w:rsid w:val="00845E85"/>
    <w:rsid w:val="00846CB7"/>
    <w:rsid w:val="00846D55"/>
    <w:rsid w:val="00846DE2"/>
    <w:rsid w:val="0084700F"/>
    <w:rsid w:val="0084757C"/>
    <w:rsid w:val="00847B7C"/>
    <w:rsid w:val="00852376"/>
    <w:rsid w:val="00852CA8"/>
    <w:rsid w:val="00852D4E"/>
    <w:rsid w:val="008533BE"/>
    <w:rsid w:val="00853425"/>
    <w:rsid w:val="008537EB"/>
    <w:rsid w:val="00853A50"/>
    <w:rsid w:val="00855F32"/>
    <w:rsid w:val="008564FC"/>
    <w:rsid w:val="00856AF3"/>
    <w:rsid w:val="00856F16"/>
    <w:rsid w:val="00857701"/>
    <w:rsid w:val="00857A28"/>
    <w:rsid w:val="00861D67"/>
    <w:rsid w:val="008620AB"/>
    <w:rsid w:val="00862486"/>
    <w:rsid w:val="008649CF"/>
    <w:rsid w:val="0086512E"/>
    <w:rsid w:val="00865481"/>
    <w:rsid w:val="008660CE"/>
    <w:rsid w:val="00870794"/>
    <w:rsid w:val="00871459"/>
    <w:rsid w:val="008716C7"/>
    <w:rsid w:val="008719AB"/>
    <w:rsid w:val="008722FE"/>
    <w:rsid w:val="008724C4"/>
    <w:rsid w:val="00872515"/>
    <w:rsid w:val="0087336B"/>
    <w:rsid w:val="008734B9"/>
    <w:rsid w:val="0087378B"/>
    <w:rsid w:val="008738E6"/>
    <w:rsid w:val="00873AFD"/>
    <w:rsid w:val="00873B9C"/>
    <w:rsid w:val="00873FC9"/>
    <w:rsid w:val="008744A4"/>
    <w:rsid w:val="00874782"/>
    <w:rsid w:val="00875204"/>
    <w:rsid w:val="00875E42"/>
    <w:rsid w:val="00876F84"/>
    <w:rsid w:val="0087725B"/>
    <w:rsid w:val="00877EE4"/>
    <w:rsid w:val="00880BEB"/>
    <w:rsid w:val="00880E0D"/>
    <w:rsid w:val="00881DEC"/>
    <w:rsid w:val="00882764"/>
    <w:rsid w:val="00882933"/>
    <w:rsid w:val="00883161"/>
    <w:rsid w:val="008837E0"/>
    <w:rsid w:val="0088435E"/>
    <w:rsid w:val="008846BC"/>
    <w:rsid w:val="0088540D"/>
    <w:rsid w:val="008854CA"/>
    <w:rsid w:val="00886509"/>
    <w:rsid w:val="00886A0F"/>
    <w:rsid w:val="0088779D"/>
    <w:rsid w:val="00887938"/>
    <w:rsid w:val="0089006F"/>
    <w:rsid w:val="00891FF7"/>
    <w:rsid w:val="008928C4"/>
    <w:rsid w:val="008929CD"/>
    <w:rsid w:val="008929DD"/>
    <w:rsid w:val="00893B26"/>
    <w:rsid w:val="00893CDD"/>
    <w:rsid w:val="00893F55"/>
    <w:rsid w:val="00893F5C"/>
    <w:rsid w:val="00894519"/>
    <w:rsid w:val="0089466D"/>
    <w:rsid w:val="008946E9"/>
    <w:rsid w:val="008950CE"/>
    <w:rsid w:val="0089523C"/>
    <w:rsid w:val="00895F1B"/>
    <w:rsid w:val="0089615F"/>
    <w:rsid w:val="00897DFD"/>
    <w:rsid w:val="008A1451"/>
    <w:rsid w:val="008A178A"/>
    <w:rsid w:val="008A189F"/>
    <w:rsid w:val="008A198E"/>
    <w:rsid w:val="008A1FBF"/>
    <w:rsid w:val="008A21F6"/>
    <w:rsid w:val="008A2229"/>
    <w:rsid w:val="008A222F"/>
    <w:rsid w:val="008A227F"/>
    <w:rsid w:val="008A2502"/>
    <w:rsid w:val="008A2F1C"/>
    <w:rsid w:val="008A3137"/>
    <w:rsid w:val="008A46E9"/>
    <w:rsid w:val="008A50B6"/>
    <w:rsid w:val="008A517E"/>
    <w:rsid w:val="008A519B"/>
    <w:rsid w:val="008A5264"/>
    <w:rsid w:val="008A69E1"/>
    <w:rsid w:val="008A71E5"/>
    <w:rsid w:val="008A792C"/>
    <w:rsid w:val="008A7A0C"/>
    <w:rsid w:val="008B05F0"/>
    <w:rsid w:val="008B1075"/>
    <w:rsid w:val="008B1089"/>
    <w:rsid w:val="008B10A5"/>
    <w:rsid w:val="008B201E"/>
    <w:rsid w:val="008B2E06"/>
    <w:rsid w:val="008B2E19"/>
    <w:rsid w:val="008B3056"/>
    <w:rsid w:val="008B30BB"/>
    <w:rsid w:val="008B44A3"/>
    <w:rsid w:val="008B44B8"/>
    <w:rsid w:val="008B4A1B"/>
    <w:rsid w:val="008B4F57"/>
    <w:rsid w:val="008B5254"/>
    <w:rsid w:val="008B5772"/>
    <w:rsid w:val="008B5B48"/>
    <w:rsid w:val="008B6547"/>
    <w:rsid w:val="008B6E85"/>
    <w:rsid w:val="008C228F"/>
    <w:rsid w:val="008C3CB0"/>
    <w:rsid w:val="008C3E5A"/>
    <w:rsid w:val="008C5D3C"/>
    <w:rsid w:val="008C5F1A"/>
    <w:rsid w:val="008C6DA5"/>
    <w:rsid w:val="008D0259"/>
    <w:rsid w:val="008D05D9"/>
    <w:rsid w:val="008D07C2"/>
    <w:rsid w:val="008D0C77"/>
    <w:rsid w:val="008D14B4"/>
    <w:rsid w:val="008D1904"/>
    <w:rsid w:val="008D22C7"/>
    <w:rsid w:val="008D22F2"/>
    <w:rsid w:val="008D29AE"/>
    <w:rsid w:val="008D2D3A"/>
    <w:rsid w:val="008D4058"/>
    <w:rsid w:val="008D51DB"/>
    <w:rsid w:val="008D52AD"/>
    <w:rsid w:val="008D5876"/>
    <w:rsid w:val="008D5BE5"/>
    <w:rsid w:val="008D75E7"/>
    <w:rsid w:val="008E01A6"/>
    <w:rsid w:val="008E02CE"/>
    <w:rsid w:val="008E03A3"/>
    <w:rsid w:val="008E077D"/>
    <w:rsid w:val="008E147F"/>
    <w:rsid w:val="008E15C6"/>
    <w:rsid w:val="008E1791"/>
    <w:rsid w:val="008E2187"/>
    <w:rsid w:val="008E21F8"/>
    <w:rsid w:val="008E2771"/>
    <w:rsid w:val="008E2962"/>
    <w:rsid w:val="008E353C"/>
    <w:rsid w:val="008E3590"/>
    <w:rsid w:val="008E4444"/>
    <w:rsid w:val="008E444C"/>
    <w:rsid w:val="008E4927"/>
    <w:rsid w:val="008E4C21"/>
    <w:rsid w:val="008E4D93"/>
    <w:rsid w:val="008E50BD"/>
    <w:rsid w:val="008E5445"/>
    <w:rsid w:val="008E5548"/>
    <w:rsid w:val="008E66B0"/>
    <w:rsid w:val="008E6739"/>
    <w:rsid w:val="008E739F"/>
    <w:rsid w:val="008F0244"/>
    <w:rsid w:val="008F0E03"/>
    <w:rsid w:val="008F0FBB"/>
    <w:rsid w:val="008F1328"/>
    <w:rsid w:val="008F2580"/>
    <w:rsid w:val="008F2AB2"/>
    <w:rsid w:val="008F35BC"/>
    <w:rsid w:val="008F3905"/>
    <w:rsid w:val="008F4227"/>
    <w:rsid w:val="008F433B"/>
    <w:rsid w:val="008F4647"/>
    <w:rsid w:val="008F4CDF"/>
    <w:rsid w:val="008F5A00"/>
    <w:rsid w:val="008F65D5"/>
    <w:rsid w:val="008F69CC"/>
    <w:rsid w:val="008F7798"/>
    <w:rsid w:val="009003D1"/>
    <w:rsid w:val="0090067E"/>
    <w:rsid w:val="0090086A"/>
    <w:rsid w:val="0090095B"/>
    <w:rsid w:val="0090216E"/>
    <w:rsid w:val="009026DE"/>
    <w:rsid w:val="00903065"/>
    <w:rsid w:val="009035B7"/>
    <w:rsid w:val="00904742"/>
    <w:rsid w:val="00904C05"/>
    <w:rsid w:val="00904C80"/>
    <w:rsid w:val="00905B86"/>
    <w:rsid w:val="00905D32"/>
    <w:rsid w:val="009060E8"/>
    <w:rsid w:val="009067EE"/>
    <w:rsid w:val="00906B82"/>
    <w:rsid w:val="009101F4"/>
    <w:rsid w:val="00910307"/>
    <w:rsid w:val="009111E0"/>
    <w:rsid w:val="00911334"/>
    <w:rsid w:val="00911BB1"/>
    <w:rsid w:val="00911D5E"/>
    <w:rsid w:val="00912585"/>
    <w:rsid w:val="00912B4D"/>
    <w:rsid w:val="00912E4C"/>
    <w:rsid w:val="009138B2"/>
    <w:rsid w:val="00913BED"/>
    <w:rsid w:val="00914812"/>
    <w:rsid w:val="009149B4"/>
    <w:rsid w:val="009149D8"/>
    <w:rsid w:val="00915B65"/>
    <w:rsid w:val="009165B1"/>
    <w:rsid w:val="009167E2"/>
    <w:rsid w:val="00916ADB"/>
    <w:rsid w:val="00916B91"/>
    <w:rsid w:val="009207EB"/>
    <w:rsid w:val="009213DB"/>
    <w:rsid w:val="00922366"/>
    <w:rsid w:val="00922475"/>
    <w:rsid w:val="009226DC"/>
    <w:rsid w:val="009232F0"/>
    <w:rsid w:val="00924794"/>
    <w:rsid w:val="00924E37"/>
    <w:rsid w:val="009259CA"/>
    <w:rsid w:val="00925B9E"/>
    <w:rsid w:val="00925EA2"/>
    <w:rsid w:val="009265BF"/>
    <w:rsid w:val="00926F10"/>
    <w:rsid w:val="00927C94"/>
    <w:rsid w:val="0093032B"/>
    <w:rsid w:val="00930999"/>
    <w:rsid w:val="009309CD"/>
    <w:rsid w:val="00931A29"/>
    <w:rsid w:val="009337B1"/>
    <w:rsid w:val="00933A03"/>
    <w:rsid w:val="0093434A"/>
    <w:rsid w:val="00936863"/>
    <w:rsid w:val="00936B32"/>
    <w:rsid w:val="00936E91"/>
    <w:rsid w:val="009379F2"/>
    <w:rsid w:val="00937A32"/>
    <w:rsid w:val="00940175"/>
    <w:rsid w:val="0094091A"/>
    <w:rsid w:val="00941073"/>
    <w:rsid w:val="00941CB2"/>
    <w:rsid w:val="00942022"/>
    <w:rsid w:val="0094218B"/>
    <w:rsid w:val="00942974"/>
    <w:rsid w:val="00942D66"/>
    <w:rsid w:val="00943465"/>
    <w:rsid w:val="00943663"/>
    <w:rsid w:val="009436CB"/>
    <w:rsid w:val="00943A6C"/>
    <w:rsid w:val="00944478"/>
    <w:rsid w:val="0094484D"/>
    <w:rsid w:val="00944C20"/>
    <w:rsid w:val="0094525B"/>
    <w:rsid w:val="00945263"/>
    <w:rsid w:val="0094561B"/>
    <w:rsid w:val="009462BE"/>
    <w:rsid w:val="009463DE"/>
    <w:rsid w:val="00946F51"/>
    <w:rsid w:val="00946FBB"/>
    <w:rsid w:val="0095000C"/>
    <w:rsid w:val="00950F3B"/>
    <w:rsid w:val="0095106B"/>
    <w:rsid w:val="009513CA"/>
    <w:rsid w:val="00952885"/>
    <w:rsid w:val="00952912"/>
    <w:rsid w:val="00952EC5"/>
    <w:rsid w:val="009543BC"/>
    <w:rsid w:val="00954E6C"/>
    <w:rsid w:val="00955098"/>
    <w:rsid w:val="009550B5"/>
    <w:rsid w:val="009569EA"/>
    <w:rsid w:val="0095710B"/>
    <w:rsid w:val="00957A93"/>
    <w:rsid w:val="00957B15"/>
    <w:rsid w:val="00960533"/>
    <w:rsid w:val="00960A4A"/>
    <w:rsid w:val="00960E42"/>
    <w:rsid w:val="00961D0E"/>
    <w:rsid w:val="00961E1A"/>
    <w:rsid w:val="00961FD4"/>
    <w:rsid w:val="009625A6"/>
    <w:rsid w:val="00962605"/>
    <w:rsid w:val="009628F9"/>
    <w:rsid w:val="00963167"/>
    <w:rsid w:val="009636A2"/>
    <w:rsid w:val="00964A55"/>
    <w:rsid w:val="00964B0D"/>
    <w:rsid w:val="00966381"/>
    <w:rsid w:val="00967233"/>
    <w:rsid w:val="0096750D"/>
    <w:rsid w:val="00967CF8"/>
    <w:rsid w:val="00970710"/>
    <w:rsid w:val="009711AA"/>
    <w:rsid w:val="009714E8"/>
    <w:rsid w:val="0097177D"/>
    <w:rsid w:val="00971D3D"/>
    <w:rsid w:val="00973F6E"/>
    <w:rsid w:val="0097418E"/>
    <w:rsid w:val="009745E4"/>
    <w:rsid w:val="0097617F"/>
    <w:rsid w:val="009765FE"/>
    <w:rsid w:val="00976825"/>
    <w:rsid w:val="00976B25"/>
    <w:rsid w:val="00976EEC"/>
    <w:rsid w:val="0097798D"/>
    <w:rsid w:val="00981680"/>
    <w:rsid w:val="00981A14"/>
    <w:rsid w:val="00981C9E"/>
    <w:rsid w:val="0098318A"/>
    <w:rsid w:val="0098327A"/>
    <w:rsid w:val="00984AC6"/>
    <w:rsid w:val="00986EB8"/>
    <w:rsid w:val="009870C3"/>
    <w:rsid w:val="009871A6"/>
    <w:rsid w:val="009878D5"/>
    <w:rsid w:val="00990FE9"/>
    <w:rsid w:val="00992A02"/>
    <w:rsid w:val="00993C91"/>
    <w:rsid w:val="00994071"/>
    <w:rsid w:val="00994509"/>
    <w:rsid w:val="009947D1"/>
    <w:rsid w:val="009952B3"/>
    <w:rsid w:val="00996E2E"/>
    <w:rsid w:val="00997202"/>
    <w:rsid w:val="009976C0"/>
    <w:rsid w:val="00997A64"/>
    <w:rsid w:val="00997B5A"/>
    <w:rsid w:val="009A001B"/>
    <w:rsid w:val="009A00E6"/>
    <w:rsid w:val="009A0182"/>
    <w:rsid w:val="009A0464"/>
    <w:rsid w:val="009A0E2D"/>
    <w:rsid w:val="009A0E42"/>
    <w:rsid w:val="009A15BF"/>
    <w:rsid w:val="009A187F"/>
    <w:rsid w:val="009A1A65"/>
    <w:rsid w:val="009A1DEC"/>
    <w:rsid w:val="009A27F0"/>
    <w:rsid w:val="009A2A33"/>
    <w:rsid w:val="009A2EB2"/>
    <w:rsid w:val="009A31E8"/>
    <w:rsid w:val="009A410A"/>
    <w:rsid w:val="009A4609"/>
    <w:rsid w:val="009A4838"/>
    <w:rsid w:val="009A49A6"/>
    <w:rsid w:val="009A53B4"/>
    <w:rsid w:val="009A6029"/>
    <w:rsid w:val="009A68B8"/>
    <w:rsid w:val="009A6BE3"/>
    <w:rsid w:val="009A6D83"/>
    <w:rsid w:val="009A7D99"/>
    <w:rsid w:val="009B020A"/>
    <w:rsid w:val="009B205D"/>
    <w:rsid w:val="009B237C"/>
    <w:rsid w:val="009B26EF"/>
    <w:rsid w:val="009B33F8"/>
    <w:rsid w:val="009B4644"/>
    <w:rsid w:val="009B4919"/>
    <w:rsid w:val="009B5914"/>
    <w:rsid w:val="009B5B61"/>
    <w:rsid w:val="009B5DA9"/>
    <w:rsid w:val="009B670A"/>
    <w:rsid w:val="009B67BF"/>
    <w:rsid w:val="009B6BF2"/>
    <w:rsid w:val="009B6D2F"/>
    <w:rsid w:val="009B7049"/>
    <w:rsid w:val="009B7EFC"/>
    <w:rsid w:val="009C0736"/>
    <w:rsid w:val="009C12FE"/>
    <w:rsid w:val="009C13DA"/>
    <w:rsid w:val="009C1B0D"/>
    <w:rsid w:val="009C2136"/>
    <w:rsid w:val="009C253E"/>
    <w:rsid w:val="009C2A8F"/>
    <w:rsid w:val="009C4106"/>
    <w:rsid w:val="009C44B4"/>
    <w:rsid w:val="009C44F9"/>
    <w:rsid w:val="009C48FB"/>
    <w:rsid w:val="009C4945"/>
    <w:rsid w:val="009C4A91"/>
    <w:rsid w:val="009C4D8B"/>
    <w:rsid w:val="009C54C1"/>
    <w:rsid w:val="009C6330"/>
    <w:rsid w:val="009C63C5"/>
    <w:rsid w:val="009C641C"/>
    <w:rsid w:val="009C6741"/>
    <w:rsid w:val="009C676E"/>
    <w:rsid w:val="009C6A30"/>
    <w:rsid w:val="009C6F79"/>
    <w:rsid w:val="009C762A"/>
    <w:rsid w:val="009C7885"/>
    <w:rsid w:val="009C7DCD"/>
    <w:rsid w:val="009D0977"/>
    <w:rsid w:val="009D09FA"/>
    <w:rsid w:val="009D0A5F"/>
    <w:rsid w:val="009D1987"/>
    <w:rsid w:val="009D19ED"/>
    <w:rsid w:val="009D1D23"/>
    <w:rsid w:val="009D2D90"/>
    <w:rsid w:val="009D2EF2"/>
    <w:rsid w:val="009D3605"/>
    <w:rsid w:val="009D3A89"/>
    <w:rsid w:val="009D5C6D"/>
    <w:rsid w:val="009D6928"/>
    <w:rsid w:val="009D7200"/>
    <w:rsid w:val="009D753A"/>
    <w:rsid w:val="009D7CB3"/>
    <w:rsid w:val="009E17C0"/>
    <w:rsid w:val="009E1ACF"/>
    <w:rsid w:val="009E2B94"/>
    <w:rsid w:val="009E4EA9"/>
    <w:rsid w:val="009E51E6"/>
    <w:rsid w:val="009E5955"/>
    <w:rsid w:val="009E710F"/>
    <w:rsid w:val="009F0C51"/>
    <w:rsid w:val="009F0DE5"/>
    <w:rsid w:val="009F1748"/>
    <w:rsid w:val="009F18FC"/>
    <w:rsid w:val="009F1A38"/>
    <w:rsid w:val="009F2376"/>
    <w:rsid w:val="009F2D5E"/>
    <w:rsid w:val="009F35F2"/>
    <w:rsid w:val="009F3F83"/>
    <w:rsid w:val="009F4B60"/>
    <w:rsid w:val="009F54CA"/>
    <w:rsid w:val="009F578D"/>
    <w:rsid w:val="009F6FE8"/>
    <w:rsid w:val="009F7D89"/>
    <w:rsid w:val="00A01066"/>
    <w:rsid w:val="00A029CB"/>
    <w:rsid w:val="00A037C4"/>
    <w:rsid w:val="00A04629"/>
    <w:rsid w:val="00A04B3B"/>
    <w:rsid w:val="00A05254"/>
    <w:rsid w:val="00A059F4"/>
    <w:rsid w:val="00A06A5C"/>
    <w:rsid w:val="00A06BA1"/>
    <w:rsid w:val="00A06E69"/>
    <w:rsid w:val="00A07E62"/>
    <w:rsid w:val="00A103D1"/>
    <w:rsid w:val="00A10693"/>
    <w:rsid w:val="00A10EFC"/>
    <w:rsid w:val="00A127A5"/>
    <w:rsid w:val="00A12CE2"/>
    <w:rsid w:val="00A12E3E"/>
    <w:rsid w:val="00A12F14"/>
    <w:rsid w:val="00A13452"/>
    <w:rsid w:val="00A14498"/>
    <w:rsid w:val="00A1481D"/>
    <w:rsid w:val="00A15055"/>
    <w:rsid w:val="00A20BE0"/>
    <w:rsid w:val="00A239D2"/>
    <w:rsid w:val="00A23B99"/>
    <w:rsid w:val="00A23BCE"/>
    <w:rsid w:val="00A23D5B"/>
    <w:rsid w:val="00A25493"/>
    <w:rsid w:val="00A262D4"/>
    <w:rsid w:val="00A26973"/>
    <w:rsid w:val="00A26DDA"/>
    <w:rsid w:val="00A317AB"/>
    <w:rsid w:val="00A31CD9"/>
    <w:rsid w:val="00A31DA5"/>
    <w:rsid w:val="00A31DE7"/>
    <w:rsid w:val="00A32395"/>
    <w:rsid w:val="00A326E6"/>
    <w:rsid w:val="00A32716"/>
    <w:rsid w:val="00A3284B"/>
    <w:rsid w:val="00A32CA9"/>
    <w:rsid w:val="00A341C5"/>
    <w:rsid w:val="00A348E1"/>
    <w:rsid w:val="00A348F0"/>
    <w:rsid w:val="00A34DA6"/>
    <w:rsid w:val="00A3545B"/>
    <w:rsid w:val="00A35D7C"/>
    <w:rsid w:val="00A35FD3"/>
    <w:rsid w:val="00A36465"/>
    <w:rsid w:val="00A3680E"/>
    <w:rsid w:val="00A3699A"/>
    <w:rsid w:val="00A36C90"/>
    <w:rsid w:val="00A36C9E"/>
    <w:rsid w:val="00A36E08"/>
    <w:rsid w:val="00A37273"/>
    <w:rsid w:val="00A37501"/>
    <w:rsid w:val="00A37970"/>
    <w:rsid w:val="00A37D55"/>
    <w:rsid w:val="00A40890"/>
    <w:rsid w:val="00A40D4C"/>
    <w:rsid w:val="00A41941"/>
    <w:rsid w:val="00A41DB9"/>
    <w:rsid w:val="00A425EC"/>
    <w:rsid w:val="00A42AD1"/>
    <w:rsid w:val="00A42F68"/>
    <w:rsid w:val="00A43167"/>
    <w:rsid w:val="00A43377"/>
    <w:rsid w:val="00A433D1"/>
    <w:rsid w:val="00A4380A"/>
    <w:rsid w:val="00A43B69"/>
    <w:rsid w:val="00A43E1C"/>
    <w:rsid w:val="00A43FB3"/>
    <w:rsid w:val="00A43FE6"/>
    <w:rsid w:val="00A469C5"/>
    <w:rsid w:val="00A46F95"/>
    <w:rsid w:val="00A505DF"/>
    <w:rsid w:val="00A50854"/>
    <w:rsid w:val="00A5177A"/>
    <w:rsid w:val="00A521C1"/>
    <w:rsid w:val="00A52487"/>
    <w:rsid w:val="00A52F4F"/>
    <w:rsid w:val="00A53565"/>
    <w:rsid w:val="00A538C4"/>
    <w:rsid w:val="00A538EE"/>
    <w:rsid w:val="00A5463A"/>
    <w:rsid w:val="00A54FAB"/>
    <w:rsid w:val="00A54FF2"/>
    <w:rsid w:val="00A55E39"/>
    <w:rsid w:val="00A55F5C"/>
    <w:rsid w:val="00A562A8"/>
    <w:rsid w:val="00A56BC6"/>
    <w:rsid w:val="00A56BF8"/>
    <w:rsid w:val="00A56FA6"/>
    <w:rsid w:val="00A57FF8"/>
    <w:rsid w:val="00A60106"/>
    <w:rsid w:val="00A62329"/>
    <w:rsid w:val="00A632C7"/>
    <w:rsid w:val="00A6449F"/>
    <w:rsid w:val="00A656C1"/>
    <w:rsid w:val="00A658D4"/>
    <w:rsid w:val="00A66488"/>
    <w:rsid w:val="00A67198"/>
    <w:rsid w:val="00A676E4"/>
    <w:rsid w:val="00A7008E"/>
    <w:rsid w:val="00A70CBA"/>
    <w:rsid w:val="00A724EE"/>
    <w:rsid w:val="00A72807"/>
    <w:rsid w:val="00A73367"/>
    <w:rsid w:val="00A73586"/>
    <w:rsid w:val="00A736F0"/>
    <w:rsid w:val="00A739BC"/>
    <w:rsid w:val="00A73C45"/>
    <w:rsid w:val="00A73DC3"/>
    <w:rsid w:val="00A758E1"/>
    <w:rsid w:val="00A7643A"/>
    <w:rsid w:val="00A76F5D"/>
    <w:rsid w:val="00A775D3"/>
    <w:rsid w:val="00A8035C"/>
    <w:rsid w:val="00A807A7"/>
    <w:rsid w:val="00A80A93"/>
    <w:rsid w:val="00A80FF2"/>
    <w:rsid w:val="00A81496"/>
    <w:rsid w:val="00A81BAD"/>
    <w:rsid w:val="00A820D4"/>
    <w:rsid w:val="00A825C8"/>
    <w:rsid w:val="00A82EC6"/>
    <w:rsid w:val="00A83FE0"/>
    <w:rsid w:val="00A872D1"/>
    <w:rsid w:val="00A90C57"/>
    <w:rsid w:val="00A90D73"/>
    <w:rsid w:val="00A912C8"/>
    <w:rsid w:val="00A915E0"/>
    <w:rsid w:val="00A918F6"/>
    <w:rsid w:val="00A91DDC"/>
    <w:rsid w:val="00A93CE3"/>
    <w:rsid w:val="00A9443A"/>
    <w:rsid w:val="00A94E3F"/>
    <w:rsid w:val="00A9500C"/>
    <w:rsid w:val="00A9534E"/>
    <w:rsid w:val="00A95711"/>
    <w:rsid w:val="00A96444"/>
    <w:rsid w:val="00A96C6E"/>
    <w:rsid w:val="00A978F5"/>
    <w:rsid w:val="00A97F08"/>
    <w:rsid w:val="00A97F7D"/>
    <w:rsid w:val="00AA03CA"/>
    <w:rsid w:val="00AA03E8"/>
    <w:rsid w:val="00AA1695"/>
    <w:rsid w:val="00AA1F13"/>
    <w:rsid w:val="00AA2EC5"/>
    <w:rsid w:val="00AA30F2"/>
    <w:rsid w:val="00AA3690"/>
    <w:rsid w:val="00AA39EE"/>
    <w:rsid w:val="00AA3A2D"/>
    <w:rsid w:val="00AA3B75"/>
    <w:rsid w:val="00AA3C49"/>
    <w:rsid w:val="00AA47E0"/>
    <w:rsid w:val="00AA4BC8"/>
    <w:rsid w:val="00AA4E3E"/>
    <w:rsid w:val="00AA63A4"/>
    <w:rsid w:val="00AA7749"/>
    <w:rsid w:val="00AB026A"/>
    <w:rsid w:val="00AB04E3"/>
    <w:rsid w:val="00AB0AC4"/>
    <w:rsid w:val="00AB0D3A"/>
    <w:rsid w:val="00AB1C36"/>
    <w:rsid w:val="00AB1CA9"/>
    <w:rsid w:val="00AB1F4A"/>
    <w:rsid w:val="00AB31B4"/>
    <w:rsid w:val="00AB3953"/>
    <w:rsid w:val="00AB4728"/>
    <w:rsid w:val="00AB475C"/>
    <w:rsid w:val="00AB6667"/>
    <w:rsid w:val="00AB6B18"/>
    <w:rsid w:val="00AB7344"/>
    <w:rsid w:val="00AB754B"/>
    <w:rsid w:val="00AB7F26"/>
    <w:rsid w:val="00AB7FB4"/>
    <w:rsid w:val="00AB7FE4"/>
    <w:rsid w:val="00AC05B9"/>
    <w:rsid w:val="00AC0ABD"/>
    <w:rsid w:val="00AC14EF"/>
    <w:rsid w:val="00AC256F"/>
    <w:rsid w:val="00AC25A9"/>
    <w:rsid w:val="00AC2A20"/>
    <w:rsid w:val="00AC2EA2"/>
    <w:rsid w:val="00AC35FC"/>
    <w:rsid w:val="00AC4096"/>
    <w:rsid w:val="00AC464B"/>
    <w:rsid w:val="00AC559B"/>
    <w:rsid w:val="00AC5B52"/>
    <w:rsid w:val="00AC61ED"/>
    <w:rsid w:val="00AC68D6"/>
    <w:rsid w:val="00AC6E30"/>
    <w:rsid w:val="00AC721C"/>
    <w:rsid w:val="00AC7730"/>
    <w:rsid w:val="00AC7789"/>
    <w:rsid w:val="00AD0A0D"/>
    <w:rsid w:val="00AD10B9"/>
    <w:rsid w:val="00AD1546"/>
    <w:rsid w:val="00AD1BF5"/>
    <w:rsid w:val="00AD44CC"/>
    <w:rsid w:val="00AD44E0"/>
    <w:rsid w:val="00AD46AE"/>
    <w:rsid w:val="00AD516A"/>
    <w:rsid w:val="00AD6518"/>
    <w:rsid w:val="00AD7101"/>
    <w:rsid w:val="00AD731C"/>
    <w:rsid w:val="00AD78D3"/>
    <w:rsid w:val="00AE080B"/>
    <w:rsid w:val="00AE0A50"/>
    <w:rsid w:val="00AE1FE5"/>
    <w:rsid w:val="00AE2075"/>
    <w:rsid w:val="00AE4828"/>
    <w:rsid w:val="00AE4E7E"/>
    <w:rsid w:val="00AE5EB8"/>
    <w:rsid w:val="00AE708E"/>
    <w:rsid w:val="00AE70A5"/>
    <w:rsid w:val="00AE7E7D"/>
    <w:rsid w:val="00AF00A6"/>
    <w:rsid w:val="00AF0416"/>
    <w:rsid w:val="00AF0715"/>
    <w:rsid w:val="00AF179F"/>
    <w:rsid w:val="00AF1DA9"/>
    <w:rsid w:val="00AF4346"/>
    <w:rsid w:val="00AF437E"/>
    <w:rsid w:val="00AF4764"/>
    <w:rsid w:val="00AF4CB0"/>
    <w:rsid w:val="00AF4F5B"/>
    <w:rsid w:val="00AF5211"/>
    <w:rsid w:val="00AF558F"/>
    <w:rsid w:val="00AF62B9"/>
    <w:rsid w:val="00AF6854"/>
    <w:rsid w:val="00AF6FD1"/>
    <w:rsid w:val="00AF796C"/>
    <w:rsid w:val="00AF7C3F"/>
    <w:rsid w:val="00B008FA"/>
    <w:rsid w:val="00B00C6E"/>
    <w:rsid w:val="00B01031"/>
    <w:rsid w:val="00B01BC4"/>
    <w:rsid w:val="00B01D22"/>
    <w:rsid w:val="00B02016"/>
    <w:rsid w:val="00B02C6B"/>
    <w:rsid w:val="00B03063"/>
    <w:rsid w:val="00B0350F"/>
    <w:rsid w:val="00B03B56"/>
    <w:rsid w:val="00B041F4"/>
    <w:rsid w:val="00B045AA"/>
    <w:rsid w:val="00B04612"/>
    <w:rsid w:val="00B049C1"/>
    <w:rsid w:val="00B05091"/>
    <w:rsid w:val="00B062F4"/>
    <w:rsid w:val="00B10428"/>
    <w:rsid w:val="00B110B6"/>
    <w:rsid w:val="00B1361B"/>
    <w:rsid w:val="00B136E8"/>
    <w:rsid w:val="00B140A4"/>
    <w:rsid w:val="00B147A0"/>
    <w:rsid w:val="00B151D2"/>
    <w:rsid w:val="00B15597"/>
    <w:rsid w:val="00B15BDA"/>
    <w:rsid w:val="00B15EC8"/>
    <w:rsid w:val="00B16624"/>
    <w:rsid w:val="00B1791A"/>
    <w:rsid w:val="00B17B7B"/>
    <w:rsid w:val="00B17E4D"/>
    <w:rsid w:val="00B20750"/>
    <w:rsid w:val="00B20793"/>
    <w:rsid w:val="00B20B09"/>
    <w:rsid w:val="00B20EDF"/>
    <w:rsid w:val="00B246F8"/>
    <w:rsid w:val="00B24790"/>
    <w:rsid w:val="00B247E1"/>
    <w:rsid w:val="00B25061"/>
    <w:rsid w:val="00B268E8"/>
    <w:rsid w:val="00B27AB2"/>
    <w:rsid w:val="00B30221"/>
    <w:rsid w:val="00B30994"/>
    <w:rsid w:val="00B30E04"/>
    <w:rsid w:val="00B3169B"/>
    <w:rsid w:val="00B31FE6"/>
    <w:rsid w:val="00B32183"/>
    <w:rsid w:val="00B33400"/>
    <w:rsid w:val="00B34094"/>
    <w:rsid w:val="00B357BC"/>
    <w:rsid w:val="00B365A6"/>
    <w:rsid w:val="00B36C72"/>
    <w:rsid w:val="00B36D1D"/>
    <w:rsid w:val="00B37584"/>
    <w:rsid w:val="00B40AEE"/>
    <w:rsid w:val="00B41831"/>
    <w:rsid w:val="00B41A28"/>
    <w:rsid w:val="00B41C4C"/>
    <w:rsid w:val="00B42E92"/>
    <w:rsid w:val="00B43041"/>
    <w:rsid w:val="00B434CA"/>
    <w:rsid w:val="00B43A6F"/>
    <w:rsid w:val="00B43B44"/>
    <w:rsid w:val="00B44FC2"/>
    <w:rsid w:val="00B4537E"/>
    <w:rsid w:val="00B45C04"/>
    <w:rsid w:val="00B45F18"/>
    <w:rsid w:val="00B466C3"/>
    <w:rsid w:val="00B46705"/>
    <w:rsid w:val="00B4723B"/>
    <w:rsid w:val="00B474B8"/>
    <w:rsid w:val="00B478F1"/>
    <w:rsid w:val="00B47EB4"/>
    <w:rsid w:val="00B50B84"/>
    <w:rsid w:val="00B50CE5"/>
    <w:rsid w:val="00B50DD3"/>
    <w:rsid w:val="00B51776"/>
    <w:rsid w:val="00B51A38"/>
    <w:rsid w:val="00B52379"/>
    <w:rsid w:val="00B526A9"/>
    <w:rsid w:val="00B5330D"/>
    <w:rsid w:val="00B53AA1"/>
    <w:rsid w:val="00B53FC7"/>
    <w:rsid w:val="00B5414E"/>
    <w:rsid w:val="00B54A63"/>
    <w:rsid w:val="00B54E33"/>
    <w:rsid w:val="00B55D38"/>
    <w:rsid w:val="00B561CD"/>
    <w:rsid w:val="00B562AD"/>
    <w:rsid w:val="00B56C63"/>
    <w:rsid w:val="00B57249"/>
    <w:rsid w:val="00B57327"/>
    <w:rsid w:val="00B5769A"/>
    <w:rsid w:val="00B57C0F"/>
    <w:rsid w:val="00B57CFF"/>
    <w:rsid w:val="00B60391"/>
    <w:rsid w:val="00B6079C"/>
    <w:rsid w:val="00B6165E"/>
    <w:rsid w:val="00B62712"/>
    <w:rsid w:val="00B62B17"/>
    <w:rsid w:val="00B63A51"/>
    <w:rsid w:val="00B64A26"/>
    <w:rsid w:val="00B64E9C"/>
    <w:rsid w:val="00B64F38"/>
    <w:rsid w:val="00B65D48"/>
    <w:rsid w:val="00B65E96"/>
    <w:rsid w:val="00B661A6"/>
    <w:rsid w:val="00B6640B"/>
    <w:rsid w:val="00B66FA4"/>
    <w:rsid w:val="00B67336"/>
    <w:rsid w:val="00B6734B"/>
    <w:rsid w:val="00B676DF"/>
    <w:rsid w:val="00B67B9A"/>
    <w:rsid w:val="00B726F2"/>
    <w:rsid w:val="00B727B0"/>
    <w:rsid w:val="00B72863"/>
    <w:rsid w:val="00B72B58"/>
    <w:rsid w:val="00B73598"/>
    <w:rsid w:val="00B73AC2"/>
    <w:rsid w:val="00B73EA2"/>
    <w:rsid w:val="00B745A9"/>
    <w:rsid w:val="00B7486B"/>
    <w:rsid w:val="00B75321"/>
    <w:rsid w:val="00B76A6E"/>
    <w:rsid w:val="00B76C26"/>
    <w:rsid w:val="00B76F71"/>
    <w:rsid w:val="00B7793C"/>
    <w:rsid w:val="00B77DC7"/>
    <w:rsid w:val="00B8003B"/>
    <w:rsid w:val="00B808E3"/>
    <w:rsid w:val="00B81412"/>
    <w:rsid w:val="00B81616"/>
    <w:rsid w:val="00B82245"/>
    <w:rsid w:val="00B82F9E"/>
    <w:rsid w:val="00B8305B"/>
    <w:rsid w:val="00B830C4"/>
    <w:rsid w:val="00B831CC"/>
    <w:rsid w:val="00B833FC"/>
    <w:rsid w:val="00B8379F"/>
    <w:rsid w:val="00B837A7"/>
    <w:rsid w:val="00B83C02"/>
    <w:rsid w:val="00B84B4E"/>
    <w:rsid w:val="00B84EF7"/>
    <w:rsid w:val="00B8503A"/>
    <w:rsid w:val="00B85189"/>
    <w:rsid w:val="00B8532F"/>
    <w:rsid w:val="00B8625E"/>
    <w:rsid w:val="00B8695B"/>
    <w:rsid w:val="00B86F8F"/>
    <w:rsid w:val="00B909F7"/>
    <w:rsid w:val="00B90CE3"/>
    <w:rsid w:val="00B911FF"/>
    <w:rsid w:val="00B916AD"/>
    <w:rsid w:val="00B91EA4"/>
    <w:rsid w:val="00B9355F"/>
    <w:rsid w:val="00B93A9F"/>
    <w:rsid w:val="00B9450E"/>
    <w:rsid w:val="00B948FE"/>
    <w:rsid w:val="00B95AE6"/>
    <w:rsid w:val="00B95C37"/>
    <w:rsid w:val="00B9620D"/>
    <w:rsid w:val="00B96399"/>
    <w:rsid w:val="00B96FBE"/>
    <w:rsid w:val="00B97CE4"/>
    <w:rsid w:val="00BA0480"/>
    <w:rsid w:val="00BA0723"/>
    <w:rsid w:val="00BA2352"/>
    <w:rsid w:val="00BA2661"/>
    <w:rsid w:val="00BA285B"/>
    <w:rsid w:val="00BA2EFF"/>
    <w:rsid w:val="00BA2FB6"/>
    <w:rsid w:val="00BA406E"/>
    <w:rsid w:val="00BA48EB"/>
    <w:rsid w:val="00BA4B1B"/>
    <w:rsid w:val="00BA4CE2"/>
    <w:rsid w:val="00BA50FB"/>
    <w:rsid w:val="00BA520F"/>
    <w:rsid w:val="00BA526F"/>
    <w:rsid w:val="00BA5767"/>
    <w:rsid w:val="00BA628A"/>
    <w:rsid w:val="00BA632F"/>
    <w:rsid w:val="00BA6D12"/>
    <w:rsid w:val="00BA74C8"/>
    <w:rsid w:val="00BA7A72"/>
    <w:rsid w:val="00BA7B9C"/>
    <w:rsid w:val="00BB1024"/>
    <w:rsid w:val="00BB18F1"/>
    <w:rsid w:val="00BB1C89"/>
    <w:rsid w:val="00BB2360"/>
    <w:rsid w:val="00BB3300"/>
    <w:rsid w:val="00BB3F28"/>
    <w:rsid w:val="00BB431F"/>
    <w:rsid w:val="00BB5E5F"/>
    <w:rsid w:val="00BB5FAC"/>
    <w:rsid w:val="00BB61E1"/>
    <w:rsid w:val="00BB745C"/>
    <w:rsid w:val="00BB7BE0"/>
    <w:rsid w:val="00BC09F0"/>
    <w:rsid w:val="00BC16CA"/>
    <w:rsid w:val="00BC2942"/>
    <w:rsid w:val="00BC2969"/>
    <w:rsid w:val="00BC33A2"/>
    <w:rsid w:val="00BC388F"/>
    <w:rsid w:val="00BC3E18"/>
    <w:rsid w:val="00BC404D"/>
    <w:rsid w:val="00BC4500"/>
    <w:rsid w:val="00BC4BBC"/>
    <w:rsid w:val="00BC50EA"/>
    <w:rsid w:val="00BC62FB"/>
    <w:rsid w:val="00BD0071"/>
    <w:rsid w:val="00BD04F9"/>
    <w:rsid w:val="00BD077A"/>
    <w:rsid w:val="00BD07BC"/>
    <w:rsid w:val="00BD209B"/>
    <w:rsid w:val="00BD2352"/>
    <w:rsid w:val="00BD2B72"/>
    <w:rsid w:val="00BD2D62"/>
    <w:rsid w:val="00BD36BB"/>
    <w:rsid w:val="00BD37BC"/>
    <w:rsid w:val="00BD46A2"/>
    <w:rsid w:val="00BD520C"/>
    <w:rsid w:val="00BD548C"/>
    <w:rsid w:val="00BD6F00"/>
    <w:rsid w:val="00BD760D"/>
    <w:rsid w:val="00BD7BE3"/>
    <w:rsid w:val="00BD7C64"/>
    <w:rsid w:val="00BD7E93"/>
    <w:rsid w:val="00BE005D"/>
    <w:rsid w:val="00BE0CEB"/>
    <w:rsid w:val="00BE1805"/>
    <w:rsid w:val="00BE1A08"/>
    <w:rsid w:val="00BE1BAB"/>
    <w:rsid w:val="00BE1EB2"/>
    <w:rsid w:val="00BE1F32"/>
    <w:rsid w:val="00BE29D8"/>
    <w:rsid w:val="00BE3F3C"/>
    <w:rsid w:val="00BE4FA4"/>
    <w:rsid w:val="00BE4FA9"/>
    <w:rsid w:val="00BE5469"/>
    <w:rsid w:val="00BE5973"/>
    <w:rsid w:val="00BE5A9A"/>
    <w:rsid w:val="00BE6861"/>
    <w:rsid w:val="00BE7316"/>
    <w:rsid w:val="00BE7B81"/>
    <w:rsid w:val="00BF001C"/>
    <w:rsid w:val="00BF0353"/>
    <w:rsid w:val="00BF055E"/>
    <w:rsid w:val="00BF1239"/>
    <w:rsid w:val="00BF2D20"/>
    <w:rsid w:val="00BF38E2"/>
    <w:rsid w:val="00BF3DB8"/>
    <w:rsid w:val="00BF3EDC"/>
    <w:rsid w:val="00BF42B4"/>
    <w:rsid w:val="00BF459E"/>
    <w:rsid w:val="00BF4775"/>
    <w:rsid w:val="00BF515D"/>
    <w:rsid w:val="00BF57A6"/>
    <w:rsid w:val="00BF57F6"/>
    <w:rsid w:val="00BF5FDE"/>
    <w:rsid w:val="00BF607A"/>
    <w:rsid w:val="00BF66FC"/>
    <w:rsid w:val="00BF6A31"/>
    <w:rsid w:val="00C016B5"/>
    <w:rsid w:val="00C016F1"/>
    <w:rsid w:val="00C037AE"/>
    <w:rsid w:val="00C04022"/>
    <w:rsid w:val="00C04799"/>
    <w:rsid w:val="00C048A7"/>
    <w:rsid w:val="00C050FB"/>
    <w:rsid w:val="00C06172"/>
    <w:rsid w:val="00C07111"/>
    <w:rsid w:val="00C077B6"/>
    <w:rsid w:val="00C10D64"/>
    <w:rsid w:val="00C11290"/>
    <w:rsid w:val="00C11D79"/>
    <w:rsid w:val="00C11E6C"/>
    <w:rsid w:val="00C11E79"/>
    <w:rsid w:val="00C12566"/>
    <w:rsid w:val="00C12A37"/>
    <w:rsid w:val="00C1303D"/>
    <w:rsid w:val="00C14BCD"/>
    <w:rsid w:val="00C15A66"/>
    <w:rsid w:val="00C15F9A"/>
    <w:rsid w:val="00C160D3"/>
    <w:rsid w:val="00C164AB"/>
    <w:rsid w:val="00C167DE"/>
    <w:rsid w:val="00C167E9"/>
    <w:rsid w:val="00C16C15"/>
    <w:rsid w:val="00C16D53"/>
    <w:rsid w:val="00C17595"/>
    <w:rsid w:val="00C17B05"/>
    <w:rsid w:val="00C17C8F"/>
    <w:rsid w:val="00C202B1"/>
    <w:rsid w:val="00C20B9F"/>
    <w:rsid w:val="00C20BD9"/>
    <w:rsid w:val="00C20F0F"/>
    <w:rsid w:val="00C21489"/>
    <w:rsid w:val="00C21C64"/>
    <w:rsid w:val="00C21E9B"/>
    <w:rsid w:val="00C221DD"/>
    <w:rsid w:val="00C22A16"/>
    <w:rsid w:val="00C244F6"/>
    <w:rsid w:val="00C24AAF"/>
    <w:rsid w:val="00C24FF4"/>
    <w:rsid w:val="00C274D9"/>
    <w:rsid w:val="00C278D1"/>
    <w:rsid w:val="00C27BDE"/>
    <w:rsid w:val="00C30682"/>
    <w:rsid w:val="00C30C05"/>
    <w:rsid w:val="00C313A6"/>
    <w:rsid w:val="00C319CE"/>
    <w:rsid w:val="00C3211C"/>
    <w:rsid w:val="00C32227"/>
    <w:rsid w:val="00C3289C"/>
    <w:rsid w:val="00C32A16"/>
    <w:rsid w:val="00C33063"/>
    <w:rsid w:val="00C34076"/>
    <w:rsid w:val="00C350FE"/>
    <w:rsid w:val="00C35630"/>
    <w:rsid w:val="00C35AB4"/>
    <w:rsid w:val="00C35BF6"/>
    <w:rsid w:val="00C36237"/>
    <w:rsid w:val="00C36D1D"/>
    <w:rsid w:val="00C374D7"/>
    <w:rsid w:val="00C37C5A"/>
    <w:rsid w:val="00C404D2"/>
    <w:rsid w:val="00C4068F"/>
    <w:rsid w:val="00C413C5"/>
    <w:rsid w:val="00C41591"/>
    <w:rsid w:val="00C41DDA"/>
    <w:rsid w:val="00C426F9"/>
    <w:rsid w:val="00C427E9"/>
    <w:rsid w:val="00C438DF"/>
    <w:rsid w:val="00C43AC7"/>
    <w:rsid w:val="00C43E3D"/>
    <w:rsid w:val="00C460F3"/>
    <w:rsid w:val="00C50E02"/>
    <w:rsid w:val="00C516F7"/>
    <w:rsid w:val="00C51708"/>
    <w:rsid w:val="00C51B64"/>
    <w:rsid w:val="00C5277B"/>
    <w:rsid w:val="00C53C70"/>
    <w:rsid w:val="00C53EA5"/>
    <w:rsid w:val="00C54335"/>
    <w:rsid w:val="00C54794"/>
    <w:rsid w:val="00C54809"/>
    <w:rsid w:val="00C562B7"/>
    <w:rsid w:val="00C56724"/>
    <w:rsid w:val="00C570D7"/>
    <w:rsid w:val="00C575C2"/>
    <w:rsid w:val="00C579CB"/>
    <w:rsid w:val="00C57B51"/>
    <w:rsid w:val="00C57D06"/>
    <w:rsid w:val="00C6014A"/>
    <w:rsid w:val="00C609E0"/>
    <w:rsid w:val="00C609E5"/>
    <w:rsid w:val="00C60CFD"/>
    <w:rsid w:val="00C61245"/>
    <w:rsid w:val="00C6127A"/>
    <w:rsid w:val="00C61599"/>
    <w:rsid w:val="00C62E48"/>
    <w:rsid w:val="00C63024"/>
    <w:rsid w:val="00C63DBC"/>
    <w:rsid w:val="00C63F01"/>
    <w:rsid w:val="00C641AC"/>
    <w:rsid w:val="00C648FA"/>
    <w:rsid w:val="00C64C88"/>
    <w:rsid w:val="00C6549C"/>
    <w:rsid w:val="00C654C0"/>
    <w:rsid w:val="00C66A47"/>
    <w:rsid w:val="00C66C93"/>
    <w:rsid w:val="00C67428"/>
    <w:rsid w:val="00C67C8F"/>
    <w:rsid w:val="00C70050"/>
    <w:rsid w:val="00C711AB"/>
    <w:rsid w:val="00C72232"/>
    <w:rsid w:val="00C72A4C"/>
    <w:rsid w:val="00C73606"/>
    <w:rsid w:val="00C739E4"/>
    <w:rsid w:val="00C742B3"/>
    <w:rsid w:val="00C752BB"/>
    <w:rsid w:val="00C75729"/>
    <w:rsid w:val="00C76029"/>
    <w:rsid w:val="00C77249"/>
    <w:rsid w:val="00C7765A"/>
    <w:rsid w:val="00C77D00"/>
    <w:rsid w:val="00C77F2B"/>
    <w:rsid w:val="00C80DCD"/>
    <w:rsid w:val="00C81AD8"/>
    <w:rsid w:val="00C81FDC"/>
    <w:rsid w:val="00C82137"/>
    <w:rsid w:val="00C82E8F"/>
    <w:rsid w:val="00C830E9"/>
    <w:rsid w:val="00C834DB"/>
    <w:rsid w:val="00C83FD8"/>
    <w:rsid w:val="00C84246"/>
    <w:rsid w:val="00C8446D"/>
    <w:rsid w:val="00C84D2C"/>
    <w:rsid w:val="00C86026"/>
    <w:rsid w:val="00C86361"/>
    <w:rsid w:val="00C86B1C"/>
    <w:rsid w:val="00C8703C"/>
    <w:rsid w:val="00C87A42"/>
    <w:rsid w:val="00C87C6B"/>
    <w:rsid w:val="00C87EB1"/>
    <w:rsid w:val="00C9079C"/>
    <w:rsid w:val="00C90CCB"/>
    <w:rsid w:val="00C9120B"/>
    <w:rsid w:val="00C912D9"/>
    <w:rsid w:val="00C91C18"/>
    <w:rsid w:val="00C928E4"/>
    <w:rsid w:val="00C92CF0"/>
    <w:rsid w:val="00C93465"/>
    <w:rsid w:val="00C93CC6"/>
    <w:rsid w:val="00C93E48"/>
    <w:rsid w:val="00C94856"/>
    <w:rsid w:val="00C95092"/>
    <w:rsid w:val="00C95585"/>
    <w:rsid w:val="00C9587E"/>
    <w:rsid w:val="00C95EA0"/>
    <w:rsid w:val="00C96DB9"/>
    <w:rsid w:val="00CA0761"/>
    <w:rsid w:val="00CA1E73"/>
    <w:rsid w:val="00CA3BC4"/>
    <w:rsid w:val="00CA3C61"/>
    <w:rsid w:val="00CA4014"/>
    <w:rsid w:val="00CA4D10"/>
    <w:rsid w:val="00CA507F"/>
    <w:rsid w:val="00CA51B4"/>
    <w:rsid w:val="00CA5B89"/>
    <w:rsid w:val="00CA5E50"/>
    <w:rsid w:val="00CA66B9"/>
    <w:rsid w:val="00CA7A0B"/>
    <w:rsid w:val="00CB0100"/>
    <w:rsid w:val="00CB092A"/>
    <w:rsid w:val="00CB10EB"/>
    <w:rsid w:val="00CB1760"/>
    <w:rsid w:val="00CB1F24"/>
    <w:rsid w:val="00CB3578"/>
    <w:rsid w:val="00CB37D6"/>
    <w:rsid w:val="00CB38AE"/>
    <w:rsid w:val="00CB4624"/>
    <w:rsid w:val="00CB4669"/>
    <w:rsid w:val="00CB4B2D"/>
    <w:rsid w:val="00CB4B6B"/>
    <w:rsid w:val="00CB4B87"/>
    <w:rsid w:val="00CB4BF4"/>
    <w:rsid w:val="00CB5386"/>
    <w:rsid w:val="00CB542C"/>
    <w:rsid w:val="00CB5BFC"/>
    <w:rsid w:val="00CB69AB"/>
    <w:rsid w:val="00CB6E1A"/>
    <w:rsid w:val="00CB71CC"/>
    <w:rsid w:val="00CB75F7"/>
    <w:rsid w:val="00CC0DC4"/>
    <w:rsid w:val="00CC1A94"/>
    <w:rsid w:val="00CC262D"/>
    <w:rsid w:val="00CC3102"/>
    <w:rsid w:val="00CC4A39"/>
    <w:rsid w:val="00CC4B4A"/>
    <w:rsid w:val="00CC4FA2"/>
    <w:rsid w:val="00CC5437"/>
    <w:rsid w:val="00CC5D52"/>
    <w:rsid w:val="00CC5E64"/>
    <w:rsid w:val="00CC5E68"/>
    <w:rsid w:val="00CC655A"/>
    <w:rsid w:val="00CC6657"/>
    <w:rsid w:val="00CC66F8"/>
    <w:rsid w:val="00CC68C8"/>
    <w:rsid w:val="00CC7A13"/>
    <w:rsid w:val="00CD091C"/>
    <w:rsid w:val="00CD0A11"/>
    <w:rsid w:val="00CD0E94"/>
    <w:rsid w:val="00CD1287"/>
    <w:rsid w:val="00CD129A"/>
    <w:rsid w:val="00CD1376"/>
    <w:rsid w:val="00CD1E78"/>
    <w:rsid w:val="00CD203F"/>
    <w:rsid w:val="00CD21B2"/>
    <w:rsid w:val="00CD4242"/>
    <w:rsid w:val="00CD4366"/>
    <w:rsid w:val="00CD4B1D"/>
    <w:rsid w:val="00CD5595"/>
    <w:rsid w:val="00CD5ADC"/>
    <w:rsid w:val="00CD5D91"/>
    <w:rsid w:val="00CD5F3F"/>
    <w:rsid w:val="00CD6F65"/>
    <w:rsid w:val="00CD7517"/>
    <w:rsid w:val="00CD79BF"/>
    <w:rsid w:val="00CE016A"/>
    <w:rsid w:val="00CE0383"/>
    <w:rsid w:val="00CE0859"/>
    <w:rsid w:val="00CE1CE5"/>
    <w:rsid w:val="00CE1E57"/>
    <w:rsid w:val="00CE20D5"/>
    <w:rsid w:val="00CE32E7"/>
    <w:rsid w:val="00CE369C"/>
    <w:rsid w:val="00CE3B97"/>
    <w:rsid w:val="00CE4A32"/>
    <w:rsid w:val="00CE5A54"/>
    <w:rsid w:val="00CE78C3"/>
    <w:rsid w:val="00CE7DDC"/>
    <w:rsid w:val="00CF01FF"/>
    <w:rsid w:val="00CF084B"/>
    <w:rsid w:val="00CF1061"/>
    <w:rsid w:val="00CF11D5"/>
    <w:rsid w:val="00CF143F"/>
    <w:rsid w:val="00CF1717"/>
    <w:rsid w:val="00CF1FEC"/>
    <w:rsid w:val="00CF23F6"/>
    <w:rsid w:val="00CF2D4E"/>
    <w:rsid w:val="00CF2E00"/>
    <w:rsid w:val="00CF368A"/>
    <w:rsid w:val="00CF454F"/>
    <w:rsid w:val="00CF477E"/>
    <w:rsid w:val="00CF5E76"/>
    <w:rsid w:val="00CF6050"/>
    <w:rsid w:val="00CF72AD"/>
    <w:rsid w:val="00CF7A72"/>
    <w:rsid w:val="00CF7BC8"/>
    <w:rsid w:val="00CF7D24"/>
    <w:rsid w:val="00D0022A"/>
    <w:rsid w:val="00D0139B"/>
    <w:rsid w:val="00D0142C"/>
    <w:rsid w:val="00D0208D"/>
    <w:rsid w:val="00D0221D"/>
    <w:rsid w:val="00D02A1F"/>
    <w:rsid w:val="00D02B39"/>
    <w:rsid w:val="00D02F1B"/>
    <w:rsid w:val="00D03267"/>
    <w:rsid w:val="00D036EE"/>
    <w:rsid w:val="00D03C32"/>
    <w:rsid w:val="00D04D94"/>
    <w:rsid w:val="00D05317"/>
    <w:rsid w:val="00D066F0"/>
    <w:rsid w:val="00D06CD7"/>
    <w:rsid w:val="00D07172"/>
    <w:rsid w:val="00D0753B"/>
    <w:rsid w:val="00D07936"/>
    <w:rsid w:val="00D079A9"/>
    <w:rsid w:val="00D07CD0"/>
    <w:rsid w:val="00D10376"/>
    <w:rsid w:val="00D120D5"/>
    <w:rsid w:val="00D12340"/>
    <w:rsid w:val="00D124B5"/>
    <w:rsid w:val="00D12A05"/>
    <w:rsid w:val="00D12CC3"/>
    <w:rsid w:val="00D13BFE"/>
    <w:rsid w:val="00D13C7C"/>
    <w:rsid w:val="00D13CF4"/>
    <w:rsid w:val="00D13D8B"/>
    <w:rsid w:val="00D143B1"/>
    <w:rsid w:val="00D151E5"/>
    <w:rsid w:val="00D15CC3"/>
    <w:rsid w:val="00D177E8"/>
    <w:rsid w:val="00D17DE8"/>
    <w:rsid w:val="00D20266"/>
    <w:rsid w:val="00D202F5"/>
    <w:rsid w:val="00D208E3"/>
    <w:rsid w:val="00D20980"/>
    <w:rsid w:val="00D20F45"/>
    <w:rsid w:val="00D2169D"/>
    <w:rsid w:val="00D2188E"/>
    <w:rsid w:val="00D21DB6"/>
    <w:rsid w:val="00D223DA"/>
    <w:rsid w:val="00D2365F"/>
    <w:rsid w:val="00D2379B"/>
    <w:rsid w:val="00D240CD"/>
    <w:rsid w:val="00D244F8"/>
    <w:rsid w:val="00D24E48"/>
    <w:rsid w:val="00D258FE"/>
    <w:rsid w:val="00D25BEE"/>
    <w:rsid w:val="00D26258"/>
    <w:rsid w:val="00D27472"/>
    <w:rsid w:val="00D27D73"/>
    <w:rsid w:val="00D306E7"/>
    <w:rsid w:val="00D30A3E"/>
    <w:rsid w:val="00D30BA2"/>
    <w:rsid w:val="00D30E63"/>
    <w:rsid w:val="00D3128A"/>
    <w:rsid w:val="00D31F7B"/>
    <w:rsid w:val="00D320B2"/>
    <w:rsid w:val="00D321F8"/>
    <w:rsid w:val="00D3313D"/>
    <w:rsid w:val="00D3339A"/>
    <w:rsid w:val="00D3444E"/>
    <w:rsid w:val="00D344AC"/>
    <w:rsid w:val="00D34CCB"/>
    <w:rsid w:val="00D35321"/>
    <w:rsid w:val="00D35FB3"/>
    <w:rsid w:val="00D363AC"/>
    <w:rsid w:val="00D36B15"/>
    <w:rsid w:val="00D410B5"/>
    <w:rsid w:val="00D421CA"/>
    <w:rsid w:val="00D42640"/>
    <w:rsid w:val="00D428CB"/>
    <w:rsid w:val="00D449D8"/>
    <w:rsid w:val="00D44B82"/>
    <w:rsid w:val="00D45643"/>
    <w:rsid w:val="00D4593F"/>
    <w:rsid w:val="00D45C41"/>
    <w:rsid w:val="00D45D9C"/>
    <w:rsid w:val="00D45FC5"/>
    <w:rsid w:val="00D4658E"/>
    <w:rsid w:val="00D467B6"/>
    <w:rsid w:val="00D46D25"/>
    <w:rsid w:val="00D46FB8"/>
    <w:rsid w:val="00D47971"/>
    <w:rsid w:val="00D47A9D"/>
    <w:rsid w:val="00D5023D"/>
    <w:rsid w:val="00D50295"/>
    <w:rsid w:val="00D51B6C"/>
    <w:rsid w:val="00D53123"/>
    <w:rsid w:val="00D531CC"/>
    <w:rsid w:val="00D53350"/>
    <w:rsid w:val="00D5342F"/>
    <w:rsid w:val="00D53737"/>
    <w:rsid w:val="00D537EA"/>
    <w:rsid w:val="00D53A0E"/>
    <w:rsid w:val="00D53F78"/>
    <w:rsid w:val="00D54A61"/>
    <w:rsid w:val="00D54AB5"/>
    <w:rsid w:val="00D55E66"/>
    <w:rsid w:val="00D56373"/>
    <w:rsid w:val="00D565E1"/>
    <w:rsid w:val="00D5668D"/>
    <w:rsid w:val="00D56BA0"/>
    <w:rsid w:val="00D56FF3"/>
    <w:rsid w:val="00D575D6"/>
    <w:rsid w:val="00D57C23"/>
    <w:rsid w:val="00D6035B"/>
    <w:rsid w:val="00D60DAA"/>
    <w:rsid w:val="00D60E33"/>
    <w:rsid w:val="00D61446"/>
    <w:rsid w:val="00D61471"/>
    <w:rsid w:val="00D61BB1"/>
    <w:rsid w:val="00D6306E"/>
    <w:rsid w:val="00D6342F"/>
    <w:rsid w:val="00D63F91"/>
    <w:rsid w:val="00D64981"/>
    <w:rsid w:val="00D64AFD"/>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13D8"/>
    <w:rsid w:val="00D72260"/>
    <w:rsid w:val="00D733BF"/>
    <w:rsid w:val="00D7368D"/>
    <w:rsid w:val="00D738EC"/>
    <w:rsid w:val="00D73E83"/>
    <w:rsid w:val="00D7501D"/>
    <w:rsid w:val="00D7629B"/>
    <w:rsid w:val="00D7654B"/>
    <w:rsid w:val="00D769D8"/>
    <w:rsid w:val="00D778FA"/>
    <w:rsid w:val="00D8009E"/>
    <w:rsid w:val="00D8016C"/>
    <w:rsid w:val="00D806F8"/>
    <w:rsid w:val="00D80CBC"/>
    <w:rsid w:val="00D81F4E"/>
    <w:rsid w:val="00D82353"/>
    <w:rsid w:val="00D82F31"/>
    <w:rsid w:val="00D83265"/>
    <w:rsid w:val="00D83728"/>
    <w:rsid w:val="00D844DE"/>
    <w:rsid w:val="00D84544"/>
    <w:rsid w:val="00D85DBB"/>
    <w:rsid w:val="00D869AB"/>
    <w:rsid w:val="00D87370"/>
    <w:rsid w:val="00D87B80"/>
    <w:rsid w:val="00D9111A"/>
    <w:rsid w:val="00D9150F"/>
    <w:rsid w:val="00D917AD"/>
    <w:rsid w:val="00D919B8"/>
    <w:rsid w:val="00D929DE"/>
    <w:rsid w:val="00D936B1"/>
    <w:rsid w:val="00D936DE"/>
    <w:rsid w:val="00D93856"/>
    <w:rsid w:val="00D94521"/>
    <w:rsid w:val="00D94DBD"/>
    <w:rsid w:val="00D956DA"/>
    <w:rsid w:val="00D95C7E"/>
    <w:rsid w:val="00D95EBA"/>
    <w:rsid w:val="00D95EF8"/>
    <w:rsid w:val="00D95F55"/>
    <w:rsid w:val="00D9641A"/>
    <w:rsid w:val="00D96C91"/>
    <w:rsid w:val="00DA0062"/>
    <w:rsid w:val="00DA0249"/>
    <w:rsid w:val="00DA02E3"/>
    <w:rsid w:val="00DA0733"/>
    <w:rsid w:val="00DA0854"/>
    <w:rsid w:val="00DA1766"/>
    <w:rsid w:val="00DA1FDF"/>
    <w:rsid w:val="00DA2CB1"/>
    <w:rsid w:val="00DA3879"/>
    <w:rsid w:val="00DA4340"/>
    <w:rsid w:val="00DA444A"/>
    <w:rsid w:val="00DA4AAA"/>
    <w:rsid w:val="00DA5C5C"/>
    <w:rsid w:val="00DA6135"/>
    <w:rsid w:val="00DA69C7"/>
    <w:rsid w:val="00DA6C65"/>
    <w:rsid w:val="00DA6DBC"/>
    <w:rsid w:val="00DA769E"/>
    <w:rsid w:val="00DA79CB"/>
    <w:rsid w:val="00DB0520"/>
    <w:rsid w:val="00DB0A24"/>
    <w:rsid w:val="00DB0F6A"/>
    <w:rsid w:val="00DB1688"/>
    <w:rsid w:val="00DB3338"/>
    <w:rsid w:val="00DB3F48"/>
    <w:rsid w:val="00DB4022"/>
    <w:rsid w:val="00DB44A8"/>
    <w:rsid w:val="00DB5200"/>
    <w:rsid w:val="00DB59AC"/>
    <w:rsid w:val="00DB5D35"/>
    <w:rsid w:val="00DB5DA4"/>
    <w:rsid w:val="00DB6142"/>
    <w:rsid w:val="00DB68C9"/>
    <w:rsid w:val="00DB6A16"/>
    <w:rsid w:val="00DB6BAC"/>
    <w:rsid w:val="00DB6F53"/>
    <w:rsid w:val="00DB7A62"/>
    <w:rsid w:val="00DC00F2"/>
    <w:rsid w:val="00DC0175"/>
    <w:rsid w:val="00DC0D92"/>
    <w:rsid w:val="00DC0EE7"/>
    <w:rsid w:val="00DC1014"/>
    <w:rsid w:val="00DC1710"/>
    <w:rsid w:val="00DC1AA5"/>
    <w:rsid w:val="00DC24D1"/>
    <w:rsid w:val="00DC2C89"/>
    <w:rsid w:val="00DC3043"/>
    <w:rsid w:val="00DC3FD2"/>
    <w:rsid w:val="00DC4521"/>
    <w:rsid w:val="00DC4DAD"/>
    <w:rsid w:val="00DC506B"/>
    <w:rsid w:val="00DC517D"/>
    <w:rsid w:val="00DC53CB"/>
    <w:rsid w:val="00DC56AE"/>
    <w:rsid w:val="00DC5F42"/>
    <w:rsid w:val="00DC6606"/>
    <w:rsid w:val="00DC6D2E"/>
    <w:rsid w:val="00DC712B"/>
    <w:rsid w:val="00DD04E1"/>
    <w:rsid w:val="00DD1B52"/>
    <w:rsid w:val="00DD1CCF"/>
    <w:rsid w:val="00DD1D4E"/>
    <w:rsid w:val="00DD2BF3"/>
    <w:rsid w:val="00DD2CCB"/>
    <w:rsid w:val="00DD331B"/>
    <w:rsid w:val="00DD37FD"/>
    <w:rsid w:val="00DD3CD3"/>
    <w:rsid w:val="00DD4086"/>
    <w:rsid w:val="00DD4150"/>
    <w:rsid w:val="00DD62BA"/>
    <w:rsid w:val="00DD6FE4"/>
    <w:rsid w:val="00DD7AF8"/>
    <w:rsid w:val="00DD7F1B"/>
    <w:rsid w:val="00DE0509"/>
    <w:rsid w:val="00DE089B"/>
    <w:rsid w:val="00DE13FD"/>
    <w:rsid w:val="00DE20CE"/>
    <w:rsid w:val="00DE2285"/>
    <w:rsid w:val="00DE22EA"/>
    <w:rsid w:val="00DE2413"/>
    <w:rsid w:val="00DE24AC"/>
    <w:rsid w:val="00DE2ECF"/>
    <w:rsid w:val="00DE35E3"/>
    <w:rsid w:val="00DE3C9A"/>
    <w:rsid w:val="00DE418E"/>
    <w:rsid w:val="00DE4B5A"/>
    <w:rsid w:val="00DE5220"/>
    <w:rsid w:val="00DE557A"/>
    <w:rsid w:val="00DE6C89"/>
    <w:rsid w:val="00DE738B"/>
    <w:rsid w:val="00DF05B6"/>
    <w:rsid w:val="00DF0E87"/>
    <w:rsid w:val="00DF13A1"/>
    <w:rsid w:val="00DF1494"/>
    <w:rsid w:val="00DF1FA6"/>
    <w:rsid w:val="00DF3135"/>
    <w:rsid w:val="00DF3187"/>
    <w:rsid w:val="00DF3660"/>
    <w:rsid w:val="00DF38F5"/>
    <w:rsid w:val="00DF3C9A"/>
    <w:rsid w:val="00DF543D"/>
    <w:rsid w:val="00DF56B8"/>
    <w:rsid w:val="00DF5A85"/>
    <w:rsid w:val="00DF5AC1"/>
    <w:rsid w:val="00DF5CCF"/>
    <w:rsid w:val="00DF62F8"/>
    <w:rsid w:val="00DF6304"/>
    <w:rsid w:val="00DF6492"/>
    <w:rsid w:val="00DF6FC1"/>
    <w:rsid w:val="00DF76CA"/>
    <w:rsid w:val="00E00463"/>
    <w:rsid w:val="00E00DE7"/>
    <w:rsid w:val="00E014B6"/>
    <w:rsid w:val="00E016B6"/>
    <w:rsid w:val="00E01A01"/>
    <w:rsid w:val="00E01F9D"/>
    <w:rsid w:val="00E02367"/>
    <w:rsid w:val="00E02381"/>
    <w:rsid w:val="00E02929"/>
    <w:rsid w:val="00E02965"/>
    <w:rsid w:val="00E02E7F"/>
    <w:rsid w:val="00E039C1"/>
    <w:rsid w:val="00E03DEC"/>
    <w:rsid w:val="00E045B9"/>
    <w:rsid w:val="00E058C7"/>
    <w:rsid w:val="00E05B66"/>
    <w:rsid w:val="00E05BCD"/>
    <w:rsid w:val="00E064BD"/>
    <w:rsid w:val="00E06510"/>
    <w:rsid w:val="00E06A90"/>
    <w:rsid w:val="00E07585"/>
    <w:rsid w:val="00E07F43"/>
    <w:rsid w:val="00E10011"/>
    <w:rsid w:val="00E10246"/>
    <w:rsid w:val="00E10703"/>
    <w:rsid w:val="00E11F13"/>
    <w:rsid w:val="00E12196"/>
    <w:rsid w:val="00E1375F"/>
    <w:rsid w:val="00E13844"/>
    <w:rsid w:val="00E13855"/>
    <w:rsid w:val="00E139B3"/>
    <w:rsid w:val="00E13F35"/>
    <w:rsid w:val="00E1434D"/>
    <w:rsid w:val="00E14B3C"/>
    <w:rsid w:val="00E151AA"/>
    <w:rsid w:val="00E162F2"/>
    <w:rsid w:val="00E165B6"/>
    <w:rsid w:val="00E17A8D"/>
    <w:rsid w:val="00E17AEC"/>
    <w:rsid w:val="00E20EBD"/>
    <w:rsid w:val="00E20F49"/>
    <w:rsid w:val="00E21BE0"/>
    <w:rsid w:val="00E21D8D"/>
    <w:rsid w:val="00E21EF4"/>
    <w:rsid w:val="00E22829"/>
    <w:rsid w:val="00E23B50"/>
    <w:rsid w:val="00E245C8"/>
    <w:rsid w:val="00E2523B"/>
    <w:rsid w:val="00E25940"/>
    <w:rsid w:val="00E26E97"/>
    <w:rsid w:val="00E27CC2"/>
    <w:rsid w:val="00E31F4B"/>
    <w:rsid w:val="00E3242E"/>
    <w:rsid w:val="00E3308A"/>
    <w:rsid w:val="00E34375"/>
    <w:rsid w:val="00E35544"/>
    <w:rsid w:val="00E35EA5"/>
    <w:rsid w:val="00E36099"/>
    <w:rsid w:val="00E37E41"/>
    <w:rsid w:val="00E40692"/>
    <w:rsid w:val="00E40E55"/>
    <w:rsid w:val="00E41647"/>
    <w:rsid w:val="00E41A42"/>
    <w:rsid w:val="00E41FE3"/>
    <w:rsid w:val="00E4240E"/>
    <w:rsid w:val="00E430DF"/>
    <w:rsid w:val="00E43AFD"/>
    <w:rsid w:val="00E441B5"/>
    <w:rsid w:val="00E444CE"/>
    <w:rsid w:val="00E44538"/>
    <w:rsid w:val="00E44A5E"/>
    <w:rsid w:val="00E44E1A"/>
    <w:rsid w:val="00E44EB2"/>
    <w:rsid w:val="00E44F61"/>
    <w:rsid w:val="00E45362"/>
    <w:rsid w:val="00E45E77"/>
    <w:rsid w:val="00E46220"/>
    <w:rsid w:val="00E46BB9"/>
    <w:rsid w:val="00E46EAC"/>
    <w:rsid w:val="00E47297"/>
    <w:rsid w:val="00E472DA"/>
    <w:rsid w:val="00E47F13"/>
    <w:rsid w:val="00E50084"/>
    <w:rsid w:val="00E5182E"/>
    <w:rsid w:val="00E51D7A"/>
    <w:rsid w:val="00E5227D"/>
    <w:rsid w:val="00E52D0F"/>
    <w:rsid w:val="00E52D61"/>
    <w:rsid w:val="00E5308A"/>
    <w:rsid w:val="00E5341F"/>
    <w:rsid w:val="00E54095"/>
    <w:rsid w:val="00E55596"/>
    <w:rsid w:val="00E601A1"/>
    <w:rsid w:val="00E61338"/>
    <w:rsid w:val="00E61DBA"/>
    <w:rsid w:val="00E63404"/>
    <w:rsid w:val="00E64F4E"/>
    <w:rsid w:val="00E64F54"/>
    <w:rsid w:val="00E65813"/>
    <w:rsid w:val="00E65AAD"/>
    <w:rsid w:val="00E66375"/>
    <w:rsid w:val="00E67319"/>
    <w:rsid w:val="00E67A25"/>
    <w:rsid w:val="00E67A81"/>
    <w:rsid w:val="00E67DFD"/>
    <w:rsid w:val="00E70053"/>
    <w:rsid w:val="00E70ECB"/>
    <w:rsid w:val="00E7133A"/>
    <w:rsid w:val="00E7159D"/>
    <w:rsid w:val="00E72647"/>
    <w:rsid w:val="00E733E3"/>
    <w:rsid w:val="00E74539"/>
    <w:rsid w:val="00E7492A"/>
    <w:rsid w:val="00E75B3A"/>
    <w:rsid w:val="00E75BB3"/>
    <w:rsid w:val="00E770FC"/>
    <w:rsid w:val="00E77230"/>
    <w:rsid w:val="00E77E09"/>
    <w:rsid w:val="00E800D9"/>
    <w:rsid w:val="00E8079B"/>
    <w:rsid w:val="00E80C86"/>
    <w:rsid w:val="00E81DEF"/>
    <w:rsid w:val="00E82BB3"/>
    <w:rsid w:val="00E8315E"/>
    <w:rsid w:val="00E833D0"/>
    <w:rsid w:val="00E857E7"/>
    <w:rsid w:val="00E86C96"/>
    <w:rsid w:val="00E90B54"/>
    <w:rsid w:val="00E90B77"/>
    <w:rsid w:val="00E91006"/>
    <w:rsid w:val="00E919A3"/>
    <w:rsid w:val="00E92157"/>
    <w:rsid w:val="00E925E9"/>
    <w:rsid w:val="00E926F3"/>
    <w:rsid w:val="00E92903"/>
    <w:rsid w:val="00E92D9B"/>
    <w:rsid w:val="00E93CBD"/>
    <w:rsid w:val="00E94096"/>
    <w:rsid w:val="00E9425E"/>
    <w:rsid w:val="00E9451E"/>
    <w:rsid w:val="00E94710"/>
    <w:rsid w:val="00E94D67"/>
    <w:rsid w:val="00E95094"/>
    <w:rsid w:val="00E9572C"/>
    <w:rsid w:val="00E95A73"/>
    <w:rsid w:val="00E96A94"/>
    <w:rsid w:val="00E973FB"/>
    <w:rsid w:val="00E9766A"/>
    <w:rsid w:val="00E97FC5"/>
    <w:rsid w:val="00EA009F"/>
    <w:rsid w:val="00EA058D"/>
    <w:rsid w:val="00EA10B3"/>
    <w:rsid w:val="00EA11FE"/>
    <w:rsid w:val="00EA1AE9"/>
    <w:rsid w:val="00EA1B1C"/>
    <w:rsid w:val="00EA1B32"/>
    <w:rsid w:val="00EA21D0"/>
    <w:rsid w:val="00EA2AD0"/>
    <w:rsid w:val="00EA2BF0"/>
    <w:rsid w:val="00EA376B"/>
    <w:rsid w:val="00EA4186"/>
    <w:rsid w:val="00EA47D5"/>
    <w:rsid w:val="00EA49AF"/>
    <w:rsid w:val="00EA534D"/>
    <w:rsid w:val="00EA5373"/>
    <w:rsid w:val="00EA5A26"/>
    <w:rsid w:val="00EA5B75"/>
    <w:rsid w:val="00EA69A2"/>
    <w:rsid w:val="00EA7501"/>
    <w:rsid w:val="00EA76D6"/>
    <w:rsid w:val="00EB0156"/>
    <w:rsid w:val="00EB0508"/>
    <w:rsid w:val="00EB08E7"/>
    <w:rsid w:val="00EB0BD2"/>
    <w:rsid w:val="00EB0EA3"/>
    <w:rsid w:val="00EB16B6"/>
    <w:rsid w:val="00EB1A19"/>
    <w:rsid w:val="00EB1A72"/>
    <w:rsid w:val="00EB1DA9"/>
    <w:rsid w:val="00EB20AA"/>
    <w:rsid w:val="00EB2967"/>
    <w:rsid w:val="00EB2978"/>
    <w:rsid w:val="00EB2DA3"/>
    <w:rsid w:val="00EB41EF"/>
    <w:rsid w:val="00EB4643"/>
    <w:rsid w:val="00EB4D11"/>
    <w:rsid w:val="00EB567A"/>
    <w:rsid w:val="00EB5B81"/>
    <w:rsid w:val="00EB5E56"/>
    <w:rsid w:val="00EB713F"/>
    <w:rsid w:val="00EB746A"/>
    <w:rsid w:val="00EC0902"/>
    <w:rsid w:val="00EC097D"/>
    <w:rsid w:val="00EC126C"/>
    <w:rsid w:val="00EC1933"/>
    <w:rsid w:val="00EC1EA1"/>
    <w:rsid w:val="00EC3A3A"/>
    <w:rsid w:val="00EC44EF"/>
    <w:rsid w:val="00EC49CA"/>
    <w:rsid w:val="00EC594F"/>
    <w:rsid w:val="00EC5E16"/>
    <w:rsid w:val="00EC6CD6"/>
    <w:rsid w:val="00EC7721"/>
    <w:rsid w:val="00ED0298"/>
    <w:rsid w:val="00ED0A9D"/>
    <w:rsid w:val="00ED0FC5"/>
    <w:rsid w:val="00ED1313"/>
    <w:rsid w:val="00ED1470"/>
    <w:rsid w:val="00ED1A00"/>
    <w:rsid w:val="00ED1D74"/>
    <w:rsid w:val="00ED2C89"/>
    <w:rsid w:val="00ED3037"/>
    <w:rsid w:val="00ED360B"/>
    <w:rsid w:val="00ED3BE4"/>
    <w:rsid w:val="00ED40B6"/>
    <w:rsid w:val="00ED4FB6"/>
    <w:rsid w:val="00ED5B5C"/>
    <w:rsid w:val="00ED5B86"/>
    <w:rsid w:val="00ED600D"/>
    <w:rsid w:val="00ED679F"/>
    <w:rsid w:val="00ED67F6"/>
    <w:rsid w:val="00ED6AA1"/>
    <w:rsid w:val="00ED7923"/>
    <w:rsid w:val="00EE136F"/>
    <w:rsid w:val="00EE1928"/>
    <w:rsid w:val="00EE233D"/>
    <w:rsid w:val="00EE2586"/>
    <w:rsid w:val="00EE2BA9"/>
    <w:rsid w:val="00EE2DE8"/>
    <w:rsid w:val="00EE36D7"/>
    <w:rsid w:val="00EE440C"/>
    <w:rsid w:val="00EE4A9B"/>
    <w:rsid w:val="00EE6244"/>
    <w:rsid w:val="00EE63CF"/>
    <w:rsid w:val="00EE70C2"/>
    <w:rsid w:val="00EE7B63"/>
    <w:rsid w:val="00EF00E4"/>
    <w:rsid w:val="00EF07E7"/>
    <w:rsid w:val="00EF1387"/>
    <w:rsid w:val="00EF2E1B"/>
    <w:rsid w:val="00EF32D1"/>
    <w:rsid w:val="00EF3D4C"/>
    <w:rsid w:val="00EF43A0"/>
    <w:rsid w:val="00EF4583"/>
    <w:rsid w:val="00EF62C3"/>
    <w:rsid w:val="00EF6A9A"/>
    <w:rsid w:val="00EF6E80"/>
    <w:rsid w:val="00EF7536"/>
    <w:rsid w:val="00EF7D7F"/>
    <w:rsid w:val="00EF7EB0"/>
    <w:rsid w:val="00F00C70"/>
    <w:rsid w:val="00F02EB2"/>
    <w:rsid w:val="00F03AE4"/>
    <w:rsid w:val="00F03D33"/>
    <w:rsid w:val="00F04DC3"/>
    <w:rsid w:val="00F0526E"/>
    <w:rsid w:val="00F06155"/>
    <w:rsid w:val="00F0616A"/>
    <w:rsid w:val="00F06577"/>
    <w:rsid w:val="00F06CB5"/>
    <w:rsid w:val="00F074C1"/>
    <w:rsid w:val="00F0772A"/>
    <w:rsid w:val="00F07795"/>
    <w:rsid w:val="00F07865"/>
    <w:rsid w:val="00F1014A"/>
    <w:rsid w:val="00F1110C"/>
    <w:rsid w:val="00F114A0"/>
    <w:rsid w:val="00F11779"/>
    <w:rsid w:val="00F11991"/>
    <w:rsid w:val="00F1296B"/>
    <w:rsid w:val="00F12B3C"/>
    <w:rsid w:val="00F12FE8"/>
    <w:rsid w:val="00F159D4"/>
    <w:rsid w:val="00F15E91"/>
    <w:rsid w:val="00F1736C"/>
    <w:rsid w:val="00F17831"/>
    <w:rsid w:val="00F20537"/>
    <w:rsid w:val="00F2055D"/>
    <w:rsid w:val="00F21E27"/>
    <w:rsid w:val="00F22180"/>
    <w:rsid w:val="00F224A4"/>
    <w:rsid w:val="00F225A7"/>
    <w:rsid w:val="00F231CE"/>
    <w:rsid w:val="00F2325E"/>
    <w:rsid w:val="00F23369"/>
    <w:rsid w:val="00F239CC"/>
    <w:rsid w:val="00F244D8"/>
    <w:rsid w:val="00F255F5"/>
    <w:rsid w:val="00F260B1"/>
    <w:rsid w:val="00F26A3A"/>
    <w:rsid w:val="00F26BC8"/>
    <w:rsid w:val="00F26CB4"/>
    <w:rsid w:val="00F27B81"/>
    <w:rsid w:val="00F27D1B"/>
    <w:rsid w:val="00F302B9"/>
    <w:rsid w:val="00F3141B"/>
    <w:rsid w:val="00F32353"/>
    <w:rsid w:val="00F3253D"/>
    <w:rsid w:val="00F330B1"/>
    <w:rsid w:val="00F3316B"/>
    <w:rsid w:val="00F33FA7"/>
    <w:rsid w:val="00F34350"/>
    <w:rsid w:val="00F36A9C"/>
    <w:rsid w:val="00F374D2"/>
    <w:rsid w:val="00F401A6"/>
    <w:rsid w:val="00F41757"/>
    <w:rsid w:val="00F41763"/>
    <w:rsid w:val="00F41C75"/>
    <w:rsid w:val="00F42886"/>
    <w:rsid w:val="00F43A1B"/>
    <w:rsid w:val="00F44126"/>
    <w:rsid w:val="00F44CFE"/>
    <w:rsid w:val="00F44FAB"/>
    <w:rsid w:val="00F45641"/>
    <w:rsid w:val="00F45A5C"/>
    <w:rsid w:val="00F463AE"/>
    <w:rsid w:val="00F46642"/>
    <w:rsid w:val="00F47327"/>
    <w:rsid w:val="00F47A38"/>
    <w:rsid w:val="00F5006D"/>
    <w:rsid w:val="00F50958"/>
    <w:rsid w:val="00F50AA0"/>
    <w:rsid w:val="00F510B2"/>
    <w:rsid w:val="00F51E57"/>
    <w:rsid w:val="00F529C3"/>
    <w:rsid w:val="00F531C8"/>
    <w:rsid w:val="00F53CEB"/>
    <w:rsid w:val="00F5429E"/>
    <w:rsid w:val="00F542A9"/>
    <w:rsid w:val="00F5438A"/>
    <w:rsid w:val="00F5582A"/>
    <w:rsid w:val="00F559A2"/>
    <w:rsid w:val="00F55B44"/>
    <w:rsid w:val="00F55B8A"/>
    <w:rsid w:val="00F55ECA"/>
    <w:rsid w:val="00F55FEA"/>
    <w:rsid w:val="00F56EA8"/>
    <w:rsid w:val="00F5735D"/>
    <w:rsid w:val="00F57465"/>
    <w:rsid w:val="00F57DF0"/>
    <w:rsid w:val="00F57E54"/>
    <w:rsid w:val="00F57EBD"/>
    <w:rsid w:val="00F60161"/>
    <w:rsid w:val="00F60AE5"/>
    <w:rsid w:val="00F611E0"/>
    <w:rsid w:val="00F614A6"/>
    <w:rsid w:val="00F6173B"/>
    <w:rsid w:val="00F62403"/>
    <w:rsid w:val="00F62650"/>
    <w:rsid w:val="00F6274C"/>
    <w:rsid w:val="00F62D07"/>
    <w:rsid w:val="00F63AA1"/>
    <w:rsid w:val="00F63E9A"/>
    <w:rsid w:val="00F63FDA"/>
    <w:rsid w:val="00F645E1"/>
    <w:rsid w:val="00F648C9"/>
    <w:rsid w:val="00F650A0"/>
    <w:rsid w:val="00F653FA"/>
    <w:rsid w:val="00F65547"/>
    <w:rsid w:val="00F656DC"/>
    <w:rsid w:val="00F65714"/>
    <w:rsid w:val="00F65AF4"/>
    <w:rsid w:val="00F66F0C"/>
    <w:rsid w:val="00F66F4D"/>
    <w:rsid w:val="00F66FEC"/>
    <w:rsid w:val="00F67575"/>
    <w:rsid w:val="00F67758"/>
    <w:rsid w:val="00F67D0A"/>
    <w:rsid w:val="00F7073A"/>
    <w:rsid w:val="00F707B6"/>
    <w:rsid w:val="00F70A6A"/>
    <w:rsid w:val="00F73626"/>
    <w:rsid w:val="00F73914"/>
    <w:rsid w:val="00F73DD0"/>
    <w:rsid w:val="00F73E84"/>
    <w:rsid w:val="00F74354"/>
    <w:rsid w:val="00F74F69"/>
    <w:rsid w:val="00F75399"/>
    <w:rsid w:val="00F75EB8"/>
    <w:rsid w:val="00F76FB3"/>
    <w:rsid w:val="00F77055"/>
    <w:rsid w:val="00F77296"/>
    <w:rsid w:val="00F774E3"/>
    <w:rsid w:val="00F80BD3"/>
    <w:rsid w:val="00F814AF"/>
    <w:rsid w:val="00F81AAA"/>
    <w:rsid w:val="00F81B83"/>
    <w:rsid w:val="00F81BFB"/>
    <w:rsid w:val="00F81F8B"/>
    <w:rsid w:val="00F8249F"/>
    <w:rsid w:val="00F82E9E"/>
    <w:rsid w:val="00F83182"/>
    <w:rsid w:val="00F8324D"/>
    <w:rsid w:val="00F847BA"/>
    <w:rsid w:val="00F8502F"/>
    <w:rsid w:val="00F85A70"/>
    <w:rsid w:val="00F85D75"/>
    <w:rsid w:val="00F86486"/>
    <w:rsid w:val="00F86644"/>
    <w:rsid w:val="00F86BFC"/>
    <w:rsid w:val="00F86D71"/>
    <w:rsid w:val="00F871C9"/>
    <w:rsid w:val="00F9000D"/>
    <w:rsid w:val="00F9099B"/>
    <w:rsid w:val="00F91363"/>
    <w:rsid w:val="00F915C0"/>
    <w:rsid w:val="00F91733"/>
    <w:rsid w:val="00F91EDC"/>
    <w:rsid w:val="00F92190"/>
    <w:rsid w:val="00F923D6"/>
    <w:rsid w:val="00F928A3"/>
    <w:rsid w:val="00F931B9"/>
    <w:rsid w:val="00F94B58"/>
    <w:rsid w:val="00F95A46"/>
    <w:rsid w:val="00F95B1F"/>
    <w:rsid w:val="00F961B5"/>
    <w:rsid w:val="00F972C4"/>
    <w:rsid w:val="00F97480"/>
    <w:rsid w:val="00F97CBD"/>
    <w:rsid w:val="00FA06A6"/>
    <w:rsid w:val="00FA094C"/>
    <w:rsid w:val="00FA1ACB"/>
    <w:rsid w:val="00FA1D49"/>
    <w:rsid w:val="00FA2547"/>
    <w:rsid w:val="00FA3410"/>
    <w:rsid w:val="00FA36C6"/>
    <w:rsid w:val="00FA36C8"/>
    <w:rsid w:val="00FA3761"/>
    <w:rsid w:val="00FA4112"/>
    <w:rsid w:val="00FA5082"/>
    <w:rsid w:val="00FA57FB"/>
    <w:rsid w:val="00FA6B97"/>
    <w:rsid w:val="00FA7122"/>
    <w:rsid w:val="00FA7FAC"/>
    <w:rsid w:val="00FB043C"/>
    <w:rsid w:val="00FB05B0"/>
    <w:rsid w:val="00FB0DEF"/>
    <w:rsid w:val="00FB11D7"/>
    <w:rsid w:val="00FB1BED"/>
    <w:rsid w:val="00FB1D07"/>
    <w:rsid w:val="00FB284B"/>
    <w:rsid w:val="00FB2863"/>
    <w:rsid w:val="00FB2975"/>
    <w:rsid w:val="00FB3519"/>
    <w:rsid w:val="00FB3FC3"/>
    <w:rsid w:val="00FB4261"/>
    <w:rsid w:val="00FB490C"/>
    <w:rsid w:val="00FB5538"/>
    <w:rsid w:val="00FB5604"/>
    <w:rsid w:val="00FB5C7E"/>
    <w:rsid w:val="00FB69E1"/>
    <w:rsid w:val="00FB6B58"/>
    <w:rsid w:val="00FB6E91"/>
    <w:rsid w:val="00FB7053"/>
    <w:rsid w:val="00FB7085"/>
    <w:rsid w:val="00FB7890"/>
    <w:rsid w:val="00FC027D"/>
    <w:rsid w:val="00FC035E"/>
    <w:rsid w:val="00FC0784"/>
    <w:rsid w:val="00FC1852"/>
    <w:rsid w:val="00FC2179"/>
    <w:rsid w:val="00FC2530"/>
    <w:rsid w:val="00FC3C32"/>
    <w:rsid w:val="00FC4538"/>
    <w:rsid w:val="00FC495A"/>
    <w:rsid w:val="00FC4F36"/>
    <w:rsid w:val="00FC7152"/>
    <w:rsid w:val="00FC732D"/>
    <w:rsid w:val="00FC74D4"/>
    <w:rsid w:val="00FC777D"/>
    <w:rsid w:val="00FD1E27"/>
    <w:rsid w:val="00FD1E9F"/>
    <w:rsid w:val="00FD26C6"/>
    <w:rsid w:val="00FD4CA3"/>
    <w:rsid w:val="00FD4E6C"/>
    <w:rsid w:val="00FD5272"/>
    <w:rsid w:val="00FD540B"/>
    <w:rsid w:val="00FD5B1F"/>
    <w:rsid w:val="00FD5D00"/>
    <w:rsid w:val="00FD5D3E"/>
    <w:rsid w:val="00FD664C"/>
    <w:rsid w:val="00FD7AA5"/>
    <w:rsid w:val="00FE07C4"/>
    <w:rsid w:val="00FE09C7"/>
    <w:rsid w:val="00FE1A98"/>
    <w:rsid w:val="00FE1F78"/>
    <w:rsid w:val="00FE2DA1"/>
    <w:rsid w:val="00FE31BB"/>
    <w:rsid w:val="00FE3CAD"/>
    <w:rsid w:val="00FE41B1"/>
    <w:rsid w:val="00FE6065"/>
    <w:rsid w:val="00FE6110"/>
    <w:rsid w:val="00FE64EB"/>
    <w:rsid w:val="00FE6C21"/>
    <w:rsid w:val="00FE7E10"/>
    <w:rsid w:val="00FF0D32"/>
    <w:rsid w:val="00FF10AA"/>
    <w:rsid w:val="00FF188C"/>
    <w:rsid w:val="00FF1F11"/>
    <w:rsid w:val="00FF1F80"/>
    <w:rsid w:val="00FF27C5"/>
    <w:rsid w:val="00FF32B8"/>
    <w:rsid w:val="00FF38BE"/>
    <w:rsid w:val="00FF4656"/>
    <w:rsid w:val="00FF4EBD"/>
    <w:rsid w:val="00FF5182"/>
    <w:rsid w:val="00FF535B"/>
    <w:rsid w:val="00FF59BE"/>
    <w:rsid w:val="00FF79F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334094"/>
  <w15:chartTrackingRefBased/>
  <w15:docId w15:val="{16803492-963C-4B78-921D-1CAAB891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1A"/>
    <w:rPr>
      <w:rFonts w:ascii="Times New Roman" w:hAnsi="Times New Roman"/>
      <w:sz w:val="24"/>
      <w:szCs w:val="22"/>
      <w:lang w:bidi="ar-SA"/>
    </w:rPr>
  </w:style>
  <w:style w:type="paragraph" w:styleId="Heading1">
    <w:name w:val="heading 1"/>
    <w:basedOn w:val="Normal"/>
    <w:next w:val="Normal"/>
    <w:link w:val="Heading1Char"/>
    <w:qFormat/>
    <w:rsid w:val="007844FD"/>
    <w:pPr>
      <w:keepNext/>
      <w:jc w:val="center"/>
      <w:outlineLvl w:val="0"/>
    </w:pPr>
    <w:rPr>
      <w:rFonts w:eastAsia="BatangChe" w:cs="Times New Roman"/>
      <w:b/>
      <w:bCs/>
      <w:szCs w:val="24"/>
      <w:u w:val="single"/>
    </w:rPr>
  </w:style>
  <w:style w:type="paragraph" w:styleId="Heading3">
    <w:name w:val="heading 3"/>
    <w:basedOn w:val="Normal"/>
    <w:next w:val="Normal"/>
    <w:link w:val="Heading3Char"/>
    <w:uiPriority w:val="9"/>
    <w:semiHidden/>
    <w:unhideWhenUsed/>
    <w:qFormat/>
    <w:rsid w:val="00C202B1"/>
    <w:pPr>
      <w:keepNext/>
      <w:spacing w:before="240" w:after="60"/>
      <w:outlineLvl w:val="2"/>
    </w:pPr>
    <w:rPr>
      <w:rFonts w:ascii="Calibri Light" w:eastAsia="Malgun Gothic" w:hAnsi="Calibri Light" w:cs="Times New Roman"/>
      <w:b/>
      <w:bCs/>
      <w:sz w:val="26"/>
      <w:szCs w:val="26"/>
    </w:rPr>
  </w:style>
  <w:style w:type="paragraph" w:styleId="Heading8">
    <w:name w:val="heading 8"/>
    <w:basedOn w:val="Normal"/>
    <w:next w:val="Normal"/>
    <w:link w:val="Heading8Char"/>
    <w:qFormat/>
    <w:rsid w:val="007844FD"/>
    <w:pPr>
      <w:keepNext/>
      <w:widowControl w:val="0"/>
      <w:wordWrap w:val="0"/>
      <w:jc w:val="both"/>
      <w:outlineLvl w:val="7"/>
    </w:pPr>
    <w:rPr>
      <w:rFonts w:eastAsia="BatangChe"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344AC"/>
    <w:pPr>
      <w:ind w:left="720"/>
    </w:pPr>
  </w:style>
  <w:style w:type="paragraph" w:customStyle="1" w:styleId="Note">
    <w:name w:val="Note"/>
    <w:basedOn w:val="Normal"/>
    <w:rsid w:val="00CC5E68"/>
    <w:pPr>
      <w:tabs>
        <w:tab w:val="left" w:pos="284"/>
        <w:tab w:val="left" w:pos="1134"/>
        <w:tab w:val="left" w:pos="1871"/>
        <w:tab w:val="left" w:pos="2268"/>
      </w:tabs>
      <w:spacing w:before="160"/>
      <w:jc w:val="both"/>
    </w:pPr>
    <w:rPr>
      <w:rFonts w:eastAsia="BatangChe" w:cs="Times New Roman"/>
      <w:noProof/>
      <w:sz w:val="20"/>
      <w:szCs w:val="20"/>
      <w:lang w:eastAsia="ko-KR"/>
    </w:rPr>
  </w:style>
  <w:style w:type="character" w:styleId="CommentReference">
    <w:name w:val="annotation reference"/>
    <w:uiPriority w:val="99"/>
    <w:semiHidden/>
    <w:unhideWhenUsed/>
    <w:rsid w:val="002C10E0"/>
    <w:rPr>
      <w:sz w:val="18"/>
      <w:szCs w:val="18"/>
    </w:rPr>
  </w:style>
  <w:style w:type="paragraph" w:styleId="CommentText">
    <w:name w:val="annotation text"/>
    <w:basedOn w:val="Normal"/>
    <w:link w:val="CommentTextChar"/>
    <w:uiPriority w:val="99"/>
    <w:semiHidden/>
    <w:unhideWhenUsed/>
    <w:rsid w:val="002C10E0"/>
  </w:style>
  <w:style w:type="character" w:customStyle="1" w:styleId="CommentTextChar">
    <w:name w:val="Comment Text Char"/>
    <w:link w:val="CommentText"/>
    <w:uiPriority w:val="99"/>
    <w:semiHidden/>
    <w:rsid w:val="002C10E0"/>
    <w:rPr>
      <w:sz w:val="24"/>
      <w:szCs w:val="22"/>
      <w:lang w:eastAsia="en-US"/>
    </w:rPr>
  </w:style>
  <w:style w:type="paragraph" w:styleId="CommentSubject">
    <w:name w:val="annotation subject"/>
    <w:basedOn w:val="CommentText"/>
    <w:next w:val="CommentText"/>
    <w:link w:val="CommentSubjectChar"/>
    <w:uiPriority w:val="99"/>
    <w:semiHidden/>
    <w:unhideWhenUsed/>
    <w:rsid w:val="002C10E0"/>
    <w:rPr>
      <w:b/>
      <w:bCs/>
    </w:rPr>
  </w:style>
  <w:style w:type="character" w:customStyle="1" w:styleId="CommentSubjectChar">
    <w:name w:val="Comment Subject Char"/>
    <w:link w:val="CommentSubject"/>
    <w:uiPriority w:val="99"/>
    <w:semiHidden/>
    <w:rsid w:val="002C10E0"/>
    <w:rPr>
      <w:b/>
      <w:bCs/>
      <w:sz w:val="24"/>
      <w:szCs w:val="22"/>
      <w:lang w:eastAsia="en-US"/>
    </w:rPr>
  </w:style>
  <w:style w:type="paragraph" w:customStyle="1" w:styleId="ColorfulShading-Accent11">
    <w:name w:val="Colorful Shading - Accent 11"/>
    <w:hidden/>
    <w:uiPriority w:val="71"/>
    <w:rsid w:val="002C10E0"/>
    <w:rPr>
      <w:sz w:val="24"/>
      <w:szCs w:val="22"/>
      <w:lang w:bidi="ar-SA"/>
    </w:rPr>
  </w:style>
  <w:style w:type="character" w:customStyle="1" w:styleId="Heading1Char">
    <w:name w:val="Heading 1 Char"/>
    <w:link w:val="Heading1"/>
    <w:rsid w:val="007844FD"/>
    <w:rPr>
      <w:rFonts w:ascii="Times New Roman" w:eastAsia="BatangChe" w:hAnsi="Times New Roman" w:cs="Times New Roman"/>
      <w:b/>
      <w:bCs/>
      <w:sz w:val="24"/>
      <w:szCs w:val="24"/>
      <w:u w:val="single"/>
      <w:lang w:val="en-US" w:eastAsia="en-US" w:bidi="ar-SA"/>
    </w:rPr>
  </w:style>
  <w:style w:type="character" w:customStyle="1" w:styleId="Heading8Char">
    <w:name w:val="Heading 8 Char"/>
    <w:link w:val="Heading8"/>
    <w:rsid w:val="007844FD"/>
    <w:rPr>
      <w:rFonts w:ascii="Times New Roman" w:eastAsia="BatangChe" w:hAnsi="Times New Roman" w:cs="Times New Roman"/>
      <w:b/>
      <w:bCs/>
      <w:kern w:val="2"/>
      <w:lang w:val="en-US" w:eastAsia="ko-KR" w:bidi="ar-SA"/>
    </w:rPr>
  </w:style>
  <w:style w:type="character" w:styleId="Hyperlink">
    <w:name w:val="Hyperlink"/>
    <w:uiPriority w:val="99"/>
    <w:unhideWhenUsed/>
    <w:rsid w:val="00A72807"/>
    <w:rPr>
      <w:color w:val="0563C1"/>
      <w:u w:val="single"/>
    </w:rPr>
  </w:style>
  <w:style w:type="paragraph" w:styleId="ListParagraph">
    <w:name w:val="List Paragraph"/>
    <w:aliases w:val="List Paragraph1,Recommendation,List Paragraph11"/>
    <w:basedOn w:val="Normal"/>
    <w:link w:val="ListParagraphChar"/>
    <w:uiPriority w:val="34"/>
    <w:qFormat/>
    <w:rsid w:val="00C57B51"/>
    <w:pPr>
      <w:ind w:left="720"/>
    </w:pPr>
  </w:style>
  <w:style w:type="character" w:customStyle="1" w:styleId="Heading3Char">
    <w:name w:val="Heading 3 Char"/>
    <w:link w:val="Heading3"/>
    <w:uiPriority w:val="9"/>
    <w:semiHidden/>
    <w:rsid w:val="00C202B1"/>
    <w:rPr>
      <w:rFonts w:ascii="Calibri Light" w:eastAsia="Malgun Gothic" w:hAnsi="Calibri Light" w:cs="Times New Roman"/>
      <w:b/>
      <w:bCs/>
      <w:sz w:val="26"/>
      <w:szCs w:val="26"/>
      <w:lang w:eastAsia="en-US"/>
    </w:rPr>
  </w:style>
  <w:style w:type="character" w:customStyle="1" w:styleId="ListParagraphChar">
    <w:name w:val="List Paragraph Char"/>
    <w:aliases w:val="List Paragraph1 Char,Recommendation Char,List Paragraph11 Char"/>
    <w:link w:val="ListParagraph"/>
    <w:uiPriority w:val="34"/>
    <w:locked/>
    <w:rsid w:val="003E3419"/>
    <w:rPr>
      <w:rFonts w:ascii="Times New Roman" w:hAnsi="Times New Roman"/>
      <w:sz w:val="24"/>
      <w:szCs w:val="22"/>
      <w:lang w:bidi="ar-SA"/>
    </w:rPr>
  </w:style>
  <w:style w:type="character" w:customStyle="1" w:styleId="UnresolvedMention1">
    <w:name w:val="Unresolved Mention1"/>
    <w:basedOn w:val="DefaultParagraphFont"/>
    <w:uiPriority w:val="99"/>
    <w:semiHidden/>
    <w:unhideWhenUsed/>
    <w:rsid w:val="00F20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599143333">
      <w:bodyDiv w:val="1"/>
      <w:marLeft w:val="0"/>
      <w:marRight w:val="0"/>
      <w:marTop w:val="0"/>
      <w:marBottom w:val="0"/>
      <w:divBdr>
        <w:top w:val="none" w:sz="0" w:space="0" w:color="auto"/>
        <w:left w:val="none" w:sz="0" w:space="0" w:color="auto"/>
        <w:bottom w:val="none" w:sz="0" w:space="0" w:color="auto"/>
        <w:right w:val="none" w:sz="0" w:space="0" w:color="auto"/>
      </w:divBdr>
    </w:div>
    <w:div w:id="1333100142">
      <w:bodyDiv w:val="1"/>
      <w:marLeft w:val="0"/>
      <w:marRight w:val="0"/>
      <w:marTop w:val="0"/>
      <w:marBottom w:val="0"/>
      <w:divBdr>
        <w:top w:val="none" w:sz="0" w:space="0" w:color="auto"/>
        <w:left w:val="none" w:sz="0" w:space="0" w:color="auto"/>
        <w:bottom w:val="none" w:sz="0" w:space="0" w:color="auto"/>
        <w:right w:val="none" w:sz="0" w:space="0" w:color="auto"/>
      </w:divBdr>
    </w:div>
    <w:div w:id="1609510053">
      <w:bodyDiv w:val="1"/>
      <w:marLeft w:val="0"/>
      <w:marRight w:val="0"/>
      <w:marTop w:val="0"/>
      <w:marBottom w:val="0"/>
      <w:divBdr>
        <w:top w:val="none" w:sz="0" w:space="0" w:color="auto"/>
        <w:left w:val="none" w:sz="0" w:space="0" w:color="auto"/>
        <w:bottom w:val="none" w:sz="0" w:space="0" w:color="auto"/>
        <w:right w:val="none" w:sz="0" w:space="0" w:color="auto"/>
      </w:divBdr>
    </w:div>
    <w:div w:id="1910461508">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kroeunmop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rntheara@gmail.com" TargetMode="External"/><Relationship Id="rId4" Type="http://schemas.openxmlformats.org/officeDocument/2006/relationships/settings" Target="settings.xml"/><Relationship Id="rId9" Type="http://schemas.openxmlformats.org/officeDocument/2006/relationships/hyperlink" Target="mailto:aptict@apt.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183B8-699B-44C7-A333-1FFDF895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2540</Words>
  <Characters>14484</Characters>
  <Application>Microsoft Office Word</Application>
  <DocSecurity>0</DocSecurity>
  <Lines>120</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Company>
  <LinksUpToDate>false</LinksUpToDate>
  <CharactersWithSpaces>16991</CharactersWithSpaces>
  <SharedDoc>false</SharedDoc>
  <HLinks>
    <vt:vector size="24" baseType="variant">
      <vt:variant>
        <vt:i4>3407993</vt:i4>
      </vt:variant>
      <vt:variant>
        <vt:i4>9</vt:i4>
      </vt:variant>
      <vt:variant>
        <vt:i4>0</vt:i4>
      </vt:variant>
      <vt:variant>
        <vt:i4>5</vt:i4>
      </vt:variant>
      <vt:variant>
        <vt:lpwstr>https://en.wikipedia.org/wiki/Decentralized</vt:lpwstr>
      </vt:variant>
      <vt:variant>
        <vt:lpwstr/>
      </vt:variant>
      <vt:variant>
        <vt:i4>2752621</vt:i4>
      </vt:variant>
      <vt:variant>
        <vt:i4>6</vt:i4>
      </vt:variant>
      <vt:variant>
        <vt:i4>0</vt:i4>
      </vt:variant>
      <vt:variant>
        <vt:i4>5</vt:i4>
      </vt:variant>
      <vt:variant>
        <vt:lpwstr>https://en.wikipedia.org/wiki/Byzantine_fault_tolerance</vt:lpwstr>
      </vt:variant>
      <vt:variant>
        <vt:lpwstr/>
      </vt:variant>
      <vt:variant>
        <vt:i4>458816</vt:i4>
      </vt:variant>
      <vt:variant>
        <vt:i4>3</vt:i4>
      </vt:variant>
      <vt:variant>
        <vt:i4>0</vt:i4>
      </vt:variant>
      <vt:variant>
        <vt:i4>5</vt:i4>
      </vt:variant>
      <vt:variant>
        <vt:lpwstr>https://en.wikipedia.org/wiki/Secure_by_design</vt:lpwstr>
      </vt:variant>
      <vt:variant>
        <vt:lpwstr/>
      </vt:variant>
      <vt:variant>
        <vt:i4>53</vt:i4>
      </vt:variant>
      <vt:variant>
        <vt:i4>0</vt:i4>
      </vt:variant>
      <vt:variant>
        <vt:i4>0</vt:i4>
      </vt:variant>
      <vt:variant>
        <vt:i4>5</vt:i4>
      </vt:variant>
      <vt:variant>
        <vt:lpwstr>mailto:aptpolicy@apt.int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apt61</cp:lastModifiedBy>
  <cp:revision>2</cp:revision>
  <cp:lastPrinted>2019-06-21T08:21:00Z</cp:lastPrinted>
  <dcterms:created xsi:type="dcterms:W3CDTF">2019-06-24T09:20:00Z</dcterms:created>
  <dcterms:modified xsi:type="dcterms:W3CDTF">2019-06-24T09:20:00Z</dcterms:modified>
</cp:coreProperties>
</file>