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9" w:type="dxa"/>
        <w:tblBorders>
          <w:bottom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99"/>
        <w:gridCol w:w="5760"/>
        <w:gridCol w:w="2160"/>
      </w:tblGrid>
      <w:tr w:rsidR="001F7F89" w:rsidRPr="001F7F89" w14:paraId="1F50AD8B" w14:textId="77777777" w:rsidTr="00D06F64">
        <w:trPr>
          <w:cantSplit/>
          <w:trHeight w:val="288"/>
        </w:trPr>
        <w:tc>
          <w:tcPr>
            <w:tcW w:w="1399" w:type="dxa"/>
            <w:vMerge w:val="restart"/>
          </w:tcPr>
          <w:p w14:paraId="3CA43AC5" w14:textId="77777777" w:rsidR="001F7F89" w:rsidRPr="001F7F89" w:rsidRDefault="001F7F89" w:rsidP="001F7F89">
            <w:pPr>
              <w:widowControl w:val="0"/>
              <w:wordWrap w:val="0"/>
              <w:jc w:val="both"/>
              <w:rPr>
                <w:kern w:val="2"/>
                <w:lang w:eastAsia="ko-KR"/>
              </w:rPr>
            </w:pPr>
            <w:r w:rsidRPr="001F7F89">
              <w:rPr>
                <w:noProof/>
                <w:kern w:val="2"/>
              </w:rPr>
              <w:drawing>
                <wp:inline distT="0" distB="0" distL="0" distR="0" wp14:anchorId="41EC4626" wp14:editId="204C0A6E">
                  <wp:extent cx="762635" cy="7162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Tlogogreen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036F63B3" w14:textId="77777777" w:rsidR="001F7F89" w:rsidRPr="001F7F89" w:rsidRDefault="001F7F89" w:rsidP="001F7F89">
            <w:pPr>
              <w:spacing w:before="40"/>
              <w:rPr>
                <w:sz w:val="22"/>
                <w:szCs w:val="22"/>
              </w:rPr>
            </w:pPr>
            <w:r w:rsidRPr="001F7F89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2160" w:type="dxa"/>
          </w:tcPr>
          <w:p w14:paraId="63506C1E" w14:textId="073F7340" w:rsidR="001F7F89" w:rsidRPr="001F7F89" w:rsidRDefault="001F7F89" w:rsidP="001F7F89">
            <w:pPr>
              <w:keepNext/>
              <w:widowControl w:val="0"/>
              <w:wordWrap w:val="0"/>
              <w:spacing w:before="40"/>
              <w:jc w:val="both"/>
              <w:outlineLvl w:val="7"/>
              <w:rPr>
                <w:b/>
                <w:bCs/>
                <w:kern w:val="2"/>
                <w:lang w:eastAsia="ko-KR"/>
              </w:rPr>
            </w:pPr>
          </w:p>
        </w:tc>
      </w:tr>
      <w:tr w:rsidR="001F7F89" w:rsidRPr="001F7F89" w14:paraId="39DEF603" w14:textId="77777777" w:rsidTr="00D06F64">
        <w:trPr>
          <w:cantSplit/>
          <w:trHeight w:val="504"/>
        </w:trPr>
        <w:tc>
          <w:tcPr>
            <w:tcW w:w="1399" w:type="dxa"/>
            <w:vMerge/>
          </w:tcPr>
          <w:p w14:paraId="751E5D86" w14:textId="77777777" w:rsidR="001F7F89" w:rsidRPr="001F7F89" w:rsidRDefault="001F7F89" w:rsidP="001F7F89"/>
        </w:tc>
        <w:tc>
          <w:tcPr>
            <w:tcW w:w="5760" w:type="dxa"/>
            <w:vAlign w:val="center"/>
          </w:tcPr>
          <w:p w14:paraId="28F6C814" w14:textId="77777777" w:rsidR="001F7F89" w:rsidRPr="001F7F89" w:rsidRDefault="001F7F89" w:rsidP="001F7F89">
            <w:pPr>
              <w:spacing w:before="40"/>
              <w:rPr>
                <w:b/>
              </w:rPr>
            </w:pPr>
            <w:r w:rsidRPr="001F7F89">
              <w:rPr>
                <w:b/>
              </w:rPr>
              <w:t>The 28th Meeting of the APT Wireless Group</w:t>
            </w:r>
          </w:p>
          <w:p w14:paraId="1E667E69" w14:textId="77777777" w:rsidR="001F7F89" w:rsidRPr="001F7F89" w:rsidRDefault="001F7F89" w:rsidP="001F7F89">
            <w:pPr>
              <w:spacing w:before="40"/>
            </w:pPr>
            <w:r w:rsidRPr="001F7F89">
              <w:rPr>
                <w:b/>
              </w:rPr>
              <w:t>(AWG-28)</w:t>
            </w:r>
          </w:p>
        </w:tc>
        <w:tc>
          <w:tcPr>
            <w:tcW w:w="2160" w:type="dxa"/>
          </w:tcPr>
          <w:p w14:paraId="5D0C3F22" w14:textId="5B0FC683" w:rsidR="001F7F89" w:rsidRPr="001F7F89" w:rsidRDefault="001F7F89" w:rsidP="001F7F89">
            <w:pPr>
              <w:spacing w:before="40"/>
              <w:rPr>
                <w:rFonts w:cs="Angsana New"/>
                <w:b/>
                <w:bCs/>
                <w:szCs w:val="30"/>
                <w:lang w:bidi="th-TH"/>
              </w:rPr>
            </w:pPr>
          </w:p>
        </w:tc>
      </w:tr>
      <w:tr w:rsidR="001F7F89" w:rsidRPr="001F7F89" w14:paraId="34D78E79" w14:textId="77777777" w:rsidTr="00D06F64">
        <w:trPr>
          <w:cantSplit/>
          <w:trHeight w:val="288"/>
        </w:trPr>
        <w:tc>
          <w:tcPr>
            <w:tcW w:w="1399" w:type="dxa"/>
            <w:vMerge/>
          </w:tcPr>
          <w:p w14:paraId="399091D4" w14:textId="77777777" w:rsidR="001F7F89" w:rsidRPr="001F7F89" w:rsidRDefault="001F7F89" w:rsidP="001F7F89">
            <w:pPr>
              <w:rPr>
                <w:lang w:val="en-GB"/>
              </w:rPr>
            </w:pPr>
          </w:p>
        </w:tc>
        <w:tc>
          <w:tcPr>
            <w:tcW w:w="5760" w:type="dxa"/>
            <w:vAlign w:val="bottom"/>
          </w:tcPr>
          <w:p w14:paraId="7A374974" w14:textId="77777777" w:rsidR="001F7F89" w:rsidRPr="001F7F89" w:rsidRDefault="001F7F89" w:rsidP="001F7F89">
            <w:pPr>
              <w:spacing w:before="40"/>
              <w:rPr>
                <w:b/>
              </w:rPr>
            </w:pPr>
            <w:r w:rsidRPr="001F7F89">
              <w:t xml:space="preserve">6 – 14 September 2021, </w:t>
            </w:r>
            <w:r w:rsidRPr="001F7F89">
              <w:rPr>
                <w:bCs/>
              </w:rPr>
              <w:t>Virtual/Online Meeting</w:t>
            </w:r>
          </w:p>
        </w:tc>
        <w:tc>
          <w:tcPr>
            <w:tcW w:w="2160" w:type="dxa"/>
            <w:vAlign w:val="bottom"/>
          </w:tcPr>
          <w:p w14:paraId="3609E65F" w14:textId="77777777" w:rsidR="001F7F89" w:rsidRPr="001F7F89" w:rsidRDefault="001F7F89" w:rsidP="001F7F89">
            <w:pPr>
              <w:spacing w:before="40"/>
              <w:rPr>
                <w:bCs/>
              </w:rPr>
            </w:pPr>
            <w:r w:rsidRPr="001F7F89">
              <w:rPr>
                <w:bCs/>
              </w:rPr>
              <w:t>14 September 2021</w:t>
            </w:r>
          </w:p>
        </w:tc>
      </w:tr>
    </w:tbl>
    <w:p w14:paraId="4C818821" w14:textId="77777777" w:rsidR="001F7F89" w:rsidRPr="001F7F89" w:rsidRDefault="001F7F89" w:rsidP="001F7F89">
      <w:pPr>
        <w:spacing w:afterLines="50" w:after="120"/>
        <w:rPr>
          <w:rFonts w:eastAsia="SimSun"/>
          <w:b/>
        </w:rPr>
      </w:pPr>
    </w:p>
    <w:p w14:paraId="094597F7" w14:textId="283501B1" w:rsidR="00A56D44" w:rsidRDefault="00513704" w:rsidP="00513704">
      <w:pPr>
        <w:rPr>
          <w:rFonts w:eastAsia="MS Mincho"/>
          <w:bCs/>
          <w:caps/>
          <w:lang w:eastAsia="ja-JP"/>
        </w:rPr>
      </w:pPr>
      <w:r w:rsidRPr="00513704">
        <w:rPr>
          <w:bCs/>
        </w:rPr>
        <w:t xml:space="preserve">Source: </w:t>
      </w:r>
      <w:r w:rsidRPr="00513704">
        <w:rPr>
          <w:bCs/>
          <w:lang w:val="fr-FR"/>
        </w:rPr>
        <w:t>AWG-2</w:t>
      </w:r>
      <w:r w:rsidRPr="00513704">
        <w:rPr>
          <w:rFonts w:cs="Angsana New"/>
          <w:bCs/>
          <w:szCs w:val="30"/>
          <w:lang w:bidi="th-TH"/>
        </w:rPr>
        <w:t>8</w:t>
      </w:r>
      <w:r w:rsidRPr="00513704">
        <w:rPr>
          <w:bCs/>
          <w:lang w:val="fr-FR"/>
        </w:rPr>
        <w:t>/OUT-</w:t>
      </w:r>
      <w:r w:rsidRPr="00513704">
        <w:rPr>
          <w:rFonts w:cs="Angsana New"/>
          <w:bCs/>
          <w:szCs w:val="30"/>
          <w:lang w:bidi="th-TH"/>
        </w:rPr>
        <w:t>11</w:t>
      </w:r>
    </w:p>
    <w:p w14:paraId="148EB9EC" w14:textId="77777777" w:rsidR="00513704" w:rsidRPr="00513704" w:rsidRDefault="00513704" w:rsidP="00513704">
      <w:pPr>
        <w:rPr>
          <w:rFonts w:eastAsia="MS Mincho"/>
          <w:bCs/>
          <w:caps/>
          <w:lang w:eastAsia="ja-JP"/>
        </w:rPr>
      </w:pPr>
    </w:p>
    <w:p w14:paraId="079ADCA8" w14:textId="77777777" w:rsidR="00513704" w:rsidRPr="00E76440" w:rsidRDefault="00513704" w:rsidP="00513704">
      <w:pPr>
        <w:rPr>
          <w:rFonts w:eastAsia="MS Mincho"/>
          <w:b/>
          <w:bCs/>
          <w:caps/>
          <w:lang w:eastAsia="ja-JP"/>
        </w:rPr>
      </w:pPr>
    </w:p>
    <w:p w14:paraId="5566AD61" w14:textId="77777777" w:rsidR="001F7F89" w:rsidRDefault="00A56D44" w:rsidP="00A56D44">
      <w:pPr>
        <w:jc w:val="center"/>
        <w:rPr>
          <w:rFonts w:eastAsia="MS Mincho"/>
          <w:b/>
          <w:bCs/>
          <w:caps/>
          <w:lang w:eastAsia="ja-JP"/>
        </w:rPr>
      </w:pPr>
      <w:r w:rsidRPr="00E76440">
        <w:rPr>
          <w:rFonts w:eastAsia="MS Mincho" w:hint="eastAsia"/>
          <w:b/>
          <w:bCs/>
          <w:caps/>
          <w:lang w:eastAsia="ja-JP"/>
        </w:rPr>
        <w:t xml:space="preserve">questionnaire on </w:t>
      </w:r>
      <w:r w:rsidRPr="00E76440">
        <w:rPr>
          <w:rFonts w:eastAsia="MS Mincho"/>
          <w:b/>
          <w:bCs/>
          <w:caps/>
          <w:lang w:eastAsia="ja-JP"/>
        </w:rPr>
        <w:t xml:space="preserve">RADIO FREQUENCY beam </w:t>
      </w:r>
      <w:r w:rsidRPr="00E76440">
        <w:rPr>
          <w:rFonts w:eastAsia="MS Mincho" w:hint="eastAsia"/>
          <w:b/>
          <w:bCs/>
          <w:caps/>
          <w:lang w:eastAsia="ja-JP"/>
        </w:rPr>
        <w:t xml:space="preserve">Wireless </w:t>
      </w:r>
    </w:p>
    <w:p w14:paraId="4DE3A59D" w14:textId="3A868344" w:rsidR="00A56D44" w:rsidRPr="00E76440" w:rsidRDefault="00A56D44" w:rsidP="00A56D44">
      <w:pPr>
        <w:jc w:val="center"/>
        <w:rPr>
          <w:b/>
          <w:bCs/>
          <w:caps/>
          <w:lang w:eastAsia="ja-JP"/>
        </w:rPr>
      </w:pPr>
      <w:r w:rsidRPr="00E76440">
        <w:rPr>
          <w:rFonts w:eastAsia="MS Mincho" w:hint="eastAsia"/>
          <w:b/>
          <w:bCs/>
          <w:caps/>
          <w:lang w:eastAsia="ja-JP"/>
        </w:rPr>
        <w:t>power transmission</w:t>
      </w:r>
      <w:r w:rsidRPr="00E76440">
        <w:rPr>
          <w:rFonts w:eastAsia="MS Mincho"/>
          <w:b/>
          <w:bCs/>
          <w:caps/>
          <w:lang w:eastAsia="ja-JP"/>
        </w:rPr>
        <w:t xml:space="preserve"> </w:t>
      </w:r>
    </w:p>
    <w:p w14:paraId="31554B6E" w14:textId="77777777" w:rsidR="00A56D44" w:rsidRDefault="00A56D44" w:rsidP="00A56D44">
      <w:pPr>
        <w:rPr>
          <w:rFonts w:eastAsia="MS Mincho"/>
          <w:b/>
          <w:lang w:eastAsia="ja-JP"/>
        </w:rPr>
      </w:pPr>
    </w:p>
    <w:p w14:paraId="303B9B2C" w14:textId="77777777" w:rsidR="004B38E5" w:rsidRPr="004B38E5" w:rsidRDefault="004B38E5" w:rsidP="004B38E5">
      <w:pPr>
        <w:numPr>
          <w:ilvl w:val="0"/>
          <w:numId w:val="18"/>
        </w:numPr>
        <w:jc w:val="both"/>
        <w:rPr>
          <w:b/>
        </w:rPr>
      </w:pPr>
      <w:r>
        <w:rPr>
          <w:rFonts w:eastAsia="MS PGothic" w:hint="eastAsia"/>
          <w:b/>
          <w:lang w:eastAsia="ja-JP"/>
        </w:rPr>
        <w:t>B</w:t>
      </w:r>
      <w:r>
        <w:rPr>
          <w:rFonts w:eastAsia="MS PGothic"/>
          <w:b/>
          <w:lang w:eastAsia="ja-JP"/>
        </w:rPr>
        <w:t>ackground</w:t>
      </w:r>
    </w:p>
    <w:p w14:paraId="79BCA326" w14:textId="77777777" w:rsidR="004B38E5" w:rsidRDefault="004B38E5" w:rsidP="004B38E5">
      <w:pPr>
        <w:jc w:val="both"/>
        <w:rPr>
          <w:rFonts w:eastAsia="MS PGothic"/>
          <w:b/>
          <w:lang w:eastAsia="ja-JP"/>
        </w:rPr>
      </w:pPr>
    </w:p>
    <w:p w14:paraId="54CBE389" w14:textId="0A8523A4" w:rsidR="000D4887" w:rsidRDefault="004B38E5" w:rsidP="000D4887">
      <w:pPr>
        <w:jc w:val="both"/>
        <w:rPr>
          <w:rFonts w:eastAsia="함초롬바탕"/>
          <w:color w:val="000000"/>
          <w:shd w:val="clear" w:color="auto" w:fill="FFFFFF"/>
        </w:rPr>
      </w:pPr>
      <w:r w:rsidRPr="004B38E5">
        <w:rPr>
          <w:rFonts w:eastAsia="함초롬바탕"/>
          <w:color w:val="000000"/>
          <w:shd w:val="clear" w:color="auto" w:fill="FFFFFF"/>
        </w:rPr>
        <w:t>Wireless Power Transmission</w:t>
      </w:r>
      <w:r>
        <w:rPr>
          <w:rFonts w:eastAsia="함초롬바탕"/>
          <w:color w:val="000000"/>
          <w:shd w:val="clear" w:color="auto" w:fill="FFFFFF"/>
        </w:rPr>
        <w:t xml:space="preserve"> (WPT) </w:t>
      </w:r>
      <w:r w:rsidRPr="004B38E5">
        <w:rPr>
          <w:rFonts w:eastAsia="함초롬바탕"/>
          <w:color w:val="000000"/>
          <w:shd w:val="clear" w:color="auto" w:fill="FFFFFF"/>
        </w:rPr>
        <w:t>is a technology making it possible</w:t>
      </w:r>
      <w:r w:rsidR="00E8098F">
        <w:rPr>
          <w:rFonts w:eastAsia="함초롬바탕"/>
          <w:color w:val="000000"/>
          <w:shd w:val="clear" w:color="auto" w:fill="FFFFFF"/>
        </w:rPr>
        <w:t xml:space="preserve"> to transfer / transmit</w:t>
      </w:r>
      <w:r w:rsidRPr="004B38E5">
        <w:rPr>
          <w:rFonts w:eastAsia="함초롬바탕"/>
          <w:color w:val="000000"/>
          <w:shd w:val="clear" w:color="auto" w:fill="FFFFFF"/>
        </w:rPr>
        <w:t xml:space="preserve"> electrical energy from a power source to an electrical load without a</w:t>
      </w:r>
      <w:r w:rsidR="00D27B85">
        <w:rPr>
          <w:rFonts w:eastAsia="함초롬바탕"/>
          <w:color w:val="000000"/>
          <w:shd w:val="clear" w:color="auto" w:fill="FFFFFF"/>
        </w:rPr>
        <w:t xml:space="preserve"> cable </w:t>
      </w:r>
      <w:r w:rsidRPr="004B38E5">
        <w:rPr>
          <w:rFonts w:eastAsia="함초롬바탕"/>
          <w:color w:val="000000"/>
          <w:shd w:val="clear" w:color="auto" w:fill="FFFFFF"/>
        </w:rPr>
        <w:t>interconnection.</w:t>
      </w:r>
      <w:r w:rsidR="000D4887">
        <w:rPr>
          <w:rFonts w:eastAsia="함초롬바탕"/>
          <w:color w:val="000000"/>
          <w:shd w:val="clear" w:color="auto" w:fill="FFFFFF"/>
        </w:rPr>
        <w:t xml:space="preserve"> </w:t>
      </w:r>
      <w:r w:rsidRPr="0029507F">
        <w:rPr>
          <w:rFonts w:eastAsia="함초롬바탕" w:hint="eastAsia"/>
          <w:color w:val="000000"/>
          <w:shd w:val="clear" w:color="auto" w:fill="FFFFFF"/>
        </w:rPr>
        <w:t>N</w:t>
      </w:r>
      <w:r>
        <w:rPr>
          <w:rFonts w:eastAsia="함초롬바탕" w:hint="eastAsia"/>
          <w:color w:val="000000"/>
          <w:shd w:val="clear" w:color="auto" w:fill="FFFFFF"/>
        </w:rPr>
        <w:t>on-</w:t>
      </w:r>
      <w:r>
        <w:rPr>
          <w:rFonts w:eastAsia="함초롬바탕"/>
          <w:color w:val="000000"/>
          <w:shd w:val="clear" w:color="auto" w:fill="FFFFFF"/>
        </w:rPr>
        <w:t>Be</w:t>
      </w:r>
      <w:r w:rsidRPr="0029507F">
        <w:rPr>
          <w:rFonts w:eastAsia="함초롬바탕" w:hint="eastAsia"/>
          <w:color w:val="000000"/>
          <w:shd w:val="clear" w:color="auto" w:fill="FFFFFF"/>
        </w:rPr>
        <w:t xml:space="preserve">am WPT </w:t>
      </w:r>
      <w:r>
        <w:rPr>
          <w:rFonts w:eastAsia="함초롬바탕"/>
          <w:color w:val="000000"/>
          <w:shd w:val="clear" w:color="auto" w:fill="FFFFFF"/>
        </w:rPr>
        <w:t xml:space="preserve">systems using magnetic coupling and capacitive coupling technologies are already widely used for many applications, such as electric vehicles, mobile devices and consumer electric devices. </w:t>
      </w:r>
    </w:p>
    <w:p w14:paraId="2CE4ECFE" w14:textId="77777777" w:rsidR="000D4887" w:rsidRDefault="000D4887" w:rsidP="000D4887">
      <w:pPr>
        <w:jc w:val="both"/>
        <w:rPr>
          <w:rFonts w:eastAsia="함초롬바탕"/>
          <w:color w:val="000000"/>
          <w:shd w:val="clear" w:color="auto" w:fill="FFFFFF"/>
        </w:rPr>
      </w:pPr>
    </w:p>
    <w:p w14:paraId="6564872A" w14:textId="3DBB21E0" w:rsidR="000D4887" w:rsidRDefault="004B38E5" w:rsidP="000D4887">
      <w:pPr>
        <w:jc w:val="both"/>
        <w:rPr>
          <w:rFonts w:eastAsia="함초롬바탕"/>
          <w:color w:val="000000"/>
          <w:shd w:val="clear" w:color="auto" w:fill="FFFFFF"/>
        </w:rPr>
      </w:pPr>
      <w:r>
        <w:rPr>
          <w:rFonts w:eastAsia="함초롬바탕"/>
          <w:color w:val="000000"/>
          <w:shd w:val="clear" w:color="auto" w:fill="FFFFFF"/>
        </w:rPr>
        <w:t xml:space="preserve">Recently, </w:t>
      </w:r>
      <w:r w:rsidR="00DA0413">
        <w:rPr>
          <w:rFonts w:eastAsia="함초롬바탕"/>
          <w:color w:val="000000"/>
          <w:shd w:val="clear" w:color="auto" w:fill="FFFFFF"/>
        </w:rPr>
        <w:t>for</w:t>
      </w:r>
      <w:r w:rsidR="001862DD">
        <w:rPr>
          <w:rFonts w:eastAsia="함초롬바탕"/>
          <w:color w:val="000000"/>
          <w:shd w:val="clear" w:color="auto" w:fill="FFFFFF"/>
        </w:rPr>
        <w:t xml:space="preserve"> </w:t>
      </w:r>
      <w:r w:rsidR="000D4887">
        <w:rPr>
          <w:rFonts w:eastAsia="함초롬바탕"/>
          <w:color w:val="000000"/>
          <w:shd w:val="clear" w:color="auto" w:fill="FFFFFF"/>
        </w:rPr>
        <w:t xml:space="preserve">many </w:t>
      </w:r>
      <w:proofErr w:type="gramStart"/>
      <w:r w:rsidR="000D4887">
        <w:rPr>
          <w:rFonts w:eastAsia="함초롬바탕"/>
          <w:color w:val="000000"/>
          <w:shd w:val="clear" w:color="auto" w:fill="FFFFFF"/>
        </w:rPr>
        <w:t>researches</w:t>
      </w:r>
      <w:proofErr w:type="gramEnd"/>
      <w:r w:rsidR="000D4887">
        <w:rPr>
          <w:rFonts w:eastAsia="함초롬바탕"/>
          <w:color w:val="000000"/>
          <w:shd w:val="clear" w:color="auto" w:fill="FFFFFF"/>
        </w:rPr>
        <w:t xml:space="preserve"> and developments regarding WPT technologies</w:t>
      </w:r>
      <w:r w:rsidR="001862DD">
        <w:rPr>
          <w:rFonts w:eastAsia="함초롬바탕"/>
          <w:color w:val="000000"/>
          <w:shd w:val="clear" w:color="auto" w:fill="FFFFFF"/>
        </w:rPr>
        <w:t>,</w:t>
      </w:r>
      <w:r w:rsidR="000D4887">
        <w:rPr>
          <w:rFonts w:eastAsia="함초롬바탕"/>
          <w:color w:val="000000"/>
          <w:shd w:val="clear" w:color="auto" w:fill="FFFFFF"/>
        </w:rPr>
        <w:t xml:space="preserve"> </w:t>
      </w:r>
      <w:r>
        <w:rPr>
          <w:rFonts w:eastAsia="함초롬바탕"/>
          <w:color w:val="000000"/>
          <w:shd w:val="clear" w:color="auto" w:fill="FFFFFF"/>
        </w:rPr>
        <w:t xml:space="preserve">radio frequency beam WPT </w:t>
      </w:r>
      <w:r w:rsidR="000D4887">
        <w:rPr>
          <w:rFonts w:eastAsia="함초롬바탕"/>
          <w:color w:val="000000"/>
          <w:shd w:val="clear" w:color="auto" w:fill="FFFFFF"/>
        </w:rPr>
        <w:t>using microwave radio beam</w:t>
      </w:r>
      <w:r w:rsidR="001862DD">
        <w:rPr>
          <w:rFonts w:eastAsia="함초롬바탕"/>
          <w:color w:val="000000"/>
          <w:shd w:val="clear" w:color="auto" w:fill="FFFFFF"/>
        </w:rPr>
        <w:t xml:space="preserve"> is the focal point</w:t>
      </w:r>
      <w:r w:rsidR="000D4887">
        <w:rPr>
          <w:rFonts w:eastAsia="함초롬바탕"/>
          <w:color w:val="000000"/>
          <w:shd w:val="clear" w:color="auto" w:fill="FFFFFF"/>
        </w:rPr>
        <w:t>. In some countries, radio frequency beam WPT systems are already commercialized for applications to IoT sensor</w:t>
      </w:r>
      <w:r w:rsidR="001862DD">
        <w:rPr>
          <w:rFonts w:eastAsia="함초롬바탕"/>
          <w:color w:val="000000"/>
          <w:shd w:val="clear" w:color="auto" w:fill="FFFFFF"/>
        </w:rPr>
        <w:t xml:space="preserve"> device</w:t>
      </w:r>
      <w:r w:rsidR="000D4887">
        <w:rPr>
          <w:rFonts w:eastAsia="함초롬바탕"/>
          <w:color w:val="000000"/>
          <w:shd w:val="clear" w:color="auto" w:fill="FFFFFF"/>
        </w:rPr>
        <w:t xml:space="preserve">s, mobile devices and other low-power devices. The new regulations specialized for radio frequency beam are also being developed in </w:t>
      </w:r>
      <w:r w:rsidR="00E8098F">
        <w:rPr>
          <w:rFonts w:eastAsia="함초롬바탕"/>
          <w:color w:val="000000"/>
          <w:shd w:val="clear" w:color="auto" w:fill="FFFFFF"/>
        </w:rPr>
        <w:t xml:space="preserve">some APT </w:t>
      </w:r>
      <w:r w:rsidR="00595391">
        <w:rPr>
          <w:rFonts w:eastAsia="함초롬바탕"/>
          <w:color w:val="000000"/>
          <w:shd w:val="clear" w:color="auto" w:fill="FFFFFF"/>
        </w:rPr>
        <w:t>countries</w:t>
      </w:r>
      <w:r w:rsidR="000D4887">
        <w:rPr>
          <w:rFonts w:eastAsia="함초롬바탕"/>
          <w:color w:val="000000"/>
          <w:shd w:val="clear" w:color="auto" w:fill="FFFFFF"/>
        </w:rPr>
        <w:t>.</w:t>
      </w:r>
    </w:p>
    <w:p w14:paraId="5CA24D9E" w14:textId="77777777" w:rsidR="000D4887" w:rsidRDefault="000D4887" w:rsidP="000D4887">
      <w:pPr>
        <w:jc w:val="both"/>
        <w:rPr>
          <w:rFonts w:eastAsia="함초롬바탕"/>
          <w:color w:val="000000"/>
          <w:shd w:val="clear" w:color="auto" w:fill="FFFFFF"/>
        </w:rPr>
      </w:pPr>
    </w:p>
    <w:p w14:paraId="59888DCC" w14:textId="4F0F5A20" w:rsidR="00116621" w:rsidRDefault="000D4887" w:rsidP="00B23BAD">
      <w:pPr>
        <w:jc w:val="both"/>
        <w:rPr>
          <w:rFonts w:eastAsia="함초롬바탕"/>
          <w:color w:val="000000"/>
          <w:shd w:val="clear" w:color="auto" w:fill="FFFFFF"/>
        </w:rPr>
      </w:pPr>
      <w:r>
        <w:rPr>
          <w:rFonts w:eastAsia="함초롬바탕"/>
          <w:color w:val="000000"/>
          <w:shd w:val="clear" w:color="auto" w:fill="FFFFFF"/>
        </w:rPr>
        <w:t xml:space="preserve">In ITU-R, </w:t>
      </w:r>
      <w:r w:rsidR="00116621">
        <w:rPr>
          <w:rFonts w:eastAsia="함초롬바탕"/>
          <w:color w:val="000000"/>
          <w:shd w:val="clear" w:color="auto" w:fill="FFFFFF"/>
        </w:rPr>
        <w:t xml:space="preserve">the report summarizing applications of radio frequency beam WPT was </w:t>
      </w:r>
      <w:r w:rsidR="00B23BAD">
        <w:rPr>
          <w:rFonts w:eastAsia="함초롬바탕"/>
          <w:color w:val="000000"/>
          <w:shd w:val="clear" w:color="auto" w:fill="FFFFFF"/>
        </w:rPr>
        <w:t xml:space="preserve">already </w:t>
      </w:r>
      <w:r w:rsidR="00116621">
        <w:rPr>
          <w:rFonts w:eastAsia="함초롬바탕"/>
          <w:color w:val="000000"/>
          <w:shd w:val="clear" w:color="auto" w:fill="FFFFFF"/>
        </w:rPr>
        <w:t>published as ITU-R Report SM.2392-0, “</w:t>
      </w:r>
      <w:r w:rsidR="00116621" w:rsidRPr="00116621">
        <w:rPr>
          <w:rFonts w:eastAsia="함초롬바탕"/>
          <w:color w:val="000000"/>
          <w:shd w:val="clear" w:color="auto" w:fill="FFFFFF"/>
        </w:rPr>
        <w:t>Applications of wireless power transmission via radio frequency beam</w:t>
      </w:r>
      <w:r w:rsidR="00116621">
        <w:rPr>
          <w:rFonts w:eastAsia="함초롬바탕"/>
          <w:color w:val="000000"/>
          <w:shd w:val="clear" w:color="auto" w:fill="FFFFFF"/>
        </w:rPr>
        <w:t xml:space="preserve">”, in 2016, and revised in 2021. Currently, ITU-R WP 1A is developing a </w:t>
      </w:r>
      <w:r w:rsidR="00116621" w:rsidRPr="00116621">
        <w:rPr>
          <w:rFonts w:eastAsia="함초롬바탕"/>
          <w:color w:val="000000"/>
          <w:shd w:val="clear" w:color="auto" w:fill="FFFFFF"/>
        </w:rPr>
        <w:t>New Recommendation ITU-R SM.[WPT.BEAM.FRQ]</w:t>
      </w:r>
      <w:r w:rsidR="00116621">
        <w:rPr>
          <w:rFonts w:eastAsia="함초롬바탕"/>
          <w:color w:val="000000"/>
          <w:shd w:val="clear" w:color="auto" w:fill="FFFFFF"/>
        </w:rPr>
        <w:t xml:space="preserve"> which clarifies globally harmonized frequency ranges of radio frequency beam WPT, and </w:t>
      </w:r>
      <w:r w:rsidR="00116621" w:rsidRPr="00116621">
        <w:rPr>
          <w:rFonts w:eastAsia="함초롬바탕"/>
          <w:color w:val="000000"/>
          <w:shd w:val="clear" w:color="auto" w:fill="FFFFFF"/>
        </w:rPr>
        <w:t>a New Re</w:t>
      </w:r>
      <w:r w:rsidR="00116621">
        <w:rPr>
          <w:rFonts w:eastAsia="함초롬바탕"/>
          <w:color w:val="000000"/>
          <w:shd w:val="clear" w:color="auto" w:fill="FFFFFF"/>
        </w:rPr>
        <w:t>port</w:t>
      </w:r>
      <w:r w:rsidR="00116621" w:rsidRPr="00116621">
        <w:rPr>
          <w:rFonts w:eastAsia="함초롬바탕"/>
          <w:color w:val="000000"/>
          <w:shd w:val="clear" w:color="auto" w:fill="FFFFFF"/>
        </w:rPr>
        <w:t xml:space="preserve"> ITU-R SM.[WPT.BEAM.</w:t>
      </w:r>
      <w:r w:rsidR="00116621">
        <w:rPr>
          <w:rFonts w:eastAsia="함초롬바탕"/>
          <w:color w:val="000000"/>
          <w:shd w:val="clear" w:color="auto" w:fill="FFFFFF"/>
        </w:rPr>
        <w:t>IMPACTS</w:t>
      </w:r>
      <w:r w:rsidR="00116621" w:rsidRPr="00116621">
        <w:rPr>
          <w:rFonts w:eastAsia="함초롬바탕"/>
          <w:color w:val="000000"/>
          <w:shd w:val="clear" w:color="auto" w:fill="FFFFFF"/>
        </w:rPr>
        <w:t xml:space="preserve">] which </w:t>
      </w:r>
      <w:r w:rsidR="00116621">
        <w:rPr>
          <w:rFonts w:eastAsia="함초롬바탕"/>
          <w:color w:val="000000"/>
          <w:shd w:val="clear" w:color="auto" w:fill="FFFFFF"/>
        </w:rPr>
        <w:t xml:space="preserve">summarizes the results of </w:t>
      </w:r>
      <w:r w:rsidR="00B23BAD">
        <w:rPr>
          <w:rFonts w:eastAsia="함초롬바탕"/>
          <w:color w:val="000000"/>
          <w:shd w:val="clear" w:color="auto" w:fill="FFFFFF"/>
        </w:rPr>
        <w:t xml:space="preserve">impact studies to other radio communication services. Both of two working documents were elevated to Preliminary Draft </w:t>
      </w:r>
      <w:r w:rsidR="00B846C5">
        <w:rPr>
          <w:rFonts w:eastAsia="함초롬바탕"/>
          <w:color w:val="000000"/>
          <w:shd w:val="clear" w:color="auto" w:fill="FFFFFF"/>
        </w:rPr>
        <w:t xml:space="preserve">in WP 1A meeting in </w:t>
      </w:r>
      <w:proofErr w:type="gramStart"/>
      <w:r w:rsidR="00B846C5">
        <w:rPr>
          <w:rFonts w:eastAsia="함초롬바탕"/>
          <w:color w:val="000000"/>
          <w:shd w:val="clear" w:color="auto" w:fill="FFFFFF"/>
        </w:rPr>
        <w:t xml:space="preserve">2021, </w:t>
      </w:r>
      <w:r w:rsidR="00B23BAD">
        <w:rPr>
          <w:rFonts w:eastAsia="함초롬바탕"/>
          <w:color w:val="000000"/>
          <w:shd w:val="clear" w:color="auto" w:fill="FFFFFF"/>
        </w:rPr>
        <w:t>and</w:t>
      </w:r>
      <w:proofErr w:type="gramEnd"/>
      <w:r w:rsidR="00B23BAD">
        <w:rPr>
          <w:rFonts w:eastAsia="함초롬바탕"/>
          <w:color w:val="000000"/>
          <w:shd w:val="clear" w:color="auto" w:fill="FFFFFF"/>
        </w:rPr>
        <w:t xml:space="preserve"> </w:t>
      </w:r>
      <w:r w:rsidR="00AE1675">
        <w:rPr>
          <w:rFonts w:eastAsia="함초롬바탕"/>
          <w:color w:val="000000"/>
          <w:shd w:val="clear" w:color="auto" w:fill="FFFFFF"/>
        </w:rPr>
        <w:t xml:space="preserve">are expected to </w:t>
      </w:r>
      <w:r w:rsidR="00B23BAD">
        <w:rPr>
          <w:rFonts w:eastAsia="함초롬바탕"/>
          <w:color w:val="000000"/>
          <w:shd w:val="clear" w:color="auto" w:fill="FFFFFF"/>
        </w:rPr>
        <w:t xml:space="preserve">be approved in 2022. In the working document of </w:t>
      </w:r>
      <w:r w:rsidR="00B23BAD" w:rsidRPr="00B23BAD">
        <w:rPr>
          <w:rFonts w:eastAsia="함초롬바탕"/>
          <w:color w:val="000000"/>
          <w:shd w:val="clear" w:color="auto" w:fill="FFFFFF"/>
        </w:rPr>
        <w:t>a New Recommendation ITU-R SM.[WPT.BEAM.FRQ]</w:t>
      </w:r>
      <w:r w:rsidR="00B23BAD">
        <w:rPr>
          <w:rFonts w:eastAsia="함초롬바탕"/>
          <w:color w:val="000000"/>
          <w:shd w:val="clear" w:color="auto" w:fill="FFFFFF"/>
        </w:rPr>
        <w:t>, some frequency ranges, such as 920 MHz band, 2.4 GHz band and 5.7 GHz band</w:t>
      </w:r>
      <w:r w:rsidR="00251E4D">
        <w:rPr>
          <w:rFonts w:eastAsia="함초롬바탕"/>
          <w:color w:val="000000"/>
          <w:shd w:val="clear" w:color="auto" w:fill="FFFFFF"/>
        </w:rPr>
        <w:t xml:space="preserve">, are described as candidate recommend frequency ranges. Other frequency ranges, such as 24 GHz band and 61 GHz band, are described in the </w:t>
      </w:r>
      <w:r w:rsidR="00251E4D" w:rsidRPr="00251E4D">
        <w:rPr>
          <w:rFonts w:eastAsia="함초롬바탕"/>
          <w:color w:val="000000"/>
          <w:shd w:val="clear" w:color="auto" w:fill="FFFFFF"/>
        </w:rPr>
        <w:t>working document of a New Re</w:t>
      </w:r>
      <w:r w:rsidR="00251E4D">
        <w:rPr>
          <w:rFonts w:eastAsia="함초롬바탕"/>
          <w:color w:val="000000"/>
          <w:shd w:val="clear" w:color="auto" w:fill="FFFFFF"/>
        </w:rPr>
        <w:t>port</w:t>
      </w:r>
      <w:r w:rsidR="00251E4D" w:rsidRPr="00251E4D">
        <w:rPr>
          <w:rFonts w:eastAsia="함초롬바탕"/>
          <w:color w:val="000000"/>
          <w:shd w:val="clear" w:color="auto" w:fill="FFFFFF"/>
        </w:rPr>
        <w:t xml:space="preserve"> ITU-R SM.[WPT.BEAM.</w:t>
      </w:r>
      <w:r w:rsidR="00251E4D">
        <w:rPr>
          <w:rFonts w:eastAsia="함초롬바탕"/>
          <w:color w:val="000000"/>
          <w:shd w:val="clear" w:color="auto" w:fill="FFFFFF"/>
        </w:rPr>
        <w:t>IMPACTS</w:t>
      </w:r>
      <w:r w:rsidR="00251E4D" w:rsidRPr="00251E4D">
        <w:rPr>
          <w:rFonts w:eastAsia="함초롬바탕"/>
          <w:color w:val="000000"/>
          <w:shd w:val="clear" w:color="auto" w:fill="FFFFFF"/>
        </w:rPr>
        <w:t>]</w:t>
      </w:r>
      <w:r w:rsidR="00251E4D">
        <w:rPr>
          <w:rFonts w:eastAsia="함초롬바탕"/>
          <w:color w:val="000000"/>
          <w:shd w:val="clear" w:color="auto" w:fill="FFFFFF"/>
        </w:rPr>
        <w:t>.</w:t>
      </w:r>
    </w:p>
    <w:p w14:paraId="66B4BE6C" w14:textId="77777777" w:rsidR="00251E4D" w:rsidRDefault="00251E4D" w:rsidP="00B23BAD">
      <w:pPr>
        <w:jc w:val="both"/>
        <w:rPr>
          <w:rFonts w:eastAsia="함초롬바탕"/>
          <w:color w:val="000000"/>
          <w:shd w:val="clear" w:color="auto" w:fill="FFFFFF"/>
        </w:rPr>
      </w:pPr>
    </w:p>
    <w:p w14:paraId="36EF5D63" w14:textId="60695DBA" w:rsidR="00AE1675" w:rsidRPr="00AE1675" w:rsidRDefault="00251E4D" w:rsidP="00AE1675">
      <w:pPr>
        <w:jc w:val="both"/>
        <w:rPr>
          <w:rFonts w:eastAsia="함초롬바탕"/>
          <w:color w:val="000000"/>
          <w:shd w:val="clear" w:color="auto" w:fill="FFFFFF"/>
        </w:rPr>
      </w:pPr>
      <w:r>
        <w:rPr>
          <w:rFonts w:eastAsia="함초롬바탕"/>
          <w:color w:val="000000"/>
          <w:shd w:val="clear" w:color="auto" w:fill="FFFFFF"/>
        </w:rPr>
        <w:t xml:space="preserve">Regarding international standardization, IEC TC 100 is developing new Technical Reports (TRs) and/or International Standards (ISs) for radio frequency beam WPT systems applied to </w:t>
      </w:r>
    </w:p>
    <w:p w14:paraId="3EFA23FB" w14:textId="1B016FF8" w:rsidR="00251E4D" w:rsidRDefault="00AE1675" w:rsidP="00AE1675">
      <w:pPr>
        <w:jc w:val="both"/>
        <w:rPr>
          <w:rFonts w:eastAsia="함초롬바탕"/>
          <w:color w:val="000000"/>
          <w:shd w:val="clear" w:color="auto" w:fill="FFFFFF"/>
        </w:rPr>
      </w:pPr>
      <w:r w:rsidRPr="00AE1675">
        <w:rPr>
          <w:rFonts w:eastAsia="함초롬바탕"/>
          <w:color w:val="000000"/>
          <w:shd w:val="clear" w:color="auto" w:fill="FFFFFF"/>
        </w:rPr>
        <w:t>Audio, video and multimedia systems and equipment</w:t>
      </w:r>
      <w:r w:rsidR="00251E4D">
        <w:rPr>
          <w:rFonts w:eastAsia="함초롬바탕"/>
          <w:color w:val="000000"/>
          <w:shd w:val="clear" w:color="auto" w:fill="FFFFFF"/>
        </w:rPr>
        <w:t xml:space="preserve">. CISPR B has also started to develop EMC standards for </w:t>
      </w:r>
      <w:r w:rsidR="00251E4D" w:rsidRPr="00251E4D">
        <w:rPr>
          <w:rFonts w:eastAsia="함초롬바탕"/>
          <w:color w:val="000000"/>
          <w:shd w:val="clear" w:color="auto" w:fill="FFFFFF"/>
        </w:rPr>
        <w:t>radio frequency beam WPT systems</w:t>
      </w:r>
      <w:r w:rsidR="00251E4D">
        <w:rPr>
          <w:rFonts w:eastAsia="함초롬바탕"/>
          <w:color w:val="000000"/>
          <w:shd w:val="clear" w:color="auto" w:fill="FFFFFF"/>
        </w:rPr>
        <w:t xml:space="preserve">. </w:t>
      </w:r>
    </w:p>
    <w:p w14:paraId="1D43197F" w14:textId="77777777" w:rsidR="00B23BAD" w:rsidRDefault="00B23BAD" w:rsidP="00B23BAD">
      <w:pPr>
        <w:jc w:val="both"/>
        <w:rPr>
          <w:rFonts w:eastAsia="함초롬바탕"/>
          <w:color w:val="000000"/>
          <w:shd w:val="clear" w:color="auto" w:fill="FFFFFF"/>
        </w:rPr>
      </w:pPr>
    </w:p>
    <w:p w14:paraId="3235D14A" w14:textId="77777777" w:rsidR="004B38E5" w:rsidRDefault="00EF5DE1" w:rsidP="004B38E5">
      <w:pPr>
        <w:numPr>
          <w:ilvl w:val="0"/>
          <w:numId w:val="18"/>
        </w:numPr>
        <w:jc w:val="both"/>
        <w:rPr>
          <w:b/>
        </w:rPr>
      </w:pPr>
      <w:r>
        <w:rPr>
          <w:b/>
        </w:rPr>
        <w:t>Objective of the Questionnaire</w:t>
      </w:r>
    </w:p>
    <w:p w14:paraId="55AAC78B" w14:textId="77777777" w:rsidR="004B38E5" w:rsidRDefault="004B38E5" w:rsidP="004B38E5">
      <w:pPr>
        <w:ind w:left="360"/>
        <w:rPr>
          <w:b/>
        </w:rPr>
      </w:pPr>
    </w:p>
    <w:p w14:paraId="13B5FA2A" w14:textId="77777777" w:rsidR="00EF5DE1" w:rsidRDefault="004B38E5" w:rsidP="00EF5DE1">
      <w:pPr>
        <w:spacing w:before="120"/>
        <w:jc w:val="both"/>
        <w:rPr>
          <w:rFonts w:eastAsia="SimSun"/>
        </w:rPr>
      </w:pPr>
      <w:r>
        <w:rPr>
          <w:rFonts w:eastAsia="Malgun Gothic"/>
        </w:rPr>
        <w:t>The purpose of this</w:t>
      </w:r>
      <w:r w:rsidRPr="00ED1311">
        <w:rPr>
          <w:rFonts w:eastAsia="Malgun Gothic"/>
        </w:rPr>
        <w:t xml:space="preserve"> survey is to collect </w:t>
      </w:r>
      <w:r w:rsidRPr="00ED1311">
        <w:rPr>
          <w:rFonts w:eastAsia="SimSun"/>
        </w:rPr>
        <w:t xml:space="preserve">information </w:t>
      </w:r>
      <w:r>
        <w:rPr>
          <w:rFonts w:eastAsia="SimSun"/>
        </w:rPr>
        <w:t xml:space="preserve">from administrations on the </w:t>
      </w:r>
      <w:r w:rsidR="00EF5DE1">
        <w:rPr>
          <w:rFonts w:eastAsia="SimSun"/>
        </w:rPr>
        <w:t xml:space="preserve">following points regarding radio frequency beam </w:t>
      </w:r>
      <w:proofErr w:type="gramStart"/>
      <w:r w:rsidR="00EF5DE1">
        <w:rPr>
          <w:rFonts w:eastAsia="SimSun"/>
        </w:rPr>
        <w:t>WPT;</w:t>
      </w:r>
      <w:proofErr w:type="gramEnd"/>
      <w:r w:rsidR="00EF5DE1">
        <w:rPr>
          <w:rFonts w:eastAsia="SimSun"/>
        </w:rPr>
        <w:t xml:space="preserve"> </w:t>
      </w:r>
    </w:p>
    <w:p w14:paraId="474AC87E" w14:textId="77777777" w:rsidR="00EF5DE1" w:rsidRPr="00EF5DE1" w:rsidRDefault="00EF5DE1" w:rsidP="00EF5DE1">
      <w:pPr>
        <w:pStyle w:val="ListParagraph"/>
        <w:numPr>
          <w:ilvl w:val="0"/>
          <w:numId w:val="52"/>
        </w:numPr>
        <w:ind w:leftChars="0"/>
        <w:jc w:val="both"/>
        <w:rPr>
          <w:rFonts w:eastAsia="SimSun"/>
        </w:rPr>
      </w:pPr>
      <w:r>
        <w:rPr>
          <w:rFonts w:eastAsia="MS PGothic"/>
          <w:lang w:eastAsia="ja-JP"/>
        </w:rPr>
        <w:t>Demands for radio frequency beam WPT systems and their applications,</w:t>
      </w:r>
    </w:p>
    <w:p w14:paraId="1AFA5C32" w14:textId="77777777" w:rsidR="00EF5DE1" w:rsidRPr="00EF5DE1" w:rsidRDefault="00EF5DE1" w:rsidP="00EF5DE1">
      <w:pPr>
        <w:pStyle w:val="ListParagraph"/>
        <w:numPr>
          <w:ilvl w:val="0"/>
          <w:numId w:val="52"/>
        </w:numPr>
        <w:ind w:leftChars="0"/>
        <w:jc w:val="both"/>
        <w:rPr>
          <w:rFonts w:eastAsia="SimSun"/>
        </w:rPr>
      </w:pPr>
      <w:r>
        <w:rPr>
          <w:rFonts w:eastAsia="MS PGothic"/>
          <w:lang w:eastAsia="ja-JP"/>
        </w:rPr>
        <w:t>Status of market,</w:t>
      </w:r>
    </w:p>
    <w:p w14:paraId="11AFBC83" w14:textId="77777777" w:rsidR="00EF5DE1" w:rsidRPr="00EF5DE1" w:rsidRDefault="00EF5DE1" w:rsidP="00EF5DE1">
      <w:pPr>
        <w:pStyle w:val="ListParagraph"/>
        <w:numPr>
          <w:ilvl w:val="0"/>
          <w:numId w:val="52"/>
        </w:numPr>
        <w:ind w:leftChars="0"/>
        <w:jc w:val="both"/>
        <w:rPr>
          <w:rFonts w:eastAsia="SimSun"/>
        </w:rPr>
      </w:pPr>
      <w:r>
        <w:rPr>
          <w:rFonts w:eastAsia="MS PGothic"/>
          <w:lang w:eastAsia="ja-JP"/>
        </w:rPr>
        <w:lastRenderedPageBreak/>
        <w:t xml:space="preserve">Status of regulations, </w:t>
      </w:r>
    </w:p>
    <w:p w14:paraId="1DDFB8F8" w14:textId="77777777" w:rsidR="00E6789E" w:rsidRPr="00E6789E" w:rsidRDefault="00EF5DE1" w:rsidP="00EF5DE1">
      <w:pPr>
        <w:pStyle w:val="ListParagraph"/>
        <w:numPr>
          <w:ilvl w:val="0"/>
          <w:numId w:val="52"/>
        </w:numPr>
        <w:ind w:leftChars="0"/>
        <w:jc w:val="both"/>
        <w:rPr>
          <w:rFonts w:eastAsia="SimSun"/>
        </w:rPr>
      </w:pPr>
      <w:r>
        <w:rPr>
          <w:rFonts w:eastAsia="MS PGothic"/>
          <w:lang w:eastAsia="ja-JP"/>
        </w:rPr>
        <w:t>Assigned or candidate frequency ranges</w:t>
      </w:r>
      <w:r w:rsidR="00E6789E">
        <w:rPr>
          <w:rFonts w:eastAsia="MS PGothic"/>
          <w:lang w:eastAsia="ja-JP"/>
        </w:rPr>
        <w:t xml:space="preserve">, </w:t>
      </w:r>
    </w:p>
    <w:p w14:paraId="2AC7D198" w14:textId="2131379D" w:rsidR="00EF5DE1" w:rsidRPr="00EF5DE1" w:rsidRDefault="00E6789E" w:rsidP="00EF5DE1">
      <w:pPr>
        <w:pStyle w:val="ListParagraph"/>
        <w:numPr>
          <w:ilvl w:val="0"/>
          <w:numId w:val="52"/>
        </w:numPr>
        <w:ind w:leftChars="0"/>
        <w:jc w:val="both"/>
        <w:rPr>
          <w:rFonts w:eastAsia="SimSun"/>
        </w:rPr>
      </w:pPr>
      <w:r>
        <w:rPr>
          <w:rFonts w:eastAsia="MS PGothic"/>
          <w:lang w:eastAsia="ja-JP"/>
        </w:rPr>
        <w:t xml:space="preserve">Incumbent </w:t>
      </w:r>
      <w:r w:rsidR="00595391">
        <w:rPr>
          <w:rFonts w:eastAsia="MS PGothic"/>
          <w:lang w:eastAsia="ja-JP"/>
        </w:rPr>
        <w:t>radiocommunication</w:t>
      </w:r>
      <w:r>
        <w:rPr>
          <w:rFonts w:eastAsia="MS PGothic"/>
          <w:lang w:eastAsia="ja-JP"/>
        </w:rPr>
        <w:t xml:space="preserve"> services to be protected from radio frequency beam WPT systems.</w:t>
      </w:r>
      <w:r w:rsidR="00EF5DE1">
        <w:rPr>
          <w:rFonts w:eastAsia="MS PGothic"/>
          <w:lang w:eastAsia="ja-JP"/>
        </w:rPr>
        <w:t xml:space="preserve"> </w:t>
      </w:r>
    </w:p>
    <w:p w14:paraId="4EC08358" w14:textId="782F568D" w:rsidR="004B38E5" w:rsidRPr="00ED1311" w:rsidRDefault="008C5374" w:rsidP="00EF5DE1">
      <w:pPr>
        <w:spacing w:before="120"/>
        <w:jc w:val="both"/>
        <w:rPr>
          <w:rFonts w:eastAsia="MS Mincho"/>
          <w:lang w:eastAsia="ja-JP"/>
        </w:rPr>
      </w:pPr>
      <w:r>
        <w:rPr>
          <w:rFonts w:eastAsia="Malgun Gothic"/>
        </w:rPr>
        <w:t xml:space="preserve">A new </w:t>
      </w:r>
      <w:r w:rsidR="00E6789E">
        <w:rPr>
          <w:rFonts w:eastAsia="Malgun Gothic"/>
        </w:rPr>
        <w:t xml:space="preserve">APT survey report will be developed from the </w:t>
      </w:r>
      <w:r w:rsidR="004B38E5" w:rsidRPr="00ED1311">
        <w:rPr>
          <w:rFonts w:eastAsia="Malgun Gothic"/>
        </w:rPr>
        <w:t>results of the survey</w:t>
      </w:r>
      <w:r w:rsidR="004B38E5" w:rsidRPr="00ED1311">
        <w:rPr>
          <w:rFonts w:eastAsia="MS Mincho"/>
          <w:lang w:eastAsia="ja-JP"/>
        </w:rPr>
        <w:t>.</w:t>
      </w:r>
      <w:r w:rsidR="004B38E5" w:rsidRPr="001C0F07">
        <w:rPr>
          <w:rFonts w:eastAsia="SimSun" w:hint="eastAsia"/>
          <w:lang w:val="en-GB"/>
        </w:rPr>
        <w:t xml:space="preserve"> </w:t>
      </w:r>
    </w:p>
    <w:p w14:paraId="4A7B999D" w14:textId="77777777" w:rsidR="004B38E5" w:rsidRDefault="004B38E5" w:rsidP="004B38E5">
      <w:pPr>
        <w:ind w:left="360"/>
        <w:rPr>
          <w:b/>
        </w:rPr>
      </w:pPr>
    </w:p>
    <w:p w14:paraId="02C1034A" w14:textId="77777777" w:rsidR="004B38E5" w:rsidRDefault="00EF5DE1" w:rsidP="004B38E5">
      <w:pPr>
        <w:numPr>
          <w:ilvl w:val="0"/>
          <w:numId w:val="18"/>
        </w:numPr>
        <w:jc w:val="both"/>
        <w:rPr>
          <w:b/>
        </w:rPr>
      </w:pPr>
      <w:r>
        <w:rPr>
          <w:b/>
        </w:rPr>
        <w:t>Responsible Group</w:t>
      </w:r>
    </w:p>
    <w:p w14:paraId="41A7ECE6" w14:textId="77777777" w:rsidR="004B38E5" w:rsidRDefault="004B38E5" w:rsidP="004B38E5">
      <w:pPr>
        <w:ind w:left="360"/>
        <w:rPr>
          <w:b/>
        </w:rPr>
      </w:pPr>
    </w:p>
    <w:p w14:paraId="6238042E" w14:textId="77777777" w:rsidR="004B38E5" w:rsidRDefault="004B38E5" w:rsidP="00122010">
      <w:r>
        <w:t xml:space="preserve">Task Group on Wireless Power Transmission (TG WPT) </w:t>
      </w:r>
    </w:p>
    <w:p w14:paraId="1A053447" w14:textId="77777777" w:rsidR="004B38E5" w:rsidRPr="00FA3184" w:rsidRDefault="004B38E5" w:rsidP="004B38E5">
      <w:pPr>
        <w:ind w:left="360"/>
      </w:pPr>
    </w:p>
    <w:p w14:paraId="54B339EB" w14:textId="77777777" w:rsidR="004B38E5" w:rsidRDefault="00EF5DE1" w:rsidP="004B38E5">
      <w:pPr>
        <w:numPr>
          <w:ilvl w:val="0"/>
          <w:numId w:val="18"/>
        </w:numPr>
        <w:jc w:val="both"/>
        <w:rPr>
          <w:b/>
        </w:rPr>
      </w:pPr>
      <w:r>
        <w:rPr>
          <w:b/>
        </w:rPr>
        <w:t>Rapporteur of the Questionnaire</w:t>
      </w:r>
    </w:p>
    <w:p w14:paraId="7AC1DA10" w14:textId="77777777" w:rsidR="004B38E5" w:rsidRDefault="004B38E5" w:rsidP="004B38E5">
      <w:pPr>
        <w:ind w:left="360"/>
        <w:rPr>
          <w:b/>
        </w:rPr>
      </w:pPr>
    </w:p>
    <w:p w14:paraId="79D79504" w14:textId="77777777" w:rsidR="004B38E5" w:rsidRDefault="004B38E5" w:rsidP="00122010">
      <w:r>
        <w:t xml:space="preserve">Mr. Chan-Hyung Chung,  </w:t>
      </w:r>
      <w:hyperlink r:id="rId9" w:history="1">
        <w:r w:rsidRPr="001B3C44">
          <w:rPr>
            <w:rStyle w:val="Hyperlink"/>
            <w:rFonts w:cs="Angsana New"/>
          </w:rPr>
          <w:t>backbum@rapa.or.kr</w:t>
        </w:r>
      </w:hyperlink>
      <w:r>
        <w:t xml:space="preserve">  (Chairman of TG WPT)</w:t>
      </w:r>
    </w:p>
    <w:p w14:paraId="5E7CA85F" w14:textId="77777777" w:rsidR="004B38E5" w:rsidRPr="00FA3184" w:rsidRDefault="004B38E5" w:rsidP="004B38E5">
      <w:pPr>
        <w:ind w:left="360"/>
      </w:pPr>
    </w:p>
    <w:p w14:paraId="6F543055" w14:textId="77777777" w:rsidR="004B38E5" w:rsidRDefault="004B38E5" w:rsidP="004B38E5">
      <w:pPr>
        <w:numPr>
          <w:ilvl w:val="0"/>
          <w:numId w:val="18"/>
        </w:numPr>
        <w:jc w:val="both"/>
        <w:rPr>
          <w:b/>
        </w:rPr>
      </w:pPr>
      <w:r>
        <w:rPr>
          <w:b/>
        </w:rPr>
        <w:t>Meeting at which the Questionnaire was approved:</w:t>
      </w:r>
    </w:p>
    <w:p w14:paraId="0BCF1555" w14:textId="77777777" w:rsidR="004B38E5" w:rsidRDefault="004B38E5" w:rsidP="004B38E5">
      <w:pPr>
        <w:rPr>
          <w:b/>
        </w:rPr>
      </w:pPr>
    </w:p>
    <w:p w14:paraId="22721973" w14:textId="1CD64AF0" w:rsidR="004B38E5" w:rsidRPr="004F0CC7" w:rsidRDefault="00122010" w:rsidP="00122010">
      <w:r>
        <w:t>AWG-28</w:t>
      </w:r>
      <w:r w:rsidR="004B38E5">
        <w:t xml:space="preserve"> Document: AWG-</w:t>
      </w:r>
      <w:r w:rsidR="008C5374">
        <w:t>28</w:t>
      </w:r>
      <w:r w:rsidR="004B38E5">
        <w:t>/OUT-</w:t>
      </w:r>
      <w:r w:rsidR="003F559A">
        <w:t>11</w:t>
      </w:r>
      <w:r w:rsidR="004B38E5">
        <w:t xml:space="preserve"> </w:t>
      </w:r>
    </w:p>
    <w:p w14:paraId="0E4713C4" w14:textId="77777777" w:rsidR="004B38E5" w:rsidRDefault="004B38E5" w:rsidP="004B38E5">
      <w:pPr>
        <w:rPr>
          <w:b/>
        </w:rPr>
      </w:pPr>
    </w:p>
    <w:p w14:paraId="57CE0883" w14:textId="77777777" w:rsidR="004B38E5" w:rsidRDefault="004B38E5" w:rsidP="004B38E5">
      <w:pPr>
        <w:numPr>
          <w:ilvl w:val="0"/>
          <w:numId w:val="18"/>
        </w:numPr>
        <w:jc w:val="both"/>
        <w:rPr>
          <w:b/>
        </w:rPr>
      </w:pPr>
      <w:r>
        <w:rPr>
          <w:b/>
        </w:rPr>
        <w:t>Target Responder:</w:t>
      </w:r>
    </w:p>
    <w:p w14:paraId="16298047" w14:textId="77777777" w:rsidR="004B38E5" w:rsidRDefault="004B38E5" w:rsidP="004B38E5">
      <w:pPr>
        <w:ind w:left="360"/>
        <w:rPr>
          <w:b/>
        </w:rPr>
      </w:pPr>
    </w:p>
    <w:p w14:paraId="512AF2D7" w14:textId="77777777" w:rsidR="004B38E5" w:rsidRDefault="004B38E5" w:rsidP="00122010">
      <w:r>
        <w:t>APT Members</w:t>
      </w:r>
    </w:p>
    <w:p w14:paraId="2C18BAD1" w14:textId="34987548" w:rsidR="004B38E5" w:rsidRDefault="004B38E5" w:rsidP="00A56D44">
      <w:pPr>
        <w:rPr>
          <w:rFonts w:eastAsia="MS Mincho"/>
          <w:b/>
          <w:lang w:eastAsia="ja-JP"/>
        </w:rPr>
      </w:pPr>
    </w:p>
    <w:p w14:paraId="57D829B7" w14:textId="352DE55C" w:rsidR="00567F53" w:rsidRPr="001F7F89" w:rsidRDefault="00567F53" w:rsidP="00567F53">
      <w:pPr>
        <w:pStyle w:val="ListParagraph"/>
        <w:numPr>
          <w:ilvl w:val="0"/>
          <w:numId w:val="18"/>
        </w:numPr>
        <w:ind w:leftChars="0"/>
        <w:rPr>
          <w:rFonts w:eastAsia="Malgun Gothic"/>
          <w:b/>
          <w:lang w:eastAsia="ko-KR"/>
        </w:rPr>
      </w:pPr>
      <w:r w:rsidRPr="001F7F89">
        <w:rPr>
          <w:rFonts w:eastAsia="Malgun Gothic" w:hint="eastAsia"/>
          <w:b/>
          <w:lang w:eastAsia="ko-KR"/>
        </w:rPr>
        <w:t>D</w:t>
      </w:r>
      <w:r w:rsidRPr="001F7F89">
        <w:rPr>
          <w:rFonts w:eastAsia="Malgun Gothic"/>
          <w:b/>
          <w:lang w:eastAsia="ko-KR"/>
        </w:rPr>
        <w:t>eadlines for Responses:</w:t>
      </w:r>
    </w:p>
    <w:p w14:paraId="1A6EEB34" w14:textId="3CC4CC3E" w:rsidR="00567F53" w:rsidRPr="001F7F89" w:rsidRDefault="00567F53" w:rsidP="00A56D44">
      <w:pPr>
        <w:rPr>
          <w:rFonts w:eastAsia="MS Mincho"/>
          <w:b/>
          <w:lang w:eastAsia="ja-JP"/>
        </w:rPr>
      </w:pPr>
    </w:p>
    <w:p w14:paraId="64DC4DD9" w14:textId="377591FF" w:rsidR="00567F53" w:rsidRPr="001F7F89" w:rsidRDefault="00567F53" w:rsidP="00A56D44">
      <w:pPr>
        <w:rPr>
          <w:rFonts w:eastAsia="Malgun Gothic"/>
          <w:bCs/>
          <w:lang w:eastAsia="ko-KR"/>
        </w:rPr>
      </w:pPr>
      <w:r w:rsidRPr="001F7F89">
        <w:rPr>
          <w:rFonts w:eastAsia="Malgun Gothic" w:hint="eastAsia"/>
          <w:bCs/>
          <w:lang w:eastAsia="ko-KR"/>
        </w:rPr>
        <w:t>A</w:t>
      </w:r>
      <w:r w:rsidRPr="001F7F89">
        <w:rPr>
          <w:rFonts w:eastAsia="Malgun Gothic"/>
          <w:bCs/>
          <w:lang w:eastAsia="ko-KR"/>
        </w:rPr>
        <w:t>WG-30</w:t>
      </w:r>
    </w:p>
    <w:p w14:paraId="346EBBAE" w14:textId="77777777" w:rsidR="00567F53" w:rsidRPr="00567F53" w:rsidRDefault="00567F53" w:rsidP="00A56D44">
      <w:pPr>
        <w:rPr>
          <w:rFonts w:eastAsia="Malgun Gothic"/>
          <w:b/>
          <w:lang w:eastAsia="ko-KR"/>
        </w:rPr>
      </w:pPr>
    </w:p>
    <w:p w14:paraId="4BC3A2A4" w14:textId="77777777" w:rsidR="00122010" w:rsidRDefault="00122010">
      <w:pPr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br w:type="page"/>
      </w:r>
    </w:p>
    <w:p w14:paraId="2B4348B1" w14:textId="77777777" w:rsidR="00A56D44" w:rsidRPr="006C069A" w:rsidRDefault="00A56D44" w:rsidP="00A56D44">
      <w:pPr>
        <w:pStyle w:val="0"/>
        <w:widowControl w:val="0"/>
        <w:shd w:val="clear" w:color="auto" w:fill="FFFFFF"/>
        <w:rPr>
          <w:rFonts w:ascii="Times New Roman" w:eastAsia="Dotum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함초롬바탕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Questions</w:t>
      </w:r>
    </w:p>
    <w:p w14:paraId="4F488358" w14:textId="77777777" w:rsidR="00A56D44" w:rsidRDefault="00B8733B" w:rsidP="00A56D44">
      <w:pPr>
        <w:pStyle w:val="ListParagraph"/>
        <w:numPr>
          <w:ilvl w:val="0"/>
          <w:numId w:val="5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Chars="0"/>
        <w:textAlignment w:val="auto"/>
        <w:rPr>
          <w:lang w:eastAsia="zh-CN"/>
        </w:rPr>
      </w:pPr>
      <w:r>
        <w:rPr>
          <w:lang w:eastAsia="zh-CN"/>
        </w:rPr>
        <w:t>Are there demands from industries and/or general users for radio frequency beam WPT systems</w:t>
      </w:r>
      <w:r w:rsidR="00CA2924">
        <w:rPr>
          <w:lang w:eastAsia="zh-CN"/>
        </w:rPr>
        <w:t xml:space="preserve"> in your country</w:t>
      </w:r>
      <w:r>
        <w:rPr>
          <w:lang w:eastAsia="zh-CN"/>
        </w:rPr>
        <w:t>?</w:t>
      </w:r>
    </w:p>
    <w:p w14:paraId="2BE3A707" w14:textId="77777777" w:rsidR="00B8733B" w:rsidRPr="00B8733B" w:rsidRDefault="00B8733B" w:rsidP="00B8733B">
      <w:pPr>
        <w:ind w:left="360"/>
        <w:rPr>
          <w:rFonts w:eastAsiaTheme="minorEastAsia"/>
          <w:lang w:eastAsia="zh-CN"/>
        </w:rPr>
      </w:pPr>
    </w:p>
    <w:p w14:paraId="578B8C23" w14:textId="77777777" w:rsidR="00B8733B" w:rsidRPr="00D5433F" w:rsidRDefault="00B8733B" w:rsidP="00B8733B">
      <w:pPr>
        <w:pStyle w:val="ListParagraph"/>
        <w:ind w:left="960"/>
        <w:rPr>
          <w:b/>
          <w:lang w:eastAsia="ko-KR"/>
        </w:rPr>
      </w:pPr>
      <w:r w:rsidRPr="00CD2BF9">
        <w:rPr>
          <w:rFonts w:hint="eastAsia"/>
          <w:b/>
          <w:lang w:eastAsia="ko-KR"/>
        </w:rPr>
        <w:t>&lt;Answer&gt;</w:t>
      </w:r>
    </w:p>
    <w:p w14:paraId="1F8BF754" w14:textId="77777777" w:rsidR="00B8733B" w:rsidRPr="001119A3" w:rsidRDefault="00B8733B" w:rsidP="00B8733B">
      <w:pPr>
        <w:pStyle w:val="ListParagraph"/>
        <w:ind w:left="960"/>
        <w:rPr>
          <w:lang w:eastAsia="zh-CN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 w:rsidRPr="001119A3">
        <w:rPr>
          <w:lang w:eastAsia="zh-CN"/>
        </w:rPr>
        <w:t xml:space="preserve">Yes    </w:t>
      </w: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 w:rsidRPr="001119A3">
        <w:rPr>
          <w:lang w:eastAsia="zh-CN"/>
        </w:rPr>
        <w:t>No</w:t>
      </w:r>
    </w:p>
    <w:p w14:paraId="579C1879" w14:textId="77777777" w:rsidR="00B8733B" w:rsidRDefault="00B8733B" w:rsidP="00B8733B">
      <w:pPr>
        <w:rPr>
          <w:rFonts w:eastAsia="Malgun Gothic"/>
          <w:b/>
          <w:lang w:eastAsia="ko-KR"/>
        </w:rPr>
      </w:pPr>
    </w:p>
    <w:p w14:paraId="1A63B453" w14:textId="50A01F44" w:rsidR="00DB77EF" w:rsidRDefault="00B8733B" w:rsidP="00DB77EF">
      <w:pPr>
        <w:pStyle w:val="ListParagraph"/>
        <w:numPr>
          <w:ilvl w:val="0"/>
          <w:numId w:val="5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Chars="0"/>
        <w:textAlignment w:val="auto"/>
        <w:rPr>
          <w:lang w:eastAsia="zh-CN"/>
        </w:rPr>
      </w:pPr>
      <w:r>
        <w:rPr>
          <w:lang w:eastAsia="zh-CN"/>
        </w:rPr>
        <w:t xml:space="preserve">If the answer </w:t>
      </w:r>
      <w:r w:rsidR="006E2373">
        <w:rPr>
          <w:lang w:eastAsia="zh-CN"/>
        </w:rPr>
        <w:t xml:space="preserve">to </w:t>
      </w:r>
      <w:r>
        <w:rPr>
          <w:lang w:eastAsia="zh-CN"/>
        </w:rPr>
        <w:t>the question</w:t>
      </w:r>
      <w:r w:rsidR="006E2373">
        <w:rPr>
          <w:lang w:eastAsia="zh-CN"/>
        </w:rPr>
        <w:t xml:space="preserve"> No.1</w:t>
      </w:r>
      <w:r>
        <w:rPr>
          <w:lang w:eastAsia="zh-CN"/>
        </w:rPr>
        <w:t xml:space="preserve"> is “Yes”, what applications</w:t>
      </w:r>
      <w:r w:rsidR="008C5374">
        <w:rPr>
          <w:lang w:eastAsia="zh-CN"/>
        </w:rPr>
        <w:t xml:space="preserve"> </w:t>
      </w:r>
      <w:r w:rsidR="00D04A9D">
        <w:rPr>
          <w:lang w:eastAsia="zh-CN"/>
        </w:rPr>
        <w:t xml:space="preserve">are (will be) equipped with </w:t>
      </w:r>
      <w:r w:rsidR="008C5374">
        <w:rPr>
          <w:lang w:eastAsia="zh-CN"/>
        </w:rPr>
        <w:t>radio frequency beam WPT</w:t>
      </w:r>
      <w:r>
        <w:rPr>
          <w:lang w:eastAsia="zh-CN"/>
        </w:rPr>
        <w:t>?</w:t>
      </w:r>
      <w:r w:rsidR="00D04A9D">
        <w:rPr>
          <w:lang w:eastAsia="zh-CN"/>
        </w:rPr>
        <w:t xml:space="preserve"> </w:t>
      </w:r>
    </w:p>
    <w:p w14:paraId="7E0989DF" w14:textId="77777777" w:rsidR="00DB77EF" w:rsidRPr="00DB77EF" w:rsidRDefault="00DB77EF" w:rsidP="00DB77EF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Chars="0" w:left="720"/>
        <w:textAlignment w:val="auto"/>
        <w:rPr>
          <w:rFonts w:eastAsia="MS PGothic"/>
          <w:lang w:eastAsia="ja-JP"/>
        </w:rPr>
      </w:pPr>
      <w:r>
        <w:rPr>
          <w:rFonts w:eastAsia="MS PGothic" w:hint="eastAsia"/>
          <w:lang w:eastAsia="ja-JP"/>
        </w:rPr>
        <w:t>P</w:t>
      </w:r>
      <w:r>
        <w:rPr>
          <w:rFonts w:eastAsia="MS PGothic"/>
          <w:lang w:eastAsia="ja-JP"/>
        </w:rPr>
        <w:t xml:space="preserve">lease check </w:t>
      </w:r>
      <w:r>
        <w:rPr>
          <w:rFonts w:eastAsia="MS PGothic" w:hint="eastAsia"/>
          <w:lang w:eastAsia="ja-JP"/>
        </w:rPr>
        <w:t>a</w:t>
      </w:r>
      <w:r>
        <w:rPr>
          <w:rFonts w:eastAsia="MS PGothic"/>
          <w:lang w:eastAsia="ja-JP"/>
        </w:rPr>
        <w:t xml:space="preserve">ll </w:t>
      </w:r>
      <w:r w:rsidRPr="00DB77EF">
        <w:rPr>
          <w:rFonts w:eastAsia="MS PGothic"/>
          <w:lang w:eastAsia="ja-JP"/>
        </w:rPr>
        <w:t>relevant application</w:t>
      </w:r>
      <w:r>
        <w:rPr>
          <w:rFonts w:eastAsia="MS PGothic"/>
          <w:lang w:eastAsia="ja-JP"/>
        </w:rPr>
        <w:t>s.</w:t>
      </w:r>
    </w:p>
    <w:p w14:paraId="4EFB3948" w14:textId="77777777" w:rsidR="00B8733B" w:rsidRPr="00D5433F" w:rsidRDefault="00B8733B" w:rsidP="00B8733B">
      <w:pPr>
        <w:pStyle w:val="ListParagraph"/>
        <w:ind w:left="960"/>
        <w:rPr>
          <w:b/>
          <w:lang w:eastAsia="ko-KR"/>
        </w:rPr>
      </w:pPr>
      <w:r w:rsidRPr="00CD2BF9">
        <w:rPr>
          <w:rFonts w:hint="eastAsia"/>
          <w:b/>
          <w:lang w:eastAsia="ko-KR"/>
        </w:rPr>
        <w:t>&lt;Answer&gt;</w:t>
      </w:r>
    </w:p>
    <w:p w14:paraId="16D15002" w14:textId="3B898363" w:rsidR="00DB77EF" w:rsidRDefault="00B8733B" w:rsidP="00B8733B">
      <w:pPr>
        <w:pStyle w:val="ListParagraph"/>
        <w:ind w:left="960"/>
        <w:rPr>
          <w:lang w:eastAsia="zh-CN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 w:rsidR="00DB77EF">
        <w:rPr>
          <w:lang w:eastAsia="zh-CN"/>
        </w:rPr>
        <w:t xml:space="preserve"> S</w:t>
      </w:r>
      <w:r w:rsidR="00DB77EF">
        <w:rPr>
          <w:rFonts w:eastAsia="MS PGothic"/>
          <w:lang w:eastAsia="ja-JP"/>
        </w:rPr>
        <w:t>ensor</w:t>
      </w:r>
      <w:r w:rsidR="008C5374">
        <w:rPr>
          <w:rFonts w:eastAsia="MS PGothic"/>
          <w:lang w:eastAsia="ja-JP"/>
        </w:rPr>
        <w:t xml:space="preserve"> device</w:t>
      </w:r>
      <w:r w:rsidR="00DB77EF">
        <w:rPr>
          <w:rFonts w:eastAsia="MS PGothic"/>
          <w:lang w:eastAsia="ja-JP"/>
        </w:rPr>
        <w:t>s</w:t>
      </w:r>
      <w:r w:rsidRPr="001119A3">
        <w:rPr>
          <w:lang w:eastAsia="zh-CN"/>
        </w:rPr>
        <w:t xml:space="preserve"> </w:t>
      </w:r>
    </w:p>
    <w:p w14:paraId="76F70FD3" w14:textId="25824588" w:rsidR="00B8733B" w:rsidRPr="00DB77EF" w:rsidRDefault="00B8733B" w:rsidP="00DB77EF">
      <w:pPr>
        <w:pStyle w:val="ListParagraph"/>
        <w:ind w:left="960"/>
        <w:rPr>
          <w:lang w:eastAsia="zh-CN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 w:rsidR="00DB77EF">
        <w:rPr>
          <w:lang w:eastAsia="zh-CN"/>
        </w:rPr>
        <w:t xml:space="preserve"> </w:t>
      </w:r>
      <w:r w:rsidR="00DB77EF" w:rsidRPr="00DB77EF">
        <w:rPr>
          <w:lang w:eastAsia="zh-CN"/>
        </w:rPr>
        <w:t>Mobile devices, such as smart phone</w:t>
      </w:r>
      <w:r w:rsidR="008C5374">
        <w:rPr>
          <w:lang w:eastAsia="zh-CN"/>
        </w:rPr>
        <w:t>s</w:t>
      </w:r>
    </w:p>
    <w:p w14:paraId="7F270D35" w14:textId="29DC50D7" w:rsidR="00DB77EF" w:rsidRDefault="00DB77EF" w:rsidP="00DB77EF">
      <w:pPr>
        <w:pStyle w:val="ListParagraph"/>
        <w:ind w:left="960"/>
        <w:rPr>
          <w:rFonts w:eastAsia="MS PGothic"/>
          <w:lang w:eastAsia="ja-JP"/>
        </w:rPr>
      </w:pPr>
      <w:r w:rsidRPr="00DB77EF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77EF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DB77EF">
        <w:rPr>
          <w:lang w:eastAsia="zh-CN"/>
        </w:rPr>
        <w:fldChar w:fldCharType="end"/>
      </w:r>
      <w:r w:rsidRPr="00DB77EF">
        <w:rPr>
          <w:lang w:eastAsia="zh-CN"/>
        </w:rPr>
        <w:t xml:space="preserve"> </w:t>
      </w:r>
      <w:r w:rsidRPr="00DB77EF">
        <w:rPr>
          <w:rFonts w:eastAsia="MS PGothic"/>
          <w:lang w:eastAsia="ja-JP"/>
        </w:rPr>
        <w:t>Computer peripheral devices, such as wireless mouse</w:t>
      </w:r>
      <w:r w:rsidR="008C5374">
        <w:rPr>
          <w:rFonts w:eastAsia="MS PGothic"/>
          <w:lang w:eastAsia="ja-JP"/>
        </w:rPr>
        <w:t xml:space="preserve">s </w:t>
      </w:r>
      <w:r w:rsidRPr="00DB77EF">
        <w:rPr>
          <w:rFonts w:eastAsia="MS PGothic"/>
          <w:lang w:eastAsia="ja-JP"/>
        </w:rPr>
        <w:t>and wireless headphone</w:t>
      </w:r>
      <w:r w:rsidR="008C5374">
        <w:rPr>
          <w:rFonts w:eastAsia="MS PGothic"/>
          <w:lang w:eastAsia="ja-JP"/>
        </w:rPr>
        <w:t>s</w:t>
      </w:r>
    </w:p>
    <w:p w14:paraId="18329854" w14:textId="61FEF9A0" w:rsidR="00CA2924" w:rsidRDefault="00CA2924" w:rsidP="00CA2924">
      <w:pPr>
        <w:pStyle w:val="ListParagraph"/>
        <w:ind w:left="960"/>
        <w:rPr>
          <w:lang w:eastAsia="zh-CN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>
        <w:rPr>
          <w:lang w:eastAsia="zh-CN"/>
        </w:rPr>
        <w:t xml:space="preserve"> Moving machines, such as drone</w:t>
      </w:r>
      <w:r w:rsidR="008C5374">
        <w:rPr>
          <w:lang w:eastAsia="zh-CN"/>
        </w:rPr>
        <w:t>s</w:t>
      </w:r>
    </w:p>
    <w:p w14:paraId="680A7B8C" w14:textId="77777777" w:rsidR="00CA2924" w:rsidRDefault="00CA2924" w:rsidP="00CA2924">
      <w:pPr>
        <w:pStyle w:val="ListParagraph"/>
        <w:ind w:left="960"/>
        <w:rPr>
          <w:rFonts w:eastAsia="MS PGothic"/>
          <w:lang w:eastAsia="ja-JP"/>
        </w:rPr>
      </w:pPr>
      <w:r w:rsidRPr="00DB77EF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77EF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DB77EF">
        <w:rPr>
          <w:lang w:eastAsia="zh-CN"/>
        </w:rPr>
        <w:fldChar w:fldCharType="end"/>
      </w:r>
      <w:r w:rsidRPr="00DB77EF">
        <w:rPr>
          <w:lang w:eastAsia="zh-CN"/>
        </w:rPr>
        <w:t xml:space="preserve"> </w:t>
      </w:r>
      <w:r w:rsidRPr="00CA2924">
        <w:rPr>
          <w:lang w:eastAsia="zh-CN"/>
        </w:rPr>
        <w:t>Others, please specify _______________________</w:t>
      </w:r>
    </w:p>
    <w:p w14:paraId="75328A10" w14:textId="77777777" w:rsidR="00CA2924" w:rsidRPr="00CA2924" w:rsidRDefault="00CA2924" w:rsidP="00DB77EF">
      <w:pPr>
        <w:pStyle w:val="ListParagraph"/>
        <w:ind w:left="960"/>
        <w:rPr>
          <w:lang w:eastAsia="zh-CN"/>
        </w:rPr>
      </w:pPr>
    </w:p>
    <w:p w14:paraId="2EE790B5" w14:textId="5EDC4133" w:rsidR="00A12650" w:rsidRDefault="00A12650" w:rsidP="00F7791E">
      <w:pPr>
        <w:pStyle w:val="ListParagraph"/>
        <w:numPr>
          <w:ilvl w:val="0"/>
          <w:numId w:val="5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Chars="0"/>
        <w:textAlignment w:val="auto"/>
        <w:rPr>
          <w:rFonts w:eastAsia="MS PGothic"/>
          <w:lang w:eastAsia="ja-JP"/>
        </w:rPr>
      </w:pPr>
      <w:r>
        <w:rPr>
          <w:lang w:eastAsia="zh-CN"/>
        </w:rPr>
        <w:t xml:space="preserve">If the answer of the question </w:t>
      </w:r>
      <w:r w:rsidR="008C5374">
        <w:rPr>
          <w:lang w:eastAsia="zh-CN"/>
        </w:rPr>
        <w:t xml:space="preserve">No.1 </w:t>
      </w:r>
      <w:r>
        <w:rPr>
          <w:lang w:eastAsia="zh-CN"/>
        </w:rPr>
        <w:t xml:space="preserve">is “Yes”, </w:t>
      </w:r>
      <w:r w:rsidRPr="00A12650">
        <w:rPr>
          <w:rFonts w:eastAsia="MS PGothic" w:hint="eastAsia"/>
          <w:lang w:eastAsia="ja-JP"/>
        </w:rPr>
        <w:t>h</w:t>
      </w:r>
      <w:r w:rsidRPr="00A12650">
        <w:rPr>
          <w:rFonts w:eastAsia="MS PGothic"/>
          <w:lang w:eastAsia="ja-JP"/>
        </w:rPr>
        <w:t xml:space="preserve">ow </w:t>
      </w:r>
      <w:r w:rsidR="008C5374">
        <w:rPr>
          <w:rFonts w:eastAsia="MS PGothic"/>
          <w:lang w:eastAsia="ja-JP"/>
        </w:rPr>
        <w:t xml:space="preserve">do you describe </w:t>
      </w:r>
      <w:r w:rsidRPr="00A12650">
        <w:rPr>
          <w:rFonts w:eastAsia="MS PGothic"/>
          <w:lang w:eastAsia="ja-JP"/>
        </w:rPr>
        <w:t xml:space="preserve">the </w:t>
      </w:r>
      <w:r w:rsidR="008C5374">
        <w:rPr>
          <w:rFonts w:eastAsia="MS PGothic"/>
          <w:lang w:eastAsia="ja-JP"/>
        </w:rPr>
        <w:t xml:space="preserve">current </w:t>
      </w:r>
      <w:r w:rsidRPr="00A12650">
        <w:rPr>
          <w:rFonts w:eastAsia="MS PGothic"/>
          <w:lang w:eastAsia="ja-JP"/>
        </w:rPr>
        <w:t xml:space="preserve">commercialization </w:t>
      </w:r>
      <w:r w:rsidR="008C5374">
        <w:rPr>
          <w:rFonts w:eastAsia="MS PGothic"/>
          <w:lang w:eastAsia="ja-JP"/>
        </w:rPr>
        <w:t xml:space="preserve">status </w:t>
      </w:r>
      <w:r w:rsidRPr="00A12650">
        <w:rPr>
          <w:rFonts w:eastAsia="MS PGothic"/>
          <w:lang w:eastAsia="ja-JP"/>
        </w:rPr>
        <w:t>of radio frequency beam WPT systems</w:t>
      </w:r>
      <w:r w:rsidR="00F7791E">
        <w:rPr>
          <w:rFonts w:eastAsia="MS PGothic"/>
          <w:lang w:eastAsia="ja-JP"/>
        </w:rPr>
        <w:t>/devices</w:t>
      </w:r>
      <w:r w:rsidRPr="00A12650">
        <w:rPr>
          <w:rFonts w:eastAsia="MS PGothic"/>
          <w:lang w:eastAsia="ja-JP"/>
        </w:rPr>
        <w:t>?</w:t>
      </w:r>
    </w:p>
    <w:p w14:paraId="04A74434" w14:textId="77777777" w:rsidR="00A12650" w:rsidRPr="00D5433F" w:rsidRDefault="00A12650" w:rsidP="00A12650">
      <w:pPr>
        <w:pStyle w:val="ListParagraph"/>
        <w:ind w:left="960"/>
        <w:rPr>
          <w:b/>
          <w:lang w:eastAsia="ko-KR"/>
        </w:rPr>
      </w:pPr>
      <w:r w:rsidRPr="00CD2BF9">
        <w:rPr>
          <w:rFonts w:hint="eastAsia"/>
          <w:b/>
          <w:lang w:eastAsia="ko-KR"/>
        </w:rPr>
        <w:t>&lt;Answer&gt;</w:t>
      </w:r>
    </w:p>
    <w:p w14:paraId="1FF02734" w14:textId="77777777" w:rsidR="00A12650" w:rsidRDefault="00A12650" w:rsidP="00A12650">
      <w:pPr>
        <w:pStyle w:val="ListParagraph"/>
        <w:ind w:left="960"/>
        <w:rPr>
          <w:lang w:eastAsia="zh-CN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>
        <w:rPr>
          <w:lang w:eastAsia="zh-CN"/>
        </w:rPr>
        <w:t xml:space="preserve"> Already, on the market</w:t>
      </w:r>
      <w:r w:rsidRPr="001119A3">
        <w:rPr>
          <w:lang w:eastAsia="zh-CN"/>
        </w:rPr>
        <w:t xml:space="preserve"> </w:t>
      </w:r>
    </w:p>
    <w:p w14:paraId="5B1CC517" w14:textId="77777777" w:rsidR="00A12650" w:rsidRPr="00DB77EF" w:rsidRDefault="00A12650" w:rsidP="00A12650">
      <w:pPr>
        <w:pStyle w:val="ListParagraph"/>
        <w:ind w:left="960"/>
        <w:rPr>
          <w:lang w:eastAsia="zh-CN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>
        <w:rPr>
          <w:lang w:eastAsia="zh-CN"/>
        </w:rPr>
        <w:t xml:space="preserve"> Commercialization will start in a few years</w:t>
      </w:r>
    </w:p>
    <w:p w14:paraId="79C1DCF7" w14:textId="12E78E6B" w:rsidR="00A12650" w:rsidRDefault="00A12650" w:rsidP="00A12650">
      <w:pPr>
        <w:pStyle w:val="ListParagraph"/>
        <w:ind w:left="960"/>
        <w:rPr>
          <w:lang w:eastAsia="zh-CN"/>
        </w:rPr>
      </w:pPr>
      <w:r w:rsidRPr="00DB77EF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77EF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DB77EF">
        <w:rPr>
          <w:lang w:eastAsia="zh-CN"/>
        </w:rPr>
        <w:fldChar w:fldCharType="end"/>
      </w:r>
      <w:r w:rsidRPr="00DB77EF">
        <w:rPr>
          <w:lang w:eastAsia="zh-CN"/>
        </w:rPr>
        <w:t xml:space="preserve"> </w:t>
      </w:r>
      <w:r w:rsidR="00F7791E">
        <w:rPr>
          <w:lang w:eastAsia="zh-CN"/>
        </w:rPr>
        <w:t xml:space="preserve">Probably </w:t>
      </w:r>
      <w:r w:rsidR="00D04A9D">
        <w:rPr>
          <w:lang w:eastAsia="zh-CN"/>
        </w:rPr>
        <w:t xml:space="preserve">to </w:t>
      </w:r>
      <w:r w:rsidR="00F7791E">
        <w:rPr>
          <w:lang w:eastAsia="zh-CN"/>
        </w:rPr>
        <w:t xml:space="preserve">commercialize in </w:t>
      </w:r>
      <w:r w:rsidR="000D24D1">
        <w:rPr>
          <w:lang w:eastAsia="zh-CN"/>
        </w:rPr>
        <w:t xml:space="preserve">the </w:t>
      </w:r>
      <w:r w:rsidR="00F7791E">
        <w:rPr>
          <w:lang w:eastAsia="zh-CN"/>
        </w:rPr>
        <w:t xml:space="preserve">future </w:t>
      </w:r>
    </w:p>
    <w:p w14:paraId="1D46F93A" w14:textId="77777777" w:rsidR="00A12650" w:rsidRDefault="00A12650" w:rsidP="00A12650">
      <w:pPr>
        <w:pStyle w:val="ListParagraph"/>
        <w:ind w:left="960"/>
        <w:rPr>
          <w:lang w:eastAsia="zh-CN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 w:rsidR="00F7791E">
        <w:rPr>
          <w:lang w:eastAsia="zh-CN"/>
        </w:rPr>
        <w:t xml:space="preserve"> No plan to commercialize</w:t>
      </w:r>
    </w:p>
    <w:p w14:paraId="46D3E589" w14:textId="77777777" w:rsidR="00A12650" w:rsidRPr="00A12650" w:rsidRDefault="00A12650" w:rsidP="00A12650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Chars="0" w:left="720"/>
        <w:textAlignment w:val="auto"/>
        <w:rPr>
          <w:rFonts w:eastAsia="MS PGothic"/>
          <w:lang w:eastAsia="ja-JP"/>
        </w:rPr>
      </w:pPr>
    </w:p>
    <w:p w14:paraId="4A198CD7" w14:textId="4A42CDC8" w:rsidR="00F7791E" w:rsidRPr="00F7791E" w:rsidRDefault="00F7791E" w:rsidP="00F7791E">
      <w:pPr>
        <w:pStyle w:val="ListParagraph"/>
        <w:numPr>
          <w:ilvl w:val="0"/>
          <w:numId w:val="5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Chars="0"/>
        <w:textAlignment w:val="auto"/>
        <w:rPr>
          <w:rFonts w:eastAsia="MS PGothic"/>
          <w:lang w:eastAsia="ja-JP"/>
        </w:rPr>
      </w:pPr>
      <w:r>
        <w:rPr>
          <w:rFonts w:eastAsia="MS PGothic"/>
          <w:lang w:eastAsia="ja-JP"/>
        </w:rPr>
        <w:t xml:space="preserve">Can </w:t>
      </w:r>
      <w:r w:rsidRPr="00F7791E">
        <w:rPr>
          <w:rFonts w:eastAsia="MS PGothic"/>
          <w:lang w:eastAsia="ja-JP"/>
        </w:rPr>
        <w:t>radio frequency beam WPT systems</w:t>
      </w:r>
      <w:r>
        <w:rPr>
          <w:rFonts w:eastAsia="MS PGothic"/>
          <w:lang w:eastAsia="ja-JP"/>
        </w:rPr>
        <w:t xml:space="preserve">/devices be utilized in your countries’ </w:t>
      </w:r>
      <w:r w:rsidR="008C5374">
        <w:rPr>
          <w:rFonts w:eastAsia="MS PGothic"/>
          <w:lang w:eastAsia="ja-JP"/>
        </w:rPr>
        <w:t xml:space="preserve">current </w:t>
      </w:r>
      <w:r>
        <w:rPr>
          <w:rFonts w:eastAsia="MS PGothic"/>
          <w:lang w:eastAsia="ja-JP"/>
        </w:rPr>
        <w:t>radio regulations</w:t>
      </w:r>
      <w:r w:rsidRPr="00F7791E">
        <w:rPr>
          <w:rFonts w:eastAsia="MS PGothic"/>
          <w:lang w:eastAsia="ja-JP"/>
        </w:rPr>
        <w:t>?</w:t>
      </w:r>
    </w:p>
    <w:p w14:paraId="513CE64D" w14:textId="77777777" w:rsidR="00F7791E" w:rsidRPr="00D5433F" w:rsidRDefault="00F7791E" w:rsidP="00F7791E">
      <w:pPr>
        <w:pStyle w:val="ListParagraph"/>
        <w:ind w:left="960"/>
        <w:rPr>
          <w:b/>
          <w:lang w:eastAsia="ko-KR"/>
        </w:rPr>
      </w:pPr>
      <w:r w:rsidRPr="00CD2BF9">
        <w:rPr>
          <w:rFonts w:hint="eastAsia"/>
          <w:b/>
          <w:lang w:eastAsia="ko-KR"/>
        </w:rPr>
        <w:t>&lt;Answer&gt;</w:t>
      </w:r>
    </w:p>
    <w:p w14:paraId="285BFBC7" w14:textId="77777777" w:rsidR="00F7791E" w:rsidRDefault="00F7791E" w:rsidP="00F7791E">
      <w:pPr>
        <w:pStyle w:val="ListParagraph"/>
        <w:ind w:left="960"/>
        <w:rPr>
          <w:lang w:eastAsia="zh-CN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>
        <w:rPr>
          <w:lang w:eastAsia="zh-CN"/>
        </w:rPr>
        <w:t xml:space="preserve"> Yes</w:t>
      </w:r>
    </w:p>
    <w:p w14:paraId="6BD6D908" w14:textId="77777777" w:rsidR="00F7791E" w:rsidRDefault="00F7791E" w:rsidP="00F7791E">
      <w:pPr>
        <w:pStyle w:val="ListParagraph"/>
        <w:ind w:left="960"/>
        <w:rPr>
          <w:lang w:eastAsia="zh-CN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>
        <w:rPr>
          <w:lang w:eastAsia="zh-CN"/>
        </w:rPr>
        <w:t xml:space="preserve"> No</w:t>
      </w:r>
    </w:p>
    <w:p w14:paraId="2C50FCA5" w14:textId="77777777" w:rsidR="00F52B9B" w:rsidRPr="00DB77EF" w:rsidRDefault="00F52B9B" w:rsidP="00F7791E">
      <w:pPr>
        <w:pStyle w:val="ListParagraph"/>
        <w:ind w:left="960"/>
        <w:rPr>
          <w:lang w:eastAsia="zh-CN"/>
        </w:rPr>
      </w:pPr>
    </w:p>
    <w:p w14:paraId="39F91FC8" w14:textId="584F5292" w:rsidR="00F52B9B" w:rsidRPr="00F7791E" w:rsidRDefault="00F52B9B" w:rsidP="00F52B9B">
      <w:pPr>
        <w:pStyle w:val="ListParagraph"/>
        <w:numPr>
          <w:ilvl w:val="0"/>
          <w:numId w:val="5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Chars="0"/>
        <w:textAlignment w:val="auto"/>
        <w:rPr>
          <w:rFonts w:eastAsia="MS PGothic"/>
          <w:lang w:eastAsia="ja-JP"/>
        </w:rPr>
      </w:pPr>
      <w:r>
        <w:rPr>
          <w:rFonts w:eastAsia="MS PGothic"/>
          <w:lang w:eastAsia="ja-JP"/>
        </w:rPr>
        <w:t>Do</w:t>
      </w:r>
      <w:r w:rsidR="00FF08FF">
        <w:rPr>
          <w:rFonts w:eastAsia="MS PGothic"/>
          <w:lang w:eastAsia="ja-JP"/>
        </w:rPr>
        <w:t>es</w:t>
      </w:r>
      <w:r>
        <w:rPr>
          <w:rFonts w:eastAsia="MS PGothic"/>
          <w:lang w:eastAsia="ja-JP"/>
        </w:rPr>
        <w:t xml:space="preserve"> your countr</w:t>
      </w:r>
      <w:r w:rsidR="00FF08FF">
        <w:rPr>
          <w:rFonts w:eastAsia="MS PGothic"/>
          <w:lang w:eastAsia="ja-JP"/>
        </w:rPr>
        <w:t>y</w:t>
      </w:r>
      <w:r>
        <w:rPr>
          <w:rFonts w:eastAsia="MS PGothic"/>
          <w:lang w:eastAsia="ja-JP"/>
        </w:rPr>
        <w:t xml:space="preserve"> have some plans to establish new regulations for </w:t>
      </w:r>
      <w:r w:rsidRPr="00F7791E">
        <w:rPr>
          <w:rFonts w:eastAsia="MS PGothic"/>
          <w:lang w:eastAsia="ja-JP"/>
        </w:rPr>
        <w:t>radio frequency beam WPT systems</w:t>
      </w:r>
      <w:r>
        <w:rPr>
          <w:rFonts w:eastAsia="MS PGothic"/>
          <w:lang w:eastAsia="ja-JP"/>
        </w:rPr>
        <w:t>/devices</w:t>
      </w:r>
      <w:r w:rsidRPr="00F7791E">
        <w:rPr>
          <w:rFonts w:eastAsia="MS PGothic"/>
          <w:lang w:eastAsia="ja-JP"/>
        </w:rPr>
        <w:t>?</w:t>
      </w:r>
    </w:p>
    <w:p w14:paraId="25450D54" w14:textId="77777777" w:rsidR="00F52B9B" w:rsidRPr="00D5433F" w:rsidRDefault="00F52B9B" w:rsidP="00F52B9B">
      <w:pPr>
        <w:pStyle w:val="ListParagraph"/>
        <w:ind w:left="960"/>
        <w:rPr>
          <w:b/>
          <w:lang w:eastAsia="ko-KR"/>
        </w:rPr>
      </w:pPr>
      <w:r w:rsidRPr="00CD2BF9">
        <w:rPr>
          <w:rFonts w:hint="eastAsia"/>
          <w:b/>
          <w:lang w:eastAsia="ko-KR"/>
        </w:rPr>
        <w:t>&lt;Answer&gt;</w:t>
      </w:r>
    </w:p>
    <w:p w14:paraId="651D28E7" w14:textId="77777777" w:rsidR="00F52B9B" w:rsidRDefault="00F52B9B" w:rsidP="00F52B9B">
      <w:pPr>
        <w:pStyle w:val="ListParagraph"/>
        <w:ind w:left="960"/>
        <w:rPr>
          <w:lang w:eastAsia="zh-CN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>
        <w:rPr>
          <w:lang w:eastAsia="zh-CN"/>
        </w:rPr>
        <w:t xml:space="preserve"> Yes</w:t>
      </w:r>
    </w:p>
    <w:p w14:paraId="2AB71A82" w14:textId="77777777" w:rsidR="00F52B9B" w:rsidRPr="00DB77EF" w:rsidRDefault="00F52B9B" w:rsidP="00F52B9B">
      <w:pPr>
        <w:pStyle w:val="ListParagraph"/>
        <w:ind w:left="960"/>
        <w:rPr>
          <w:lang w:eastAsia="zh-CN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>
        <w:rPr>
          <w:lang w:eastAsia="zh-CN"/>
        </w:rPr>
        <w:t xml:space="preserve"> No</w:t>
      </w:r>
    </w:p>
    <w:p w14:paraId="4D80B8FB" w14:textId="77777777" w:rsidR="00DB77EF" w:rsidRPr="00F7791E" w:rsidRDefault="00DB77EF" w:rsidP="00CA2924">
      <w:pPr>
        <w:rPr>
          <w:rFonts w:eastAsiaTheme="minorEastAsia"/>
          <w:lang w:val="en-GB" w:eastAsia="zh-CN"/>
        </w:rPr>
      </w:pPr>
    </w:p>
    <w:p w14:paraId="5E454129" w14:textId="49F5561E" w:rsidR="00F7791E" w:rsidRDefault="00F7791E" w:rsidP="00F7791E">
      <w:pPr>
        <w:pStyle w:val="ListParagraph"/>
        <w:numPr>
          <w:ilvl w:val="0"/>
          <w:numId w:val="5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Chars="0"/>
        <w:textAlignment w:val="auto"/>
        <w:rPr>
          <w:rFonts w:eastAsia="MS PGothic"/>
          <w:lang w:eastAsia="ja-JP"/>
        </w:rPr>
      </w:pPr>
      <w:r>
        <w:rPr>
          <w:lang w:eastAsia="zh-CN"/>
        </w:rPr>
        <w:t xml:space="preserve">If the answer </w:t>
      </w:r>
      <w:r w:rsidR="008B5EEE">
        <w:rPr>
          <w:lang w:eastAsia="zh-CN"/>
        </w:rPr>
        <w:t xml:space="preserve">to </w:t>
      </w:r>
      <w:r>
        <w:rPr>
          <w:lang w:eastAsia="zh-CN"/>
        </w:rPr>
        <w:t xml:space="preserve">the question </w:t>
      </w:r>
      <w:r w:rsidR="008B5EEE">
        <w:rPr>
          <w:lang w:eastAsia="zh-CN"/>
        </w:rPr>
        <w:t xml:space="preserve">No.4 or No.5 </w:t>
      </w:r>
      <w:r>
        <w:rPr>
          <w:lang w:eastAsia="zh-CN"/>
        </w:rPr>
        <w:t xml:space="preserve">is “Yes”, what </w:t>
      </w:r>
      <w:r w:rsidR="006E2373">
        <w:rPr>
          <w:lang w:eastAsia="zh-CN"/>
        </w:rPr>
        <w:t xml:space="preserve">radio </w:t>
      </w:r>
      <w:r w:rsidR="006F1705">
        <w:rPr>
          <w:lang w:eastAsia="zh-CN"/>
        </w:rPr>
        <w:t xml:space="preserve">regulatory </w:t>
      </w:r>
      <w:r>
        <w:rPr>
          <w:lang w:eastAsia="zh-CN"/>
        </w:rPr>
        <w:t xml:space="preserve">category is </w:t>
      </w:r>
      <w:r w:rsidR="00F52B9B">
        <w:rPr>
          <w:lang w:eastAsia="zh-CN"/>
        </w:rPr>
        <w:t xml:space="preserve">(will be) </w:t>
      </w:r>
      <w:r w:rsidR="00B6126D">
        <w:rPr>
          <w:lang w:eastAsia="zh-CN"/>
        </w:rPr>
        <w:t xml:space="preserve">assumed </w:t>
      </w:r>
      <w:r>
        <w:rPr>
          <w:lang w:eastAsia="zh-CN"/>
        </w:rPr>
        <w:t xml:space="preserve">for </w:t>
      </w:r>
      <w:r w:rsidRPr="00A12650">
        <w:rPr>
          <w:rFonts w:eastAsia="MS PGothic"/>
          <w:lang w:eastAsia="ja-JP"/>
        </w:rPr>
        <w:t>radio frequency beam WPT systems</w:t>
      </w:r>
      <w:r>
        <w:rPr>
          <w:rFonts w:eastAsia="MS PGothic"/>
          <w:lang w:eastAsia="ja-JP"/>
        </w:rPr>
        <w:t>/devices</w:t>
      </w:r>
      <w:r w:rsidRPr="00A12650">
        <w:rPr>
          <w:rFonts w:eastAsia="MS PGothic"/>
          <w:lang w:eastAsia="ja-JP"/>
        </w:rPr>
        <w:t>?</w:t>
      </w:r>
    </w:p>
    <w:p w14:paraId="21E1A2C7" w14:textId="77777777" w:rsidR="00F7791E" w:rsidRPr="00D5433F" w:rsidRDefault="00F7791E" w:rsidP="00F7791E">
      <w:pPr>
        <w:pStyle w:val="ListParagraph"/>
        <w:ind w:left="960"/>
        <w:rPr>
          <w:b/>
          <w:lang w:eastAsia="ko-KR"/>
        </w:rPr>
      </w:pPr>
      <w:r w:rsidRPr="00CD2BF9">
        <w:rPr>
          <w:rFonts w:hint="eastAsia"/>
          <w:b/>
          <w:lang w:eastAsia="ko-KR"/>
        </w:rPr>
        <w:t>&lt;Answer&gt;</w:t>
      </w:r>
    </w:p>
    <w:p w14:paraId="682E80CF" w14:textId="77777777" w:rsidR="00F52B9B" w:rsidRPr="00F52B9B" w:rsidRDefault="00F7791E" w:rsidP="00F52B9B">
      <w:pPr>
        <w:pStyle w:val="ListParagraph"/>
        <w:ind w:left="960"/>
        <w:rPr>
          <w:rFonts w:eastAsia="MS PGothic"/>
          <w:lang w:eastAsia="ja-JP"/>
        </w:rPr>
      </w:pPr>
      <w:r w:rsidRPr="001119A3">
        <w:rPr>
          <w:lang w:eastAsia="zh-CN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>
        <w:rPr>
          <w:lang w:eastAsia="zh-CN"/>
        </w:rPr>
        <w:t xml:space="preserve"> </w:t>
      </w:r>
      <w:r w:rsidR="00F52B9B">
        <w:rPr>
          <w:rFonts w:eastAsia="MS PGothic" w:hint="eastAsia"/>
          <w:lang w:eastAsia="ja-JP"/>
        </w:rPr>
        <w:t>I</w:t>
      </w:r>
      <w:r w:rsidR="00F52B9B">
        <w:rPr>
          <w:rFonts w:eastAsia="MS PGothic"/>
          <w:lang w:eastAsia="ja-JP"/>
        </w:rPr>
        <w:t>SM equipment</w:t>
      </w:r>
    </w:p>
    <w:p w14:paraId="5B108134" w14:textId="77777777" w:rsidR="00F7791E" w:rsidRDefault="00F7791E" w:rsidP="00F52B9B">
      <w:pPr>
        <w:pStyle w:val="ListParagraph"/>
        <w:ind w:left="960"/>
        <w:rPr>
          <w:lang w:eastAsia="zh-CN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>
        <w:rPr>
          <w:lang w:eastAsia="zh-CN"/>
        </w:rPr>
        <w:t xml:space="preserve"> </w:t>
      </w:r>
      <w:r w:rsidR="00F52B9B">
        <w:rPr>
          <w:lang w:eastAsia="zh-CN"/>
        </w:rPr>
        <w:t>SRD</w:t>
      </w:r>
    </w:p>
    <w:p w14:paraId="23399956" w14:textId="77777777" w:rsidR="00F52B9B" w:rsidRPr="00F52B9B" w:rsidRDefault="00F52B9B" w:rsidP="00F52B9B">
      <w:pPr>
        <w:pStyle w:val="ListParagraph"/>
        <w:ind w:left="960"/>
        <w:rPr>
          <w:rFonts w:eastAsia="MS PGothic"/>
          <w:lang w:eastAsia="ja-JP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>
        <w:rPr>
          <w:lang w:eastAsia="zh-CN"/>
        </w:rPr>
        <w:t xml:space="preserve"> licenced radio e</w:t>
      </w:r>
      <w:r>
        <w:rPr>
          <w:rFonts w:eastAsia="MS PGothic"/>
          <w:lang w:eastAsia="ja-JP"/>
        </w:rPr>
        <w:t>quipment</w:t>
      </w:r>
    </w:p>
    <w:p w14:paraId="73BC2BDD" w14:textId="77777777" w:rsidR="00F52B9B" w:rsidRDefault="00F52B9B" w:rsidP="00F52B9B">
      <w:pPr>
        <w:pStyle w:val="ListParagraph"/>
        <w:ind w:left="960"/>
        <w:rPr>
          <w:lang w:eastAsia="zh-CN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>
        <w:rPr>
          <w:lang w:eastAsia="zh-CN"/>
        </w:rPr>
        <w:t xml:space="preserve"> un-licenced radio equipment</w:t>
      </w:r>
    </w:p>
    <w:p w14:paraId="14EBC343" w14:textId="77777777" w:rsidR="00F52B9B" w:rsidRDefault="00F52B9B" w:rsidP="00F52B9B">
      <w:pPr>
        <w:pStyle w:val="ListParagraph"/>
        <w:ind w:left="960"/>
        <w:rPr>
          <w:rFonts w:eastAsia="MS PGothic"/>
          <w:lang w:eastAsia="ja-JP"/>
        </w:rPr>
      </w:pPr>
      <w:r w:rsidRPr="00DB77EF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77EF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DB77EF">
        <w:rPr>
          <w:lang w:eastAsia="zh-CN"/>
        </w:rPr>
        <w:fldChar w:fldCharType="end"/>
      </w:r>
      <w:r w:rsidRPr="00DB77EF">
        <w:rPr>
          <w:lang w:eastAsia="zh-CN"/>
        </w:rPr>
        <w:t xml:space="preserve"> </w:t>
      </w:r>
      <w:r w:rsidRPr="00CA2924">
        <w:rPr>
          <w:lang w:eastAsia="zh-CN"/>
        </w:rPr>
        <w:t>Others, please specify _______________________</w:t>
      </w:r>
    </w:p>
    <w:p w14:paraId="33AE8C20" w14:textId="77777777" w:rsidR="00F7791E" w:rsidRDefault="00F7791E" w:rsidP="00F7791E">
      <w:pPr>
        <w:rPr>
          <w:rFonts w:eastAsia="MS PGothic"/>
          <w:lang w:eastAsia="ja-JP"/>
        </w:rPr>
      </w:pPr>
    </w:p>
    <w:p w14:paraId="4A427699" w14:textId="167057CB" w:rsidR="00F52B9B" w:rsidRDefault="00F52B9B" w:rsidP="00F52B9B">
      <w:pPr>
        <w:pStyle w:val="ListParagraph"/>
        <w:numPr>
          <w:ilvl w:val="0"/>
          <w:numId w:val="5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Chars="0"/>
        <w:textAlignment w:val="auto"/>
        <w:rPr>
          <w:rFonts w:eastAsia="MS PGothic"/>
          <w:lang w:eastAsia="ja-JP"/>
        </w:rPr>
      </w:pPr>
      <w:r>
        <w:rPr>
          <w:lang w:eastAsia="zh-CN"/>
        </w:rPr>
        <w:t xml:space="preserve">If the answer </w:t>
      </w:r>
      <w:r w:rsidR="00FF08FF">
        <w:rPr>
          <w:lang w:eastAsia="zh-CN"/>
        </w:rPr>
        <w:t xml:space="preserve">to </w:t>
      </w:r>
      <w:r>
        <w:rPr>
          <w:lang w:eastAsia="zh-CN"/>
        </w:rPr>
        <w:t>the question</w:t>
      </w:r>
      <w:r w:rsidR="00FF08FF">
        <w:rPr>
          <w:lang w:eastAsia="zh-CN"/>
        </w:rPr>
        <w:t xml:space="preserve"> No. 4 or No.5</w:t>
      </w:r>
      <w:r>
        <w:rPr>
          <w:lang w:eastAsia="zh-CN"/>
        </w:rPr>
        <w:t xml:space="preserve"> is “Yes”, what frequency ranges are (will be) regulated for </w:t>
      </w:r>
      <w:r w:rsidRPr="00A12650">
        <w:rPr>
          <w:rFonts w:eastAsia="MS PGothic"/>
          <w:lang w:eastAsia="ja-JP"/>
        </w:rPr>
        <w:t>radio frequency beam WPT systems</w:t>
      </w:r>
      <w:r>
        <w:rPr>
          <w:rFonts w:eastAsia="MS PGothic"/>
          <w:lang w:eastAsia="ja-JP"/>
        </w:rPr>
        <w:t>/devices</w:t>
      </w:r>
      <w:r w:rsidRPr="00A12650">
        <w:rPr>
          <w:rFonts w:eastAsia="MS PGothic"/>
          <w:lang w:eastAsia="ja-JP"/>
        </w:rPr>
        <w:t>?</w:t>
      </w:r>
    </w:p>
    <w:p w14:paraId="72CCB6A7" w14:textId="77777777" w:rsidR="00F52B9B" w:rsidRPr="00DB77EF" w:rsidRDefault="00F52B9B" w:rsidP="00F52B9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Chars="0" w:left="720"/>
        <w:textAlignment w:val="auto"/>
        <w:rPr>
          <w:rFonts w:eastAsia="MS PGothic"/>
          <w:lang w:eastAsia="ja-JP"/>
        </w:rPr>
      </w:pPr>
      <w:r>
        <w:rPr>
          <w:rFonts w:eastAsia="MS PGothic" w:hint="eastAsia"/>
          <w:lang w:eastAsia="ja-JP"/>
        </w:rPr>
        <w:t>P</w:t>
      </w:r>
      <w:r>
        <w:rPr>
          <w:rFonts w:eastAsia="MS PGothic"/>
          <w:lang w:eastAsia="ja-JP"/>
        </w:rPr>
        <w:t xml:space="preserve">lease check </w:t>
      </w:r>
      <w:r>
        <w:rPr>
          <w:rFonts w:eastAsia="MS PGothic" w:hint="eastAsia"/>
          <w:lang w:eastAsia="ja-JP"/>
        </w:rPr>
        <w:t>a</w:t>
      </w:r>
      <w:r>
        <w:rPr>
          <w:rFonts w:eastAsia="MS PGothic"/>
          <w:lang w:eastAsia="ja-JP"/>
        </w:rPr>
        <w:t>ll possible frequency ranges.</w:t>
      </w:r>
    </w:p>
    <w:p w14:paraId="3288142A" w14:textId="77777777" w:rsidR="00F52B9B" w:rsidRPr="00D5433F" w:rsidRDefault="00F52B9B" w:rsidP="00F52B9B">
      <w:pPr>
        <w:pStyle w:val="ListParagraph"/>
        <w:ind w:left="960"/>
        <w:rPr>
          <w:b/>
          <w:lang w:eastAsia="ko-KR"/>
        </w:rPr>
      </w:pPr>
      <w:r w:rsidRPr="00CD2BF9">
        <w:rPr>
          <w:rFonts w:hint="eastAsia"/>
          <w:b/>
          <w:lang w:eastAsia="ko-KR"/>
        </w:rPr>
        <w:t>&lt;Answer&gt;</w:t>
      </w:r>
    </w:p>
    <w:p w14:paraId="297A4D86" w14:textId="77777777" w:rsidR="00F52B9B" w:rsidRPr="00F52B9B" w:rsidRDefault="00F52B9B" w:rsidP="00F52B9B">
      <w:pPr>
        <w:pStyle w:val="ListParagraph"/>
        <w:ind w:left="960"/>
        <w:rPr>
          <w:rFonts w:eastAsia="MS PGothic"/>
          <w:lang w:eastAsia="ja-JP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>
        <w:rPr>
          <w:lang w:eastAsia="zh-CN"/>
        </w:rPr>
        <w:t xml:space="preserve"> 920 MHz band, </w:t>
      </w:r>
      <w:r w:rsidRPr="00CA2924">
        <w:rPr>
          <w:lang w:eastAsia="zh-CN"/>
        </w:rPr>
        <w:t xml:space="preserve">please specify </w:t>
      </w:r>
      <w:r>
        <w:rPr>
          <w:lang w:eastAsia="zh-CN"/>
        </w:rPr>
        <w:t>frequency range</w:t>
      </w:r>
      <w:r w:rsidRPr="00CA2924">
        <w:rPr>
          <w:lang w:eastAsia="zh-CN"/>
        </w:rPr>
        <w:t>_______________________</w:t>
      </w:r>
    </w:p>
    <w:p w14:paraId="53FCE558" w14:textId="77777777" w:rsidR="00F52B9B" w:rsidRDefault="00F52B9B" w:rsidP="00F52B9B">
      <w:pPr>
        <w:pStyle w:val="ListParagraph"/>
        <w:ind w:left="960"/>
        <w:rPr>
          <w:lang w:eastAsia="zh-CN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>
        <w:rPr>
          <w:lang w:eastAsia="zh-CN"/>
        </w:rPr>
        <w:t xml:space="preserve"> 2.4 GHz band, </w:t>
      </w:r>
      <w:r w:rsidRPr="00CA2924">
        <w:rPr>
          <w:lang w:eastAsia="zh-CN"/>
        </w:rPr>
        <w:t xml:space="preserve">please specify </w:t>
      </w:r>
      <w:r>
        <w:rPr>
          <w:lang w:eastAsia="zh-CN"/>
        </w:rPr>
        <w:t>frequency range</w:t>
      </w:r>
      <w:r w:rsidRPr="00CA2924">
        <w:rPr>
          <w:lang w:eastAsia="zh-CN"/>
        </w:rPr>
        <w:t>_______________________</w:t>
      </w:r>
    </w:p>
    <w:p w14:paraId="27F74EBE" w14:textId="77777777" w:rsidR="00F52B9B" w:rsidRPr="00F52B9B" w:rsidRDefault="00F52B9B" w:rsidP="00F52B9B">
      <w:pPr>
        <w:pStyle w:val="ListParagraph"/>
        <w:ind w:left="960"/>
        <w:rPr>
          <w:rFonts w:eastAsia="MS PGothic"/>
          <w:lang w:eastAsia="ja-JP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>
        <w:rPr>
          <w:lang w:eastAsia="zh-CN"/>
        </w:rPr>
        <w:t xml:space="preserve"> 5.7 GHz band, </w:t>
      </w:r>
      <w:r w:rsidRPr="00CA2924">
        <w:rPr>
          <w:lang w:eastAsia="zh-CN"/>
        </w:rPr>
        <w:t xml:space="preserve">please specify </w:t>
      </w:r>
      <w:r>
        <w:rPr>
          <w:lang w:eastAsia="zh-CN"/>
        </w:rPr>
        <w:t>frequency range</w:t>
      </w:r>
      <w:r w:rsidRPr="00CA2924">
        <w:rPr>
          <w:lang w:eastAsia="zh-CN"/>
        </w:rPr>
        <w:t>_______________________</w:t>
      </w:r>
    </w:p>
    <w:p w14:paraId="55948678" w14:textId="77777777" w:rsidR="00F52B9B" w:rsidRDefault="00F52B9B" w:rsidP="00F52B9B">
      <w:pPr>
        <w:pStyle w:val="ListParagraph"/>
        <w:ind w:left="960"/>
        <w:rPr>
          <w:lang w:eastAsia="zh-CN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>
        <w:rPr>
          <w:lang w:eastAsia="zh-CN"/>
        </w:rPr>
        <w:t xml:space="preserve"> 24 GHz band, </w:t>
      </w:r>
      <w:r w:rsidRPr="00CA2924">
        <w:rPr>
          <w:lang w:eastAsia="zh-CN"/>
        </w:rPr>
        <w:t xml:space="preserve">please specify </w:t>
      </w:r>
      <w:r>
        <w:rPr>
          <w:lang w:eastAsia="zh-CN"/>
        </w:rPr>
        <w:t>frequency range</w:t>
      </w:r>
      <w:r w:rsidRPr="00CA2924">
        <w:rPr>
          <w:lang w:eastAsia="zh-CN"/>
        </w:rPr>
        <w:t>_______________________</w:t>
      </w:r>
    </w:p>
    <w:p w14:paraId="3DF79351" w14:textId="77777777" w:rsidR="00CC5E26" w:rsidRDefault="00CC5E26" w:rsidP="00CC5E26">
      <w:pPr>
        <w:pStyle w:val="ListParagraph"/>
        <w:ind w:left="960"/>
        <w:rPr>
          <w:lang w:eastAsia="zh-CN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>
        <w:rPr>
          <w:lang w:eastAsia="zh-CN"/>
        </w:rPr>
        <w:t xml:space="preserve"> 61 GHz band, </w:t>
      </w:r>
      <w:r w:rsidRPr="00CA2924">
        <w:rPr>
          <w:lang w:eastAsia="zh-CN"/>
        </w:rPr>
        <w:t xml:space="preserve">please specify </w:t>
      </w:r>
      <w:r>
        <w:rPr>
          <w:lang w:eastAsia="zh-CN"/>
        </w:rPr>
        <w:t>frequency range</w:t>
      </w:r>
      <w:r w:rsidRPr="00CA2924">
        <w:rPr>
          <w:lang w:eastAsia="zh-CN"/>
        </w:rPr>
        <w:t>_______________________</w:t>
      </w:r>
    </w:p>
    <w:p w14:paraId="5DDB6F94" w14:textId="77777777" w:rsidR="00F52B9B" w:rsidRDefault="00F52B9B" w:rsidP="00F52B9B">
      <w:pPr>
        <w:pStyle w:val="ListParagraph"/>
        <w:ind w:left="960"/>
        <w:rPr>
          <w:rFonts w:eastAsia="MS PGothic"/>
          <w:lang w:eastAsia="ja-JP"/>
        </w:rPr>
      </w:pPr>
      <w:r w:rsidRPr="00DB77EF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77EF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DB77EF">
        <w:rPr>
          <w:lang w:eastAsia="zh-CN"/>
        </w:rPr>
        <w:fldChar w:fldCharType="end"/>
      </w:r>
      <w:r w:rsidRPr="00DB77EF">
        <w:rPr>
          <w:lang w:eastAsia="zh-CN"/>
        </w:rPr>
        <w:t xml:space="preserve"> </w:t>
      </w:r>
      <w:r w:rsidRPr="00CA2924">
        <w:rPr>
          <w:lang w:eastAsia="zh-CN"/>
        </w:rPr>
        <w:t xml:space="preserve">Others, please specify </w:t>
      </w:r>
      <w:r>
        <w:rPr>
          <w:lang w:eastAsia="zh-CN"/>
        </w:rPr>
        <w:t>frequency range</w:t>
      </w:r>
      <w:r w:rsidRPr="00CA2924">
        <w:rPr>
          <w:lang w:eastAsia="zh-CN"/>
        </w:rPr>
        <w:t>_______________________</w:t>
      </w:r>
    </w:p>
    <w:p w14:paraId="465462D9" w14:textId="77777777" w:rsidR="00A12650" w:rsidRPr="00F52B9B" w:rsidRDefault="00A12650" w:rsidP="00CA2924">
      <w:pPr>
        <w:rPr>
          <w:rFonts w:eastAsiaTheme="minorEastAsia"/>
          <w:szCs w:val="20"/>
          <w:lang w:val="en-GB" w:eastAsia="zh-CN"/>
        </w:rPr>
      </w:pPr>
    </w:p>
    <w:p w14:paraId="2E60EFC2" w14:textId="7F63792A" w:rsidR="00484454" w:rsidRDefault="00484454" w:rsidP="00484454">
      <w:pPr>
        <w:pStyle w:val="ListParagraph"/>
        <w:numPr>
          <w:ilvl w:val="0"/>
          <w:numId w:val="5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Chars="0"/>
        <w:textAlignment w:val="auto"/>
        <w:rPr>
          <w:rFonts w:eastAsia="MS PGothic"/>
          <w:lang w:eastAsia="ja-JP"/>
        </w:rPr>
      </w:pPr>
      <w:r>
        <w:rPr>
          <w:lang w:eastAsia="zh-CN"/>
        </w:rPr>
        <w:t xml:space="preserve">If the answer </w:t>
      </w:r>
      <w:r w:rsidR="00FF08FF">
        <w:rPr>
          <w:lang w:eastAsia="zh-CN"/>
        </w:rPr>
        <w:t xml:space="preserve">to </w:t>
      </w:r>
      <w:r>
        <w:rPr>
          <w:lang w:eastAsia="zh-CN"/>
        </w:rPr>
        <w:t>the question</w:t>
      </w:r>
      <w:r w:rsidR="00FF08FF">
        <w:rPr>
          <w:lang w:eastAsia="zh-CN"/>
        </w:rPr>
        <w:t xml:space="preserve"> No.4 or No.5</w:t>
      </w:r>
      <w:r>
        <w:rPr>
          <w:lang w:eastAsia="zh-CN"/>
        </w:rPr>
        <w:t xml:space="preserve"> is “Yes”, what </w:t>
      </w:r>
      <w:r>
        <w:rPr>
          <w:rFonts w:eastAsia="Malgun Gothic"/>
          <w:lang w:eastAsia="ko-KR"/>
        </w:rPr>
        <w:t>i</w:t>
      </w:r>
      <w:r w:rsidRPr="00B8733B">
        <w:rPr>
          <w:rFonts w:eastAsia="Malgun Gothic"/>
          <w:lang w:eastAsia="ko-KR"/>
        </w:rPr>
        <w:t xml:space="preserve">ncumbent </w:t>
      </w:r>
      <w:proofErr w:type="spellStart"/>
      <w:r w:rsidRPr="00B8733B">
        <w:rPr>
          <w:rFonts w:eastAsia="Malgun Gothic"/>
          <w:lang w:eastAsia="ko-KR"/>
        </w:rPr>
        <w:t>radiocomminication</w:t>
      </w:r>
      <w:proofErr w:type="spellEnd"/>
      <w:r w:rsidRPr="00B8733B">
        <w:rPr>
          <w:rFonts w:eastAsia="Malgun Gothic"/>
          <w:lang w:eastAsia="ko-KR"/>
        </w:rPr>
        <w:t xml:space="preserve"> services</w:t>
      </w:r>
      <w:r>
        <w:rPr>
          <w:lang w:eastAsia="zh-CN"/>
        </w:rPr>
        <w:t xml:space="preserve"> should be protected from </w:t>
      </w:r>
      <w:r w:rsidRPr="00A12650">
        <w:rPr>
          <w:rFonts w:eastAsia="MS PGothic"/>
          <w:lang w:eastAsia="ja-JP"/>
        </w:rPr>
        <w:t>radio frequency beam WPT systems</w:t>
      </w:r>
      <w:r>
        <w:rPr>
          <w:rFonts w:eastAsia="MS PGothic"/>
          <w:lang w:eastAsia="ja-JP"/>
        </w:rPr>
        <w:t>/devices</w:t>
      </w:r>
      <w:r w:rsidRPr="00A12650">
        <w:rPr>
          <w:rFonts w:eastAsia="MS PGothic"/>
          <w:lang w:eastAsia="ja-JP"/>
        </w:rPr>
        <w:t>?</w:t>
      </w:r>
    </w:p>
    <w:p w14:paraId="57DA9F8B" w14:textId="77777777" w:rsidR="00484454" w:rsidRPr="00DB77EF" w:rsidRDefault="00484454" w:rsidP="00484454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Chars="0" w:left="720"/>
        <w:textAlignment w:val="auto"/>
        <w:rPr>
          <w:rFonts w:eastAsia="MS PGothic"/>
          <w:lang w:eastAsia="ja-JP"/>
        </w:rPr>
      </w:pPr>
      <w:r>
        <w:rPr>
          <w:rFonts w:eastAsia="MS PGothic" w:hint="eastAsia"/>
          <w:lang w:eastAsia="ja-JP"/>
        </w:rPr>
        <w:t>P</w:t>
      </w:r>
      <w:r>
        <w:rPr>
          <w:rFonts w:eastAsia="MS PGothic"/>
          <w:lang w:eastAsia="ja-JP"/>
        </w:rPr>
        <w:t xml:space="preserve">lease check </w:t>
      </w:r>
      <w:r>
        <w:rPr>
          <w:rFonts w:eastAsia="MS PGothic" w:hint="eastAsia"/>
          <w:lang w:eastAsia="ja-JP"/>
        </w:rPr>
        <w:t>a</w:t>
      </w:r>
      <w:r>
        <w:rPr>
          <w:rFonts w:eastAsia="MS PGothic"/>
          <w:lang w:eastAsia="ja-JP"/>
        </w:rPr>
        <w:t>ll possible incumbent systems and specify th</w:t>
      </w:r>
      <w:r w:rsidR="00CC5E26">
        <w:rPr>
          <w:rFonts w:eastAsia="MS PGothic"/>
          <w:lang w:eastAsia="ja-JP"/>
        </w:rPr>
        <w:t>eir</w:t>
      </w:r>
      <w:r>
        <w:rPr>
          <w:rFonts w:eastAsia="MS PGothic"/>
          <w:lang w:eastAsia="ja-JP"/>
        </w:rPr>
        <w:t xml:space="preserve"> frequency ranges.</w:t>
      </w:r>
    </w:p>
    <w:p w14:paraId="79278EEE" w14:textId="77777777" w:rsidR="00484454" w:rsidRPr="00D5433F" w:rsidRDefault="00484454" w:rsidP="00484454">
      <w:pPr>
        <w:pStyle w:val="ListParagraph"/>
        <w:ind w:left="960"/>
        <w:rPr>
          <w:b/>
          <w:lang w:eastAsia="ko-KR"/>
        </w:rPr>
      </w:pPr>
      <w:r w:rsidRPr="00CD2BF9">
        <w:rPr>
          <w:rFonts w:hint="eastAsia"/>
          <w:b/>
          <w:lang w:eastAsia="ko-KR"/>
        </w:rPr>
        <w:t>&lt;Answer&gt;</w:t>
      </w:r>
    </w:p>
    <w:p w14:paraId="7DA32ED4" w14:textId="77777777" w:rsidR="00484454" w:rsidRPr="00F52B9B" w:rsidRDefault="00484454" w:rsidP="00484454">
      <w:pPr>
        <w:pStyle w:val="ListParagraph"/>
        <w:ind w:left="960"/>
        <w:rPr>
          <w:rFonts w:eastAsia="MS PGothic"/>
          <w:lang w:eastAsia="ja-JP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>
        <w:rPr>
          <w:lang w:eastAsia="zh-CN"/>
        </w:rPr>
        <w:t xml:space="preserve"> Wireless LAN, </w:t>
      </w:r>
      <w:r w:rsidRPr="00CA2924">
        <w:rPr>
          <w:lang w:eastAsia="zh-CN"/>
        </w:rPr>
        <w:t xml:space="preserve">please specify </w:t>
      </w:r>
      <w:r>
        <w:rPr>
          <w:lang w:eastAsia="zh-CN"/>
        </w:rPr>
        <w:t>frequency range</w:t>
      </w:r>
      <w:r w:rsidRPr="00CA2924">
        <w:rPr>
          <w:lang w:eastAsia="zh-CN"/>
        </w:rPr>
        <w:t>_______________________</w:t>
      </w:r>
    </w:p>
    <w:p w14:paraId="78486A48" w14:textId="77777777" w:rsidR="00484454" w:rsidRDefault="00484454" w:rsidP="00484454">
      <w:pPr>
        <w:pStyle w:val="ListParagraph"/>
        <w:ind w:left="960"/>
        <w:rPr>
          <w:lang w:eastAsia="zh-CN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>
        <w:rPr>
          <w:lang w:eastAsia="zh-CN"/>
        </w:rPr>
        <w:t xml:space="preserve"> Mobile communication systems, </w:t>
      </w:r>
      <w:r w:rsidRPr="00CA2924">
        <w:rPr>
          <w:lang w:eastAsia="zh-CN"/>
        </w:rPr>
        <w:t xml:space="preserve">please specify </w:t>
      </w:r>
      <w:r>
        <w:rPr>
          <w:lang w:eastAsia="zh-CN"/>
        </w:rPr>
        <w:t>frequency range</w:t>
      </w:r>
      <w:r w:rsidRPr="00CA2924">
        <w:rPr>
          <w:lang w:eastAsia="zh-CN"/>
        </w:rPr>
        <w:t>_______________________</w:t>
      </w:r>
    </w:p>
    <w:p w14:paraId="0D224252" w14:textId="77777777" w:rsidR="00484454" w:rsidRPr="00F52B9B" w:rsidRDefault="00484454" w:rsidP="00484454">
      <w:pPr>
        <w:pStyle w:val="ListParagraph"/>
        <w:ind w:left="960"/>
        <w:rPr>
          <w:rFonts w:eastAsia="MS PGothic"/>
          <w:lang w:eastAsia="ja-JP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>
        <w:rPr>
          <w:lang w:eastAsia="zh-CN"/>
        </w:rPr>
        <w:t xml:space="preserve"> RF-ID, </w:t>
      </w:r>
      <w:r w:rsidRPr="00CA2924">
        <w:rPr>
          <w:lang w:eastAsia="zh-CN"/>
        </w:rPr>
        <w:t xml:space="preserve">please specify </w:t>
      </w:r>
      <w:r>
        <w:rPr>
          <w:lang w:eastAsia="zh-CN"/>
        </w:rPr>
        <w:t>frequency range</w:t>
      </w:r>
      <w:r w:rsidRPr="00CA2924">
        <w:rPr>
          <w:lang w:eastAsia="zh-CN"/>
        </w:rPr>
        <w:t>_______________________</w:t>
      </w:r>
    </w:p>
    <w:p w14:paraId="7657087F" w14:textId="77777777" w:rsidR="00484454" w:rsidRDefault="00484454" w:rsidP="00484454">
      <w:pPr>
        <w:pStyle w:val="ListParagraph"/>
        <w:ind w:left="960"/>
        <w:rPr>
          <w:lang w:eastAsia="zh-CN"/>
        </w:rPr>
      </w:pPr>
      <w:r w:rsidRPr="001119A3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9A3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1119A3">
        <w:rPr>
          <w:lang w:eastAsia="zh-CN"/>
        </w:rPr>
        <w:fldChar w:fldCharType="end"/>
      </w:r>
      <w:r>
        <w:rPr>
          <w:lang w:eastAsia="zh-CN"/>
        </w:rPr>
        <w:t xml:space="preserve"> Radio astronomy, </w:t>
      </w:r>
      <w:r w:rsidRPr="00CA2924">
        <w:rPr>
          <w:lang w:eastAsia="zh-CN"/>
        </w:rPr>
        <w:t xml:space="preserve">please specify </w:t>
      </w:r>
      <w:r>
        <w:rPr>
          <w:lang w:eastAsia="zh-CN"/>
        </w:rPr>
        <w:t>frequency range</w:t>
      </w:r>
      <w:r w:rsidRPr="00CA2924">
        <w:rPr>
          <w:lang w:eastAsia="zh-CN"/>
        </w:rPr>
        <w:t>_______________________</w:t>
      </w:r>
    </w:p>
    <w:p w14:paraId="03EDDFA2" w14:textId="77777777" w:rsidR="00484454" w:rsidRDefault="00484454" w:rsidP="00484454">
      <w:pPr>
        <w:pStyle w:val="ListParagraph"/>
        <w:ind w:left="960"/>
        <w:rPr>
          <w:lang w:eastAsia="zh-CN"/>
        </w:rPr>
      </w:pPr>
      <w:r w:rsidRPr="00DB77EF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77EF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DB77EF">
        <w:rPr>
          <w:lang w:eastAsia="zh-CN"/>
        </w:rPr>
        <w:fldChar w:fldCharType="end"/>
      </w:r>
      <w:r w:rsidRPr="00DB77EF">
        <w:rPr>
          <w:lang w:eastAsia="zh-CN"/>
        </w:rPr>
        <w:t xml:space="preserve"> </w:t>
      </w:r>
      <w:r w:rsidRPr="00484454">
        <w:rPr>
          <w:lang w:eastAsia="zh-CN"/>
        </w:rPr>
        <w:t>Amateur radio</w:t>
      </w:r>
      <w:r w:rsidRPr="00CA2924">
        <w:rPr>
          <w:lang w:eastAsia="zh-CN"/>
        </w:rPr>
        <w:t xml:space="preserve">, please specify </w:t>
      </w:r>
      <w:r>
        <w:rPr>
          <w:lang w:eastAsia="zh-CN"/>
        </w:rPr>
        <w:t>frequency range</w:t>
      </w:r>
      <w:r w:rsidRPr="00CA2924">
        <w:rPr>
          <w:lang w:eastAsia="zh-CN"/>
        </w:rPr>
        <w:t>_______________________</w:t>
      </w:r>
    </w:p>
    <w:p w14:paraId="57A9081E" w14:textId="77777777" w:rsidR="00484454" w:rsidRDefault="00484454" w:rsidP="00484454">
      <w:pPr>
        <w:pStyle w:val="ListParagraph"/>
        <w:ind w:left="960"/>
        <w:rPr>
          <w:lang w:eastAsia="zh-CN"/>
        </w:rPr>
      </w:pPr>
      <w:r w:rsidRPr="00DB77EF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77EF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DB77EF">
        <w:rPr>
          <w:lang w:eastAsia="zh-CN"/>
        </w:rPr>
        <w:fldChar w:fldCharType="end"/>
      </w:r>
      <w:r w:rsidRPr="00DB77EF">
        <w:rPr>
          <w:lang w:eastAsia="zh-CN"/>
        </w:rPr>
        <w:t xml:space="preserve"> </w:t>
      </w:r>
      <w:r>
        <w:rPr>
          <w:lang w:eastAsia="zh-CN"/>
        </w:rPr>
        <w:t>DSRC</w:t>
      </w:r>
      <w:r w:rsidRPr="00CA2924">
        <w:rPr>
          <w:lang w:eastAsia="zh-CN"/>
        </w:rPr>
        <w:t xml:space="preserve">, please specify </w:t>
      </w:r>
      <w:r>
        <w:rPr>
          <w:lang w:eastAsia="zh-CN"/>
        </w:rPr>
        <w:t>frequency range</w:t>
      </w:r>
      <w:r w:rsidRPr="00CA2924">
        <w:rPr>
          <w:lang w:eastAsia="zh-CN"/>
        </w:rPr>
        <w:t>_______________________</w:t>
      </w:r>
    </w:p>
    <w:p w14:paraId="0AA93E91" w14:textId="77777777" w:rsidR="00484454" w:rsidRDefault="00484454" w:rsidP="00484454">
      <w:pPr>
        <w:pStyle w:val="ListParagraph"/>
        <w:ind w:left="960"/>
        <w:rPr>
          <w:lang w:eastAsia="zh-CN"/>
        </w:rPr>
      </w:pPr>
      <w:r w:rsidRPr="00DB77EF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77EF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DB77EF">
        <w:rPr>
          <w:lang w:eastAsia="zh-CN"/>
        </w:rPr>
        <w:fldChar w:fldCharType="end"/>
      </w:r>
      <w:r w:rsidRPr="00DB77EF">
        <w:rPr>
          <w:lang w:eastAsia="zh-CN"/>
        </w:rPr>
        <w:t xml:space="preserve"> </w:t>
      </w:r>
      <w:r>
        <w:rPr>
          <w:lang w:eastAsia="zh-CN"/>
        </w:rPr>
        <w:t>Broadcasting services</w:t>
      </w:r>
      <w:r w:rsidRPr="00CA2924">
        <w:rPr>
          <w:lang w:eastAsia="zh-CN"/>
        </w:rPr>
        <w:t xml:space="preserve">, please specify </w:t>
      </w:r>
      <w:r>
        <w:rPr>
          <w:lang w:eastAsia="zh-CN"/>
        </w:rPr>
        <w:t>frequency range</w:t>
      </w:r>
      <w:r w:rsidRPr="00CA2924">
        <w:rPr>
          <w:lang w:eastAsia="zh-CN"/>
        </w:rPr>
        <w:t>_______________________</w:t>
      </w:r>
    </w:p>
    <w:p w14:paraId="19D20816" w14:textId="77777777" w:rsidR="00484454" w:rsidRPr="00484454" w:rsidRDefault="00484454" w:rsidP="00484454">
      <w:pPr>
        <w:pStyle w:val="ListParagraph"/>
        <w:ind w:left="960"/>
        <w:rPr>
          <w:lang w:eastAsia="zh-CN"/>
        </w:rPr>
      </w:pPr>
      <w:r w:rsidRPr="00DB77EF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77EF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DB77EF">
        <w:rPr>
          <w:lang w:eastAsia="zh-CN"/>
        </w:rPr>
        <w:fldChar w:fldCharType="end"/>
      </w:r>
      <w:r w:rsidRPr="00DB77EF">
        <w:rPr>
          <w:lang w:eastAsia="zh-CN"/>
        </w:rPr>
        <w:t xml:space="preserve"> </w:t>
      </w:r>
      <w:r>
        <w:rPr>
          <w:lang w:eastAsia="zh-CN"/>
        </w:rPr>
        <w:t>Weather radar</w:t>
      </w:r>
      <w:r w:rsidRPr="00CA2924">
        <w:rPr>
          <w:lang w:eastAsia="zh-CN"/>
        </w:rPr>
        <w:t xml:space="preserve">, please specify </w:t>
      </w:r>
      <w:r>
        <w:rPr>
          <w:lang w:eastAsia="zh-CN"/>
        </w:rPr>
        <w:t>frequency range</w:t>
      </w:r>
      <w:r w:rsidRPr="00CA2924">
        <w:rPr>
          <w:lang w:eastAsia="zh-CN"/>
        </w:rPr>
        <w:t>_______________________</w:t>
      </w:r>
    </w:p>
    <w:p w14:paraId="298CEB71" w14:textId="77777777" w:rsidR="00484454" w:rsidRDefault="00484454" w:rsidP="00484454">
      <w:pPr>
        <w:pStyle w:val="ListParagraph"/>
        <w:ind w:left="960"/>
        <w:rPr>
          <w:lang w:eastAsia="zh-CN"/>
        </w:rPr>
      </w:pPr>
      <w:r w:rsidRPr="00DB77EF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77EF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DB77EF">
        <w:rPr>
          <w:lang w:eastAsia="zh-CN"/>
        </w:rPr>
        <w:fldChar w:fldCharType="end"/>
      </w:r>
      <w:r w:rsidRPr="00DB77EF">
        <w:rPr>
          <w:lang w:eastAsia="zh-CN"/>
        </w:rPr>
        <w:t xml:space="preserve"> </w:t>
      </w:r>
      <w:r>
        <w:rPr>
          <w:lang w:eastAsia="zh-CN"/>
        </w:rPr>
        <w:t>Others</w:t>
      </w:r>
      <w:r w:rsidRPr="00CA2924">
        <w:rPr>
          <w:lang w:eastAsia="zh-CN"/>
        </w:rPr>
        <w:t xml:space="preserve">, </w:t>
      </w:r>
      <w:r>
        <w:rPr>
          <w:lang w:eastAsia="zh-CN"/>
        </w:rPr>
        <w:t>please specify incumbent systems</w:t>
      </w:r>
      <w:r w:rsidRPr="00CA2924">
        <w:rPr>
          <w:lang w:eastAsia="zh-CN"/>
        </w:rPr>
        <w:t>_______________________</w:t>
      </w:r>
      <w:r>
        <w:rPr>
          <w:lang w:eastAsia="zh-CN"/>
        </w:rPr>
        <w:t xml:space="preserve">, </w:t>
      </w:r>
    </w:p>
    <w:p w14:paraId="1E31116A" w14:textId="77777777" w:rsidR="00484454" w:rsidRDefault="00484454" w:rsidP="00484454">
      <w:pPr>
        <w:pStyle w:val="ListParagraph"/>
        <w:ind w:left="960"/>
        <w:rPr>
          <w:rFonts w:eastAsia="MS PGothic"/>
          <w:lang w:eastAsia="ja-JP"/>
        </w:rPr>
      </w:pPr>
      <w:r>
        <w:rPr>
          <w:lang w:eastAsia="zh-CN"/>
        </w:rPr>
        <w:t xml:space="preserve">and </w:t>
      </w:r>
      <w:r w:rsidRPr="00CA2924">
        <w:rPr>
          <w:lang w:eastAsia="zh-CN"/>
        </w:rPr>
        <w:t xml:space="preserve">please specify </w:t>
      </w:r>
      <w:r>
        <w:rPr>
          <w:lang w:eastAsia="zh-CN"/>
        </w:rPr>
        <w:t>frequency range</w:t>
      </w:r>
      <w:r w:rsidRPr="00CA2924">
        <w:rPr>
          <w:lang w:eastAsia="zh-CN"/>
        </w:rPr>
        <w:t>_______________________</w:t>
      </w:r>
    </w:p>
    <w:p w14:paraId="5B75CE4C" w14:textId="2176A306" w:rsidR="00B8733B" w:rsidRDefault="00B8733B" w:rsidP="00A56D44">
      <w:pPr>
        <w:pStyle w:val="ListParagraph"/>
        <w:ind w:left="960"/>
        <w:rPr>
          <w:rFonts w:eastAsia="Malgun Gothic"/>
          <w:b/>
          <w:lang w:eastAsia="ko-KR"/>
        </w:rPr>
      </w:pPr>
    </w:p>
    <w:p w14:paraId="6047E588" w14:textId="02532AB9" w:rsidR="009B15CC" w:rsidRPr="00757402" w:rsidRDefault="009B15CC" w:rsidP="009B15CC">
      <w:pPr>
        <w:pStyle w:val="ListParagraph"/>
        <w:numPr>
          <w:ilvl w:val="0"/>
          <w:numId w:val="5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Chars="0"/>
        <w:textAlignment w:val="auto"/>
        <w:rPr>
          <w:b/>
          <w:lang w:eastAsia="ko-KR"/>
        </w:rPr>
      </w:pPr>
      <w:r w:rsidRPr="00757402">
        <w:rPr>
          <w:rFonts w:eastAsia="MS PGothic"/>
          <w:lang w:eastAsia="ja-JP"/>
        </w:rPr>
        <w:t xml:space="preserve">Do you have any study results on impact </w:t>
      </w:r>
      <w:r w:rsidR="00203185" w:rsidRPr="00757402">
        <w:rPr>
          <w:rFonts w:eastAsia="MS PGothic"/>
          <w:lang w:eastAsia="ja-JP"/>
        </w:rPr>
        <w:t>on</w:t>
      </w:r>
      <w:r w:rsidRPr="00757402">
        <w:rPr>
          <w:rFonts w:eastAsia="MS PGothic"/>
          <w:lang w:eastAsia="ja-JP"/>
        </w:rPr>
        <w:t xml:space="preserve"> </w:t>
      </w:r>
      <w:proofErr w:type="spellStart"/>
      <w:r w:rsidRPr="00757402">
        <w:rPr>
          <w:rFonts w:eastAsia="MS PGothic"/>
          <w:lang w:eastAsia="ja-JP"/>
        </w:rPr>
        <w:t>radio</w:t>
      </w:r>
      <w:r w:rsidRPr="00757402">
        <w:rPr>
          <w:rFonts w:eastAsia="Malgun Gothic"/>
          <w:lang w:eastAsia="ko-KR"/>
        </w:rPr>
        <w:t>comminication</w:t>
      </w:r>
      <w:proofErr w:type="spellEnd"/>
      <w:r w:rsidRPr="00757402">
        <w:rPr>
          <w:rFonts w:eastAsia="Malgun Gothic"/>
          <w:lang w:eastAsia="ko-KR"/>
        </w:rPr>
        <w:t xml:space="preserve"> services, any on-going studies, or any plans of impact studies?</w:t>
      </w:r>
      <w:r w:rsidRPr="00757402">
        <w:rPr>
          <w:lang w:eastAsia="zh-CN"/>
        </w:rPr>
        <w:t xml:space="preserve"> </w:t>
      </w:r>
    </w:p>
    <w:p w14:paraId="413D868C" w14:textId="77777777" w:rsidR="009B15CC" w:rsidRPr="00757402" w:rsidRDefault="009B15CC" w:rsidP="009B15CC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Chars="0" w:left="960" w:firstLineChars="100" w:firstLine="241"/>
        <w:textAlignment w:val="auto"/>
        <w:rPr>
          <w:b/>
          <w:lang w:eastAsia="ko-KR"/>
        </w:rPr>
      </w:pPr>
      <w:r w:rsidRPr="00757402">
        <w:rPr>
          <w:b/>
          <w:lang w:eastAsia="ko-KR"/>
        </w:rPr>
        <w:t>&lt;Answer&gt;</w:t>
      </w:r>
    </w:p>
    <w:p w14:paraId="705F712A" w14:textId="77777777" w:rsidR="009B15CC" w:rsidRPr="00757402" w:rsidRDefault="009B15CC" w:rsidP="009B15CC">
      <w:pPr>
        <w:pStyle w:val="ListParagraph"/>
        <w:ind w:left="960"/>
        <w:rPr>
          <w:lang w:eastAsia="zh-CN"/>
        </w:rPr>
      </w:pPr>
      <w:r w:rsidRPr="00757402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7402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757402">
        <w:rPr>
          <w:lang w:eastAsia="zh-CN"/>
        </w:rPr>
        <w:fldChar w:fldCharType="end"/>
      </w:r>
      <w:r w:rsidRPr="00757402">
        <w:rPr>
          <w:lang w:eastAsia="zh-CN"/>
        </w:rPr>
        <w:t xml:space="preserve"> Yes. We have some impact study results.</w:t>
      </w:r>
    </w:p>
    <w:p w14:paraId="18853CF7" w14:textId="77777777" w:rsidR="009B15CC" w:rsidRPr="00757402" w:rsidRDefault="009B15CC" w:rsidP="009B15CC">
      <w:pPr>
        <w:pStyle w:val="ListParagraph"/>
        <w:ind w:left="960"/>
        <w:rPr>
          <w:lang w:eastAsia="zh-CN"/>
        </w:rPr>
      </w:pPr>
      <w:r w:rsidRPr="00757402">
        <w:rPr>
          <w:lang w:eastAsia="zh-CN"/>
        </w:rPr>
        <w:t xml:space="preserve">    (Could you explain the study briefly?) </w:t>
      </w:r>
      <w:r w:rsidRPr="00757402">
        <w:rPr>
          <w:u w:val="single"/>
          <w:lang w:eastAsia="zh-CN"/>
        </w:rPr>
        <w:t xml:space="preserve">                                 </w:t>
      </w:r>
      <w:r w:rsidRPr="00757402">
        <w:rPr>
          <w:lang w:eastAsia="zh-CN"/>
        </w:rPr>
        <w:t xml:space="preserve">                               </w:t>
      </w:r>
    </w:p>
    <w:p w14:paraId="4A808800" w14:textId="77777777" w:rsidR="009B15CC" w:rsidRPr="00757402" w:rsidRDefault="009B15CC" w:rsidP="009B15CC">
      <w:pPr>
        <w:pStyle w:val="ListParagraph"/>
        <w:ind w:left="960"/>
        <w:rPr>
          <w:lang w:eastAsia="zh-CN"/>
        </w:rPr>
      </w:pPr>
      <w:r w:rsidRPr="00757402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7402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757402">
        <w:rPr>
          <w:lang w:eastAsia="zh-CN"/>
        </w:rPr>
        <w:fldChar w:fldCharType="end"/>
      </w:r>
      <w:r w:rsidRPr="00757402">
        <w:rPr>
          <w:lang w:eastAsia="zh-CN"/>
        </w:rPr>
        <w:t xml:space="preserve"> Yes. We have on-going studies.</w:t>
      </w:r>
    </w:p>
    <w:p w14:paraId="3FEE51A6" w14:textId="77777777" w:rsidR="009B15CC" w:rsidRPr="00757402" w:rsidRDefault="009B15CC" w:rsidP="009B15CC">
      <w:pPr>
        <w:pStyle w:val="ListParagraph"/>
        <w:ind w:left="960"/>
        <w:rPr>
          <w:lang w:eastAsia="zh-CN"/>
        </w:rPr>
      </w:pPr>
      <w:r w:rsidRPr="00757402">
        <w:rPr>
          <w:lang w:eastAsia="zh-CN"/>
        </w:rPr>
        <w:t xml:space="preserve">    (Could you explain the study briefly?) </w:t>
      </w:r>
      <w:r w:rsidRPr="00757402">
        <w:rPr>
          <w:u w:val="single"/>
          <w:lang w:eastAsia="zh-CN"/>
        </w:rPr>
        <w:t xml:space="preserve">                              </w:t>
      </w:r>
      <w:r w:rsidRPr="00757402">
        <w:rPr>
          <w:lang w:eastAsia="zh-CN"/>
        </w:rPr>
        <w:t xml:space="preserve">                               </w:t>
      </w:r>
    </w:p>
    <w:p w14:paraId="34BF2B7E" w14:textId="0DFA9720" w:rsidR="009B15CC" w:rsidRPr="00757402" w:rsidRDefault="009B15CC" w:rsidP="009B15CC">
      <w:pPr>
        <w:pStyle w:val="ListParagraph"/>
        <w:ind w:left="960"/>
        <w:rPr>
          <w:lang w:eastAsia="zh-CN"/>
        </w:rPr>
      </w:pPr>
      <w:r w:rsidRPr="00757402">
        <w:rPr>
          <w:lang w:eastAsia="zh-CN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7402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757402">
        <w:rPr>
          <w:lang w:eastAsia="zh-CN"/>
        </w:rPr>
        <w:fldChar w:fldCharType="end"/>
      </w:r>
      <w:r w:rsidRPr="00757402">
        <w:rPr>
          <w:lang w:eastAsia="zh-CN"/>
        </w:rPr>
        <w:t xml:space="preserve"> </w:t>
      </w:r>
      <w:r w:rsidR="00F012A9" w:rsidRPr="00757402">
        <w:rPr>
          <w:lang w:val="en-US" w:eastAsia="zh-CN"/>
        </w:rPr>
        <w:t>Not yet started but,</w:t>
      </w:r>
      <w:r w:rsidRPr="00757402">
        <w:rPr>
          <w:lang w:eastAsia="zh-CN"/>
        </w:rPr>
        <w:t xml:space="preserve"> </w:t>
      </w:r>
      <w:r w:rsidR="00F012A9" w:rsidRPr="00757402">
        <w:rPr>
          <w:lang w:eastAsia="zh-CN"/>
        </w:rPr>
        <w:t>w</w:t>
      </w:r>
      <w:r w:rsidRPr="00757402">
        <w:rPr>
          <w:lang w:eastAsia="zh-CN"/>
        </w:rPr>
        <w:t xml:space="preserve">e have some plans of impact study. </w:t>
      </w:r>
    </w:p>
    <w:p w14:paraId="24F4409D" w14:textId="40A21968" w:rsidR="009B15CC" w:rsidRPr="00757402" w:rsidRDefault="009B15CC" w:rsidP="009B15CC">
      <w:pPr>
        <w:pStyle w:val="ListParagraph"/>
        <w:ind w:left="960"/>
        <w:rPr>
          <w:lang w:eastAsia="zh-CN"/>
        </w:rPr>
      </w:pPr>
      <w:r w:rsidRPr="00757402">
        <w:rPr>
          <w:lang w:eastAsia="zh-CN"/>
        </w:rPr>
        <w:t xml:space="preserve">    (Could you explain the </w:t>
      </w:r>
      <w:r w:rsidR="00D015BA" w:rsidRPr="00757402">
        <w:rPr>
          <w:lang w:eastAsia="zh-CN"/>
        </w:rPr>
        <w:t>plans</w:t>
      </w:r>
      <w:r w:rsidRPr="00757402">
        <w:rPr>
          <w:lang w:eastAsia="zh-CN"/>
        </w:rPr>
        <w:t xml:space="preserve"> briefly?) </w:t>
      </w:r>
      <w:r w:rsidRPr="00757402">
        <w:rPr>
          <w:u w:val="single"/>
          <w:lang w:eastAsia="zh-CN"/>
        </w:rPr>
        <w:t xml:space="preserve">                              </w:t>
      </w:r>
      <w:r w:rsidRPr="00757402">
        <w:rPr>
          <w:lang w:eastAsia="zh-CN"/>
        </w:rPr>
        <w:t xml:space="preserve">                               </w:t>
      </w:r>
    </w:p>
    <w:p w14:paraId="495F9795" w14:textId="77777777" w:rsidR="009B15CC" w:rsidRPr="0084778F" w:rsidRDefault="009B15CC" w:rsidP="009B15CC">
      <w:pPr>
        <w:pStyle w:val="ListParagraph"/>
        <w:ind w:left="960"/>
        <w:rPr>
          <w:lang w:eastAsia="zh-CN"/>
        </w:rPr>
      </w:pPr>
      <w:r w:rsidRPr="00757402">
        <w:rPr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7402">
        <w:rPr>
          <w:lang w:eastAsia="zh-CN"/>
        </w:rPr>
        <w:instrText xml:space="preserve"> FORMCHECKBOX </w:instrText>
      </w:r>
      <w:r w:rsidR="00156114">
        <w:rPr>
          <w:lang w:eastAsia="zh-CN"/>
        </w:rPr>
      </w:r>
      <w:r w:rsidR="00156114">
        <w:rPr>
          <w:lang w:eastAsia="zh-CN"/>
        </w:rPr>
        <w:fldChar w:fldCharType="separate"/>
      </w:r>
      <w:r w:rsidRPr="00757402">
        <w:rPr>
          <w:lang w:eastAsia="zh-CN"/>
        </w:rPr>
        <w:fldChar w:fldCharType="end"/>
      </w:r>
      <w:r w:rsidRPr="00757402">
        <w:rPr>
          <w:lang w:eastAsia="zh-CN"/>
        </w:rPr>
        <w:t xml:space="preserve"> No.</w:t>
      </w:r>
      <w:r w:rsidRPr="0084778F">
        <w:rPr>
          <w:lang w:eastAsia="zh-CN"/>
        </w:rPr>
        <w:t xml:space="preserve"> </w:t>
      </w:r>
    </w:p>
    <w:p w14:paraId="5F58EF39" w14:textId="6198CB66" w:rsidR="00102956" w:rsidRDefault="00102956" w:rsidP="00A56D44">
      <w:pPr>
        <w:pStyle w:val="ListParagraph"/>
        <w:ind w:left="960"/>
        <w:rPr>
          <w:rFonts w:eastAsia="Malgun Gothic"/>
          <w:b/>
          <w:lang w:eastAsia="ko-KR"/>
        </w:rPr>
      </w:pPr>
    </w:p>
    <w:p w14:paraId="51781BB1" w14:textId="77777777" w:rsidR="0061198E" w:rsidRDefault="00484454" w:rsidP="00A56D44">
      <w:pPr>
        <w:spacing w:after="120"/>
        <w:rPr>
          <w:rFonts w:eastAsia="MS PGothic"/>
          <w:snapToGrid w:val="0"/>
          <w:lang w:eastAsia="ja-JP"/>
        </w:rPr>
      </w:pPr>
      <w:r>
        <w:rPr>
          <w:rFonts w:eastAsia="MS PGothic" w:hint="eastAsia"/>
          <w:snapToGrid w:val="0"/>
          <w:lang w:eastAsia="ja-JP"/>
        </w:rPr>
        <w:t>T</w:t>
      </w:r>
      <w:r>
        <w:rPr>
          <w:rFonts w:eastAsia="MS PGothic"/>
          <w:snapToGrid w:val="0"/>
          <w:lang w:eastAsia="ja-JP"/>
        </w:rPr>
        <w:t>hank you for your cooperation.</w:t>
      </w:r>
    </w:p>
    <w:p w14:paraId="07CB263A" w14:textId="77777777" w:rsidR="00484454" w:rsidRPr="00484454" w:rsidRDefault="00484454" w:rsidP="00A56D44">
      <w:pPr>
        <w:spacing w:after="120"/>
        <w:rPr>
          <w:rFonts w:eastAsia="MS PGothic"/>
          <w:snapToGrid w:val="0"/>
          <w:lang w:eastAsia="ja-JP"/>
        </w:rPr>
      </w:pPr>
    </w:p>
    <w:sectPr w:rsidR="00484454" w:rsidRPr="00484454" w:rsidSect="005972B9">
      <w:headerReference w:type="default" r:id="rId10"/>
      <w:footerReference w:type="even" r:id="rId11"/>
      <w:footerReference w:type="default" r:id="rId12"/>
      <w:pgSz w:w="11909" w:h="16834" w:code="9"/>
      <w:pgMar w:top="1195" w:right="1152" w:bottom="11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578E" w14:textId="77777777" w:rsidR="00156114" w:rsidRDefault="00156114" w:rsidP="00A7371F">
      <w:r>
        <w:separator/>
      </w:r>
    </w:p>
  </w:endnote>
  <w:endnote w:type="continuationSeparator" w:id="0">
    <w:p w14:paraId="04155C66" w14:textId="77777777" w:rsidR="00156114" w:rsidRDefault="00156114" w:rsidP="00A7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9DEE" w14:textId="77777777" w:rsidR="00F7791E" w:rsidRDefault="00F779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F99B3D" w14:textId="77777777" w:rsidR="00F7791E" w:rsidRDefault="00F779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46FF" w14:textId="7A38B9A5" w:rsidR="00F7791E" w:rsidRDefault="00F7791E" w:rsidP="0050189C">
    <w:pPr>
      <w:pStyle w:val="Footer"/>
    </w:pP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B45924">
      <w:rPr>
        <w:b/>
        <w:noProof/>
      </w:rPr>
      <w:t>5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B45924">
      <w:rPr>
        <w:b/>
        <w:noProof/>
      </w:rPr>
      <w:t>5</w:t>
    </w:r>
    <w:r>
      <w:rPr>
        <w:b/>
      </w:rPr>
      <w:fldChar w:fldCharType="end"/>
    </w:r>
  </w:p>
  <w:p w14:paraId="0A5A6BD2" w14:textId="77777777" w:rsidR="00F7791E" w:rsidRDefault="00F77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12DE" w14:textId="77777777" w:rsidR="00156114" w:rsidRDefault="00156114" w:rsidP="00A7371F">
      <w:r>
        <w:separator/>
      </w:r>
    </w:p>
  </w:footnote>
  <w:footnote w:type="continuationSeparator" w:id="0">
    <w:p w14:paraId="276321F6" w14:textId="77777777" w:rsidR="00156114" w:rsidRDefault="00156114" w:rsidP="00A73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661C" w14:textId="77777777" w:rsidR="00F7791E" w:rsidRDefault="00F7791E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7298"/>
    <w:multiLevelType w:val="hybridMultilevel"/>
    <w:tmpl w:val="13E22D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05351"/>
    <w:multiLevelType w:val="multilevel"/>
    <w:tmpl w:val="0B40535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 w:tentative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1.%2.%3"/>
      <w:lvlJc w:val="left"/>
      <w:pPr>
        <w:ind w:left="720" w:hanging="720"/>
      </w:pPr>
    </w:lvl>
    <w:lvl w:ilvl="3" w:tentative="1">
      <w:start w:val="1"/>
      <w:numFmt w:val="decimal"/>
      <w:lvlText w:val="%1.%2.%3.%4"/>
      <w:lvlJc w:val="left"/>
      <w:pPr>
        <w:ind w:left="864" w:hanging="864"/>
      </w:pPr>
    </w:lvl>
    <w:lvl w:ilvl="4" w:tentative="1">
      <w:start w:val="1"/>
      <w:numFmt w:val="decimal"/>
      <w:lvlText w:val="%1.%2.%3.%4.%5"/>
      <w:lvlJc w:val="left"/>
      <w:pPr>
        <w:ind w:left="1008" w:hanging="1008"/>
      </w:pPr>
    </w:lvl>
    <w:lvl w:ilvl="5" w:tentative="1">
      <w:start w:val="1"/>
      <w:numFmt w:val="decimal"/>
      <w:lvlText w:val="%1.%2.%3.%4.%5.%6"/>
      <w:lvlJc w:val="left"/>
      <w:pPr>
        <w:ind w:left="1152" w:hanging="1152"/>
      </w:pPr>
    </w:lvl>
    <w:lvl w:ilvl="6" w:tentative="1">
      <w:start w:val="1"/>
      <w:numFmt w:val="decimal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876153"/>
    <w:multiLevelType w:val="multilevel"/>
    <w:tmpl w:val="CCBCF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70A33"/>
    <w:multiLevelType w:val="hybridMultilevel"/>
    <w:tmpl w:val="0D4EDE0E"/>
    <w:lvl w:ilvl="0" w:tplc="1D407F6E">
      <w:start w:val="1"/>
      <w:numFmt w:val="decimal"/>
      <w:lvlText w:val="%1."/>
      <w:lvlJc w:val="left"/>
      <w:pPr>
        <w:ind w:left="48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4" w15:restartNumberingAfterBreak="0">
    <w:nsid w:val="0D094126"/>
    <w:multiLevelType w:val="hybridMultilevel"/>
    <w:tmpl w:val="1EA4E03E"/>
    <w:lvl w:ilvl="0" w:tplc="F2507BC2">
      <w:start w:val="2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F44669F"/>
    <w:multiLevelType w:val="hybridMultilevel"/>
    <w:tmpl w:val="59186884"/>
    <w:lvl w:ilvl="0" w:tplc="CC8A4F44">
      <w:numFmt w:val="bullet"/>
      <w:lvlText w:val="-"/>
      <w:lvlJc w:val="left"/>
      <w:pPr>
        <w:ind w:left="360" w:hanging="360"/>
      </w:pPr>
      <w:rPr>
        <w:rFonts w:ascii="Times New Roman" w:eastAsia="MS P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032092"/>
    <w:multiLevelType w:val="hybridMultilevel"/>
    <w:tmpl w:val="4D4A8F68"/>
    <w:lvl w:ilvl="0" w:tplc="4218F9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0" w15:restartNumberingAfterBreak="0">
    <w:nsid w:val="23693EEC"/>
    <w:multiLevelType w:val="hybridMultilevel"/>
    <w:tmpl w:val="636ECFDE"/>
    <w:lvl w:ilvl="0" w:tplc="1D407F6E">
      <w:start w:val="1"/>
      <w:numFmt w:val="decimal"/>
      <w:lvlText w:val="%1."/>
      <w:lvlJc w:val="left"/>
      <w:pPr>
        <w:ind w:left="420" w:hanging="360"/>
      </w:pPr>
      <w:rPr>
        <w:rFonts w:eastAsia="MS Mincho"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11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5055D4F"/>
    <w:multiLevelType w:val="hybridMultilevel"/>
    <w:tmpl w:val="452C33C8"/>
    <w:lvl w:ilvl="0" w:tplc="C76AA6D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3630C0"/>
    <w:multiLevelType w:val="hybridMultilevel"/>
    <w:tmpl w:val="F74A6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16A02"/>
    <w:multiLevelType w:val="hybridMultilevel"/>
    <w:tmpl w:val="34C24C32"/>
    <w:lvl w:ilvl="0" w:tplc="1D407F6E">
      <w:start w:val="1"/>
      <w:numFmt w:val="decimal"/>
      <w:lvlText w:val="%1."/>
      <w:lvlJc w:val="left"/>
      <w:pPr>
        <w:ind w:left="1380" w:hanging="42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2E134CA7"/>
    <w:multiLevelType w:val="hybridMultilevel"/>
    <w:tmpl w:val="54C443E0"/>
    <w:lvl w:ilvl="0" w:tplc="D5F0DF2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2FBC7FCF"/>
    <w:multiLevelType w:val="multilevel"/>
    <w:tmpl w:val="2FBC7FCF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8" w15:restartNumberingAfterBreak="0">
    <w:nsid w:val="314571AF"/>
    <w:multiLevelType w:val="multilevel"/>
    <w:tmpl w:val="314571AF"/>
    <w:lvl w:ilvl="0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363F4393"/>
    <w:multiLevelType w:val="hybridMultilevel"/>
    <w:tmpl w:val="4014B7A2"/>
    <w:lvl w:ilvl="0" w:tplc="6B7C06D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82B146E"/>
    <w:multiLevelType w:val="hybridMultilevel"/>
    <w:tmpl w:val="CE4487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9259D9"/>
    <w:multiLevelType w:val="hybridMultilevel"/>
    <w:tmpl w:val="735E41D8"/>
    <w:lvl w:ilvl="0" w:tplc="20024C66">
      <w:start w:val="1"/>
      <w:numFmt w:val="decimal"/>
      <w:lvlText w:val="%1"/>
      <w:lvlJc w:val="left"/>
      <w:pPr>
        <w:ind w:left="1145" w:hanging="720"/>
      </w:pPr>
      <w:rPr>
        <w:rFonts w:eastAsia="BatangChe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4" w15:restartNumberingAfterBreak="0">
    <w:nsid w:val="3EAA34BC"/>
    <w:multiLevelType w:val="hybridMultilevel"/>
    <w:tmpl w:val="A692B2A0"/>
    <w:lvl w:ilvl="0" w:tplc="1D407F6E">
      <w:start w:val="1"/>
      <w:numFmt w:val="decimal"/>
      <w:lvlText w:val="%1."/>
      <w:lvlJc w:val="left"/>
      <w:pPr>
        <w:ind w:left="420" w:hanging="42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B02884"/>
    <w:multiLevelType w:val="hybridMultilevel"/>
    <w:tmpl w:val="F86A8C06"/>
    <w:lvl w:ilvl="0" w:tplc="52A640C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98741FD6">
      <w:start w:val="1"/>
      <w:numFmt w:val="bullet"/>
      <w:lvlText w:val="—"/>
      <w:lvlJc w:val="left"/>
      <w:pPr>
        <w:ind w:left="1260" w:hanging="420"/>
      </w:pPr>
      <w:rPr>
        <w:rFonts w:ascii="MS Mincho" w:eastAsia="MS Mincho" w:hAnsi="MS Mincho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AC100E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4BEC62BE"/>
    <w:multiLevelType w:val="multilevel"/>
    <w:tmpl w:val="4BEC62B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800"/>
        </w:tabs>
        <w:ind w:left="800" w:hanging="40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left" w:pos="1200"/>
        </w:tabs>
        <w:ind w:left="1200" w:hanging="40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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</w:abstractNum>
  <w:abstractNum w:abstractNumId="28" w15:restartNumberingAfterBreak="0">
    <w:nsid w:val="52C23596"/>
    <w:multiLevelType w:val="multilevel"/>
    <w:tmpl w:val="997A4D62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2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4F50260"/>
    <w:multiLevelType w:val="hybridMultilevel"/>
    <w:tmpl w:val="9058E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76B7D"/>
    <w:multiLevelType w:val="hybridMultilevel"/>
    <w:tmpl w:val="F8325078"/>
    <w:lvl w:ilvl="0" w:tplc="0C544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682724B"/>
    <w:multiLevelType w:val="hybridMultilevel"/>
    <w:tmpl w:val="E2BCF4FE"/>
    <w:lvl w:ilvl="0" w:tplc="8C1452D8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5B6F04C2"/>
    <w:multiLevelType w:val="hybridMultilevel"/>
    <w:tmpl w:val="5A5E208A"/>
    <w:lvl w:ilvl="0" w:tplc="C7F0C3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34579"/>
    <w:multiLevelType w:val="multilevel"/>
    <w:tmpl w:val="5CD3457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2151EE"/>
    <w:multiLevelType w:val="hybridMultilevel"/>
    <w:tmpl w:val="D31439AA"/>
    <w:lvl w:ilvl="0" w:tplc="98741FD6">
      <w:start w:val="1"/>
      <w:numFmt w:val="bullet"/>
      <w:lvlText w:val="—"/>
      <w:lvlJc w:val="left"/>
      <w:pPr>
        <w:ind w:left="420" w:hanging="420"/>
      </w:pPr>
      <w:rPr>
        <w:rFonts w:ascii="MS Mincho" w:eastAsia="MS Mincho" w:hAnsi="MS Mincho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4D1BE7"/>
    <w:multiLevelType w:val="hybridMultilevel"/>
    <w:tmpl w:val="E21C05E0"/>
    <w:lvl w:ilvl="0" w:tplc="4CE42D50">
      <w:start w:val="1"/>
      <w:numFmt w:val="decimal"/>
      <w:lvlText w:val="(%1)"/>
      <w:lvlJc w:val="left"/>
      <w:pPr>
        <w:ind w:left="36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C34C5A"/>
    <w:multiLevelType w:val="hybridMultilevel"/>
    <w:tmpl w:val="A70C0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1556FF"/>
    <w:multiLevelType w:val="hybridMultilevel"/>
    <w:tmpl w:val="F81E5B86"/>
    <w:lvl w:ilvl="0" w:tplc="D97C2564">
      <w:start w:val="2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560E01"/>
    <w:multiLevelType w:val="hybridMultilevel"/>
    <w:tmpl w:val="D7EE4AE6"/>
    <w:lvl w:ilvl="0" w:tplc="EEEA0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00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CF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6E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48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E0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8F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2B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41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76C6B1F"/>
    <w:multiLevelType w:val="hybridMultilevel"/>
    <w:tmpl w:val="BCFE16EA"/>
    <w:lvl w:ilvl="0" w:tplc="A3406EFE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724979"/>
    <w:multiLevelType w:val="hybridMultilevel"/>
    <w:tmpl w:val="70FE3FF2"/>
    <w:lvl w:ilvl="0" w:tplc="6540A90A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769F0682"/>
    <w:multiLevelType w:val="hybridMultilevel"/>
    <w:tmpl w:val="83446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11DC6"/>
    <w:multiLevelType w:val="hybridMultilevel"/>
    <w:tmpl w:val="BA4C9E2A"/>
    <w:lvl w:ilvl="0" w:tplc="1D407F6E">
      <w:start w:val="1"/>
      <w:numFmt w:val="decimal"/>
      <w:lvlText w:val="%1."/>
      <w:lvlJc w:val="left"/>
      <w:pPr>
        <w:ind w:left="1380" w:hanging="42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4" w15:restartNumberingAfterBreak="0">
    <w:nsid w:val="7BA83676"/>
    <w:multiLevelType w:val="hybridMultilevel"/>
    <w:tmpl w:val="03927520"/>
    <w:lvl w:ilvl="0" w:tplc="7D408B2E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277F57"/>
    <w:multiLevelType w:val="multilevel"/>
    <w:tmpl w:val="6624F53A"/>
    <w:lvl w:ilvl="0">
      <w:start w:val="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6"/>
  </w:num>
  <w:num w:numId="4">
    <w:abstractNumId w:val="33"/>
  </w:num>
  <w:num w:numId="5">
    <w:abstractNumId w:val="27"/>
  </w:num>
  <w:num w:numId="6">
    <w:abstractNumId w:val="18"/>
  </w:num>
  <w:num w:numId="7">
    <w:abstractNumId w:val="26"/>
  </w:num>
  <w:num w:numId="8">
    <w:abstractNumId w:val="31"/>
  </w:num>
  <w:num w:numId="9">
    <w:abstractNumId w:val="29"/>
  </w:num>
  <w:num w:numId="10">
    <w:abstractNumId w:val="40"/>
  </w:num>
  <w:num w:numId="11">
    <w:abstractNumId w:val="23"/>
  </w:num>
  <w:num w:numId="12">
    <w:abstractNumId w:val="1"/>
  </w:num>
  <w:num w:numId="13">
    <w:abstractNumId w:val="15"/>
  </w:num>
  <w:num w:numId="14">
    <w:abstractNumId w:val="0"/>
  </w:num>
  <w:num w:numId="15">
    <w:abstractNumId w:val="28"/>
  </w:num>
  <w:num w:numId="16">
    <w:abstractNumId w:val="45"/>
  </w:num>
  <w:num w:numId="17">
    <w:abstractNumId w:val="22"/>
  </w:num>
  <w:num w:numId="18">
    <w:abstractNumId w:val="36"/>
  </w:num>
  <w:num w:numId="19">
    <w:abstractNumId w:val="25"/>
  </w:num>
  <w:num w:numId="20">
    <w:abstractNumId w:val="12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3"/>
  </w:num>
  <w:num w:numId="26">
    <w:abstractNumId w:val="38"/>
  </w:num>
  <w:num w:numId="27">
    <w:abstractNumId w:val="3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20"/>
  </w:num>
  <w:num w:numId="31">
    <w:abstractNumId w:val="11"/>
  </w:num>
  <w:num w:numId="32">
    <w:abstractNumId w:val="9"/>
  </w:num>
  <w:num w:numId="33">
    <w:abstractNumId w:val="41"/>
  </w:num>
  <w:num w:numId="34">
    <w:abstractNumId w:val="17"/>
  </w:num>
  <w:num w:numId="35">
    <w:abstractNumId w:val="21"/>
  </w:num>
  <w:num w:numId="36">
    <w:abstractNumId w:val="8"/>
  </w:num>
  <w:num w:numId="37">
    <w:abstractNumId w:val="5"/>
  </w:num>
  <w:num w:numId="38">
    <w:abstractNumId w:val="6"/>
  </w:num>
  <w:num w:numId="39">
    <w:abstractNumId w:val="7"/>
  </w:num>
  <w:num w:numId="40">
    <w:abstractNumId w:val="39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10"/>
  </w:num>
  <w:num w:numId="45">
    <w:abstractNumId w:val="3"/>
  </w:num>
  <w:num w:numId="46">
    <w:abstractNumId w:val="14"/>
  </w:num>
  <w:num w:numId="47">
    <w:abstractNumId w:val="43"/>
  </w:num>
  <w:num w:numId="48">
    <w:abstractNumId w:val="24"/>
  </w:num>
  <w:num w:numId="49">
    <w:abstractNumId w:val="19"/>
  </w:num>
  <w:num w:numId="50">
    <w:abstractNumId w:val="35"/>
  </w:num>
  <w:num w:numId="51">
    <w:abstractNumId w:val="4"/>
  </w:num>
  <w:num w:numId="52">
    <w:abstractNumId w:val="37"/>
  </w:num>
  <w:num w:numId="53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B9"/>
    <w:rsid w:val="00004967"/>
    <w:rsid w:val="000072C8"/>
    <w:rsid w:val="000114FC"/>
    <w:rsid w:val="00012D22"/>
    <w:rsid w:val="00013058"/>
    <w:rsid w:val="00017FED"/>
    <w:rsid w:val="0002080A"/>
    <w:rsid w:val="00022791"/>
    <w:rsid w:val="000229B2"/>
    <w:rsid w:val="0002395A"/>
    <w:rsid w:val="000260B9"/>
    <w:rsid w:val="00026409"/>
    <w:rsid w:val="00026DD3"/>
    <w:rsid w:val="0002780B"/>
    <w:rsid w:val="00030264"/>
    <w:rsid w:val="0003226E"/>
    <w:rsid w:val="0003451B"/>
    <w:rsid w:val="00037BAE"/>
    <w:rsid w:val="00037F23"/>
    <w:rsid w:val="00040605"/>
    <w:rsid w:val="00040B83"/>
    <w:rsid w:val="00044000"/>
    <w:rsid w:val="000478DB"/>
    <w:rsid w:val="00052416"/>
    <w:rsid w:val="000533C1"/>
    <w:rsid w:val="00054327"/>
    <w:rsid w:val="00057366"/>
    <w:rsid w:val="00057A2D"/>
    <w:rsid w:val="000619C6"/>
    <w:rsid w:val="00067452"/>
    <w:rsid w:val="000674AD"/>
    <w:rsid w:val="00067A91"/>
    <w:rsid w:val="000714B7"/>
    <w:rsid w:val="000778E2"/>
    <w:rsid w:val="00077A24"/>
    <w:rsid w:val="00082EBF"/>
    <w:rsid w:val="000830F8"/>
    <w:rsid w:val="00083309"/>
    <w:rsid w:val="000849B9"/>
    <w:rsid w:val="00084BE5"/>
    <w:rsid w:val="00086511"/>
    <w:rsid w:val="000868C2"/>
    <w:rsid w:val="00090A23"/>
    <w:rsid w:val="000A1BDC"/>
    <w:rsid w:val="000A513C"/>
    <w:rsid w:val="000A5DF5"/>
    <w:rsid w:val="000A7481"/>
    <w:rsid w:val="000B30D4"/>
    <w:rsid w:val="000B663A"/>
    <w:rsid w:val="000C3738"/>
    <w:rsid w:val="000C497D"/>
    <w:rsid w:val="000C616D"/>
    <w:rsid w:val="000C6DAB"/>
    <w:rsid w:val="000C71A2"/>
    <w:rsid w:val="000D1234"/>
    <w:rsid w:val="000D2152"/>
    <w:rsid w:val="000D2233"/>
    <w:rsid w:val="000D24D1"/>
    <w:rsid w:val="000D2732"/>
    <w:rsid w:val="000D3418"/>
    <w:rsid w:val="000D3B02"/>
    <w:rsid w:val="000D469B"/>
    <w:rsid w:val="000D4887"/>
    <w:rsid w:val="000D5DB1"/>
    <w:rsid w:val="000E2921"/>
    <w:rsid w:val="000E6BF1"/>
    <w:rsid w:val="000E73BE"/>
    <w:rsid w:val="000E761A"/>
    <w:rsid w:val="000F0C9D"/>
    <w:rsid w:val="000F516A"/>
    <w:rsid w:val="000F6D14"/>
    <w:rsid w:val="000F73ED"/>
    <w:rsid w:val="000F7528"/>
    <w:rsid w:val="000F7A24"/>
    <w:rsid w:val="00100178"/>
    <w:rsid w:val="001024C6"/>
    <w:rsid w:val="00102619"/>
    <w:rsid w:val="00102956"/>
    <w:rsid w:val="00111777"/>
    <w:rsid w:val="00112DA9"/>
    <w:rsid w:val="00116098"/>
    <w:rsid w:val="00116621"/>
    <w:rsid w:val="00120380"/>
    <w:rsid w:val="00120C1E"/>
    <w:rsid w:val="00120FE1"/>
    <w:rsid w:val="00121779"/>
    <w:rsid w:val="00122010"/>
    <w:rsid w:val="001222D3"/>
    <w:rsid w:val="00122C1A"/>
    <w:rsid w:val="00122F93"/>
    <w:rsid w:val="00124576"/>
    <w:rsid w:val="001254AA"/>
    <w:rsid w:val="001256D4"/>
    <w:rsid w:val="00126179"/>
    <w:rsid w:val="0013007D"/>
    <w:rsid w:val="001302FE"/>
    <w:rsid w:val="00131943"/>
    <w:rsid w:val="001336BC"/>
    <w:rsid w:val="0013427B"/>
    <w:rsid w:val="00135384"/>
    <w:rsid w:val="00136F92"/>
    <w:rsid w:val="00137310"/>
    <w:rsid w:val="00140787"/>
    <w:rsid w:val="001439FD"/>
    <w:rsid w:val="00145447"/>
    <w:rsid w:val="001458D8"/>
    <w:rsid w:val="00146A04"/>
    <w:rsid w:val="00146A4E"/>
    <w:rsid w:val="001471E3"/>
    <w:rsid w:val="001473D3"/>
    <w:rsid w:val="001503F6"/>
    <w:rsid w:val="001507B9"/>
    <w:rsid w:val="00150DCC"/>
    <w:rsid w:val="00154A35"/>
    <w:rsid w:val="00155634"/>
    <w:rsid w:val="00156114"/>
    <w:rsid w:val="001574F9"/>
    <w:rsid w:val="0015769E"/>
    <w:rsid w:val="00160A69"/>
    <w:rsid w:val="0016103E"/>
    <w:rsid w:val="0016190F"/>
    <w:rsid w:val="001623D4"/>
    <w:rsid w:val="00162D77"/>
    <w:rsid w:val="00164241"/>
    <w:rsid w:val="00164901"/>
    <w:rsid w:val="001657A8"/>
    <w:rsid w:val="001657B6"/>
    <w:rsid w:val="0016791C"/>
    <w:rsid w:val="00172600"/>
    <w:rsid w:val="00174950"/>
    <w:rsid w:val="00174C3B"/>
    <w:rsid w:val="00180039"/>
    <w:rsid w:val="00183E05"/>
    <w:rsid w:val="00185476"/>
    <w:rsid w:val="001862DD"/>
    <w:rsid w:val="00186C91"/>
    <w:rsid w:val="001872C9"/>
    <w:rsid w:val="00191654"/>
    <w:rsid w:val="00191CF4"/>
    <w:rsid w:val="00193368"/>
    <w:rsid w:val="0019445D"/>
    <w:rsid w:val="00194883"/>
    <w:rsid w:val="00195290"/>
    <w:rsid w:val="00195FD6"/>
    <w:rsid w:val="001A5472"/>
    <w:rsid w:val="001A7FFE"/>
    <w:rsid w:val="001B16B2"/>
    <w:rsid w:val="001B1AED"/>
    <w:rsid w:val="001B2B49"/>
    <w:rsid w:val="001B5D80"/>
    <w:rsid w:val="001C0259"/>
    <w:rsid w:val="001C3BF2"/>
    <w:rsid w:val="001C3E3B"/>
    <w:rsid w:val="001C54AD"/>
    <w:rsid w:val="001C6EBF"/>
    <w:rsid w:val="001D260F"/>
    <w:rsid w:val="001D3BE3"/>
    <w:rsid w:val="001D74E7"/>
    <w:rsid w:val="001E1A3E"/>
    <w:rsid w:val="001E23C1"/>
    <w:rsid w:val="001E3A9E"/>
    <w:rsid w:val="001E5023"/>
    <w:rsid w:val="001E6544"/>
    <w:rsid w:val="001E73AF"/>
    <w:rsid w:val="001F15BC"/>
    <w:rsid w:val="001F1862"/>
    <w:rsid w:val="001F29E9"/>
    <w:rsid w:val="001F6EFB"/>
    <w:rsid w:val="001F7F89"/>
    <w:rsid w:val="00203185"/>
    <w:rsid w:val="0021027F"/>
    <w:rsid w:val="00212EC6"/>
    <w:rsid w:val="00215C03"/>
    <w:rsid w:val="00215E02"/>
    <w:rsid w:val="00216BDF"/>
    <w:rsid w:val="002170FF"/>
    <w:rsid w:val="002225BB"/>
    <w:rsid w:val="0022365F"/>
    <w:rsid w:val="00223910"/>
    <w:rsid w:val="0022454B"/>
    <w:rsid w:val="0022459D"/>
    <w:rsid w:val="00225DE7"/>
    <w:rsid w:val="0022754E"/>
    <w:rsid w:val="002306F6"/>
    <w:rsid w:val="00231965"/>
    <w:rsid w:val="00234BA7"/>
    <w:rsid w:val="00235724"/>
    <w:rsid w:val="0023633D"/>
    <w:rsid w:val="002464CC"/>
    <w:rsid w:val="0024715C"/>
    <w:rsid w:val="002502FE"/>
    <w:rsid w:val="00250AD7"/>
    <w:rsid w:val="00251E4D"/>
    <w:rsid w:val="00253972"/>
    <w:rsid w:val="002548BC"/>
    <w:rsid w:val="00254F0A"/>
    <w:rsid w:val="00255BF0"/>
    <w:rsid w:val="00257472"/>
    <w:rsid w:val="00257A4B"/>
    <w:rsid w:val="0026092B"/>
    <w:rsid w:val="00261208"/>
    <w:rsid w:val="0026451C"/>
    <w:rsid w:val="00264F4B"/>
    <w:rsid w:val="0026560E"/>
    <w:rsid w:val="00266395"/>
    <w:rsid w:val="00271722"/>
    <w:rsid w:val="00271E1F"/>
    <w:rsid w:val="0027584B"/>
    <w:rsid w:val="00275E9B"/>
    <w:rsid w:val="002813D9"/>
    <w:rsid w:val="0028508B"/>
    <w:rsid w:val="00290AC0"/>
    <w:rsid w:val="00290EE2"/>
    <w:rsid w:val="0029378F"/>
    <w:rsid w:val="00293E96"/>
    <w:rsid w:val="00294610"/>
    <w:rsid w:val="00296851"/>
    <w:rsid w:val="002A0811"/>
    <w:rsid w:val="002A14AD"/>
    <w:rsid w:val="002A34DA"/>
    <w:rsid w:val="002A3AD8"/>
    <w:rsid w:val="002A4147"/>
    <w:rsid w:val="002A4B40"/>
    <w:rsid w:val="002B01FA"/>
    <w:rsid w:val="002B02A5"/>
    <w:rsid w:val="002B3E9A"/>
    <w:rsid w:val="002B4340"/>
    <w:rsid w:val="002B47A8"/>
    <w:rsid w:val="002B67AE"/>
    <w:rsid w:val="002B72B3"/>
    <w:rsid w:val="002C14F2"/>
    <w:rsid w:val="002C3100"/>
    <w:rsid w:val="002C415A"/>
    <w:rsid w:val="002C59FD"/>
    <w:rsid w:val="002C709A"/>
    <w:rsid w:val="002C7DAC"/>
    <w:rsid w:val="002D3F7C"/>
    <w:rsid w:val="002D56EA"/>
    <w:rsid w:val="002D6784"/>
    <w:rsid w:val="002E01C9"/>
    <w:rsid w:val="002E0E96"/>
    <w:rsid w:val="002E1B36"/>
    <w:rsid w:val="002E22FB"/>
    <w:rsid w:val="002E2D7C"/>
    <w:rsid w:val="002E5E87"/>
    <w:rsid w:val="002E79B5"/>
    <w:rsid w:val="002F0F17"/>
    <w:rsid w:val="002F1566"/>
    <w:rsid w:val="002F1BC6"/>
    <w:rsid w:val="002F2E2B"/>
    <w:rsid w:val="002F3159"/>
    <w:rsid w:val="00302242"/>
    <w:rsid w:val="00302944"/>
    <w:rsid w:val="00311FCE"/>
    <w:rsid w:val="003148ED"/>
    <w:rsid w:val="00316FB7"/>
    <w:rsid w:val="00317FBB"/>
    <w:rsid w:val="00317FDE"/>
    <w:rsid w:val="00322175"/>
    <w:rsid w:val="00322387"/>
    <w:rsid w:val="003228AA"/>
    <w:rsid w:val="0032312C"/>
    <w:rsid w:val="003239A6"/>
    <w:rsid w:val="00325AA8"/>
    <w:rsid w:val="00326029"/>
    <w:rsid w:val="003269CA"/>
    <w:rsid w:val="003324D9"/>
    <w:rsid w:val="00336995"/>
    <w:rsid w:val="00337577"/>
    <w:rsid w:val="003430E6"/>
    <w:rsid w:val="00343ADD"/>
    <w:rsid w:val="0034496B"/>
    <w:rsid w:val="00345934"/>
    <w:rsid w:val="00346566"/>
    <w:rsid w:val="003511A6"/>
    <w:rsid w:val="00352025"/>
    <w:rsid w:val="00352A05"/>
    <w:rsid w:val="003545A6"/>
    <w:rsid w:val="00360C2B"/>
    <w:rsid w:val="00364111"/>
    <w:rsid w:val="003648D7"/>
    <w:rsid w:val="00364E1E"/>
    <w:rsid w:val="00365881"/>
    <w:rsid w:val="00366BCD"/>
    <w:rsid w:val="00367A0F"/>
    <w:rsid w:val="00367AB5"/>
    <w:rsid w:val="003715D5"/>
    <w:rsid w:val="00372CF9"/>
    <w:rsid w:val="00374E72"/>
    <w:rsid w:val="003809D8"/>
    <w:rsid w:val="00380BCA"/>
    <w:rsid w:val="00382B86"/>
    <w:rsid w:val="00385573"/>
    <w:rsid w:val="00386CED"/>
    <w:rsid w:val="00386D59"/>
    <w:rsid w:val="00391BF2"/>
    <w:rsid w:val="00391F01"/>
    <w:rsid w:val="00394C05"/>
    <w:rsid w:val="00396F2A"/>
    <w:rsid w:val="0039711C"/>
    <w:rsid w:val="003A3E11"/>
    <w:rsid w:val="003A4916"/>
    <w:rsid w:val="003A5D9F"/>
    <w:rsid w:val="003A60A5"/>
    <w:rsid w:val="003A6DEE"/>
    <w:rsid w:val="003A7C1A"/>
    <w:rsid w:val="003A7CBE"/>
    <w:rsid w:val="003B3BF7"/>
    <w:rsid w:val="003B54A0"/>
    <w:rsid w:val="003B6140"/>
    <w:rsid w:val="003C01C0"/>
    <w:rsid w:val="003C79F6"/>
    <w:rsid w:val="003D0B4F"/>
    <w:rsid w:val="003D1846"/>
    <w:rsid w:val="003D1B93"/>
    <w:rsid w:val="003D1E33"/>
    <w:rsid w:val="003D4277"/>
    <w:rsid w:val="003D54F5"/>
    <w:rsid w:val="003D5E4F"/>
    <w:rsid w:val="003D7C15"/>
    <w:rsid w:val="003E2DC8"/>
    <w:rsid w:val="003E359E"/>
    <w:rsid w:val="003E5064"/>
    <w:rsid w:val="003E7944"/>
    <w:rsid w:val="003E7E94"/>
    <w:rsid w:val="003F02E2"/>
    <w:rsid w:val="003F1052"/>
    <w:rsid w:val="003F1127"/>
    <w:rsid w:val="003F38F7"/>
    <w:rsid w:val="003F50F6"/>
    <w:rsid w:val="003F5587"/>
    <w:rsid w:val="003F559A"/>
    <w:rsid w:val="003F5822"/>
    <w:rsid w:val="003F648B"/>
    <w:rsid w:val="003F6941"/>
    <w:rsid w:val="003F7FF2"/>
    <w:rsid w:val="00401CBE"/>
    <w:rsid w:val="004032F3"/>
    <w:rsid w:val="0040381B"/>
    <w:rsid w:val="00404490"/>
    <w:rsid w:val="00404E73"/>
    <w:rsid w:val="00407F14"/>
    <w:rsid w:val="00411901"/>
    <w:rsid w:val="00412A31"/>
    <w:rsid w:val="00417062"/>
    <w:rsid w:val="00420313"/>
    <w:rsid w:val="00422CFD"/>
    <w:rsid w:val="00426DD2"/>
    <w:rsid w:val="004277C7"/>
    <w:rsid w:val="00430614"/>
    <w:rsid w:val="00430C4B"/>
    <w:rsid w:val="00431529"/>
    <w:rsid w:val="004315D8"/>
    <w:rsid w:val="004331A9"/>
    <w:rsid w:val="004333F6"/>
    <w:rsid w:val="00434A9B"/>
    <w:rsid w:val="00435B05"/>
    <w:rsid w:val="00440788"/>
    <w:rsid w:val="00440C15"/>
    <w:rsid w:val="00445794"/>
    <w:rsid w:val="00445D10"/>
    <w:rsid w:val="00447B1C"/>
    <w:rsid w:val="00447C1F"/>
    <w:rsid w:val="004509B9"/>
    <w:rsid w:val="00450AF0"/>
    <w:rsid w:val="00450E05"/>
    <w:rsid w:val="00453CF0"/>
    <w:rsid w:val="0045414B"/>
    <w:rsid w:val="00454A62"/>
    <w:rsid w:val="00457375"/>
    <w:rsid w:val="004615B4"/>
    <w:rsid w:val="00472164"/>
    <w:rsid w:val="004736F7"/>
    <w:rsid w:val="0047476D"/>
    <w:rsid w:val="0047575E"/>
    <w:rsid w:val="00475BF5"/>
    <w:rsid w:val="004811D2"/>
    <w:rsid w:val="00482961"/>
    <w:rsid w:val="00484454"/>
    <w:rsid w:val="00484D08"/>
    <w:rsid w:val="00485442"/>
    <w:rsid w:val="0048658C"/>
    <w:rsid w:val="00491739"/>
    <w:rsid w:val="00491A82"/>
    <w:rsid w:val="0049232A"/>
    <w:rsid w:val="00495842"/>
    <w:rsid w:val="004960A1"/>
    <w:rsid w:val="004A16F0"/>
    <w:rsid w:val="004A1BF7"/>
    <w:rsid w:val="004A6154"/>
    <w:rsid w:val="004A6E3B"/>
    <w:rsid w:val="004A7925"/>
    <w:rsid w:val="004B0C70"/>
    <w:rsid w:val="004B18DD"/>
    <w:rsid w:val="004B32A1"/>
    <w:rsid w:val="004B38E5"/>
    <w:rsid w:val="004B3948"/>
    <w:rsid w:val="004B4386"/>
    <w:rsid w:val="004B456B"/>
    <w:rsid w:val="004B477B"/>
    <w:rsid w:val="004B6CEA"/>
    <w:rsid w:val="004B75CA"/>
    <w:rsid w:val="004C0485"/>
    <w:rsid w:val="004C07BB"/>
    <w:rsid w:val="004C2E50"/>
    <w:rsid w:val="004C365F"/>
    <w:rsid w:val="004C543D"/>
    <w:rsid w:val="004C6C72"/>
    <w:rsid w:val="004C7401"/>
    <w:rsid w:val="004D195E"/>
    <w:rsid w:val="004D25F9"/>
    <w:rsid w:val="004D263B"/>
    <w:rsid w:val="004D3052"/>
    <w:rsid w:val="004D33F5"/>
    <w:rsid w:val="004D7012"/>
    <w:rsid w:val="004E1265"/>
    <w:rsid w:val="004E3DF9"/>
    <w:rsid w:val="004E42B3"/>
    <w:rsid w:val="004E6DEC"/>
    <w:rsid w:val="004E6E65"/>
    <w:rsid w:val="004F00C2"/>
    <w:rsid w:val="004F103F"/>
    <w:rsid w:val="004F19CB"/>
    <w:rsid w:val="004F230D"/>
    <w:rsid w:val="004F281E"/>
    <w:rsid w:val="004F32FF"/>
    <w:rsid w:val="004F4671"/>
    <w:rsid w:val="004F4B42"/>
    <w:rsid w:val="004F52C6"/>
    <w:rsid w:val="004F5578"/>
    <w:rsid w:val="004F686B"/>
    <w:rsid w:val="004F78CD"/>
    <w:rsid w:val="00500443"/>
    <w:rsid w:val="0050094D"/>
    <w:rsid w:val="00501060"/>
    <w:rsid w:val="00501478"/>
    <w:rsid w:val="0050189C"/>
    <w:rsid w:val="0050369E"/>
    <w:rsid w:val="00503A45"/>
    <w:rsid w:val="00513704"/>
    <w:rsid w:val="00515651"/>
    <w:rsid w:val="0051572D"/>
    <w:rsid w:val="00516A90"/>
    <w:rsid w:val="00520118"/>
    <w:rsid w:val="00520173"/>
    <w:rsid w:val="00520281"/>
    <w:rsid w:val="00523604"/>
    <w:rsid w:val="00523D50"/>
    <w:rsid w:val="00524930"/>
    <w:rsid w:val="00524C0B"/>
    <w:rsid w:val="005273B1"/>
    <w:rsid w:val="00527A75"/>
    <w:rsid w:val="00530896"/>
    <w:rsid w:val="00530B87"/>
    <w:rsid w:val="00533ABA"/>
    <w:rsid w:val="00536C70"/>
    <w:rsid w:val="00537B37"/>
    <w:rsid w:val="005400FA"/>
    <w:rsid w:val="0054180D"/>
    <w:rsid w:val="00541CB4"/>
    <w:rsid w:val="0054433B"/>
    <w:rsid w:val="00546D49"/>
    <w:rsid w:val="00551174"/>
    <w:rsid w:val="00554213"/>
    <w:rsid w:val="00554841"/>
    <w:rsid w:val="00555F61"/>
    <w:rsid w:val="005563ED"/>
    <w:rsid w:val="00557A2E"/>
    <w:rsid w:val="00562937"/>
    <w:rsid w:val="00564488"/>
    <w:rsid w:val="0056509C"/>
    <w:rsid w:val="005659E2"/>
    <w:rsid w:val="00566481"/>
    <w:rsid w:val="00567F53"/>
    <w:rsid w:val="005701A0"/>
    <w:rsid w:val="00570CC8"/>
    <w:rsid w:val="00571D5F"/>
    <w:rsid w:val="0057425E"/>
    <w:rsid w:val="00574EE7"/>
    <w:rsid w:val="00576483"/>
    <w:rsid w:val="005778EB"/>
    <w:rsid w:val="00577D11"/>
    <w:rsid w:val="00583A5A"/>
    <w:rsid w:val="00583D6E"/>
    <w:rsid w:val="00584376"/>
    <w:rsid w:val="00585E77"/>
    <w:rsid w:val="00586604"/>
    <w:rsid w:val="00586651"/>
    <w:rsid w:val="005917EB"/>
    <w:rsid w:val="00591945"/>
    <w:rsid w:val="00594B46"/>
    <w:rsid w:val="00594EC7"/>
    <w:rsid w:val="00595391"/>
    <w:rsid w:val="005972B9"/>
    <w:rsid w:val="005A0C6B"/>
    <w:rsid w:val="005A3052"/>
    <w:rsid w:val="005A3378"/>
    <w:rsid w:val="005A3857"/>
    <w:rsid w:val="005A4E2C"/>
    <w:rsid w:val="005A5115"/>
    <w:rsid w:val="005A7391"/>
    <w:rsid w:val="005B2221"/>
    <w:rsid w:val="005B508D"/>
    <w:rsid w:val="005B53FE"/>
    <w:rsid w:val="005B6F4D"/>
    <w:rsid w:val="005C1B3A"/>
    <w:rsid w:val="005C1D10"/>
    <w:rsid w:val="005C60E2"/>
    <w:rsid w:val="005C7CD1"/>
    <w:rsid w:val="005D2E94"/>
    <w:rsid w:val="005D548A"/>
    <w:rsid w:val="005E191A"/>
    <w:rsid w:val="005E3652"/>
    <w:rsid w:val="005E437A"/>
    <w:rsid w:val="005E5670"/>
    <w:rsid w:val="005E651B"/>
    <w:rsid w:val="005F3066"/>
    <w:rsid w:val="005F3F33"/>
    <w:rsid w:val="00600E0A"/>
    <w:rsid w:val="00601493"/>
    <w:rsid w:val="00603998"/>
    <w:rsid w:val="00604473"/>
    <w:rsid w:val="00606D6D"/>
    <w:rsid w:val="00607662"/>
    <w:rsid w:val="0060775A"/>
    <w:rsid w:val="00607E88"/>
    <w:rsid w:val="006104C4"/>
    <w:rsid w:val="00610E63"/>
    <w:rsid w:val="0061178E"/>
    <w:rsid w:val="00611984"/>
    <w:rsid w:val="0061198E"/>
    <w:rsid w:val="00611B24"/>
    <w:rsid w:val="00621AC7"/>
    <w:rsid w:val="006227E1"/>
    <w:rsid w:val="0062295F"/>
    <w:rsid w:val="00622AF4"/>
    <w:rsid w:val="00625824"/>
    <w:rsid w:val="0062587A"/>
    <w:rsid w:val="00625FB6"/>
    <w:rsid w:val="00630224"/>
    <w:rsid w:val="00633217"/>
    <w:rsid w:val="006342A5"/>
    <w:rsid w:val="006350F4"/>
    <w:rsid w:val="00635B9F"/>
    <w:rsid w:val="0063770C"/>
    <w:rsid w:val="00642951"/>
    <w:rsid w:val="00643AEB"/>
    <w:rsid w:val="006440EB"/>
    <w:rsid w:val="00644FD1"/>
    <w:rsid w:val="00645347"/>
    <w:rsid w:val="00650836"/>
    <w:rsid w:val="00653474"/>
    <w:rsid w:val="00654150"/>
    <w:rsid w:val="0066068B"/>
    <w:rsid w:val="00663A47"/>
    <w:rsid w:val="006651F0"/>
    <w:rsid w:val="00666D76"/>
    <w:rsid w:val="00667FE4"/>
    <w:rsid w:val="00670602"/>
    <w:rsid w:val="006715D6"/>
    <w:rsid w:val="00671B64"/>
    <w:rsid w:val="0067354E"/>
    <w:rsid w:val="00673DEE"/>
    <w:rsid w:val="006761A0"/>
    <w:rsid w:val="00681DA4"/>
    <w:rsid w:val="00686B51"/>
    <w:rsid w:val="00687061"/>
    <w:rsid w:val="0069155F"/>
    <w:rsid w:val="00695206"/>
    <w:rsid w:val="006A2C11"/>
    <w:rsid w:val="006A32E5"/>
    <w:rsid w:val="006A6FD1"/>
    <w:rsid w:val="006A71DC"/>
    <w:rsid w:val="006A76B1"/>
    <w:rsid w:val="006B2079"/>
    <w:rsid w:val="006B257A"/>
    <w:rsid w:val="006B2ACD"/>
    <w:rsid w:val="006B7A76"/>
    <w:rsid w:val="006B7B84"/>
    <w:rsid w:val="006C263E"/>
    <w:rsid w:val="006C291F"/>
    <w:rsid w:val="006C555B"/>
    <w:rsid w:val="006C6E4D"/>
    <w:rsid w:val="006D0439"/>
    <w:rsid w:val="006D0EBF"/>
    <w:rsid w:val="006D290E"/>
    <w:rsid w:val="006D388D"/>
    <w:rsid w:val="006E0EED"/>
    <w:rsid w:val="006E1801"/>
    <w:rsid w:val="006E2373"/>
    <w:rsid w:val="006E2E28"/>
    <w:rsid w:val="006E3069"/>
    <w:rsid w:val="006E3AC5"/>
    <w:rsid w:val="006E4B3E"/>
    <w:rsid w:val="006F0239"/>
    <w:rsid w:val="006F0A15"/>
    <w:rsid w:val="006F0E55"/>
    <w:rsid w:val="006F0E56"/>
    <w:rsid w:val="006F1576"/>
    <w:rsid w:val="006F1705"/>
    <w:rsid w:val="006F2B26"/>
    <w:rsid w:val="006F4B3E"/>
    <w:rsid w:val="006F5283"/>
    <w:rsid w:val="006F7739"/>
    <w:rsid w:val="00700B9D"/>
    <w:rsid w:val="00703442"/>
    <w:rsid w:val="00705728"/>
    <w:rsid w:val="00706E35"/>
    <w:rsid w:val="007075D0"/>
    <w:rsid w:val="00710AF0"/>
    <w:rsid w:val="00712345"/>
    <w:rsid w:val="00715D3F"/>
    <w:rsid w:val="00715FC1"/>
    <w:rsid w:val="007172F9"/>
    <w:rsid w:val="0072314F"/>
    <w:rsid w:val="0072578A"/>
    <w:rsid w:val="00726480"/>
    <w:rsid w:val="007276B1"/>
    <w:rsid w:val="00731305"/>
    <w:rsid w:val="00735472"/>
    <w:rsid w:val="00735D40"/>
    <w:rsid w:val="00740639"/>
    <w:rsid w:val="00741512"/>
    <w:rsid w:val="00742008"/>
    <w:rsid w:val="00743AF9"/>
    <w:rsid w:val="007456FB"/>
    <w:rsid w:val="00745DAD"/>
    <w:rsid w:val="0075187D"/>
    <w:rsid w:val="00751A12"/>
    <w:rsid w:val="00753181"/>
    <w:rsid w:val="007544C6"/>
    <w:rsid w:val="00754B9B"/>
    <w:rsid w:val="00757402"/>
    <w:rsid w:val="0076065A"/>
    <w:rsid w:val="0076154A"/>
    <w:rsid w:val="00764F70"/>
    <w:rsid w:val="0076609B"/>
    <w:rsid w:val="00770978"/>
    <w:rsid w:val="00771FF6"/>
    <w:rsid w:val="00772A4F"/>
    <w:rsid w:val="0077307A"/>
    <w:rsid w:val="007758CF"/>
    <w:rsid w:val="00783085"/>
    <w:rsid w:val="007837F1"/>
    <w:rsid w:val="007854A0"/>
    <w:rsid w:val="0078580B"/>
    <w:rsid w:val="007862AA"/>
    <w:rsid w:val="00787993"/>
    <w:rsid w:val="00793572"/>
    <w:rsid w:val="00797C3E"/>
    <w:rsid w:val="007A1501"/>
    <w:rsid w:val="007A1B95"/>
    <w:rsid w:val="007A4AD7"/>
    <w:rsid w:val="007A5E76"/>
    <w:rsid w:val="007B0F64"/>
    <w:rsid w:val="007B1DF4"/>
    <w:rsid w:val="007C08D9"/>
    <w:rsid w:val="007C1F40"/>
    <w:rsid w:val="007C2AC3"/>
    <w:rsid w:val="007C43A2"/>
    <w:rsid w:val="007C5547"/>
    <w:rsid w:val="007D0469"/>
    <w:rsid w:val="007D2CD7"/>
    <w:rsid w:val="007D30F1"/>
    <w:rsid w:val="007D3170"/>
    <w:rsid w:val="007D4D69"/>
    <w:rsid w:val="007D7805"/>
    <w:rsid w:val="007E0FF2"/>
    <w:rsid w:val="007E1269"/>
    <w:rsid w:val="007E3A4E"/>
    <w:rsid w:val="007F0BF2"/>
    <w:rsid w:val="007F1603"/>
    <w:rsid w:val="007F19F3"/>
    <w:rsid w:val="007F3553"/>
    <w:rsid w:val="007F3B80"/>
    <w:rsid w:val="007F457F"/>
    <w:rsid w:val="00800BEE"/>
    <w:rsid w:val="00801263"/>
    <w:rsid w:val="00802494"/>
    <w:rsid w:val="00802E36"/>
    <w:rsid w:val="008130E6"/>
    <w:rsid w:val="00814511"/>
    <w:rsid w:val="00817BEB"/>
    <w:rsid w:val="00822320"/>
    <w:rsid w:val="0082314B"/>
    <w:rsid w:val="0082474D"/>
    <w:rsid w:val="00826330"/>
    <w:rsid w:val="00831897"/>
    <w:rsid w:val="00831D9E"/>
    <w:rsid w:val="00832711"/>
    <w:rsid w:val="00837983"/>
    <w:rsid w:val="008425FB"/>
    <w:rsid w:val="00842BD2"/>
    <w:rsid w:val="00846F06"/>
    <w:rsid w:val="0084742E"/>
    <w:rsid w:val="008478FE"/>
    <w:rsid w:val="00850253"/>
    <w:rsid w:val="0085080D"/>
    <w:rsid w:val="0085459A"/>
    <w:rsid w:val="00862315"/>
    <w:rsid w:val="00862A56"/>
    <w:rsid w:val="00864549"/>
    <w:rsid w:val="00865434"/>
    <w:rsid w:val="00867059"/>
    <w:rsid w:val="00867F26"/>
    <w:rsid w:val="008705E6"/>
    <w:rsid w:val="0087220E"/>
    <w:rsid w:val="00876C36"/>
    <w:rsid w:val="00882FCF"/>
    <w:rsid w:val="00883D5C"/>
    <w:rsid w:val="00884D5D"/>
    <w:rsid w:val="00885FB7"/>
    <w:rsid w:val="00886529"/>
    <w:rsid w:val="0088698A"/>
    <w:rsid w:val="008879FC"/>
    <w:rsid w:val="00890E98"/>
    <w:rsid w:val="00890EF4"/>
    <w:rsid w:val="00892806"/>
    <w:rsid w:val="008937BD"/>
    <w:rsid w:val="00894ABC"/>
    <w:rsid w:val="008A0936"/>
    <w:rsid w:val="008A3012"/>
    <w:rsid w:val="008B0D64"/>
    <w:rsid w:val="008B1830"/>
    <w:rsid w:val="008B2867"/>
    <w:rsid w:val="008B5EEE"/>
    <w:rsid w:val="008B6465"/>
    <w:rsid w:val="008B6492"/>
    <w:rsid w:val="008C02D0"/>
    <w:rsid w:val="008C1614"/>
    <w:rsid w:val="008C224D"/>
    <w:rsid w:val="008C32E4"/>
    <w:rsid w:val="008C4F8D"/>
    <w:rsid w:val="008C5374"/>
    <w:rsid w:val="008C5B22"/>
    <w:rsid w:val="008C5E36"/>
    <w:rsid w:val="008C654D"/>
    <w:rsid w:val="008C7CAC"/>
    <w:rsid w:val="008D011B"/>
    <w:rsid w:val="008D0D03"/>
    <w:rsid w:val="008D1B9F"/>
    <w:rsid w:val="008D1F24"/>
    <w:rsid w:val="008D442E"/>
    <w:rsid w:val="008D6E3C"/>
    <w:rsid w:val="008E2563"/>
    <w:rsid w:val="008E3BA8"/>
    <w:rsid w:val="008E600A"/>
    <w:rsid w:val="008F0341"/>
    <w:rsid w:val="0090069C"/>
    <w:rsid w:val="00900A6A"/>
    <w:rsid w:val="00900F44"/>
    <w:rsid w:val="00901D40"/>
    <w:rsid w:val="00903421"/>
    <w:rsid w:val="0090521E"/>
    <w:rsid w:val="009070E9"/>
    <w:rsid w:val="00911D6A"/>
    <w:rsid w:val="0091341C"/>
    <w:rsid w:val="00913B85"/>
    <w:rsid w:val="00915F86"/>
    <w:rsid w:val="00923B8F"/>
    <w:rsid w:val="00931019"/>
    <w:rsid w:val="00935740"/>
    <w:rsid w:val="0094102D"/>
    <w:rsid w:val="009425DD"/>
    <w:rsid w:val="00943BB7"/>
    <w:rsid w:val="00945C41"/>
    <w:rsid w:val="0094691D"/>
    <w:rsid w:val="00946ECE"/>
    <w:rsid w:val="00947F4C"/>
    <w:rsid w:val="00960992"/>
    <w:rsid w:val="00961B00"/>
    <w:rsid w:val="00962CB0"/>
    <w:rsid w:val="00963A51"/>
    <w:rsid w:val="0096742B"/>
    <w:rsid w:val="009700EB"/>
    <w:rsid w:val="00970E46"/>
    <w:rsid w:val="009745EE"/>
    <w:rsid w:val="009746AC"/>
    <w:rsid w:val="00980698"/>
    <w:rsid w:val="00984B5F"/>
    <w:rsid w:val="00987C5C"/>
    <w:rsid w:val="0099374C"/>
    <w:rsid w:val="00997949"/>
    <w:rsid w:val="009A141D"/>
    <w:rsid w:val="009A2664"/>
    <w:rsid w:val="009A307B"/>
    <w:rsid w:val="009A3B3F"/>
    <w:rsid w:val="009A3B42"/>
    <w:rsid w:val="009A432A"/>
    <w:rsid w:val="009A45CD"/>
    <w:rsid w:val="009A4BE6"/>
    <w:rsid w:val="009A4E49"/>
    <w:rsid w:val="009A697D"/>
    <w:rsid w:val="009B0F09"/>
    <w:rsid w:val="009B15CC"/>
    <w:rsid w:val="009B1F9A"/>
    <w:rsid w:val="009B270F"/>
    <w:rsid w:val="009B42DB"/>
    <w:rsid w:val="009B47AA"/>
    <w:rsid w:val="009B761B"/>
    <w:rsid w:val="009C1020"/>
    <w:rsid w:val="009C11BB"/>
    <w:rsid w:val="009C4F3E"/>
    <w:rsid w:val="009C6314"/>
    <w:rsid w:val="009C7220"/>
    <w:rsid w:val="009C7BE5"/>
    <w:rsid w:val="009D0B27"/>
    <w:rsid w:val="009D1F8A"/>
    <w:rsid w:val="009D3F67"/>
    <w:rsid w:val="009D559F"/>
    <w:rsid w:val="009D59F2"/>
    <w:rsid w:val="009E14E9"/>
    <w:rsid w:val="009E1F42"/>
    <w:rsid w:val="009E34F3"/>
    <w:rsid w:val="009F04B3"/>
    <w:rsid w:val="009F0916"/>
    <w:rsid w:val="009F3F31"/>
    <w:rsid w:val="009F4240"/>
    <w:rsid w:val="009F4EC3"/>
    <w:rsid w:val="009F5226"/>
    <w:rsid w:val="009F705E"/>
    <w:rsid w:val="009F775E"/>
    <w:rsid w:val="00A01158"/>
    <w:rsid w:val="00A04D9D"/>
    <w:rsid w:val="00A0514A"/>
    <w:rsid w:val="00A05CE2"/>
    <w:rsid w:val="00A066A2"/>
    <w:rsid w:val="00A07357"/>
    <w:rsid w:val="00A1015C"/>
    <w:rsid w:val="00A10B84"/>
    <w:rsid w:val="00A11DE2"/>
    <w:rsid w:val="00A12621"/>
    <w:rsid w:val="00A12650"/>
    <w:rsid w:val="00A139D0"/>
    <w:rsid w:val="00A21305"/>
    <w:rsid w:val="00A240D3"/>
    <w:rsid w:val="00A24561"/>
    <w:rsid w:val="00A27692"/>
    <w:rsid w:val="00A30656"/>
    <w:rsid w:val="00A31EE7"/>
    <w:rsid w:val="00A32C6F"/>
    <w:rsid w:val="00A34991"/>
    <w:rsid w:val="00A34EFA"/>
    <w:rsid w:val="00A35570"/>
    <w:rsid w:val="00A355D9"/>
    <w:rsid w:val="00A3597C"/>
    <w:rsid w:val="00A35C92"/>
    <w:rsid w:val="00A36A25"/>
    <w:rsid w:val="00A44258"/>
    <w:rsid w:val="00A45034"/>
    <w:rsid w:val="00A506D3"/>
    <w:rsid w:val="00A52D26"/>
    <w:rsid w:val="00A52FA1"/>
    <w:rsid w:val="00A52FB1"/>
    <w:rsid w:val="00A539C1"/>
    <w:rsid w:val="00A56D44"/>
    <w:rsid w:val="00A61F79"/>
    <w:rsid w:val="00A6388B"/>
    <w:rsid w:val="00A65200"/>
    <w:rsid w:val="00A70898"/>
    <w:rsid w:val="00A70E13"/>
    <w:rsid w:val="00A7227B"/>
    <w:rsid w:val="00A7371F"/>
    <w:rsid w:val="00A74124"/>
    <w:rsid w:val="00A75ADD"/>
    <w:rsid w:val="00A7606B"/>
    <w:rsid w:val="00A82E5A"/>
    <w:rsid w:val="00A83922"/>
    <w:rsid w:val="00A852BD"/>
    <w:rsid w:val="00A854BA"/>
    <w:rsid w:val="00A867F2"/>
    <w:rsid w:val="00A87B94"/>
    <w:rsid w:val="00A90C6A"/>
    <w:rsid w:val="00A910C5"/>
    <w:rsid w:val="00A9219E"/>
    <w:rsid w:val="00A92986"/>
    <w:rsid w:val="00A95B57"/>
    <w:rsid w:val="00AA4839"/>
    <w:rsid w:val="00AA54C7"/>
    <w:rsid w:val="00AA6594"/>
    <w:rsid w:val="00AB159C"/>
    <w:rsid w:val="00AB4B2D"/>
    <w:rsid w:val="00AB58EE"/>
    <w:rsid w:val="00AB5E97"/>
    <w:rsid w:val="00AB6AAF"/>
    <w:rsid w:val="00AB7972"/>
    <w:rsid w:val="00AC5728"/>
    <w:rsid w:val="00AD0E67"/>
    <w:rsid w:val="00AD3464"/>
    <w:rsid w:val="00AE0B96"/>
    <w:rsid w:val="00AE0BA1"/>
    <w:rsid w:val="00AE1069"/>
    <w:rsid w:val="00AE1675"/>
    <w:rsid w:val="00AE2F86"/>
    <w:rsid w:val="00AE3B87"/>
    <w:rsid w:val="00AF06D1"/>
    <w:rsid w:val="00AF21D9"/>
    <w:rsid w:val="00AF47C7"/>
    <w:rsid w:val="00AF6539"/>
    <w:rsid w:val="00AF71B1"/>
    <w:rsid w:val="00AF78F8"/>
    <w:rsid w:val="00B0058C"/>
    <w:rsid w:val="00B01AE5"/>
    <w:rsid w:val="00B0244C"/>
    <w:rsid w:val="00B03864"/>
    <w:rsid w:val="00B038C1"/>
    <w:rsid w:val="00B053B1"/>
    <w:rsid w:val="00B05538"/>
    <w:rsid w:val="00B07035"/>
    <w:rsid w:val="00B106AA"/>
    <w:rsid w:val="00B11989"/>
    <w:rsid w:val="00B11FB7"/>
    <w:rsid w:val="00B129C6"/>
    <w:rsid w:val="00B13EA4"/>
    <w:rsid w:val="00B1490F"/>
    <w:rsid w:val="00B15F40"/>
    <w:rsid w:val="00B16C2B"/>
    <w:rsid w:val="00B16EA7"/>
    <w:rsid w:val="00B205A9"/>
    <w:rsid w:val="00B20DC2"/>
    <w:rsid w:val="00B22441"/>
    <w:rsid w:val="00B228CA"/>
    <w:rsid w:val="00B23BAD"/>
    <w:rsid w:val="00B24906"/>
    <w:rsid w:val="00B258F8"/>
    <w:rsid w:val="00B2675A"/>
    <w:rsid w:val="00B26E89"/>
    <w:rsid w:val="00B27365"/>
    <w:rsid w:val="00B27414"/>
    <w:rsid w:val="00B34DDA"/>
    <w:rsid w:val="00B35516"/>
    <w:rsid w:val="00B45924"/>
    <w:rsid w:val="00B47986"/>
    <w:rsid w:val="00B526F1"/>
    <w:rsid w:val="00B53391"/>
    <w:rsid w:val="00B53A6F"/>
    <w:rsid w:val="00B5443E"/>
    <w:rsid w:val="00B553B3"/>
    <w:rsid w:val="00B5556B"/>
    <w:rsid w:val="00B5735E"/>
    <w:rsid w:val="00B57B8A"/>
    <w:rsid w:val="00B6126D"/>
    <w:rsid w:val="00B61E21"/>
    <w:rsid w:val="00B64470"/>
    <w:rsid w:val="00B664A4"/>
    <w:rsid w:val="00B671D3"/>
    <w:rsid w:val="00B723E2"/>
    <w:rsid w:val="00B73D26"/>
    <w:rsid w:val="00B77146"/>
    <w:rsid w:val="00B80563"/>
    <w:rsid w:val="00B82184"/>
    <w:rsid w:val="00B846C5"/>
    <w:rsid w:val="00B86E38"/>
    <w:rsid w:val="00B8733B"/>
    <w:rsid w:val="00B900A0"/>
    <w:rsid w:val="00B90304"/>
    <w:rsid w:val="00B90F3A"/>
    <w:rsid w:val="00B92D89"/>
    <w:rsid w:val="00B9335B"/>
    <w:rsid w:val="00B94841"/>
    <w:rsid w:val="00B95BC0"/>
    <w:rsid w:val="00B95C25"/>
    <w:rsid w:val="00B96FC9"/>
    <w:rsid w:val="00BA24ED"/>
    <w:rsid w:val="00BA4847"/>
    <w:rsid w:val="00BA7DDA"/>
    <w:rsid w:val="00BB0DC7"/>
    <w:rsid w:val="00BB2059"/>
    <w:rsid w:val="00BC1CB5"/>
    <w:rsid w:val="00BC34B1"/>
    <w:rsid w:val="00BC35D0"/>
    <w:rsid w:val="00BC36E4"/>
    <w:rsid w:val="00BC3971"/>
    <w:rsid w:val="00BC4D7D"/>
    <w:rsid w:val="00BD20D2"/>
    <w:rsid w:val="00BD251E"/>
    <w:rsid w:val="00BD404C"/>
    <w:rsid w:val="00BD4354"/>
    <w:rsid w:val="00BD5E0F"/>
    <w:rsid w:val="00BD6A17"/>
    <w:rsid w:val="00BE3531"/>
    <w:rsid w:val="00BE3A4F"/>
    <w:rsid w:val="00BF0FEF"/>
    <w:rsid w:val="00BF1F74"/>
    <w:rsid w:val="00BF4913"/>
    <w:rsid w:val="00BF6010"/>
    <w:rsid w:val="00BF79EB"/>
    <w:rsid w:val="00C006A8"/>
    <w:rsid w:val="00C131DF"/>
    <w:rsid w:val="00C1403E"/>
    <w:rsid w:val="00C20246"/>
    <w:rsid w:val="00C206E9"/>
    <w:rsid w:val="00C211B2"/>
    <w:rsid w:val="00C21424"/>
    <w:rsid w:val="00C2222C"/>
    <w:rsid w:val="00C2496F"/>
    <w:rsid w:val="00C32160"/>
    <w:rsid w:val="00C3318E"/>
    <w:rsid w:val="00C35986"/>
    <w:rsid w:val="00C36447"/>
    <w:rsid w:val="00C364ED"/>
    <w:rsid w:val="00C36AE9"/>
    <w:rsid w:val="00C37301"/>
    <w:rsid w:val="00C40E0D"/>
    <w:rsid w:val="00C4409B"/>
    <w:rsid w:val="00C507FE"/>
    <w:rsid w:val="00C51C5A"/>
    <w:rsid w:val="00C51D83"/>
    <w:rsid w:val="00C533D7"/>
    <w:rsid w:val="00C53822"/>
    <w:rsid w:val="00C53C54"/>
    <w:rsid w:val="00C546D9"/>
    <w:rsid w:val="00C55DB8"/>
    <w:rsid w:val="00C56FFD"/>
    <w:rsid w:val="00C61ABA"/>
    <w:rsid w:val="00C61F0E"/>
    <w:rsid w:val="00C65DF2"/>
    <w:rsid w:val="00C66C65"/>
    <w:rsid w:val="00C709E5"/>
    <w:rsid w:val="00C72360"/>
    <w:rsid w:val="00C728F4"/>
    <w:rsid w:val="00C72A63"/>
    <w:rsid w:val="00C73015"/>
    <w:rsid w:val="00C764BA"/>
    <w:rsid w:val="00C7672B"/>
    <w:rsid w:val="00C76D8D"/>
    <w:rsid w:val="00C77070"/>
    <w:rsid w:val="00C814D7"/>
    <w:rsid w:val="00C82548"/>
    <w:rsid w:val="00C8340F"/>
    <w:rsid w:val="00C845DB"/>
    <w:rsid w:val="00C846DD"/>
    <w:rsid w:val="00C915C1"/>
    <w:rsid w:val="00C92B84"/>
    <w:rsid w:val="00CA0F15"/>
    <w:rsid w:val="00CA1F20"/>
    <w:rsid w:val="00CA2924"/>
    <w:rsid w:val="00CA334C"/>
    <w:rsid w:val="00CA38F6"/>
    <w:rsid w:val="00CA5C0E"/>
    <w:rsid w:val="00CB0B65"/>
    <w:rsid w:val="00CB10D6"/>
    <w:rsid w:val="00CB2D31"/>
    <w:rsid w:val="00CB3D0A"/>
    <w:rsid w:val="00CB5C2C"/>
    <w:rsid w:val="00CB5D23"/>
    <w:rsid w:val="00CB5F77"/>
    <w:rsid w:val="00CC1157"/>
    <w:rsid w:val="00CC3913"/>
    <w:rsid w:val="00CC5C93"/>
    <w:rsid w:val="00CC5E26"/>
    <w:rsid w:val="00CD1CDB"/>
    <w:rsid w:val="00CD1E99"/>
    <w:rsid w:val="00CD2B25"/>
    <w:rsid w:val="00CD3523"/>
    <w:rsid w:val="00CD4DAF"/>
    <w:rsid w:val="00CD5C64"/>
    <w:rsid w:val="00CD6092"/>
    <w:rsid w:val="00CD70A4"/>
    <w:rsid w:val="00CE4186"/>
    <w:rsid w:val="00CE64BB"/>
    <w:rsid w:val="00CF0DA8"/>
    <w:rsid w:val="00CF1852"/>
    <w:rsid w:val="00CF386F"/>
    <w:rsid w:val="00CF540A"/>
    <w:rsid w:val="00CF706C"/>
    <w:rsid w:val="00D015BA"/>
    <w:rsid w:val="00D04A9D"/>
    <w:rsid w:val="00D05135"/>
    <w:rsid w:val="00D128BB"/>
    <w:rsid w:val="00D166E6"/>
    <w:rsid w:val="00D20379"/>
    <w:rsid w:val="00D217FC"/>
    <w:rsid w:val="00D21E42"/>
    <w:rsid w:val="00D222B1"/>
    <w:rsid w:val="00D2236A"/>
    <w:rsid w:val="00D24807"/>
    <w:rsid w:val="00D2532A"/>
    <w:rsid w:val="00D275FD"/>
    <w:rsid w:val="00D27936"/>
    <w:rsid w:val="00D27B85"/>
    <w:rsid w:val="00D33511"/>
    <w:rsid w:val="00D35F7A"/>
    <w:rsid w:val="00D37D65"/>
    <w:rsid w:val="00D42F02"/>
    <w:rsid w:val="00D44515"/>
    <w:rsid w:val="00D462E8"/>
    <w:rsid w:val="00D508A6"/>
    <w:rsid w:val="00D53549"/>
    <w:rsid w:val="00D550C9"/>
    <w:rsid w:val="00D5734A"/>
    <w:rsid w:val="00D70F37"/>
    <w:rsid w:val="00D77F29"/>
    <w:rsid w:val="00D82136"/>
    <w:rsid w:val="00D821BE"/>
    <w:rsid w:val="00D844A6"/>
    <w:rsid w:val="00D90F81"/>
    <w:rsid w:val="00D94D77"/>
    <w:rsid w:val="00D9557C"/>
    <w:rsid w:val="00D95AAB"/>
    <w:rsid w:val="00DA0413"/>
    <w:rsid w:val="00DA0F48"/>
    <w:rsid w:val="00DA2E22"/>
    <w:rsid w:val="00DA4323"/>
    <w:rsid w:val="00DA48F4"/>
    <w:rsid w:val="00DB058A"/>
    <w:rsid w:val="00DB50B8"/>
    <w:rsid w:val="00DB77EF"/>
    <w:rsid w:val="00DC0476"/>
    <w:rsid w:val="00DC1352"/>
    <w:rsid w:val="00DC158C"/>
    <w:rsid w:val="00DC5E1C"/>
    <w:rsid w:val="00DC6836"/>
    <w:rsid w:val="00DC6EBA"/>
    <w:rsid w:val="00DD5163"/>
    <w:rsid w:val="00DD6A49"/>
    <w:rsid w:val="00DD7FB1"/>
    <w:rsid w:val="00DE32F6"/>
    <w:rsid w:val="00DE4A3C"/>
    <w:rsid w:val="00DE563A"/>
    <w:rsid w:val="00DE621E"/>
    <w:rsid w:val="00DE6ACB"/>
    <w:rsid w:val="00DE79E8"/>
    <w:rsid w:val="00DE7C65"/>
    <w:rsid w:val="00DF1DF5"/>
    <w:rsid w:val="00DF4176"/>
    <w:rsid w:val="00DF4228"/>
    <w:rsid w:val="00DF6398"/>
    <w:rsid w:val="00DF670F"/>
    <w:rsid w:val="00DF6F20"/>
    <w:rsid w:val="00DF7CAE"/>
    <w:rsid w:val="00E0034D"/>
    <w:rsid w:val="00E041ED"/>
    <w:rsid w:val="00E051F6"/>
    <w:rsid w:val="00E067CE"/>
    <w:rsid w:val="00E06CD2"/>
    <w:rsid w:val="00E07739"/>
    <w:rsid w:val="00E12DDE"/>
    <w:rsid w:val="00E13D83"/>
    <w:rsid w:val="00E13DC3"/>
    <w:rsid w:val="00E157D5"/>
    <w:rsid w:val="00E2061A"/>
    <w:rsid w:val="00E23689"/>
    <w:rsid w:val="00E23CC4"/>
    <w:rsid w:val="00E2442C"/>
    <w:rsid w:val="00E25515"/>
    <w:rsid w:val="00E2589E"/>
    <w:rsid w:val="00E2728A"/>
    <w:rsid w:val="00E2733C"/>
    <w:rsid w:val="00E27C53"/>
    <w:rsid w:val="00E30DFE"/>
    <w:rsid w:val="00E33561"/>
    <w:rsid w:val="00E34592"/>
    <w:rsid w:val="00E34F00"/>
    <w:rsid w:val="00E35438"/>
    <w:rsid w:val="00E35596"/>
    <w:rsid w:val="00E3747C"/>
    <w:rsid w:val="00E40109"/>
    <w:rsid w:val="00E409ED"/>
    <w:rsid w:val="00E41EC1"/>
    <w:rsid w:val="00E43BFD"/>
    <w:rsid w:val="00E446AF"/>
    <w:rsid w:val="00E450DF"/>
    <w:rsid w:val="00E4786D"/>
    <w:rsid w:val="00E47C0E"/>
    <w:rsid w:val="00E51CFE"/>
    <w:rsid w:val="00E51DCF"/>
    <w:rsid w:val="00E53A2E"/>
    <w:rsid w:val="00E5559F"/>
    <w:rsid w:val="00E6097F"/>
    <w:rsid w:val="00E612E6"/>
    <w:rsid w:val="00E618A1"/>
    <w:rsid w:val="00E62DEC"/>
    <w:rsid w:val="00E65CA9"/>
    <w:rsid w:val="00E666D3"/>
    <w:rsid w:val="00E6789E"/>
    <w:rsid w:val="00E76440"/>
    <w:rsid w:val="00E77CE2"/>
    <w:rsid w:val="00E80907"/>
    <w:rsid w:val="00E8098F"/>
    <w:rsid w:val="00E829B2"/>
    <w:rsid w:val="00E841DE"/>
    <w:rsid w:val="00E854F0"/>
    <w:rsid w:val="00E864BD"/>
    <w:rsid w:val="00E86994"/>
    <w:rsid w:val="00E906E1"/>
    <w:rsid w:val="00E91AD4"/>
    <w:rsid w:val="00E92FCF"/>
    <w:rsid w:val="00E94A3F"/>
    <w:rsid w:val="00E9695E"/>
    <w:rsid w:val="00E970FB"/>
    <w:rsid w:val="00EA0084"/>
    <w:rsid w:val="00EA02F1"/>
    <w:rsid w:val="00EA1DDF"/>
    <w:rsid w:val="00EA69D2"/>
    <w:rsid w:val="00EA6A7E"/>
    <w:rsid w:val="00EB03CA"/>
    <w:rsid w:val="00EB049A"/>
    <w:rsid w:val="00EB0E1B"/>
    <w:rsid w:val="00EB136D"/>
    <w:rsid w:val="00EB2E89"/>
    <w:rsid w:val="00EB64C0"/>
    <w:rsid w:val="00EB762A"/>
    <w:rsid w:val="00EC0ACE"/>
    <w:rsid w:val="00EC1687"/>
    <w:rsid w:val="00EC5F95"/>
    <w:rsid w:val="00EC7690"/>
    <w:rsid w:val="00EC7714"/>
    <w:rsid w:val="00ED4863"/>
    <w:rsid w:val="00ED5B7B"/>
    <w:rsid w:val="00ED7D6B"/>
    <w:rsid w:val="00EE46DE"/>
    <w:rsid w:val="00EE62AB"/>
    <w:rsid w:val="00EE728F"/>
    <w:rsid w:val="00EF1BF4"/>
    <w:rsid w:val="00EF41F7"/>
    <w:rsid w:val="00EF5814"/>
    <w:rsid w:val="00EF5DE1"/>
    <w:rsid w:val="00EF633B"/>
    <w:rsid w:val="00F012A9"/>
    <w:rsid w:val="00F013BC"/>
    <w:rsid w:val="00F02573"/>
    <w:rsid w:val="00F040F3"/>
    <w:rsid w:val="00F04D14"/>
    <w:rsid w:val="00F05330"/>
    <w:rsid w:val="00F0758E"/>
    <w:rsid w:val="00F11CCA"/>
    <w:rsid w:val="00F11E96"/>
    <w:rsid w:val="00F13013"/>
    <w:rsid w:val="00F1383B"/>
    <w:rsid w:val="00F15105"/>
    <w:rsid w:val="00F17587"/>
    <w:rsid w:val="00F257A5"/>
    <w:rsid w:val="00F25E0B"/>
    <w:rsid w:val="00F32D07"/>
    <w:rsid w:val="00F33FBF"/>
    <w:rsid w:val="00F34E91"/>
    <w:rsid w:val="00F35569"/>
    <w:rsid w:val="00F373CC"/>
    <w:rsid w:val="00F40351"/>
    <w:rsid w:val="00F44A18"/>
    <w:rsid w:val="00F4508B"/>
    <w:rsid w:val="00F51595"/>
    <w:rsid w:val="00F52726"/>
    <w:rsid w:val="00F52B9B"/>
    <w:rsid w:val="00F54795"/>
    <w:rsid w:val="00F56613"/>
    <w:rsid w:val="00F56C82"/>
    <w:rsid w:val="00F600C2"/>
    <w:rsid w:val="00F6248C"/>
    <w:rsid w:val="00F65493"/>
    <w:rsid w:val="00F656C4"/>
    <w:rsid w:val="00F70481"/>
    <w:rsid w:val="00F72341"/>
    <w:rsid w:val="00F74375"/>
    <w:rsid w:val="00F74E6E"/>
    <w:rsid w:val="00F7791E"/>
    <w:rsid w:val="00F80AE1"/>
    <w:rsid w:val="00F810BF"/>
    <w:rsid w:val="00F810FC"/>
    <w:rsid w:val="00F8132B"/>
    <w:rsid w:val="00F8197F"/>
    <w:rsid w:val="00F82E98"/>
    <w:rsid w:val="00F830F2"/>
    <w:rsid w:val="00F85BDD"/>
    <w:rsid w:val="00F861A8"/>
    <w:rsid w:val="00F87722"/>
    <w:rsid w:val="00F91DA7"/>
    <w:rsid w:val="00F93158"/>
    <w:rsid w:val="00F949D2"/>
    <w:rsid w:val="00FA1A6C"/>
    <w:rsid w:val="00FA2BE4"/>
    <w:rsid w:val="00FA30AC"/>
    <w:rsid w:val="00FA3713"/>
    <w:rsid w:val="00FA4824"/>
    <w:rsid w:val="00FB0606"/>
    <w:rsid w:val="00FB0D57"/>
    <w:rsid w:val="00FB1D28"/>
    <w:rsid w:val="00FB2F9F"/>
    <w:rsid w:val="00FB3239"/>
    <w:rsid w:val="00FB5E13"/>
    <w:rsid w:val="00FB6AEA"/>
    <w:rsid w:val="00FB7D5B"/>
    <w:rsid w:val="00FC28DF"/>
    <w:rsid w:val="00FC435D"/>
    <w:rsid w:val="00FC573B"/>
    <w:rsid w:val="00FD1E21"/>
    <w:rsid w:val="00FD41A1"/>
    <w:rsid w:val="00FD51D1"/>
    <w:rsid w:val="00FD5C07"/>
    <w:rsid w:val="00FE0800"/>
    <w:rsid w:val="00FE2A0E"/>
    <w:rsid w:val="00FE2CE9"/>
    <w:rsid w:val="00FE316F"/>
    <w:rsid w:val="00FE3342"/>
    <w:rsid w:val="00FF08A5"/>
    <w:rsid w:val="00FF08FF"/>
    <w:rsid w:val="00FF3943"/>
    <w:rsid w:val="00FF4054"/>
    <w:rsid w:val="00FF44CC"/>
    <w:rsid w:val="00FF4688"/>
    <w:rsid w:val="00FF4A9E"/>
    <w:rsid w:val="00FF5EDC"/>
    <w:rsid w:val="21D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6E72B6C"/>
  <w15:docId w15:val="{8C87F8FE-C636-4FD1-A205-52D01861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 w:qFormat="1"/>
    <w:lsdException w:name="annotation text" w:semiHidden="1" w:uiPriority="99" w:unhideWhenUsed="1"/>
    <w:lsdException w:name="header" w:semiHidden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371F"/>
    <w:rPr>
      <w:rFonts w:eastAsia="BatangCh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371F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A7371F"/>
    <w:pPr>
      <w:keepNext/>
      <w:keepLines/>
      <w:spacing w:before="260" w:after="260" w:line="416" w:lineRule="auto"/>
      <w:outlineLvl w:val="1"/>
    </w:pPr>
    <w:rPr>
      <w:rFonts w:ascii="Cambria" w:eastAsia="SimSun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737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371F"/>
    <w:pPr>
      <w:keepNext/>
      <w:keepLines/>
      <w:spacing w:before="280" w:after="290" w:line="376" w:lineRule="auto"/>
      <w:outlineLvl w:val="3"/>
    </w:pPr>
    <w:rPr>
      <w:rFonts w:ascii="Cambria" w:eastAsia="SimSun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371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371F"/>
    <w:pPr>
      <w:keepNext/>
      <w:keepLines/>
      <w:spacing w:before="240" w:after="64" w:line="320" w:lineRule="auto"/>
      <w:outlineLvl w:val="5"/>
    </w:pPr>
    <w:rPr>
      <w:rFonts w:ascii="Cambria" w:eastAsia="SimSun" w:hAnsi="Cambr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371F"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A7371F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7371F"/>
    <w:pPr>
      <w:keepNext/>
      <w:keepLines/>
      <w:spacing w:before="240" w:after="64" w:line="320" w:lineRule="auto"/>
      <w:outlineLvl w:val="8"/>
    </w:pPr>
    <w:rPr>
      <w:rFonts w:ascii="Cambria" w:eastAsia="SimSun" w:hAnsi="Cambr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7371F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A7371F"/>
  </w:style>
  <w:style w:type="paragraph" w:styleId="NormalIndent">
    <w:name w:val="Normal Indent"/>
    <w:basedOn w:val="Normal"/>
    <w:rsid w:val="00A7371F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styleId="DocumentMap">
    <w:name w:val="Document Map"/>
    <w:basedOn w:val="Normal"/>
    <w:link w:val="DocumentMapChar"/>
    <w:uiPriority w:val="99"/>
    <w:unhideWhenUsed/>
    <w:rsid w:val="00A7371F"/>
    <w:rPr>
      <w:rFonts w:ascii="SimSun" w:eastAsia="SimSun"/>
      <w:sz w:val="18"/>
      <w:szCs w:val="18"/>
    </w:rPr>
  </w:style>
  <w:style w:type="paragraph" w:styleId="BodyTextIndent">
    <w:name w:val="Body Text Indent"/>
    <w:basedOn w:val="Normal"/>
    <w:link w:val="BodyTextIndentChar"/>
    <w:rsid w:val="00A7371F"/>
    <w:pPr>
      <w:spacing w:line="360" w:lineRule="auto"/>
      <w:ind w:left="720" w:hanging="360"/>
      <w:jc w:val="both"/>
    </w:pPr>
  </w:style>
  <w:style w:type="paragraph" w:styleId="EndnoteText">
    <w:name w:val="endnote text"/>
    <w:basedOn w:val="Normal"/>
    <w:link w:val="EndnoteTextChar"/>
    <w:uiPriority w:val="99"/>
    <w:unhideWhenUsed/>
    <w:rsid w:val="00A7371F"/>
    <w:pPr>
      <w:snapToGrid w:val="0"/>
    </w:pPr>
  </w:style>
  <w:style w:type="paragraph" w:styleId="BalloonText">
    <w:name w:val="Balloon Text"/>
    <w:basedOn w:val="Normal"/>
    <w:link w:val="BalloonTextChar"/>
    <w:rsid w:val="00A7371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7371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7371F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A7371F"/>
    <w:pPr>
      <w:snapToGrid w:val="0"/>
    </w:pPr>
  </w:style>
  <w:style w:type="paragraph" w:styleId="NormalWeb">
    <w:name w:val="Normal (Web)"/>
    <w:basedOn w:val="Normal"/>
    <w:uiPriority w:val="99"/>
    <w:unhideWhenUsed/>
    <w:rsid w:val="00A7371F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styleId="EndnoteReference">
    <w:name w:val="endnote reference"/>
    <w:basedOn w:val="DefaultParagraphFont"/>
    <w:uiPriority w:val="99"/>
    <w:unhideWhenUsed/>
    <w:rsid w:val="00A7371F"/>
    <w:rPr>
      <w:vertAlign w:val="superscript"/>
    </w:rPr>
  </w:style>
  <w:style w:type="character" w:styleId="PageNumber">
    <w:name w:val="page number"/>
    <w:basedOn w:val="DefaultParagraphFont"/>
    <w:rsid w:val="00A7371F"/>
  </w:style>
  <w:style w:type="character" w:styleId="Hyperlink">
    <w:name w:val="Hyperlink"/>
    <w:basedOn w:val="DefaultParagraphFont"/>
    <w:uiPriority w:val="99"/>
    <w:rsid w:val="00A7371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A7371F"/>
    <w:rPr>
      <w:sz w:val="21"/>
      <w:szCs w:val="21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uiPriority w:val="99"/>
    <w:unhideWhenUsed/>
    <w:qFormat/>
    <w:rsid w:val="00A7371F"/>
    <w:rPr>
      <w:vertAlign w:val="superscript"/>
    </w:rPr>
  </w:style>
  <w:style w:type="paragraph" w:customStyle="1" w:styleId="a">
    <w:name w:val="표"/>
    <w:basedOn w:val="Normal"/>
    <w:next w:val="Normal"/>
    <w:rsid w:val="00A7371F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paragraph" w:customStyle="1" w:styleId="Note">
    <w:name w:val="Note"/>
    <w:basedOn w:val="Normal"/>
    <w:rsid w:val="00A7371F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sz w:val="20"/>
      <w:szCs w:val="20"/>
      <w:lang w:eastAsia="ko-KR"/>
    </w:rPr>
  </w:style>
  <w:style w:type="paragraph" w:customStyle="1" w:styleId="Equation">
    <w:name w:val="Equation"/>
    <w:basedOn w:val="Normal"/>
    <w:uiPriority w:val="99"/>
    <w:rsid w:val="00A7371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</w:rPr>
  </w:style>
  <w:style w:type="paragraph" w:customStyle="1" w:styleId="CharChar">
    <w:name w:val="Char Char"/>
    <w:basedOn w:val="Normal"/>
    <w:rsid w:val="00A7371F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Normalaftertitle">
    <w:name w:val="Normal_after_title"/>
    <w:basedOn w:val="Normal"/>
    <w:next w:val="Normal"/>
    <w:link w:val="NormalaftertitleChar"/>
    <w:rsid w:val="00A737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enumlev1">
    <w:name w:val="enumlev1"/>
    <w:basedOn w:val="Normal"/>
    <w:link w:val="enumlev1Char"/>
    <w:rsid w:val="00A737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</w:style>
  <w:style w:type="paragraph" w:customStyle="1" w:styleId="enumlev2">
    <w:name w:val="enumlev2"/>
    <w:basedOn w:val="enumlev1"/>
    <w:rsid w:val="00A7371F"/>
    <w:pPr>
      <w:ind w:left="1191" w:hanging="397"/>
    </w:pPr>
  </w:style>
  <w:style w:type="paragraph" w:customStyle="1" w:styleId="AnnexNoTitle">
    <w:name w:val="Annex_NoTitle"/>
    <w:basedOn w:val="Normal"/>
    <w:next w:val="Normalaftertitle"/>
    <w:link w:val="AnnexNoTitleChar"/>
    <w:rsid w:val="00A7371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paragraph" w:customStyle="1" w:styleId="Headingb">
    <w:name w:val="Heading_b"/>
    <w:basedOn w:val="Normal"/>
    <w:next w:val="Normal"/>
    <w:rsid w:val="00A7371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</w:rPr>
  </w:style>
  <w:style w:type="paragraph" w:customStyle="1" w:styleId="headingb0">
    <w:name w:val="heading_b"/>
    <w:basedOn w:val="Heading3"/>
    <w:next w:val="Normal"/>
    <w:rsid w:val="00A7371F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l">
    <w:name w:val="Call"/>
    <w:basedOn w:val="Normal"/>
    <w:next w:val="Normal"/>
    <w:link w:val="CallChar"/>
    <w:uiPriority w:val="99"/>
    <w:rsid w:val="00A7371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eastAsia="Batang"/>
      <w:i/>
      <w:szCs w:val="20"/>
    </w:rPr>
  </w:style>
  <w:style w:type="paragraph" w:customStyle="1" w:styleId="Tabletext">
    <w:name w:val="Table_text"/>
    <w:basedOn w:val="Normal"/>
    <w:link w:val="TabletextChar"/>
    <w:qFormat/>
    <w:rsid w:val="00A7371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</w:rPr>
  </w:style>
  <w:style w:type="paragraph" w:customStyle="1" w:styleId="Title1">
    <w:name w:val="Title 1"/>
    <w:basedOn w:val="Normal"/>
    <w:next w:val="Normal"/>
    <w:rsid w:val="00A7371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SimSun"/>
      <w:caps/>
      <w:sz w:val="28"/>
      <w:szCs w:val="20"/>
    </w:rPr>
  </w:style>
  <w:style w:type="paragraph" w:customStyle="1" w:styleId="1">
    <w:name w:val="목록 단락1"/>
    <w:basedOn w:val="Normal"/>
    <w:uiPriority w:val="34"/>
    <w:qFormat/>
    <w:rsid w:val="00A7371F"/>
    <w:pPr>
      <w:ind w:leftChars="400" w:left="800"/>
    </w:pPr>
  </w:style>
  <w:style w:type="paragraph" w:customStyle="1" w:styleId="Char1CharChar1Char">
    <w:name w:val="Char1 Char Char1 Char"/>
    <w:basedOn w:val="Normal"/>
    <w:rsid w:val="00A7371F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Malgun Gothic" w:hAnsi="Verdana"/>
      <w:szCs w:val="20"/>
    </w:rPr>
  </w:style>
  <w:style w:type="paragraph" w:customStyle="1" w:styleId="CharCharCharCharCharChar">
    <w:name w:val="Char Char Char Char Char Char"/>
    <w:basedOn w:val="Normal"/>
    <w:rsid w:val="00A7371F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Malgun Gothic" w:hAnsi="Verdana"/>
      <w:szCs w:val="20"/>
    </w:rPr>
  </w:style>
  <w:style w:type="paragraph" w:customStyle="1" w:styleId="Default">
    <w:name w:val="Default"/>
    <w:rsid w:val="00A7371F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customStyle="1" w:styleId="10">
    <w:name w:val="列出段落1"/>
    <w:basedOn w:val="Normal"/>
    <w:uiPriority w:val="34"/>
    <w:qFormat/>
    <w:rsid w:val="00A7371F"/>
    <w:pPr>
      <w:ind w:firstLineChars="200" w:firstLine="420"/>
    </w:pPr>
  </w:style>
  <w:style w:type="paragraph" w:customStyle="1" w:styleId="a0">
    <w:name w:val="表文"/>
    <w:basedOn w:val="Normal"/>
    <w:rsid w:val="00A7371F"/>
    <w:pPr>
      <w:widowControl w:val="0"/>
      <w:tabs>
        <w:tab w:val="left" w:pos="0"/>
      </w:tabs>
      <w:ind w:firstLine="425"/>
      <w:jc w:val="both"/>
      <w:textAlignment w:val="baseline"/>
      <w:outlineLvl w:val="0"/>
    </w:pPr>
    <w:rPr>
      <w:rFonts w:eastAsia="SimSun"/>
      <w:sz w:val="15"/>
      <w:szCs w:val="20"/>
      <w:lang w:eastAsia="zh-CN"/>
    </w:rPr>
  </w:style>
  <w:style w:type="paragraph" w:customStyle="1" w:styleId="11">
    <w:name w:val="修订1"/>
    <w:hidden/>
    <w:uiPriority w:val="99"/>
    <w:semiHidden/>
    <w:rsid w:val="00A7371F"/>
    <w:rPr>
      <w:rFonts w:eastAsia="BatangChe"/>
      <w:sz w:val="24"/>
      <w:szCs w:val="24"/>
      <w:lang w:eastAsia="en-US"/>
    </w:rPr>
  </w:style>
  <w:style w:type="paragraph" w:customStyle="1" w:styleId="Tablehead">
    <w:name w:val="Table_head"/>
    <w:basedOn w:val="Normal"/>
    <w:next w:val="Normal"/>
    <w:link w:val="TableheadChar"/>
    <w:qFormat/>
    <w:rsid w:val="00A7371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SimSun"/>
      <w:b/>
      <w:sz w:val="22"/>
      <w:szCs w:val="20"/>
    </w:rPr>
  </w:style>
  <w:style w:type="character" w:customStyle="1" w:styleId="content">
    <w:name w:val="content"/>
    <w:basedOn w:val="DefaultParagraphFont"/>
    <w:rsid w:val="00A7371F"/>
  </w:style>
  <w:style w:type="character" w:customStyle="1" w:styleId="FooterChar">
    <w:name w:val="Footer Char"/>
    <w:basedOn w:val="DefaultParagraphFont"/>
    <w:link w:val="Footer"/>
    <w:uiPriority w:val="99"/>
    <w:rsid w:val="00A7371F"/>
    <w:rPr>
      <w:rFonts w:eastAsia="BatangChe"/>
      <w:sz w:val="24"/>
      <w:szCs w:val="24"/>
    </w:rPr>
  </w:style>
  <w:style w:type="character" w:customStyle="1" w:styleId="Artref">
    <w:name w:val="Art_ref"/>
    <w:basedOn w:val="DefaultParagraphFont"/>
    <w:rsid w:val="00A7371F"/>
    <w:rPr>
      <w:color w:val="3366FF"/>
    </w:rPr>
  </w:style>
  <w:style w:type="character" w:customStyle="1" w:styleId="Tablefreq">
    <w:name w:val="Table_freq"/>
    <w:basedOn w:val="DefaultParagraphFont"/>
    <w:rsid w:val="00A7371F"/>
    <w:rPr>
      <w:b/>
      <w:color w:val="FFCC00"/>
    </w:rPr>
  </w:style>
  <w:style w:type="character" w:customStyle="1" w:styleId="NormalaftertitleChar">
    <w:name w:val="Normal_after_title Char"/>
    <w:basedOn w:val="DefaultParagraphFont"/>
    <w:link w:val="Normalaftertitle"/>
    <w:rsid w:val="00A7371F"/>
    <w:rPr>
      <w:rFonts w:eastAsia="BatangChe"/>
      <w:sz w:val="24"/>
      <w:szCs w:val="24"/>
      <w:lang w:eastAsia="en-US" w:bidi="ar-SA"/>
    </w:rPr>
  </w:style>
  <w:style w:type="character" w:customStyle="1" w:styleId="enumlev1Char">
    <w:name w:val="enumlev1 Char"/>
    <w:basedOn w:val="DefaultParagraphFont"/>
    <w:link w:val="enumlev1"/>
    <w:rsid w:val="00A7371F"/>
    <w:rPr>
      <w:rFonts w:eastAsia="BatangChe"/>
      <w:sz w:val="24"/>
      <w:szCs w:val="24"/>
      <w:lang w:eastAsia="en-US" w:bidi="ar-SA"/>
    </w:rPr>
  </w:style>
  <w:style w:type="character" w:customStyle="1" w:styleId="AnnexNoTitleChar">
    <w:name w:val="Annex_NoTitle Char"/>
    <w:basedOn w:val="DefaultParagraphFont"/>
    <w:link w:val="AnnexNoTitle"/>
    <w:rsid w:val="00A7371F"/>
    <w:rPr>
      <w:rFonts w:eastAsia="BatangChe"/>
      <w:b/>
      <w:sz w:val="28"/>
      <w:szCs w:val="24"/>
      <w:lang w:eastAsia="en-US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7371F"/>
    <w:rPr>
      <w:rFonts w:eastAsia="BatangChe"/>
      <w:sz w:val="24"/>
      <w:szCs w:val="24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371F"/>
    <w:rPr>
      <w:rFonts w:eastAsia="BatangChe"/>
      <w:sz w:val="24"/>
      <w:szCs w:val="24"/>
      <w:lang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A7371F"/>
    <w:rPr>
      <w:i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7371F"/>
    <w:rPr>
      <w:rFonts w:ascii="SimSun" w:eastAsia="SimSun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A7371F"/>
    <w:rPr>
      <w:rFonts w:ascii="Cambria" w:eastAsia="SimSun" w:hAnsi="Cambria"/>
      <w:b/>
      <w:bCs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7371F"/>
    <w:rPr>
      <w:rFonts w:ascii="Cambria" w:eastAsia="SimSun" w:hAnsi="Cambria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7371F"/>
    <w:rPr>
      <w:rFonts w:eastAsia="BatangChe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7371F"/>
    <w:rPr>
      <w:rFonts w:ascii="Cambria" w:eastAsia="SimSun" w:hAnsi="Cambria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A7371F"/>
    <w:rPr>
      <w:rFonts w:eastAsia="BatangChe"/>
      <w:b/>
      <w:b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A7371F"/>
    <w:rPr>
      <w:rFonts w:ascii="Cambria" w:eastAsia="SimSun" w:hAnsi="Cambria"/>
      <w:sz w:val="21"/>
      <w:szCs w:val="21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371F"/>
    <w:rPr>
      <w:rFonts w:eastAsia="BatangChe"/>
      <w:sz w:val="24"/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7371F"/>
    <w:rPr>
      <w:rFonts w:eastAsia="BatangChe"/>
      <w:b/>
      <w:bCs/>
      <w:sz w:val="24"/>
      <w:szCs w:val="24"/>
      <w:lang w:eastAsia="en-US"/>
    </w:rPr>
  </w:style>
  <w:style w:type="character" w:customStyle="1" w:styleId="TabletextChar">
    <w:name w:val="Table_text Char"/>
    <w:link w:val="Tabletext"/>
    <w:rsid w:val="00A7371F"/>
    <w:rPr>
      <w:rFonts w:eastAsia="Times New Roman"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9529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Chars="400" w:left="840"/>
      <w:textAlignment w:val="baseline"/>
    </w:pPr>
    <w:rPr>
      <w:rFonts w:eastAsiaTheme="minorEastAsia"/>
      <w:szCs w:val="20"/>
      <w:lang w:val="en-GB"/>
    </w:rPr>
  </w:style>
  <w:style w:type="paragraph" w:customStyle="1" w:styleId="Tablelegend">
    <w:name w:val="Table_legend"/>
    <w:basedOn w:val="Normal"/>
    <w:rsid w:val="00435B0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MS Mincho"/>
      <w:sz w:val="20"/>
      <w:szCs w:val="20"/>
      <w:lang w:val="en-GB"/>
    </w:rPr>
  </w:style>
  <w:style w:type="character" w:customStyle="1" w:styleId="st1">
    <w:name w:val="st1"/>
    <w:basedOn w:val="DefaultParagraphFont"/>
    <w:rsid w:val="00D275FD"/>
  </w:style>
  <w:style w:type="table" w:styleId="TableGrid">
    <w:name w:val="Table Grid"/>
    <w:basedOn w:val="TableNormal"/>
    <w:uiPriority w:val="39"/>
    <w:rsid w:val="003E2DC8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44000"/>
    <w:rPr>
      <w:rFonts w:eastAsia="BatangChe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26029"/>
    <w:rPr>
      <w:b/>
      <w:bCs/>
    </w:rPr>
  </w:style>
  <w:style w:type="character" w:customStyle="1" w:styleId="BalloonTextChar">
    <w:name w:val="Balloon Text Char"/>
    <w:basedOn w:val="DefaultParagraphFont"/>
    <w:link w:val="BalloonText"/>
    <w:rsid w:val="00293E96"/>
    <w:rPr>
      <w:rFonts w:ascii="Tahoma" w:eastAsia="BatangChe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293E96"/>
    <w:rPr>
      <w:rFonts w:ascii="Arial" w:eastAsia="BatangChe" w:hAnsi="Arial" w:cs="Arial"/>
      <w:b/>
      <w:bCs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93E96"/>
    <w:rPr>
      <w:rFonts w:eastAsia="BatangChe"/>
      <w:sz w:val="24"/>
      <w:szCs w:val="24"/>
      <w:lang w:eastAsia="en-US"/>
    </w:rPr>
  </w:style>
  <w:style w:type="paragraph" w:customStyle="1" w:styleId="TableNo">
    <w:name w:val="Table_No"/>
    <w:basedOn w:val="Normal"/>
    <w:next w:val="Normal"/>
    <w:link w:val="TableNoChar"/>
    <w:rsid w:val="001E3A9E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link w:val="TabletitleChar"/>
    <w:rsid w:val="001E3A9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Times New Roman" w:hAnsi="Times New Roman Bold"/>
      <w:b/>
      <w:sz w:val="20"/>
      <w:szCs w:val="20"/>
      <w:lang w:val="en-GB"/>
    </w:rPr>
  </w:style>
  <w:style w:type="character" w:customStyle="1" w:styleId="TableheadChar">
    <w:name w:val="Table_head Char"/>
    <w:link w:val="Tablehead"/>
    <w:locked/>
    <w:rsid w:val="001E3A9E"/>
    <w:rPr>
      <w:rFonts w:eastAsia="SimSun"/>
      <w:b/>
      <w:sz w:val="22"/>
      <w:lang w:eastAsia="en-US"/>
    </w:rPr>
  </w:style>
  <w:style w:type="character" w:customStyle="1" w:styleId="TableNoChar">
    <w:name w:val="Table_No Char"/>
    <w:link w:val="TableNo"/>
    <w:locked/>
    <w:rsid w:val="001E3A9E"/>
    <w:rPr>
      <w:rFonts w:eastAsia="Times New Roman"/>
      <w:caps/>
      <w:lang w:val="en-GB" w:eastAsia="en-US"/>
    </w:rPr>
  </w:style>
  <w:style w:type="character" w:customStyle="1" w:styleId="TabletitleChar">
    <w:name w:val="Table_title Char"/>
    <w:link w:val="Tabletitle"/>
    <w:locked/>
    <w:rsid w:val="001E3A9E"/>
    <w:rPr>
      <w:rFonts w:ascii="Times New Roman Bold" w:eastAsia="Times New Roman" w:hAnsi="Times New Roman Bold"/>
      <w:b/>
      <w:lang w:val="en-GB" w:eastAsia="en-US"/>
    </w:rPr>
  </w:style>
  <w:style w:type="paragraph" w:customStyle="1" w:styleId="Tablefin">
    <w:name w:val="Table_fin"/>
    <w:basedOn w:val="Normal"/>
    <w:next w:val="Normal"/>
    <w:rsid w:val="001E3A9E"/>
    <w:pPr>
      <w:suppressAutoHyphens/>
      <w:autoSpaceDN w:val="0"/>
      <w:jc w:val="both"/>
    </w:pPr>
    <w:rPr>
      <w:rFonts w:eastAsia="Batang"/>
      <w:sz w:val="20"/>
      <w:szCs w:val="20"/>
      <w:lang w:val="en-GB"/>
    </w:rPr>
  </w:style>
  <w:style w:type="paragraph" w:customStyle="1" w:styleId="Tablefin0">
    <w:name w:val="Table fin"/>
    <w:basedOn w:val="Normal"/>
    <w:rsid w:val="001E3A9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18"/>
      <w:szCs w:val="20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576483"/>
    <w:rPr>
      <w:rFonts w:ascii="CG Times" w:eastAsia="MS Mincho" w:hAnsi="CG Times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6483"/>
    <w:rPr>
      <w:rFonts w:ascii="CG Times" w:eastAsia="MS Mincho" w:hAnsi="CG Times"/>
      <w:sz w:val="22"/>
      <w:szCs w:val="22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C02D0"/>
    <w:rPr>
      <w:rFonts w:eastAsiaTheme="minorEastAsia"/>
      <w:sz w:val="24"/>
      <w:lang w:val="en-GB" w:eastAsia="en-US"/>
    </w:rPr>
  </w:style>
  <w:style w:type="paragraph" w:customStyle="1" w:styleId="0">
    <w:name w:val="0"/>
    <w:basedOn w:val="Normal"/>
    <w:rsid w:val="00A56D44"/>
    <w:pPr>
      <w:spacing w:before="100" w:beforeAutospacing="1" w:after="100" w:afterAutospacing="1"/>
    </w:pPr>
    <w:rPr>
      <w:rFonts w:ascii="Gulim" w:eastAsia="Gulim" w:hAnsi="Gulim" w:cs="Gulim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ckbum@rapa.or.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8AADE-5ACD-4B57-8998-CE5FA40A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APT Secretariat</dc:creator>
  <cp:lastModifiedBy>Tawhid Hussain</cp:lastModifiedBy>
  <cp:revision>7</cp:revision>
  <cp:lastPrinted>2017-03-03T01:51:00Z</cp:lastPrinted>
  <dcterms:created xsi:type="dcterms:W3CDTF">2021-09-10T11:24:00Z</dcterms:created>
  <dcterms:modified xsi:type="dcterms:W3CDTF">2021-09-16T15:35:00Z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_2015_ms_pID_725343">
    <vt:lpwstr>(3)6AoayY2DFuOwcrNMoLmc289q8FuM/hqwn6Vt2dLGI8rkD74Npyba9w5B1mL3iYT6jhC3CLix
/hMz42xvIk6W5IEQgLla5k4Ib+Getrf65FS6nGYL7b0nDLvkywRYkQMexUzS2sMeGU42EfF1
MoIbINK7pGP85GoCg3Khio499oWUCGpUqhBOpYIJPDg/fQMCGpemG3vRZstsaWbAKRvbNl6E
U7u4BSO17iLl4v9Aqr</vt:lpwstr>
  </property>
  <property fmtid="{D5CDD505-2E9C-101B-9397-08002B2CF9AE}" pid="4" name="_2015_ms_pID_7253431">
    <vt:lpwstr>E2xQjK03gNpNXP0LFnHKYmA0ceWSskxIODU2Ds25qfSo8WQS3lQveL
l+xpVd5sf71136ngUqUBtZujSC/5awB2FCBRa+slGU+OJzjfLcvFvYzdvsg0JsEq2TcjTvmr
t65YB0UXUoVzDLZu3JuVrzbXnrJgRy4t1bkY5UktprQbLeccwToLMq4Sj4CP3ys6byBV7uwg
K02+HsCemMf4eCT1Jdkt5q+A/c4ek7MPvYok</vt:lpwstr>
  </property>
  <property fmtid="{D5CDD505-2E9C-101B-9397-08002B2CF9AE}" pid="5" name="_2015_ms_pID_7253432">
    <vt:lpwstr>4g==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1537322286</vt:lpwstr>
  </property>
</Properties>
</file>