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19" w:type="dxa"/>
        <w:tblBorders>
          <w:bottom w:val="single" w:sz="4" w:space="0" w:color="auto"/>
        </w:tblBorders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1399"/>
        <w:gridCol w:w="5760"/>
        <w:gridCol w:w="2160"/>
      </w:tblGrid>
      <w:tr w:rsidR="00F10FE5" w:rsidRPr="00891D0B" w14:paraId="3E65FB5C" w14:textId="77777777" w:rsidTr="00F374FF">
        <w:trPr>
          <w:cantSplit/>
          <w:trHeight w:val="288"/>
        </w:trPr>
        <w:tc>
          <w:tcPr>
            <w:tcW w:w="1399" w:type="dxa"/>
            <w:vMerge w:val="restart"/>
          </w:tcPr>
          <w:p w14:paraId="23BCA440" w14:textId="77777777" w:rsidR="00F10FE5" w:rsidRPr="00891D0B" w:rsidRDefault="00F10FE5" w:rsidP="00F374FF">
            <w:pPr>
              <w:pStyle w:val="Note"/>
              <w:widowControl w:val="0"/>
              <w:tabs>
                <w:tab w:val="clear" w:pos="284"/>
                <w:tab w:val="clear" w:pos="1134"/>
                <w:tab w:val="clear" w:pos="1871"/>
                <w:tab w:val="clear" w:pos="2268"/>
              </w:tabs>
              <w:wordWrap w:val="0"/>
              <w:spacing w:before="0"/>
              <w:rPr>
                <w:noProof w:val="0"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drawing>
                <wp:inline distT="0" distB="0" distL="0" distR="0" wp14:anchorId="376EB354" wp14:editId="2CE2612D">
                  <wp:extent cx="762635" cy="716280"/>
                  <wp:effectExtent l="0" t="0" r="0" b="7620"/>
                  <wp:docPr id="2" name="Picture 2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clipart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635" cy="716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0" w:type="dxa"/>
          </w:tcPr>
          <w:p w14:paraId="16F5F19C" w14:textId="77777777" w:rsidR="00F10FE5" w:rsidRPr="00891D0B" w:rsidRDefault="00F10FE5" w:rsidP="00F374FF">
            <w:pPr>
              <w:rPr>
                <w:sz w:val="22"/>
                <w:szCs w:val="22"/>
              </w:rPr>
            </w:pPr>
            <w:r w:rsidRPr="00891D0B">
              <w:rPr>
                <w:sz w:val="22"/>
                <w:szCs w:val="22"/>
              </w:rPr>
              <w:t>ASIA-PACIFIC TELECOMMUNITY</w:t>
            </w:r>
          </w:p>
        </w:tc>
        <w:tc>
          <w:tcPr>
            <w:tcW w:w="2160" w:type="dxa"/>
          </w:tcPr>
          <w:p w14:paraId="7442B6A6" w14:textId="77777777" w:rsidR="00F10FE5" w:rsidRPr="00891D0B" w:rsidRDefault="00F10FE5" w:rsidP="00F374FF">
            <w:pPr>
              <w:pStyle w:val="Heading8"/>
              <w:rPr>
                <w:sz w:val="24"/>
                <w:szCs w:val="24"/>
              </w:rPr>
            </w:pPr>
            <w:r w:rsidRPr="001026CF">
              <w:rPr>
                <w:sz w:val="24"/>
                <w:szCs w:val="24"/>
              </w:rPr>
              <w:t>Document No:</w:t>
            </w:r>
          </w:p>
        </w:tc>
      </w:tr>
      <w:tr w:rsidR="00F10FE5" w:rsidRPr="007E1FDD" w14:paraId="2CE8C89A" w14:textId="77777777" w:rsidTr="00F374FF">
        <w:trPr>
          <w:cantSplit/>
          <w:trHeight w:val="504"/>
        </w:trPr>
        <w:tc>
          <w:tcPr>
            <w:tcW w:w="1399" w:type="dxa"/>
            <w:vMerge/>
          </w:tcPr>
          <w:p w14:paraId="6968D867" w14:textId="77777777" w:rsidR="00F10FE5" w:rsidRPr="00891D0B" w:rsidRDefault="00F10FE5" w:rsidP="00F374FF"/>
        </w:tc>
        <w:tc>
          <w:tcPr>
            <w:tcW w:w="5760" w:type="dxa"/>
            <w:vAlign w:val="center"/>
          </w:tcPr>
          <w:p w14:paraId="7DE80583" w14:textId="1753B9EB" w:rsidR="00F10FE5" w:rsidRPr="00E14040" w:rsidRDefault="00F10FE5" w:rsidP="00F374FF">
            <w:pPr>
              <w:rPr>
                <w:b/>
              </w:rPr>
            </w:pPr>
            <w:r>
              <w:rPr>
                <w:b/>
              </w:rPr>
              <w:t>The Meeting of the SATRC Working Group on</w:t>
            </w:r>
            <w:r w:rsidR="00E14040">
              <w:rPr>
                <w:b/>
              </w:rPr>
              <w:t xml:space="preserve"> Spectrum</w:t>
            </w:r>
          </w:p>
        </w:tc>
        <w:tc>
          <w:tcPr>
            <w:tcW w:w="2160" w:type="dxa"/>
          </w:tcPr>
          <w:p w14:paraId="49285F9C" w14:textId="408FD0A7" w:rsidR="00F10FE5" w:rsidRPr="007E1FDD" w:rsidRDefault="00F10FE5" w:rsidP="00F374FF">
            <w:pPr>
              <w:rPr>
                <w:b/>
                <w:bCs/>
                <w:lang w:val="en-GB"/>
              </w:rPr>
            </w:pPr>
            <w:r w:rsidRPr="001026CF">
              <w:rPr>
                <w:b/>
                <w:bCs/>
                <w:lang w:val="en-GB"/>
              </w:rPr>
              <w:t>SAPVII</w:t>
            </w:r>
            <w:r>
              <w:rPr>
                <w:b/>
                <w:bCs/>
                <w:lang w:val="en-GB"/>
              </w:rPr>
              <w:t>I</w:t>
            </w:r>
            <w:r w:rsidRPr="001026CF">
              <w:rPr>
                <w:b/>
                <w:bCs/>
                <w:lang w:val="en-GB"/>
              </w:rPr>
              <w:t>-</w:t>
            </w:r>
            <w:r w:rsidR="00E14040">
              <w:rPr>
                <w:b/>
                <w:bCs/>
                <w:lang w:val="en-GB"/>
              </w:rPr>
              <w:t>SPEC</w:t>
            </w:r>
            <w:r w:rsidRPr="001026CF">
              <w:rPr>
                <w:b/>
                <w:bCs/>
                <w:lang w:val="en-GB"/>
              </w:rPr>
              <w:t xml:space="preserve">1/ </w:t>
            </w:r>
            <w:r w:rsidR="00E30E13">
              <w:rPr>
                <w:b/>
                <w:bCs/>
                <w:lang w:val="en-GB"/>
              </w:rPr>
              <w:t>OUT</w:t>
            </w:r>
            <w:r w:rsidRPr="001026CF">
              <w:rPr>
                <w:b/>
                <w:bCs/>
                <w:lang w:val="en-GB"/>
              </w:rPr>
              <w:t>-</w:t>
            </w:r>
            <w:r w:rsidR="00E30E13">
              <w:rPr>
                <w:b/>
                <w:bCs/>
                <w:lang w:val="en-GB"/>
              </w:rPr>
              <w:t>0</w:t>
            </w:r>
            <w:r w:rsidR="003B121B">
              <w:rPr>
                <w:b/>
                <w:bCs/>
                <w:lang w:val="en-GB"/>
              </w:rPr>
              <w:t>1</w:t>
            </w:r>
          </w:p>
        </w:tc>
      </w:tr>
      <w:tr w:rsidR="00F10FE5" w:rsidRPr="007E1FDD" w14:paraId="7D761E20" w14:textId="77777777" w:rsidTr="00F374FF">
        <w:trPr>
          <w:cantSplit/>
          <w:trHeight w:val="288"/>
        </w:trPr>
        <w:tc>
          <w:tcPr>
            <w:tcW w:w="1399" w:type="dxa"/>
            <w:vMerge/>
          </w:tcPr>
          <w:p w14:paraId="7964891E" w14:textId="77777777" w:rsidR="00F10FE5" w:rsidRPr="007E1FDD" w:rsidRDefault="00F10FE5" w:rsidP="00F374FF">
            <w:pPr>
              <w:rPr>
                <w:lang w:val="en-GB"/>
              </w:rPr>
            </w:pPr>
          </w:p>
        </w:tc>
        <w:tc>
          <w:tcPr>
            <w:tcW w:w="5760" w:type="dxa"/>
            <w:vAlign w:val="bottom"/>
          </w:tcPr>
          <w:p w14:paraId="20ED478D" w14:textId="46E88240" w:rsidR="00F10FE5" w:rsidRPr="00712451" w:rsidRDefault="00F10FE5" w:rsidP="00F374FF">
            <w:pPr>
              <w:rPr>
                <w:b/>
              </w:rPr>
            </w:pPr>
            <w:r>
              <w:t>2</w:t>
            </w:r>
            <w:r w:rsidR="00E14040">
              <w:t>1</w:t>
            </w:r>
            <w:r>
              <w:t xml:space="preserve"> – 2</w:t>
            </w:r>
            <w:r w:rsidR="00E14040">
              <w:t>3</w:t>
            </w:r>
            <w:r>
              <w:t xml:space="preserve"> </w:t>
            </w:r>
            <w:r w:rsidR="00E14040">
              <w:t>June</w:t>
            </w:r>
            <w:r>
              <w:t xml:space="preserve"> 2022</w:t>
            </w:r>
            <w:r w:rsidRPr="00891D0B">
              <w:t xml:space="preserve">, </w:t>
            </w:r>
            <w:r w:rsidR="00E14040">
              <w:t>New Delhi</w:t>
            </w:r>
            <w:r>
              <w:t xml:space="preserve">, </w:t>
            </w:r>
            <w:r w:rsidR="00E14040">
              <w:t>India</w:t>
            </w:r>
          </w:p>
        </w:tc>
        <w:tc>
          <w:tcPr>
            <w:tcW w:w="2160" w:type="dxa"/>
            <w:vAlign w:val="bottom"/>
          </w:tcPr>
          <w:p w14:paraId="49DEA53E" w14:textId="3B167B11" w:rsidR="00F10FE5" w:rsidRPr="007E1FDD" w:rsidRDefault="00672466" w:rsidP="00F374FF">
            <w:r>
              <w:t>2</w:t>
            </w:r>
            <w:r w:rsidR="003B559C">
              <w:t>8</w:t>
            </w:r>
            <w:r w:rsidR="00F10FE5">
              <w:t xml:space="preserve"> </w:t>
            </w:r>
            <w:r w:rsidR="00E14040">
              <w:t>June</w:t>
            </w:r>
            <w:r w:rsidR="00F10FE5">
              <w:t xml:space="preserve"> 2022</w:t>
            </w:r>
          </w:p>
        </w:tc>
      </w:tr>
    </w:tbl>
    <w:p w14:paraId="15F19651" w14:textId="77777777" w:rsidR="002F0F71" w:rsidRDefault="002F0F71" w:rsidP="00D01E21">
      <w:pPr>
        <w:rPr>
          <w:lang w:eastAsia="ko-KR"/>
        </w:rPr>
      </w:pPr>
    </w:p>
    <w:p w14:paraId="6DAC884E" w14:textId="77777777" w:rsidR="00672466" w:rsidRDefault="00672466" w:rsidP="00672466">
      <w:pPr>
        <w:jc w:val="center"/>
        <w:rPr>
          <w:lang w:eastAsia="ko-KR"/>
        </w:rPr>
      </w:pPr>
    </w:p>
    <w:p w14:paraId="538B1DBA" w14:textId="7050ECA3" w:rsidR="00D01E21" w:rsidRDefault="00E30E13" w:rsidP="00105BA3">
      <w:pPr>
        <w:jc w:val="center"/>
        <w:rPr>
          <w:lang w:eastAsia="ko-KR"/>
        </w:rPr>
      </w:pPr>
      <w:r>
        <w:rPr>
          <w:lang w:eastAsia="ko-KR"/>
        </w:rPr>
        <w:t>Working Group on Spectrum</w:t>
      </w:r>
    </w:p>
    <w:p w14:paraId="4B20A40A" w14:textId="77777777" w:rsidR="00E21523" w:rsidRPr="00BE55E6" w:rsidRDefault="00E21523" w:rsidP="00105BA3">
      <w:pPr>
        <w:jc w:val="center"/>
        <w:rPr>
          <w:rFonts w:ascii="Arial" w:hAnsi="Arial" w:cs="Arial"/>
          <w:b/>
          <w:bCs/>
          <w:sz w:val="26"/>
          <w:szCs w:val="26"/>
        </w:rPr>
      </w:pPr>
      <w:bookmarkStart w:id="0" w:name="_Hlk106377411"/>
    </w:p>
    <w:bookmarkEnd w:id="0"/>
    <w:p w14:paraId="4EBE73A5" w14:textId="76A9DC34" w:rsidR="00105BA3" w:rsidRDefault="003B121B" w:rsidP="00105BA3">
      <w:pPr>
        <w:jc w:val="center"/>
        <w:rPr>
          <w:b/>
          <w:bCs/>
        </w:rPr>
      </w:pPr>
      <w:r>
        <w:rPr>
          <w:b/>
          <w:bCs/>
        </w:rPr>
        <w:t>QUESTIONNAIRE</w:t>
      </w:r>
      <w:r w:rsidR="00105BA3">
        <w:rPr>
          <w:b/>
          <w:bCs/>
        </w:rPr>
        <w:t xml:space="preserve"> ON </w:t>
      </w:r>
      <w:r w:rsidR="006473C3">
        <w:rPr>
          <w:b/>
          <w:bCs/>
        </w:rPr>
        <w:t>WORK ITEM</w:t>
      </w:r>
    </w:p>
    <w:p w14:paraId="17239A21" w14:textId="1A997C78" w:rsidR="003B121B" w:rsidRDefault="003B121B" w:rsidP="003B121B">
      <w:pPr>
        <w:snapToGrid w:val="0"/>
        <w:spacing w:afterLines="50" w:after="120"/>
        <w:jc w:val="center"/>
        <w:outlineLvl w:val="0"/>
        <w:rPr>
          <w:rFonts w:eastAsiaTheme="minorEastAsia"/>
          <w:b/>
          <w:lang w:eastAsia="zh-CN"/>
        </w:rPr>
      </w:pPr>
      <w:r>
        <w:rPr>
          <w:rFonts w:eastAsiaTheme="minorEastAsia"/>
          <w:b/>
          <w:lang w:eastAsia="zh-CN"/>
        </w:rPr>
        <w:t xml:space="preserve">APPROACHES TO SPECTRUM HARMONIZATION </w:t>
      </w:r>
      <w:r w:rsidR="0094334F">
        <w:rPr>
          <w:rFonts w:eastAsiaTheme="minorEastAsia"/>
          <w:b/>
          <w:lang w:eastAsia="zh-CN"/>
        </w:rPr>
        <w:t xml:space="preserve">FOR 5G </w:t>
      </w:r>
      <w:r>
        <w:rPr>
          <w:rFonts w:eastAsiaTheme="minorEastAsia"/>
          <w:b/>
          <w:lang w:eastAsia="zh-CN"/>
        </w:rPr>
        <w:t>IN SATRC COUNTRIES</w:t>
      </w:r>
    </w:p>
    <w:p w14:paraId="5A760A7B" w14:textId="7D7CF862" w:rsidR="003B121B" w:rsidRDefault="003B121B" w:rsidP="00105BA3">
      <w:pPr>
        <w:jc w:val="center"/>
        <w:rPr>
          <w:b/>
          <w:bCs/>
        </w:rPr>
      </w:pPr>
    </w:p>
    <w:p w14:paraId="3E51B06D" w14:textId="5EEA23EE" w:rsidR="003B121B" w:rsidRDefault="003B121B" w:rsidP="00E30E13">
      <w:pPr>
        <w:rPr>
          <w:b/>
          <w:bCs/>
        </w:rPr>
      </w:pPr>
    </w:p>
    <w:p w14:paraId="6572A5C9" w14:textId="437BF5DF" w:rsidR="003B121B" w:rsidRDefault="003B121B" w:rsidP="00E30E13">
      <w:pPr>
        <w:pStyle w:val="ListParagraph"/>
        <w:numPr>
          <w:ilvl w:val="0"/>
          <w:numId w:val="19"/>
        </w:numPr>
        <w:autoSpaceDE/>
        <w:autoSpaceDN/>
        <w:snapToGrid w:val="0"/>
        <w:spacing w:afterLines="50" w:after="120"/>
        <w:contextualSpacing/>
        <w:outlineLvl w:val="0"/>
        <w:rPr>
          <w:rFonts w:eastAsiaTheme="minorEastAsia"/>
          <w:b/>
          <w:lang w:eastAsia="zh-CN"/>
        </w:rPr>
      </w:pPr>
      <w:r w:rsidRPr="00F46EBA">
        <w:rPr>
          <w:rFonts w:eastAsiaTheme="minorEastAsia"/>
          <w:b/>
          <w:lang w:eastAsia="zh-CN"/>
        </w:rPr>
        <w:t>Current Status of Mobile Broadband in your country</w:t>
      </w:r>
      <w:r>
        <w:rPr>
          <w:rFonts w:eastAsiaTheme="minorEastAsia"/>
          <w:b/>
          <w:lang w:eastAsia="zh-CN"/>
        </w:rPr>
        <w:br/>
      </w:r>
    </w:p>
    <w:p w14:paraId="7A4EFC96" w14:textId="5A6940C8" w:rsidR="003B121B" w:rsidRPr="00F46EBA" w:rsidRDefault="003B121B" w:rsidP="00E30E13">
      <w:pPr>
        <w:pStyle w:val="ListParagraph"/>
        <w:snapToGrid w:val="0"/>
        <w:spacing w:afterLines="50" w:after="120"/>
        <w:outlineLvl w:val="0"/>
        <w:rPr>
          <w:rFonts w:eastAsiaTheme="minorEastAsia"/>
          <w:bCs/>
          <w:lang w:eastAsia="zh-CN"/>
        </w:rPr>
      </w:pPr>
      <w:r>
        <w:rPr>
          <w:rFonts w:eastAsiaTheme="minorEastAsia"/>
          <w:b/>
          <w:lang w:eastAsia="zh-CN"/>
        </w:rPr>
        <w:t xml:space="preserve">Question 1: </w:t>
      </w:r>
      <w:r w:rsidRPr="00F46EBA">
        <w:rPr>
          <w:rFonts w:eastAsiaTheme="minorEastAsia"/>
          <w:bCs/>
          <w:lang w:eastAsia="zh-CN"/>
        </w:rPr>
        <w:t xml:space="preserve">What are the allocated </w:t>
      </w:r>
      <w:r>
        <w:rPr>
          <w:rFonts w:eastAsiaTheme="minorEastAsia"/>
          <w:bCs/>
          <w:lang w:eastAsia="zh-CN"/>
        </w:rPr>
        <w:t xml:space="preserve">frequency </w:t>
      </w:r>
      <w:r w:rsidRPr="00F46EBA">
        <w:rPr>
          <w:rFonts w:eastAsiaTheme="minorEastAsia"/>
          <w:bCs/>
          <w:lang w:eastAsia="zh-CN"/>
        </w:rPr>
        <w:t xml:space="preserve">bands </w:t>
      </w:r>
      <w:r w:rsidR="002905DD">
        <w:rPr>
          <w:rFonts w:eastAsiaTheme="minorEastAsia"/>
          <w:bCs/>
          <w:lang w:eastAsia="zh-CN"/>
        </w:rPr>
        <w:t xml:space="preserve">that have been identified for IMT  </w:t>
      </w:r>
      <w:r w:rsidR="002905DD" w:rsidRPr="00F46EBA">
        <w:rPr>
          <w:rFonts w:eastAsiaTheme="minorEastAsia"/>
          <w:bCs/>
          <w:lang w:eastAsia="zh-CN"/>
        </w:rPr>
        <w:t>in your country</w:t>
      </w:r>
      <w:r w:rsidRPr="00F46EBA">
        <w:rPr>
          <w:rFonts w:eastAsiaTheme="minorEastAsia"/>
          <w:bCs/>
          <w:lang w:eastAsia="zh-CN"/>
        </w:rPr>
        <w:t>?</w:t>
      </w:r>
    </w:p>
    <w:p w14:paraId="433D0E43" w14:textId="12E72801" w:rsidR="003B121B" w:rsidRDefault="003B121B" w:rsidP="00E30E13">
      <w:pPr>
        <w:pStyle w:val="ListParagraph"/>
        <w:snapToGrid w:val="0"/>
        <w:spacing w:afterLines="50" w:after="120"/>
        <w:outlineLvl w:val="0"/>
        <w:rPr>
          <w:rFonts w:eastAsiaTheme="minorEastAsia"/>
          <w:b/>
          <w:lang w:eastAsia="zh-CN"/>
        </w:rPr>
      </w:pPr>
      <w:r>
        <w:rPr>
          <w:rFonts w:eastAsiaTheme="minorEastAsia"/>
          <w:b/>
          <w:lang w:eastAsia="zh-CN"/>
        </w:rPr>
        <w:t xml:space="preserve">Question 2: </w:t>
      </w:r>
      <w:r w:rsidRPr="00F46EBA">
        <w:rPr>
          <w:rFonts w:eastAsiaTheme="minorEastAsia"/>
          <w:bCs/>
          <w:lang w:eastAsia="zh-CN"/>
        </w:rPr>
        <w:t xml:space="preserve">Which of the </w:t>
      </w:r>
      <w:r>
        <w:rPr>
          <w:rFonts w:eastAsiaTheme="minorEastAsia"/>
          <w:bCs/>
          <w:lang w:eastAsia="zh-CN"/>
        </w:rPr>
        <w:t xml:space="preserve">frequency </w:t>
      </w:r>
      <w:r w:rsidRPr="00F46EBA">
        <w:rPr>
          <w:rFonts w:eastAsiaTheme="minorEastAsia"/>
          <w:bCs/>
          <w:lang w:eastAsia="zh-CN"/>
        </w:rPr>
        <w:t>bands</w:t>
      </w:r>
      <w:r w:rsidR="002905DD">
        <w:rPr>
          <w:rFonts w:eastAsiaTheme="minorEastAsia"/>
          <w:bCs/>
          <w:lang w:eastAsia="zh-CN"/>
        </w:rPr>
        <w:t xml:space="preserve"> identified for IMT</w:t>
      </w:r>
      <w:r w:rsidRPr="00F46EBA">
        <w:rPr>
          <w:rFonts w:eastAsiaTheme="minorEastAsia"/>
          <w:bCs/>
          <w:lang w:eastAsia="zh-CN"/>
        </w:rPr>
        <w:t xml:space="preserve"> have been assigned in your country?</w:t>
      </w:r>
    </w:p>
    <w:p w14:paraId="1858FF47" w14:textId="300FAF2F" w:rsidR="003B121B" w:rsidRDefault="003B121B" w:rsidP="00E30E13">
      <w:pPr>
        <w:pStyle w:val="ListParagraph"/>
        <w:snapToGrid w:val="0"/>
        <w:spacing w:afterLines="50" w:after="120"/>
        <w:outlineLvl w:val="0"/>
        <w:rPr>
          <w:rFonts w:eastAsiaTheme="minorEastAsia"/>
          <w:bCs/>
          <w:lang w:eastAsia="zh-CN"/>
        </w:rPr>
      </w:pPr>
      <w:r w:rsidRPr="009B0FC8">
        <w:rPr>
          <w:rFonts w:eastAsiaTheme="minorEastAsia"/>
          <w:b/>
          <w:lang w:eastAsia="zh-CN"/>
        </w:rPr>
        <w:t xml:space="preserve">Question 3: </w:t>
      </w:r>
      <w:r w:rsidRPr="009B0FC8">
        <w:rPr>
          <w:rFonts w:eastAsiaTheme="minorEastAsia"/>
          <w:bCs/>
          <w:lang w:eastAsia="zh-CN"/>
        </w:rPr>
        <w:t xml:space="preserve">What is the </w:t>
      </w:r>
      <w:r w:rsidR="009B0FC8" w:rsidRPr="009B0FC8">
        <w:rPr>
          <w:rFonts w:eastAsiaTheme="minorEastAsia"/>
          <w:bCs/>
          <w:lang w:eastAsia="zh-CN"/>
        </w:rPr>
        <w:t>roadmap</w:t>
      </w:r>
      <w:r w:rsidR="009B0FC8" w:rsidRPr="00E30E13">
        <w:rPr>
          <w:rFonts w:eastAsiaTheme="minorEastAsia"/>
          <w:bCs/>
          <w:lang w:eastAsia="zh-CN"/>
        </w:rPr>
        <w:t>/current</w:t>
      </w:r>
      <w:r w:rsidR="009B0FC8" w:rsidRPr="009B0FC8">
        <w:rPr>
          <w:rFonts w:eastAsiaTheme="minorEastAsia"/>
          <w:bCs/>
          <w:lang w:eastAsia="zh-CN"/>
        </w:rPr>
        <w:t xml:space="preserve"> </w:t>
      </w:r>
      <w:r w:rsidRPr="009B0FC8">
        <w:rPr>
          <w:rFonts w:eastAsiaTheme="minorEastAsia"/>
          <w:bCs/>
          <w:lang w:eastAsia="zh-CN"/>
        </w:rPr>
        <w:t>status of remaining frequency bands</w:t>
      </w:r>
      <w:r w:rsidR="009B0FC8" w:rsidRPr="00E30E13">
        <w:rPr>
          <w:rFonts w:eastAsiaTheme="minorEastAsia"/>
          <w:bCs/>
          <w:lang w:eastAsia="zh-CN"/>
        </w:rPr>
        <w:t xml:space="preserve"> already identified for IMT</w:t>
      </w:r>
      <w:r w:rsidRPr="009B0FC8">
        <w:rPr>
          <w:rFonts w:eastAsiaTheme="minorEastAsia"/>
          <w:bCs/>
          <w:lang w:eastAsia="zh-CN"/>
        </w:rPr>
        <w:t>?</w:t>
      </w:r>
    </w:p>
    <w:p w14:paraId="2945FF97" w14:textId="77777777" w:rsidR="003B121B" w:rsidRPr="00F46EBA" w:rsidRDefault="003B121B" w:rsidP="00E30E13">
      <w:pPr>
        <w:pStyle w:val="ListParagraph"/>
        <w:snapToGrid w:val="0"/>
        <w:spacing w:afterLines="50" w:after="120"/>
        <w:outlineLvl w:val="0"/>
        <w:rPr>
          <w:rFonts w:eastAsiaTheme="minorEastAsia"/>
          <w:bCs/>
          <w:lang w:eastAsia="zh-CN"/>
        </w:rPr>
      </w:pPr>
    </w:p>
    <w:p w14:paraId="7D6B118D" w14:textId="205EBA47" w:rsidR="003B121B" w:rsidRDefault="003B121B" w:rsidP="00E30E13">
      <w:pPr>
        <w:pStyle w:val="ListParagraph"/>
        <w:numPr>
          <w:ilvl w:val="0"/>
          <w:numId w:val="19"/>
        </w:numPr>
        <w:autoSpaceDE/>
        <w:autoSpaceDN/>
        <w:snapToGrid w:val="0"/>
        <w:spacing w:afterLines="50" w:after="120"/>
        <w:contextualSpacing/>
        <w:outlineLvl w:val="0"/>
        <w:rPr>
          <w:rFonts w:eastAsiaTheme="minorEastAsia"/>
          <w:b/>
          <w:lang w:eastAsia="zh-CN"/>
        </w:rPr>
      </w:pPr>
      <w:r>
        <w:rPr>
          <w:rFonts w:eastAsiaTheme="minorEastAsia"/>
          <w:b/>
          <w:lang w:eastAsia="zh-CN"/>
        </w:rPr>
        <w:t xml:space="preserve">Current Status of technology neutrality in </w:t>
      </w:r>
      <w:r w:rsidR="00E60C8C">
        <w:rPr>
          <w:rFonts w:eastAsiaTheme="minorEastAsia"/>
          <w:b/>
          <w:lang w:eastAsia="zh-CN"/>
        </w:rPr>
        <w:t xml:space="preserve">frequency assignment </w:t>
      </w:r>
    </w:p>
    <w:p w14:paraId="1C514454" w14:textId="735BF81C" w:rsidR="003D0AC4" w:rsidRDefault="003D0AC4" w:rsidP="00FE2906">
      <w:pPr>
        <w:snapToGrid w:val="0"/>
        <w:spacing w:afterLines="50" w:after="120"/>
        <w:ind w:leftChars="299" w:left="848" w:hangingChars="54" w:hanging="130"/>
        <w:outlineLvl w:val="0"/>
        <w:rPr>
          <w:rFonts w:eastAsiaTheme="minorEastAsia"/>
          <w:bCs/>
          <w:lang w:eastAsia="zh-CN"/>
        </w:rPr>
      </w:pPr>
      <w:r>
        <w:rPr>
          <w:rFonts w:eastAsiaTheme="minorEastAsia"/>
          <w:bCs/>
          <w:lang w:eastAsia="zh-CN"/>
        </w:rPr>
        <w:t xml:space="preserve"> Are </w:t>
      </w:r>
      <w:r w:rsidRPr="00E30E13">
        <w:rPr>
          <w:rFonts w:eastAsiaTheme="minorEastAsia"/>
          <w:bCs/>
          <w:lang w:eastAsia="zh-CN"/>
        </w:rPr>
        <w:t>the frequency bands assigned</w:t>
      </w:r>
      <w:r w:rsidR="00E60C8C">
        <w:rPr>
          <w:rFonts w:eastAsiaTheme="minorEastAsia"/>
          <w:bCs/>
          <w:lang w:eastAsia="zh-CN"/>
        </w:rPr>
        <w:t xml:space="preserve"> </w:t>
      </w:r>
      <w:r w:rsidRPr="00E30E13">
        <w:rPr>
          <w:rFonts w:eastAsiaTheme="minorEastAsia"/>
          <w:bCs/>
          <w:lang w:eastAsia="zh-CN"/>
        </w:rPr>
        <w:t xml:space="preserve">in your country technology neutral? If not </w:t>
      </w:r>
      <w:r w:rsidR="00E60C8C">
        <w:rPr>
          <w:rFonts w:eastAsiaTheme="minorEastAsia"/>
          <w:bCs/>
          <w:lang w:eastAsia="zh-CN"/>
        </w:rPr>
        <w:t>which of</w:t>
      </w:r>
      <w:r w:rsidR="00FE2906">
        <w:rPr>
          <w:rFonts w:eastAsiaTheme="minorEastAsia"/>
          <w:bCs/>
          <w:lang w:eastAsia="zh-CN"/>
        </w:rPr>
        <w:t xml:space="preserve"> </w:t>
      </w:r>
      <w:r w:rsidRPr="00E30E13">
        <w:rPr>
          <w:rFonts w:eastAsiaTheme="minorEastAsia"/>
          <w:bCs/>
          <w:lang w:eastAsia="zh-CN"/>
        </w:rPr>
        <w:t xml:space="preserve">the bands are technology specific and which </w:t>
      </w:r>
      <w:r w:rsidR="00E60C8C">
        <w:rPr>
          <w:rFonts w:eastAsiaTheme="minorEastAsia"/>
          <w:bCs/>
          <w:lang w:eastAsia="zh-CN"/>
        </w:rPr>
        <w:t xml:space="preserve">of </w:t>
      </w:r>
      <w:r w:rsidRPr="00E30E13">
        <w:rPr>
          <w:rFonts w:eastAsiaTheme="minorEastAsia"/>
          <w:bCs/>
          <w:lang w:eastAsia="zh-CN"/>
        </w:rPr>
        <w:t xml:space="preserve">the bands </w:t>
      </w:r>
      <w:r w:rsidR="00E60C8C">
        <w:rPr>
          <w:rFonts w:eastAsiaTheme="minorEastAsia"/>
          <w:bCs/>
          <w:lang w:eastAsia="zh-CN"/>
        </w:rPr>
        <w:t xml:space="preserve">are </w:t>
      </w:r>
      <w:r w:rsidRPr="00E30E13">
        <w:rPr>
          <w:rFonts w:eastAsiaTheme="minorEastAsia"/>
          <w:bCs/>
          <w:lang w:eastAsia="zh-CN"/>
        </w:rPr>
        <w:t>technology neutral? Please state the reasons.</w:t>
      </w:r>
    </w:p>
    <w:p w14:paraId="46F31B9C" w14:textId="77777777" w:rsidR="00E30E13" w:rsidRPr="00E30E13" w:rsidRDefault="00E30E13" w:rsidP="00E30E13">
      <w:pPr>
        <w:snapToGrid w:val="0"/>
        <w:spacing w:afterLines="50" w:after="120"/>
        <w:ind w:leftChars="300" w:left="1135" w:hangingChars="173" w:hanging="415"/>
        <w:outlineLvl w:val="0"/>
        <w:rPr>
          <w:rFonts w:eastAsiaTheme="minorEastAsia"/>
          <w:bCs/>
          <w:lang w:eastAsia="zh-CN"/>
        </w:rPr>
      </w:pPr>
    </w:p>
    <w:p w14:paraId="33E31F3B" w14:textId="77777777" w:rsidR="003B121B" w:rsidRDefault="003B121B" w:rsidP="00E30E13">
      <w:pPr>
        <w:pStyle w:val="ListParagraph"/>
        <w:numPr>
          <w:ilvl w:val="0"/>
          <w:numId w:val="19"/>
        </w:numPr>
        <w:autoSpaceDE/>
        <w:autoSpaceDN/>
        <w:snapToGrid w:val="0"/>
        <w:spacing w:afterLines="50" w:after="120"/>
        <w:contextualSpacing/>
        <w:outlineLvl w:val="0"/>
        <w:rPr>
          <w:rFonts w:eastAsiaTheme="minorEastAsia"/>
          <w:b/>
          <w:lang w:eastAsia="zh-CN"/>
        </w:rPr>
      </w:pPr>
      <w:r>
        <w:rPr>
          <w:rFonts w:eastAsiaTheme="minorEastAsia"/>
          <w:b/>
          <w:lang w:eastAsia="zh-CN"/>
        </w:rPr>
        <w:t>Current Status of 4G in your country</w:t>
      </w:r>
    </w:p>
    <w:p w14:paraId="2B31E13E" w14:textId="5E4A64D7" w:rsidR="003B121B" w:rsidRDefault="003B121B" w:rsidP="00E30E13">
      <w:pPr>
        <w:snapToGrid w:val="0"/>
        <w:spacing w:afterLines="50" w:after="120"/>
        <w:ind w:left="1137" w:hangingChars="472" w:hanging="1137"/>
        <w:outlineLvl w:val="0"/>
        <w:rPr>
          <w:rFonts w:eastAsia="MS Mincho"/>
          <w:lang w:eastAsia="ja-JP"/>
        </w:rPr>
      </w:pPr>
      <w:r>
        <w:rPr>
          <w:rFonts w:eastAsiaTheme="minorEastAsia"/>
          <w:b/>
          <w:lang w:eastAsia="zh-CN"/>
        </w:rPr>
        <w:t xml:space="preserve">           Question 6: </w:t>
      </w:r>
      <w:r>
        <w:rPr>
          <w:rFonts w:eastAsia="MS Mincho"/>
          <w:lang w:eastAsia="ja-JP"/>
        </w:rPr>
        <w:t>What is the scenario of</w:t>
      </w:r>
      <w:r w:rsidRPr="00AE6C92">
        <w:rPr>
          <w:rFonts w:eastAsia="MS Mincho"/>
          <w:lang w:eastAsia="ja-JP"/>
        </w:rPr>
        <w:t xml:space="preserve"> penetration rate and/or number of subscriptions of 4G technologies, such as LT</w:t>
      </w:r>
      <w:r>
        <w:rPr>
          <w:rFonts w:eastAsia="MS Mincho"/>
          <w:lang w:eastAsia="ja-JP"/>
        </w:rPr>
        <w:t xml:space="preserve">E/LTE-Advanced, in your country? </w:t>
      </w:r>
      <w:r w:rsidR="000553A8">
        <w:rPr>
          <w:rFonts w:eastAsia="MS Mincho"/>
          <w:lang w:eastAsia="ja-JP"/>
        </w:rPr>
        <w:t>(</w:t>
      </w:r>
      <w:r w:rsidR="00FE2906">
        <w:rPr>
          <w:rFonts w:eastAsia="MS Mincho"/>
          <w:lang w:eastAsia="ja-JP"/>
        </w:rPr>
        <w:t>Percentage</w:t>
      </w:r>
      <w:r w:rsidR="000553A8">
        <w:rPr>
          <w:rFonts w:eastAsia="MS Mincho"/>
          <w:lang w:eastAsia="ja-JP"/>
        </w:rPr>
        <w:t xml:space="preserve"> of 4G sub</w:t>
      </w:r>
      <w:r w:rsidR="00092C94">
        <w:rPr>
          <w:rFonts w:eastAsia="MS Mincho"/>
          <w:lang w:eastAsia="ja-JP"/>
        </w:rPr>
        <w:t>s</w:t>
      </w:r>
      <w:r w:rsidR="000553A8">
        <w:rPr>
          <w:rFonts w:eastAsia="MS Mincho"/>
          <w:lang w:eastAsia="ja-JP"/>
        </w:rPr>
        <w:t>cribers</w:t>
      </w:r>
      <w:r w:rsidR="00092C94">
        <w:rPr>
          <w:rFonts w:eastAsia="MS Mincho"/>
          <w:lang w:eastAsia="ja-JP"/>
        </w:rPr>
        <w:t xml:space="preserve"> to total subscribers</w:t>
      </w:r>
      <w:r w:rsidR="000553A8">
        <w:rPr>
          <w:rFonts w:eastAsia="MS Mincho"/>
          <w:lang w:eastAsia="ja-JP"/>
        </w:rPr>
        <w:t>)</w:t>
      </w:r>
    </w:p>
    <w:p w14:paraId="1B5500AD" w14:textId="61C1B575" w:rsidR="00BA4F0B" w:rsidRDefault="003B121B" w:rsidP="00E30E13">
      <w:pPr>
        <w:snapToGrid w:val="0"/>
        <w:spacing w:afterLines="50" w:after="120"/>
        <w:ind w:left="1137" w:hangingChars="472" w:hanging="1137"/>
        <w:outlineLvl w:val="0"/>
        <w:rPr>
          <w:rFonts w:eastAsia="MS Mincho"/>
          <w:lang w:eastAsia="ja-JP"/>
        </w:rPr>
      </w:pPr>
      <w:r>
        <w:rPr>
          <w:rFonts w:eastAsiaTheme="minorEastAsia"/>
          <w:b/>
          <w:lang w:eastAsia="zh-CN"/>
        </w:rPr>
        <w:t xml:space="preserve">            Question 7:</w:t>
      </w:r>
      <w:r>
        <w:rPr>
          <w:rFonts w:eastAsia="MS Mincho"/>
          <w:lang w:eastAsia="ja-JP"/>
        </w:rPr>
        <w:t xml:space="preserve"> Is there any</w:t>
      </w:r>
      <w:r w:rsidR="00092C94">
        <w:rPr>
          <w:rFonts w:eastAsia="MS Mincho"/>
          <w:lang w:eastAsia="ja-JP"/>
        </w:rPr>
        <w:t xml:space="preserve"> rollout obligation</w:t>
      </w:r>
      <w:r>
        <w:rPr>
          <w:rFonts w:eastAsia="MS Mincho"/>
          <w:lang w:eastAsia="ja-JP"/>
        </w:rPr>
        <w:t xml:space="preserve"> for 4G </w:t>
      </w:r>
      <w:r w:rsidR="00092C94">
        <w:rPr>
          <w:rFonts w:eastAsia="MS Mincho"/>
          <w:lang w:eastAsia="ja-JP"/>
        </w:rPr>
        <w:t xml:space="preserve">implementation </w:t>
      </w:r>
      <w:r>
        <w:rPr>
          <w:rFonts w:eastAsia="MS Mincho"/>
          <w:lang w:eastAsia="ja-JP"/>
        </w:rPr>
        <w:t>in your country</w:t>
      </w:r>
      <w:r w:rsidR="00092C94">
        <w:rPr>
          <w:rFonts w:eastAsia="MS Mincho"/>
          <w:lang w:eastAsia="ja-JP"/>
        </w:rPr>
        <w:t>?</w:t>
      </w:r>
      <w:r>
        <w:rPr>
          <w:rFonts w:eastAsia="MS Mincho"/>
          <w:lang w:eastAsia="ja-JP"/>
        </w:rPr>
        <w:t xml:space="preserve"> If yes, please provide details.</w:t>
      </w:r>
      <w:r w:rsidR="00092C94">
        <w:rPr>
          <w:rFonts w:eastAsia="MS Mincho"/>
          <w:lang w:eastAsia="ja-JP"/>
        </w:rPr>
        <w:t xml:space="preserve"> And how much geographical area</w:t>
      </w:r>
      <w:r w:rsidR="00BA4F0B">
        <w:rPr>
          <w:rFonts w:eastAsia="MS Mincho"/>
          <w:lang w:eastAsia="ja-JP"/>
        </w:rPr>
        <w:t>/population</w:t>
      </w:r>
      <w:r w:rsidR="00092C94">
        <w:rPr>
          <w:rFonts w:eastAsia="MS Mincho"/>
          <w:lang w:eastAsia="ja-JP"/>
        </w:rPr>
        <w:t xml:space="preserve"> has been covered by 4G?</w:t>
      </w:r>
    </w:p>
    <w:p w14:paraId="339AD3F4" w14:textId="19CB6A54" w:rsidR="003B121B" w:rsidRPr="00205AC3" w:rsidRDefault="003B121B" w:rsidP="00E30E13">
      <w:pPr>
        <w:snapToGrid w:val="0"/>
        <w:spacing w:afterLines="50" w:after="120"/>
        <w:ind w:left="1133" w:hangingChars="472" w:hanging="1133"/>
        <w:outlineLvl w:val="0"/>
        <w:rPr>
          <w:rFonts w:eastAsia="MS Mincho"/>
          <w:lang w:eastAsia="ja-JP"/>
        </w:rPr>
      </w:pPr>
      <w:r>
        <w:rPr>
          <w:rFonts w:eastAsia="MS Mincho"/>
          <w:lang w:eastAsia="ja-JP"/>
        </w:rPr>
        <w:t xml:space="preserve"> </w:t>
      </w:r>
    </w:p>
    <w:p w14:paraId="0CF81D78" w14:textId="0594488D" w:rsidR="003B121B" w:rsidRDefault="003B121B" w:rsidP="00E30E13">
      <w:pPr>
        <w:pStyle w:val="ListParagraph"/>
        <w:numPr>
          <w:ilvl w:val="0"/>
          <w:numId w:val="19"/>
        </w:numPr>
        <w:autoSpaceDE/>
        <w:autoSpaceDN/>
        <w:snapToGrid w:val="0"/>
        <w:spacing w:afterLines="50" w:after="120"/>
        <w:contextualSpacing/>
        <w:outlineLvl w:val="0"/>
        <w:rPr>
          <w:rFonts w:eastAsiaTheme="minorEastAsia"/>
          <w:b/>
          <w:lang w:eastAsia="zh-CN"/>
        </w:rPr>
      </w:pPr>
      <w:r>
        <w:rPr>
          <w:rFonts w:eastAsiaTheme="minorEastAsia"/>
          <w:b/>
          <w:lang w:eastAsia="zh-CN"/>
        </w:rPr>
        <w:t>Current status of 5G in your country</w:t>
      </w:r>
      <w:r>
        <w:rPr>
          <w:rFonts w:eastAsiaTheme="minorEastAsia"/>
          <w:b/>
          <w:lang w:eastAsia="zh-CN"/>
        </w:rPr>
        <w:br/>
      </w:r>
    </w:p>
    <w:p w14:paraId="258F3620" w14:textId="5CE060AF" w:rsidR="003B121B" w:rsidRDefault="003B121B" w:rsidP="00E30E13">
      <w:pPr>
        <w:pStyle w:val="ListParagraph"/>
        <w:snapToGrid w:val="0"/>
        <w:spacing w:afterLines="50" w:after="120"/>
        <w:outlineLvl w:val="0"/>
      </w:pPr>
      <w:r>
        <w:rPr>
          <w:rFonts w:eastAsiaTheme="minorEastAsia"/>
          <w:b/>
          <w:lang w:eastAsia="zh-CN"/>
        </w:rPr>
        <w:t>Question 7:</w:t>
      </w:r>
      <w:r>
        <w:t xml:space="preserve"> </w:t>
      </w:r>
      <w:r w:rsidR="00CA7FB4">
        <w:t>What e</w:t>
      </w:r>
      <w:r>
        <w:t xml:space="preserve">re </w:t>
      </w:r>
      <w:r w:rsidR="00CA7FB4">
        <w:t xml:space="preserve">the </w:t>
      </w:r>
      <w:r>
        <w:t>spectrum bands identified in your country</w:t>
      </w:r>
      <w:r w:rsidR="00CA7FB4">
        <w:t xml:space="preserve"> supporting 5G</w:t>
      </w:r>
      <w:r>
        <w:t xml:space="preserve">? </w:t>
      </w:r>
      <w:r w:rsidR="00CA7FB4">
        <w:t>Please</w:t>
      </w:r>
      <w:r>
        <w:t xml:space="preserve"> provide details.</w:t>
      </w:r>
    </w:p>
    <w:p w14:paraId="021C1F94" w14:textId="1A969B6A" w:rsidR="003B121B" w:rsidRDefault="003B121B" w:rsidP="00E30E13">
      <w:pPr>
        <w:pStyle w:val="ListParagraph"/>
        <w:snapToGrid w:val="0"/>
        <w:spacing w:afterLines="50" w:after="120"/>
        <w:outlineLvl w:val="0"/>
      </w:pPr>
      <w:r>
        <w:rPr>
          <w:rFonts w:eastAsiaTheme="minorEastAsia"/>
          <w:b/>
          <w:lang w:eastAsia="zh-CN"/>
        </w:rPr>
        <w:t>Question 8:</w:t>
      </w:r>
      <w:r>
        <w:t xml:space="preserve"> Have 5G services</w:t>
      </w:r>
      <w:r w:rsidR="00C174FF">
        <w:t xml:space="preserve"> been launched</w:t>
      </w:r>
      <w:r>
        <w:t xml:space="preserve"> in your country? If yes, please provide details of frequency bands in </w:t>
      </w:r>
      <w:r w:rsidR="00C174FF">
        <w:t>which 5G has been deployed</w:t>
      </w:r>
      <w:r>
        <w:t>.</w:t>
      </w:r>
    </w:p>
    <w:p w14:paraId="0BF41BDA" w14:textId="3300F9EF" w:rsidR="003B121B" w:rsidRDefault="003B121B" w:rsidP="00E30E13">
      <w:pPr>
        <w:pStyle w:val="ListParagraph"/>
        <w:snapToGrid w:val="0"/>
        <w:spacing w:afterLines="50" w:after="120"/>
        <w:outlineLvl w:val="0"/>
      </w:pPr>
      <w:r>
        <w:rPr>
          <w:rFonts w:eastAsiaTheme="minorEastAsia"/>
          <w:b/>
          <w:lang w:eastAsia="zh-CN"/>
        </w:rPr>
        <w:t>Question 9:</w:t>
      </w:r>
      <w:r>
        <w:t xml:space="preserve"> </w:t>
      </w:r>
      <w:r w:rsidR="00C174FF">
        <w:t xml:space="preserve">Whether the </w:t>
      </w:r>
      <w:r>
        <w:t xml:space="preserve">5G </w:t>
      </w:r>
      <w:r w:rsidR="00C174FF">
        <w:t xml:space="preserve">services has been planned/deployed </w:t>
      </w:r>
      <w:r>
        <w:t xml:space="preserve">in </w:t>
      </w:r>
      <w:r w:rsidR="00C174FF">
        <w:t xml:space="preserve">the </w:t>
      </w:r>
      <w:r>
        <w:t>bands</w:t>
      </w:r>
      <w:r w:rsidR="00C174FF">
        <w:t xml:space="preserve"> used for 2G/3G/4G</w:t>
      </w:r>
      <w:r>
        <w:t>? If yes, please provide details</w:t>
      </w:r>
    </w:p>
    <w:p w14:paraId="2EDD3EAF" w14:textId="77777777" w:rsidR="003B121B" w:rsidRDefault="003B121B" w:rsidP="00E30E13">
      <w:pPr>
        <w:pStyle w:val="ListParagraph"/>
        <w:snapToGrid w:val="0"/>
        <w:spacing w:afterLines="50" w:after="120"/>
        <w:outlineLvl w:val="0"/>
        <w:rPr>
          <w:rFonts w:eastAsiaTheme="minorEastAsia"/>
          <w:b/>
          <w:lang w:eastAsia="zh-CN"/>
        </w:rPr>
      </w:pPr>
    </w:p>
    <w:p w14:paraId="78BA8ACA" w14:textId="24B00937" w:rsidR="003B121B" w:rsidRDefault="003B121B" w:rsidP="00E30E13">
      <w:pPr>
        <w:pStyle w:val="ListParagraph"/>
        <w:numPr>
          <w:ilvl w:val="0"/>
          <w:numId w:val="19"/>
        </w:numPr>
        <w:autoSpaceDE/>
        <w:autoSpaceDN/>
        <w:snapToGrid w:val="0"/>
        <w:spacing w:afterLines="50" w:after="120"/>
        <w:contextualSpacing/>
        <w:outlineLvl w:val="0"/>
        <w:rPr>
          <w:rFonts w:eastAsiaTheme="minorEastAsia"/>
          <w:b/>
          <w:lang w:eastAsia="zh-CN"/>
        </w:rPr>
      </w:pPr>
      <w:r>
        <w:rPr>
          <w:rFonts w:eastAsiaTheme="minorEastAsia"/>
          <w:b/>
          <w:lang w:eastAsia="zh-CN"/>
        </w:rPr>
        <w:t>5G spectrum plan</w:t>
      </w:r>
    </w:p>
    <w:p w14:paraId="105E3B1B" w14:textId="77777777" w:rsidR="003B121B" w:rsidRDefault="003B121B" w:rsidP="00E30E13">
      <w:pPr>
        <w:pStyle w:val="ListParagraph"/>
        <w:autoSpaceDE/>
        <w:autoSpaceDN/>
        <w:snapToGrid w:val="0"/>
        <w:spacing w:afterLines="50" w:after="120"/>
        <w:contextualSpacing/>
        <w:outlineLvl w:val="0"/>
        <w:rPr>
          <w:rFonts w:eastAsiaTheme="minorEastAsia"/>
          <w:b/>
          <w:lang w:eastAsia="zh-CN"/>
        </w:rPr>
      </w:pPr>
    </w:p>
    <w:p w14:paraId="1E4AA648" w14:textId="21AAB1D9" w:rsidR="003B121B" w:rsidRDefault="003B121B" w:rsidP="00E30E13">
      <w:pPr>
        <w:snapToGrid w:val="0"/>
        <w:spacing w:afterLines="50" w:after="120"/>
        <w:ind w:left="720"/>
        <w:outlineLvl w:val="0"/>
        <w:rPr>
          <w:rFonts w:eastAsiaTheme="minorEastAsia"/>
          <w:b/>
          <w:lang w:eastAsia="zh-CN"/>
        </w:rPr>
      </w:pPr>
      <w:r>
        <w:rPr>
          <w:rFonts w:eastAsiaTheme="minorEastAsia"/>
          <w:b/>
          <w:lang w:eastAsia="zh-CN"/>
        </w:rPr>
        <w:t xml:space="preserve">Question 12: </w:t>
      </w:r>
      <w:r w:rsidRPr="004C69F6">
        <w:rPr>
          <w:rFonts w:eastAsiaTheme="minorEastAsia"/>
          <w:bCs/>
          <w:lang w:eastAsia="zh-CN"/>
        </w:rPr>
        <w:t xml:space="preserve">Is there any </w:t>
      </w:r>
      <w:r w:rsidR="001967A4">
        <w:rPr>
          <w:rFonts w:eastAsiaTheme="minorEastAsia"/>
          <w:bCs/>
          <w:lang w:eastAsia="zh-CN"/>
        </w:rPr>
        <w:t xml:space="preserve">spectrum </w:t>
      </w:r>
      <w:r w:rsidRPr="004C69F6">
        <w:rPr>
          <w:rFonts w:eastAsiaTheme="minorEastAsia"/>
          <w:bCs/>
          <w:lang w:eastAsia="zh-CN"/>
        </w:rPr>
        <w:t xml:space="preserve">roadmap for 5G plan in your country? If yes, please provide details. </w:t>
      </w:r>
    </w:p>
    <w:p w14:paraId="30D9CB55" w14:textId="41BD7DCA" w:rsidR="003B121B" w:rsidRDefault="003B121B" w:rsidP="00E30E13">
      <w:pPr>
        <w:snapToGrid w:val="0"/>
        <w:spacing w:afterLines="50" w:after="120"/>
        <w:ind w:left="720"/>
        <w:outlineLvl w:val="0"/>
        <w:rPr>
          <w:rFonts w:eastAsiaTheme="minorEastAsia"/>
          <w:b/>
          <w:lang w:eastAsia="zh-CN"/>
        </w:rPr>
      </w:pPr>
      <w:r>
        <w:rPr>
          <w:rFonts w:eastAsiaTheme="minorEastAsia"/>
          <w:b/>
          <w:lang w:eastAsia="zh-CN"/>
        </w:rPr>
        <w:t xml:space="preserve">Question 13: </w:t>
      </w:r>
      <w:r w:rsidRPr="004C69F6">
        <w:rPr>
          <w:rFonts w:eastAsiaTheme="minorEastAsia"/>
          <w:bCs/>
          <w:lang w:eastAsia="zh-CN"/>
        </w:rPr>
        <w:t>Is the</w:t>
      </w:r>
      <w:r w:rsidR="000E246D">
        <w:rPr>
          <w:rFonts w:eastAsiaTheme="minorEastAsia"/>
          <w:bCs/>
          <w:lang w:eastAsia="zh-CN"/>
        </w:rPr>
        <w:t>r</w:t>
      </w:r>
      <w:r w:rsidRPr="004C69F6">
        <w:rPr>
          <w:rFonts w:eastAsiaTheme="minorEastAsia"/>
          <w:bCs/>
          <w:lang w:eastAsia="zh-CN"/>
        </w:rPr>
        <w:t xml:space="preserve">e any </w:t>
      </w:r>
      <w:r w:rsidR="001967A4">
        <w:rPr>
          <w:rFonts w:eastAsiaTheme="minorEastAsia"/>
          <w:bCs/>
          <w:lang w:eastAsia="zh-CN"/>
        </w:rPr>
        <w:t xml:space="preserve">high </w:t>
      </w:r>
      <w:r w:rsidR="00952B91">
        <w:rPr>
          <w:rFonts w:eastAsiaTheme="minorEastAsia"/>
          <w:bCs/>
          <w:lang w:eastAsia="zh-CN"/>
        </w:rPr>
        <w:t>capacity</w:t>
      </w:r>
      <w:r w:rsidR="001967A4">
        <w:rPr>
          <w:rFonts w:eastAsiaTheme="minorEastAsia"/>
          <w:bCs/>
          <w:lang w:eastAsia="zh-CN"/>
        </w:rPr>
        <w:t xml:space="preserve"> </w:t>
      </w:r>
      <w:r w:rsidRPr="004C69F6">
        <w:rPr>
          <w:rFonts w:eastAsiaTheme="minorEastAsia"/>
          <w:bCs/>
          <w:lang w:eastAsia="zh-CN"/>
        </w:rPr>
        <w:t>wireless backhaul plan for 5G? If yes, please provide the details of frequency bands?</w:t>
      </w:r>
    </w:p>
    <w:p w14:paraId="6A5BDEAD" w14:textId="7EB256C1" w:rsidR="003B121B" w:rsidRPr="00672466" w:rsidRDefault="003B121B" w:rsidP="00661477">
      <w:pPr>
        <w:ind w:left="720"/>
        <w:rPr>
          <w:rFonts w:ascii="Arial" w:hAnsi="Arial" w:cs="Arial"/>
          <w:b/>
          <w:bCs/>
        </w:rPr>
      </w:pPr>
      <w:r>
        <w:rPr>
          <w:rFonts w:eastAsiaTheme="minorEastAsia"/>
          <w:b/>
          <w:lang w:eastAsia="zh-CN"/>
        </w:rPr>
        <w:t xml:space="preserve">Question 14: </w:t>
      </w:r>
      <w:r w:rsidR="006807A0">
        <w:rPr>
          <w:rFonts w:eastAsiaTheme="minorEastAsia"/>
          <w:bCs/>
          <w:lang w:eastAsia="zh-CN"/>
        </w:rPr>
        <w:t>Is there any plan for the coexistence of IMT services with satellite services? If yes please specify the bands and provide the details.</w:t>
      </w:r>
    </w:p>
    <w:sectPr w:rsidR="003B121B" w:rsidRPr="00672466" w:rsidSect="008F189A">
      <w:headerReference w:type="default" r:id="rId9"/>
      <w:footerReference w:type="even" r:id="rId10"/>
      <w:footerReference w:type="default" r:id="rId11"/>
      <w:footerReference w:type="first" r:id="rId12"/>
      <w:pgSz w:w="11909" w:h="16834" w:code="9"/>
      <w:pgMar w:top="1152" w:right="1296" w:bottom="1296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520FA" w14:textId="77777777" w:rsidR="00352C88" w:rsidRDefault="00352C88">
      <w:r>
        <w:separator/>
      </w:r>
    </w:p>
  </w:endnote>
  <w:endnote w:type="continuationSeparator" w:id="0">
    <w:p w14:paraId="2A826090" w14:textId="77777777" w:rsidR="00352C88" w:rsidRDefault="00352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ulimChe">
    <w:charset w:val="81"/>
    <w:family w:val="modern"/>
    <w:pitch w:val="fixed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5B561" w14:textId="77777777" w:rsidR="0097693B" w:rsidRDefault="0097693B" w:rsidP="002C07D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4C13D1" w14:textId="77777777" w:rsidR="0097693B" w:rsidRDefault="0097693B" w:rsidP="00DB0A6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BE24E" w14:textId="58E4B87D" w:rsidR="0097693B" w:rsidRDefault="009F5536" w:rsidP="003771CA">
    <w:pPr>
      <w:pStyle w:val="Footer"/>
      <w:ind w:right="360"/>
      <w:rPr>
        <w:rStyle w:val="PageNumber"/>
      </w:rPr>
    </w:pPr>
    <w:r w:rsidRPr="009F5536">
      <w:t>SAPVII</w:t>
    </w:r>
    <w:r w:rsidR="00E21523">
      <w:t>I</w:t>
    </w:r>
    <w:r w:rsidRPr="009F5536">
      <w:t>-</w:t>
    </w:r>
    <w:r w:rsidR="00732CD4">
      <w:t>SPEC</w:t>
    </w:r>
    <w:r w:rsidRPr="009F5536">
      <w:t>1/</w:t>
    </w:r>
    <w:r w:rsidR="00902C98">
      <w:t>OUT-01</w:t>
    </w:r>
    <w:r w:rsidR="003771CA">
      <w:rPr>
        <w:rStyle w:val="PageNumber"/>
      </w:rPr>
      <w:tab/>
    </w:r>
    <w:r w:rsidR="003771CA">
      <w:rPr>
        <w:rStyle w:val="PageNumber"/>
      </w:rPr>
      <w:tab/>
      <w:t xml:space="preserve">   </w:t>
    </w:r>
    <w:r w:rsidR="002C7EA9" w:rsidRPr="002C7EA9">
      <w:rPr>
        <w:rStyle w:val="PageNumber"/>
      </w:rPr>
      <w:t xml:space="preserve">Page </w:t>
    </w:r>
    <w:r w:rsidR="002C7EA9" w:rsidRPr="002C7EA9">
      <w:rPr>
        <w:rStyle w:val="PageNumber"/>
      </w:rPr>
      <w:fldChar w:fldCharType="begin"/>
    </w:r>
    <w:r w:rsidR="002C7EA9" w:rsidRPr="002C7EA9">
      <w:rPr>
        <w:rStyle w:val="PageNumber"/>
      </w:rPr>
      <w:instrText xml:space="preserve"> PAGE </w:instrText>
    </w:r>
    <w:r w:rsidR="002C7EA9" w:rsidRPr="002C7EA9">
      <w:rPr>
        <w:rStyle w:val="PageNumber"/>
      </w:rPr>
      <w:fldChar w:fldCharType="separate"/>
    </w:r>
    <w:r w:rsidR="008F189A">
      <w:rPr>
        <w:rStyle w:val="PageNumber"/>
        <w:noProof/>
      </w:rPr>
      <w:t>2</w:t>
    </w:r>
    <w:r w:rsidR="002C7EA9" w:rsidRPr="002C7EA9">
      <w:rPr>
        <w:rStyle w:val="PageNumber"/>
      </w:rPr>
      <w:fldChar w:fldCharType="end"/>
    </w:r>
    <w:r w:rsidR="002C7EA9" w:rsidRPr="002C7EA9">
      <w:rPr>
        <w:rStyle w:val="PageNumber"/>
      </w:rPr>
      <w:t xml:space="preserve"> of </w:t>
    </w:r>
    <w:r w:rsidR="002C7EA9" w:rsidRPr="002C7EA9">
      <w:rPr>
        <w:rStyle w:val="PageNumber"/>
      </w:rPr>
      <w:fldChar w:fldCharType="begin"/>
    </w:r>
    <w:r w:rsidR="002C7EA9" w:rsidRPr="002C7EA9">
      <w:rPr>
        <w:rStyle w:val="PageNumber"/>
      </w:rPr>
      <w:instrText xml:space="preserve"> NUMPAGES </w:instrText>
    </w:r>
    <w:r w:rsidR="002C7EA9" w:rsidRPr="002C7EA9">
      <w:rPr>
        <w:rStyle w:val="PageNumber"/>
      </w:rPr>
      <w:fldChar w:fldCharType="separate"/>
    </w:r>
    <w:r w:rsidR="008F189A">
      <w:rPr>
        <w:rStyle w:val="PageNumber"/>
        <w:noProof/>
      </w:rPr>
      <w:t>2</w:t>
    </w:r>
    <w:r w:rsidR="002C7EA9" w:rsidRPr="002C7EA9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16" w:type="dxa"/>
      <w:jc w:val="center"/>
      <w:tblBorders>
        <w:top w:val="single" w:sz="8" w:space="0" w:color="auto"/>
      </w:tblBorders>
      <w:tblLayout w:type="fixed"/>
      <w:tblCellMar>
        <w:left w:w="29" w:type="dxa"/>
        <w:right w:w="29" w:type="dxa"/>
      </w:tblCellMar>
      <w:tblLook w:val="0000" w:firstRow="0" w:lastRow="0" w:firstColumn="0" w:lastColumn="0" w:noHBand="0" w:noVBand="0"/>
    </w:tblPr>
    <w:tblGrid>
      <w:gridCol w:w="1152"/>
      <w:gridCol w:w="5511"/>
      <w:gridCol w:w="2553"/>
    </w:tblGrid>
    <w:tr w:rsidR="008F189A" w:rsidRPr="008F189A" w14:paraId="386A7114" w14:textId="77777777" w:rsidTr="00C71362">
      <w:trPr>
        <w:cantSplit/>
        <w:trHeight w:val="204"/>
        <w:jc w:val="center"/>
      </w:trPr>
      <w:tc>
        <w:tcPr>
          <w:tcW w:w="1152" w:type="dxa"/>
        </w:tcPr>
        <w:p w14:paraId="21F2F21F" w14:textId="77777777" w:rsidR="008F189A" w:rsidRPr="008F189A" w:rsidRDefault="008F189A" w:rsidP="008F189A">
          <w:pPr>
            <w:rPr>
              <w:b/>
              <w:bCs/>
            </w:rPr>
          </w:pPr>
          <w:r w:rsidRPr="008F189A">
            <w:rPr>
              <w:b/>
              <w:bCs/>
            </w:rPr>
            <w:t>Contact:</w:t>
          </w:r>
        </w:p>
      </w:tc>
      <w:tc>
        <w:tcPr>
          <w:tcW w:w="5511" w:type="dxa"/>
        </w:tcPr>
        <w:p w14:paraId="003E8A3B" w14:textId="77777777" w:rsidR="00DB0905" w:rsidRDefault="00902C98" w:rsidP="008F189A">
          <w:pPr>
            <w:overflowPunct w:val="0"/>
            <w:autoSpaceDE w:val="0"/>
            <w:autoSpaceDN w:val="0"/>
            <w:adjustRightInd w:val="0"/>
            <w:spacing w:line="240" w:lineRule="atLeast"/>
            <w:textAlignment w:val="baseline"/>
            <w:rPr>
              <w:rFonts w:eastAsia="Batang" w:cs="Angsana New"/>
              <w:szCs w:val="22"/>
              <w:lang w:bidi="th-TH"/>
            </w:rPr>
          </w:pPr>
          <w:r>
            <w:rPr>
              <w:rFonts w:eastAsia="Batang" w:cs="Angsana New"/>
              <w:szCs w:val="22"/>
              <w:lang w:bidi="th-TH"/>
            </w:rPr>
            <w:t>Ms. Roja Kiran Basukala</w:t>
          </w:r>
        </w:p>
        <w:p w14:paraId="16043D6E" w14:textId="68E1DD6F" w:rsidR="00902C98" w:rsidRPr="00C71362" w:rsidRDefault="00902C98" w:rsidP="008F189A">
          <w:pPr>
            <w:overflowPunct w:val="0"/>
            <w:autoSpaceDE w:val="0"/>
            <w:autoSpaceDN w:val="0"/>
            <w:adjustRightInd w:val="0"/>
            <w:spacing w:line="240" w:lineRule="atLeast"/>
            <w:textAlignment w:val="baseline"/>
            <w:rPr>
              <w:rFonts w:eastAsia="Batang" w:cs="Angsana New"/>
              <w:szCs w:val="22"/>
              <w:lang w:bidi="th-TH"/>
            </w:rPr>
          </w:pPr>
          <w:r>
            <w:rPr>
              <w:rFonts w:eastAsia="Batang" w:cs="Angsana New"/>
              <w:szCs w:val="22"/>
              <w:lang w:bidi="th-TH"/>
            </w:rPr>
            <w:t>Lead Expert of the Work Item</w:t>
          </w:r>
          <w:r>
            <w:rPr>
              <w:rFonts w:eastAsia="Batang" w:cs="Angsana New"/>
              <w:szCs w:val="22"/>
              <w:lang w:bidi="th-TH"/>
            </w:rPr>
            <w:br/>
            <w:t>Deputy Director, Nepal Telecommunications Authority</w:t>
          </w:r>
        </w:p>
      </w:tc>
      <w:tc>
        <w:tcPr>
          <w:tcW w:w="2553" w:type="dxa"/>
        </w:tcPr>
        <w:p w14:paraId="3BB56181" w14:textId="68F93EA1" w:rsidR="008F189A" w:rsidRPr="00902C98" w:rsidRDefault="008F189A" w:rsidP="008F189A">
          <w:pPr>
            <w:rPr>
              <w:lang w:eastAsia="ja-JP"/>
            </w:rPr>
          </w:pPr>
          <w:r w:rsidRPr="00F10FE5">
            <w:rPr>
              <w:b/>
              <w:bCs/>
            </w:rPr>
            <w:t>Email</w:t>
          </w:r>
          <w:r w:rsidRPr="00F10FE5">
            <w:rPr>
              <w:rFonts w:hint="eastAsia"/>
              <w:b/>
              <w:bCs/>
            </w:rPr>
            <w:t>:</w:t>
          </w:r>
          <w:r w:rsidR="00902C98">
            <w:rPr>
              <w:b/>
              <w:bCs/>
            </w:rPr>
            <w:t xml:space="preserve"> </w:t>
          </w:r>
          <w:hyperlink r:id="rId1" w:history="1">
            <w:r w:rsidR="00902C98" w:rsidRPr="006D5840">
              <w:rPr>
                <w:rStyle w:val="Hyperlink"/>
              </w:rPr>
              <w:t>rkbasukala@nta.gov.np</w:t>
            </w:r>
          </w:hyperlink>
          <w:r w:rsidR="00902C98">
            <w:t xml:space="preserve"> </w:t>
          </w:r>
        </w:p>
      </w:tc>
    </w:tr>
  </w:tbl>
  <w:p w14:paraId="52938ADF" w14:textId="77777777" w:rsidR="0097693B" w:rsidRPr="008F189A" w:rsidRDefault="0097693B" w:rsidP="008F18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9EFE3" w14:textId="77777777" w:rsidR="00352C88" w:rsidRDefault="00352C88">
      <w:r>
        <w:separator/>
      </w:r>
    </w:p>
  </w:footnote>
  <w:footnote w:type="continuationSeparator" w:id="0">
    <w:p w14:paraId="614AF864" w14:textId="77777777" w:rsidR="00352C88" w:rsidRDefault="00352C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F9940" w14:textId="77777777" w:rsidR="0097693B" w:rsidRDefault="0097693B" w:rsidP="00C15633">
    <w:pPr>
      <w:pStyle w:val="Header"/>
      <w:tabs>
        <w:tab w:val="center" w:pos="4763"/>
        <w:tab w:val="left" w:pos="5820"/>
      </w:tabs>
      <w:rPr>
        <w:lang w:eastAsia="ko-KR"/>
      </w:rPr>
    </w:pPr>
    <w:r>
      <w:rPr>
        <w:lang w:eastAsia="ko-KR"/>
      </w:rPr>
      <w:tab/>
    </w:r>
  </w:p>
  <w:p w14:paraId="7EA6DD66" w14:textId="77777777" w:rsidR="0097693B" w:rsidRDefault="0097693B" w:rsidP="00AD7E5F">
    <w:pPr>
      <w:pStyle w:val="Header"/>
      <w:tabs>
        <w:tab w:val="center" w:pos="4763"/>
        <w:tab w:val="left" w:pos="5820"/>
      </w:tabs>
      <w:rPr>
        <w:lang w:eastAsia="ko-K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E695D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16A1656B"/>
    <w:multiLevelType w:val="hybridMultilevel"/>
    <w:tmpl w:val="D46CCB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37658"/>
    <w:multiLevelType w:val="hybridMultilevel"/>
    <w:tmpl w:val="C0E0F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0848EE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4" w15:restartNumberingAfterBreak="0">
    <w:nsid w:val="21D34771"/>
    <w:multiLevelType w:val="hybridMultilevel"/>
    <w:tmpl w:val="764E0C7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134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5" w15:restartNumberingAfterBreak="0">
    <w:nsid w:val="25001BAB"/>
    <w:multiLevelType w:val="hybridMultilevel"/>
    <w:tmpl w:val="53F8C2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251D12B9"/>
    <w:multiLevelType w:val="hybridMultilevel"/>
    <w:tmpl w:val="EF80C6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543C2B"/>
    <w:multiLevelType w:val="hybridMultilevel"/>
    <w:tmpl w:val="11DA25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0641696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9" w15:restartNumberingAfterBreak="0">
    <w:nsid w:val="36EE16D3"/>
    <w:multiLevelType w:val="hybridMultilevel"/>
    <w:tmpl w:val="764E0C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98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36F050AC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3BCC2F3E"/>
    <w:multiLevelType w:val="hybridMultilevel"/>
    <w:tmpl w:val="746A6B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A335985"/>
    <w:multiLevelType w:val="hybridMultilevel"/>
    <w:tmpl w:val="0F769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B929FF"/>
    <w:multiLevelType w:val="hybridMultilevel"/>
    <w:tmpl w:val="C3400946"/>
    <w:lvl w:ilvl="0" w:tplc="C040CAE2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3F1C63"/>
    <w:multiLevelType w:val="hybridMultilevel"/>
    <w:tmpl w:val="72AED958"/>
    <w:lvl w:ilvl="0" w:tplc="DF72DD90">
      <w:start w:val="25"/>
      <w:numFmt w:val="bullet"/>
      <w:lvlText w:val="-"/>
      <w:lvlJc w:val="left"/>
      <w:pPr>
        <w:ind w:left="366" w:hanging="360"/>
      </w:pPr>
      <w:rPr>
        <w:rFonts w:ascii="Times New Roman" w:eastAsia="Batang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abstractNum w:abstractNumId="15" w15:restartNumberingAfterBreak="0">
    <w:nsid w:val="674F033B"/>
    <w:multiLevelType w:val="hybridMultilevel"/>
    <w:tmpl w:val="1A42B64E"/>
    <w:lvl w:ilvl="0" w:tplc="C03AEA6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8A1258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7" w15:restartNumberingAfterBreak="0">
    <w:nsid w:val="72C12460"/>
    <w:multiLevelType w:val="hybridMultilevel"/>
    <w:tmpl w:val="43C2F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9A15A7"/>
    <w:multiLevelType w:val="hybridMultilevel"/>
    <w:tmpl w:val="5F5CAF0C"/>
    <w:lvl w:ilvl="0" w:tplc="1C96186C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496617">
    <w:abstractNumId w:val="9"/>
  </w:num>
  <w:num w:numId="2" w16cid:durableId="1393652225">
    <w:abstractNumId w:val="5"/>
  </w:num>
  <w:num w:numId="3" w16cid:durableId="420415663">
    <w:abstractNumId w:val="4"/>
  </w:num>
  <w:num w:numId="4" w16cid:durableId="883760653">
    <w:abstractNumId w:val="16"/>
  </w:num>
  <w:num w:numId="5" w16cid:durableId="1597135127">
    <w:abstractNumId w:val="8"/>
  </w:num>
  <w:num w:numId="6" w16cid:durableId="103893141">
    <w:abstractNumId w:val="10"/>
  </w:num>
  <w:num w:numId="7" w16cid:durableId="462506145">
    <w:abstractNumId w:val="3"/>
  </w:num>
  <w:num w:numId="8" w16cid:durableId="1648436809">
    <w:abstractNumId w:val="0"/>
  </w:num>
  <w:num w:numId="9" w16cid:durableId="730930042">
    <w:abstractNumId w:val="12"/>
  </w:num>
  <w:num w:numId="10" w16cid:durableId="630793904">
    <w:abstractNumId w:val="7"/>
  </w:num>
  <w:num w:numId="11" w16cid:durableId="1944612674">
    <w:abstractNumId w:val="2"/>
  </w:num>
  <w:num w:numId="12" w16cid:durableId="689836182">
    <w:abstractNumId w:val="11"/>
  </w:num>
  <w:num w:numId="13" w16cid:durableId="1524783506">
    <w:abstractNumId w:val="14"/>
  </w:num>
  <w:num w:numId="14" w16cid:durableId="1890678107">
    <w:abstractNumId w:val="6"/>
  </w:num>
  <w:num w:numId="15" w16cid:durableId="1744647180">
    <w:abstractNumId w:val="18"/>
  </w:num>
  <w:num w:numId="16" w16cid:durableId="1914388917">
    <w:abstractNumId w:val="17"/>
  </w:num>
  <w:num w:numId="17" w16cid:durableId="918444664">
    <w:abstractNumId w:val="15"/>
  </w:num>
  <w:num w:numId="18" w16cid:durableId="1739093065">
    <w:abstractNumId w:val="13"/>
  </w:num>
  <w:num w:numId="19" w16cid:durableId="14334329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tDAyNDe3MDIwMTQzMTFR0lEKTi0uzszPAykwqgUAd4/ThiwAAAA="/>
  </w:docVars>
  <w:rsids>
    <w:rsidRoot w:val="00597B21"/>
    <w:rsid w:val="000011E8"/>
    <w:rsid w:val="00020262"/>
    <w:rsid w:val="00032A21"/>
    <w:rsid w:val="00035814"/>
    <w:rsid w:val="0003595B"/>
    <w:rsid w:val="000553A8"/>
    <w:rsid w:val="00086193"/>
    <w:rsid w:val="000925AA"/>
    <w:rsid w:val="00092C94"/>
    <w:rsid w:val="00097EA8"/>
    <w:rsid w:val="000A27F6"/>
    <w:rsid w:val="000A4256"/>
    <w:rsid w:val="000A55B0"/>
    <w:rsid w:val="000A6769"/>
    <w:rsid w:val="000B72DE"/>
    <w:rsid w:val="000D5677"/>
    <w:rsid w:val="000E246D"/>
    <w:rsid w:val="000F5540"/>
    <w:rsid w:val="00105BA3"/>
    <w:rsid w:val="001127BA"/>
    <w:rsid w:val="00113E14"/>
    <w:rsid w:val="001203A9"/>
    <w:rsid w:val="001234D7"/>
    <w:rsid w:val="0012399A"/>
    <w:rsid w:val="00171109"/>
    <w:rsid w:val="0018079A"/>
    <w:rsid w:val="00196568"/>
    <w:rsid w:val="001967A4"/>
    <w:rsid w:val="001B18C2"/>
    <w:rsid w:val="001C7041"/>
    <w:rsid w:val="001D1379"/>
    <w:rsid w:val="001D4097"/>
    <w:rsid w:val="001D5D7E"/>
    <w:rsid w:val="00203C79"/>
    <w:rsid w:val="002424D7"/>
    <w:rsid w:val="00242F78"/>
    <w:rsid w:val="002458F8"/>
    <w:rsid w:val="00254A1B"/>
    <w:rsid w:val="00262EAB"/>
    <w:rsid w:val="0028148C"/>
    <w:rsid w:val="0028454D"/>
    <w:rsid w:val="002905DD"/>
    <w:rsid w:val="002926D4"/>
    <w:rsid w:val="00296352"/>
    <w:rsid w:val="00296540"/>
    <w:rsid w:val="002B2E4E"/>
    <w:rsid w:val="002B4436"/>
    <w:rsid w:val="002B59DA"/>
    <w:rsid w:val="002C07DA"/>
    <w:rsid w:val="002C2E5F"/>
    <w:rsid w:val="002C3584"/>
    <w:rsid w:val="002C510D"/>
    <w:rsid w:val="002C7EA9"/>
    <w:rsid w:val="002F0F71"/>
    <w:rsid w:val="002F2C66"/>
    <w:rsid w:val="002F4735"/>
    <w:rsid w:val="002F68A7"/>
    <w:rsid w:val="00313806"/>
    <w:rsid w:val="00330445"/>
    <w:rsid w:val="00352C88"/>
    <w:rsid w:val="003578AB"/>
    <w:rsid w:val="00362D1B"/>
    <w:rsid w:val="00370BE6"/>
    <w:rsid w:val="003771CA"/>
    <w:rsid w:val="003937C8"/>
    <w:rsid w:val="003A232C"/>
    <w:rsid w:val="003B121B"/>
    <w:rsid w:val="003B559C"/>
    <w:rsid w:val="003B6263"/>
    <w:rsid w:val="003C21A5"/>
    <w:rsid w:val="003C64A7"/>
    <w:rsid w:val="003D02E2"/>
    <w:rsid w:val="003D0AC4"/>
    <w:rsid w:val="003D3FDA"/>
    <w:rsid w:val="003D4768"/>
    <w:rsid w:val="003D7783"/>
    <w:rsid w:val="003E0E68"/>
    <w:rsid w:val="003F2317"/>
    <w:rsid w:val="00420822"/>
    <w:rsid w:val="00446628"/>
    <w:rsid w:val="0045458F"/>
    <w:rsid w:val="00471CE0"/>
    <w:rsid w:val="00476C8B"/>
    <w:rsid w:val="00486712"/>
    <w:rsid w:val="00486F61"/>
    <w:rsid w:val="004A78D1"/>
    <w:rsid w:val="004D347E"/>
    <w:rsid w:val="004D7743"/>
    <w:rsid w:val="004E6516"/>
    <w:rsid w:val="004F050A"/>
    <w:rsid w:val="005202C5"/>
    <w:rsid w:val="00530E8C"/>
    <w:rsid w:val="00536B33"/>
    <w:rsid w:val="00545CF7"/>
    <w:rsid w:val="00552C9B"/>
    <w:rsid w:val="00552EE6"/>
    <w:rsid w:val="00565863"/>
    <w:rsid w:val="00580DCA"/>
    <w:rsid w:val="00587875"/>
    <w:rsid w:val="0059309F"/>
    <w:rsid w:val="00597B21"/>
    <w:rsid w:val="005A33DF"/>
    <w:rsid w:val="005C0CC3"/>
    <w:rsid w:val="005C255B"/>
    <w:rsid w:val="005C7E76"/>
    <w:rsid w:val="006045ED"/>
    <w:rsid w:val="00607E2B"/>
    <w:rsid w:val="00614171"/>
    <w:rsid w:val="00627E64"/>
    <w:rsid w:val="0063062B"/>
    <w:rsid w:val="006473C3"/>
    <w:rsid w:val="00661477"/>
    <w:rsid w:val="00667229"/>
    <w:rsid w:val="0067040A"/>
    <w:rsid w:val="00672466"/>
    <w:rsid w:val="006807A0"/>
    <w:rsid w:val="00682BE5"/>
    <w:rsid w:val="006A10B9"/>
    <w:rsid w:val="006A6684"/>
    <w:rsid w:val="006A7EF3"/>
    <w:rsid w:val="006B2A73"/>
    <w:rsid w:val="006C7574"/>
    <w:rsid w:val="00721D2A"/>
    <w:rsid w:val="007302F8"/>
    <w:rsid w:val="00732CD4"/>
    <w:rsid w:val="0074190C"/>
    <w:rsid w:val="00762576"/>
    <w:rsid w:val="00775F1B"/>
    <w:rsid w:val="007834B8"/>
    <w:rsid w:val="007A2FB0"/>
    <w:rsid w:val="007D4EF3"/>
    <w:rsid w:val="007E6C90"/>
    <w:rsid w:val="007F7740"/>
    <w:rsid w:val="0080570B"/>
    <w:rsid w:val="00806BBC"/>
    <w:rsid w:val="00812E51"/>
    <w:rsid w:val="0081446D"/>
    <w:rsid w:val="008148E1"/>
    <w:rsid w:val="008351FC"/>
    <w:rsid w:val="00845931"/>
    <w:rsid w:val="00852F8B"/>
    <w:rsid w:val="00865017"/>
    <w:rsid w:val="0088109B"/>
    <w:rsid w:val="00890969"/>
    <w:rsid w:val="00895888"/>
    <w:rsid w:val="008A1703"/>
    <w:rsid w:val="008B3AD7"/>
    <w:rsid w:val="008B57AE"/>
    <w:rsid w:val="008C332C"/>
    <w:rsid w:val="008C59FC"/>
    <w:rsid w:val="008D0E09"/>
    <w:rsid w:val="008D59C3"/>
    <w:rsid w:val="008E27A4"/>
    <w:rsid w:val="008F189A"/>
    <w:rsid w:val="00902C98"/>
    <w:rsid w:val="00906EB0"/>
    <w:rsid w:val="00922A59"/>
    <w:rsid w:val="0092354C"/>
    <w:rsid w:val="0094334F"/>
    <w:rsid w:val="00952B91"/>
    <w:rsid w:val="00973C4C"/>
    <w:rsid w:val="00974F1A"/>
    <w:rsid w:val="0097693B"/>
    <w:rsid w:val="00980057"/>
    <w:rsid w:val="009859F3"/>
    <w:rsid w:val="009A4A6D"/>
    <w:rsid w:val="009B0FC8"/>
    <w:rsid w:val="009C3A88"/>
    <w:rsid w:val="009D0984"/>
    <w:rsid w:val="009F5536"/>
    <w:rsid w:val="00A0758E"/>
    <w:rsid w:val="00A2099A"/>
    <w:rsid w:val="00A26990"/>
    <w:rsid w:val="00A438A8"/>
    <w:rsid w:val="00A44BFA"/>
    <w:rsid w:val="00A53045"/>
    <w:rsid w:val="00A53EA1"/>
    <w:rsid w:val="00A548EF"/>
    <w:rsid w:val="00A549AE"/>
    <w:rsid w:val="00A57E40"/>
    <w:rsid w:val="00A948CF"/>
    <w:rsid w:val="00AA3C45"/>
    <w:rsid w:val="00AA41DB"/>
    <w:rsid w:val="00AA474C"/>
    <w:rsid w:val="00AB032C"/>
    <w:rsid w:val="00AC4BB3"/>
    <w:rsid w:val="00AC68F2"/>
    <w:rsid w:val="00AD7E5F"/>
    <w:rsid w:val="00B05757"/>
    <w:rsid w:val="00B25D6A"/>
    <w:rsid w:val="00B30C81"/>
    <w:rsid w:val="00B360F6"/>
    <w:rsid w:val="00B9675A"/>
    <w:rsid w:val="00BA4F0B"/>
    <w:rsid w:val="00BB4D83"/>
    <w:rsid w:val="00BC76D8"/>
    <w:rsid w:val="00BE026A"/>
    <w:rsid w:val="00BF663E"/>
    <w:rsid w:val="00C15633"/>
    <w:rsid w:val="00C174FF"/>
    <w:rsid w:val="00C3055F"/>
    <w:rsid w:val="00C357AD"/>
    <w:rsid w:val="00C44B10"/>
    <w:rsid w:val="00C67285"/>
    <w:rsid w:val="00C71362"/>
    <w:rsid w:val="00C81796"/>
    <w:rsid w:val="00CA7FB4"/>
    <w:rsid w:val="00CB2FB5"/>
    <w:rsid w:val="00CC0183"/>
    <w:rsid w:val="00CC4FFE"/>
    <w:rsid w:val="00CD5431"/>
    <w:rsid w:val="00CD75B4"/>
    <w:rsid w:val="00CE543D"/>
    <w:rsid w:val="00CE74EB"/>
    <w:rsid w:val="00CF2491"/>
    <w:rsid w:val="00CF3A0D"/>
    <w:rsid w:val="00D01E21"/>
    <w:rsid w:val="00D07087"/>
    <w:rsid w:val="00D203E5"/>
    <w:rsid w:val="00D40798"/>
    <w:rsid w:val="00D4148A"/>
    <w:rsid w:val="00D540DD"/>
    <w:rsid w:val="00D57772"/>
    <w:rsid w:val="00D65EEC"/>
    <w:rsid w:val="00D75A4D"/>
    <w:rsid w:val="00D8478B"/>
    <w:rsid w:val="00D86151"/>
    <w:rsid w:val="00D9733B"/>
    <w:rsid w:val="00DA3BCF"/>
    <w:rsid w:val="00DA7595"/>
    <w:rsid w:val="00DB0905"/>
    <w:rsid w:val="00DB0A68"/>
    <w:rsid w:val="00DB76EF"/>
    <w:rsid w:val="00DC43A3"/>
    <w:rsid w:val="00DD68FC"/>
    <w:rsid w:val="00DE4D0D"/>
    <w:rsid w:val="00DF4970"/>
    <w:rsid w:val="00DF78E5"/>
    <w:rsid w:val="00E02A63"/>
    <w:rsid w:val="00E035A1"/>
    <w:rsid w:val="00E11CD0"/>
    <w:rsid w:val="00E14040"/>
    <w:rsid w:val="00E21523"/>
    <w:rsid w:val="00E30E13"/>
    <w:rsid w:val="00E3442B"/>
    <w:rsid w:val="00E56FF2"/>
    <w:rsid w:val="00E60C8C"/>
    <w:rsid w:val="00E674D3"/>
    <w:rsid w:val="00E70314"/>
    <w:rsid w:val="00EC1A88"/>
    <w:rsid w:val="00EC36D6"/>
    <w:rsid w:val="00EF2EBB"/>
    <w:rsid w:val="00EF3E95"/>
    <w:rsid w:val="00EF405B"/>
    <w:rsid w:val="00F0069D"/>
    <w:rsid w:val="00F0247A"/>
    <w:rsid w:val="00F10FE5"/>
    <w:rsid w:val="00F16C23"/>
    <w:rsid w:val="00F373F5"/>
    <w:rsid w:val="00F43318"/>
    <w:rsid w:val="00F5405D"/>
    <w:rsid w:val="00F55A54"/>
    <w:rsid w:val="00F80501"/>
    <w:rsid w:val="00F84067"/>
    <w:rsid w:val="00F956A0"/>
    <w:rsid w:val="00FA165E"/>
    <w:rsid w:val="00FB38DB"/>
    <w:rsid w:val="00FC2CE0"/>
    <w:rsid w:val="00FD592E"/>
    <w:rsid w:val="00FE1665"/>
    <w:rsid w:val="00FE2906"/>
    <w:rsid w:val="00FE39C5"/>
    <w:rsid w:val="00FE7AB8"/>
    <w:rsid w:val="00FF2292"/>
    <w:rsid w:val="00FF4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B4BB76"/>
  <w15:chartTrackingRefBased/>
  <w15:docId w15:val="{EF24E625-10CF-4F58-88DB-0E0CB784B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A7595"/>
    <w:rPr>
      <w:rFonts w:eastAsia="BatangChe"/>
      <w:sz w:val="24"/>
      <w:szCs w:val="24"/>
    </w:rPr>
  </w:style>
  <w:style w:type="paragraph" w:styleId="Heading1">
    <w:name w:val="heading 1"/>
    <w:basedOn w:val="Normal"/>
    <w:next w:val="Normal"/>
    <w:qFormat/>
    <w:rsid w:val="00DA7595"/>
    <w:pPr>
      <w:keepNext/>
      <w:jc w:val="center"/>
      <w:outlineLvl w:val="0"/>
    </w:pPr>
    <w:rPr>
      <w:b/>
      <w:bCs/>
      <w:u w:val="single"/>
    </w:rPr>
  </w:style>
  <w:style w:type="paragraph" w:styleId="Heading8">
    <w:name w:val="heading 8"/>
    <w:basedOn w:val="Normal"/>
    <w:next w:val="Normal"/>
    <w:link w:val="Heading8Char"/>
    <w:qFormat/>
    <w:rsid w:val="00DA7595"/>
    <w:pPr>
      <w:keepNext/>
      <w:widowControl w:val="0"/>
      <w:wordWrap w:val="0"/>
      <w:jc w:val="both"/>
      <w:outlineLvl w:val="7"/>
    </w:pPr>
    <w:rPr>
      <w:b/>
      <w:bCs/>
      <w:kern w:val="2"/>
      <w:sz w:val="20"/>
      <w:szCs w:val="20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A7595"/>
    <w:pPr>
      <w:tabs>
        <w:tab w:val="center" w:pos="4320"/>
        <w:tab w:val="right" w:pos="8640"/>
      </w:tabs>
    </w:pPr>
  </w:style>
  <w:style w:type="paragraph" w:customStyle="1" w:styleId="a">
    <w:name w:val="표"/>
    <w:basedOn w:val="Normal"/>
    <w:next w:val="Normal"/>
    <w:autoRedefine/>
    <w:rsid w:val="00DA7595"/>
    <w:pPr>
      <w:widowControl w:val="0"/>
      <w:wordWrap w:val="0"/>
      <w:autoSpaceDE w:val="0"/>
      <w:autoSpaceDN w:val="0"/>
      <w:jc w:val="both"/>
    </w:pPr>
    <w:rPr>
      <w:rFonts w:ascii="Book Antiqua" w:eastAsia="GulimChe" w:hAnsi="Book Antiqua"/>
      <w:b/>
      <w:bCs/>
      <w:kern w:val="2"/>
      <w:sz w:val="28"/>
      <w:lang w:eastAsia="ko-KR"/>
    </w:rPr>
  </w:style>
  <w:style w:type="character" w:styleId="PageNumber">
    <w:name w:val="page number"/>
    <w:basedOn w:val="DefaultParagraphFont"/>
    <w:rsid w:val="00DA7595"/>
  </w:style>
  <w:style w:type="paragraph" w:styleId="NormalIndent">
    <w:name w:val="Normal Indent"/>
    <w:basedOn w:val="Normal"/>
    <w:rsid w:val="00DA7595"/>
    <w:pPr>
      <w:widowControl w:val="0"/>
      <w:wordWrap w:val="0"/>
      <w:ind w:left="851"/>
      <w:jc w:val="both"/>
    </w:pPr>
    <w:rPr>
      <w:kern w:val="2"/>
      <w:sz w:val="20"/>
      <w:szCs w:val="20"/>
      <w:lang w:eastAsia="ko-KR"/>
    </w:rPr>
  </w:style>
  <w:style w:type="paragraph" w:customStyle="1" w:styleId="Note">
    <w:name w:val="Note"/>
    <w:basedOn w:val="Normal"/>
    <w:rsid w:val="00DA7595"/>
    <w:pPr>
      <w:tabs>
        <w:tab w:val="left" w:pos="284"/>
        <w:tab w:val="left" w:pos="1134"/>
        <w:tab w:val="left" w:pos="1871"/>
        <w:tab w:val="left" w:pos="2268"/>
      </w:tabs>
      <w:spacing w:before="160"/>
      <w:jc w:val="both"/>
    </w:pPr>
    <w:rPr>
      <w:noProof/>
      <w:sz w:val="20"/>
      <w:szCs w:val="20"/>
      <w:lang w:eastAsia="ko-KR"/>
    </w:rPr>
  </w:style>
  <w:style w:type="paragraph" w:styleId="Header">
    <w:name w:val="header"/>
    <w:basedOn w:val="Normal"/>
    <w:rsid w:val="0080570B"/>
    <w:pPr>
      <w:tabs>
        <w:tab w:val="center" w:pos="4320"/>
        <w:tab w:val="right" w:pos="8640"/>
      </w:tabs>
    </w:pPr>
  </w:style>
  <w:style w:type="paragraph" w:customStyle="1" w:styleId="Equation">
    <w:name w:val="Equation"/>
    <w:basedOn w:val="Normal"/>
    <w:rsid w:val="00AD7E5F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Lines="50" w:before="120" w:line="240" w:lineRule="atLeast"/>
      <w:textAlignment w:val="baseline"/>
    </w:pPr>
    <w:rPr>
      <w:rFonts w:eastAsia="MS Mincho"/>
      <w:szCs w:val="22"/>
      <w:lang w:val="en-GB"/>
    </w:rPr>
  </w:style>
  <w:style w:type="character" w:styleId="Hyperlink">
    <w:name w:val="Hyperlink"/>
    <w:basedOn w:val="DefaultParagraphFont"/>
    <w:uiPriority w:val="99"/>
    <w:unhideWhenUsed/>
    <w:rsid w:val="00C3055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74F1A"/>
    <w:pPr>
      <w:autoSpaceDE w:val="0"/>
      <w:autoSpaceDN w:val="0"/>
      <w:ind w:left="720"/>
    </w:pPr>
    <w:rPr>
      <w:rFonts w:eastAsia="MS Mincho"/>
      <w:szCs w:val="20"/>
      <w:lang w:eastAsia="ja-JP"/>
    </w:rPr>
  </w:style>
  <w:style w:type="paragraph" w:styleId="BalloonText">
    <w:name w:val="Balloon Text"/>
    <w:basedOn w:val="Normal"/>
    <w:link w:val="BalloonTextChar"/>
    <w:rsid w:val="00806B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06BBC"/>
    <w:rPr>
      <w:rFonts w:ascii="Segoe UI" w:eastAsia="BatangChe" w:hAnsi="Segoe UI" w:cs="Segoe U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9F5536"/>
    <w:rPr>
      <w:rFonts w:eastAsia="BatangChe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F10FE5"/>
    <w:rPr>
      <w:rFonts w:eastAsia="BatangChe"/>
      <w:b/>
      <w:bCs/>
      <w:kern w:val="2"/>
      <w:lang w:eastAsia="ko-KR"/>
    </w:rPr>
  </w:style>
  <w:style w:type="character" w:styleId="UnresolvedMention">
    <w:name w:val="Unresolved Mention"/>
    <w:basedOn w:val="DefaultParagraphFont"/>
    <w:uiPriority w:val="99"/>
    <w:semiHidden/>
    <w:unhideWhenUsed/>
    <w:rsid w:val="001D4097"/>
    <w:rPr>
      <w:color w:val="605E5C"/>
      <w:shd w:val="clear" w:color="auto" w:fill="E1DFDD"/>
    </w:rPr>
  </w:style>
  <w:style w:type="paragraph" w:customStyle="1" w:styleId="Equationlegend">
    <w:name w:val="Equation_legend"/>
    <w:basedOn w:val="NormalIndent"/>
    <w:rsid w:val="000925AA"/>
    <w:pPr>
      <w:widowControl/>
      <w:tabs>
        <w:tab w:val="right" w:pos="1701"/>
        <w:tab w:val="left" w:pos="1985"/>
      </w:tabs>
      <w:wordWrap/>
      <w:overflowPunct w:val="0"/>
      <w:autoSpaceDE w:val="0"/>
      <w:autoSpaceDN w:val="0"/>
      <w:adjustRightInd w:val="0"/>
      <w:spacing w:before="80"/>
      <w:ind w:left="1985" w:hanging="1985"/>
      <w:textAlignment w:val="baseline"/>
    </w:pPr>
    <w:rPr>
      <w:rFonts w:eastAsia="Times New Roman"/>
      <w:kern w:val="0"/>
      <w:sz w:val="24"/>
      <w:lang w:eastAsia="en-US"/>
    </w:rPr>
  </w:style>
  <w:style w:type="paragraph" w:styleId="Revision">
    <w:name w:val="Revision"/>
    <w:hidden/>
    <w:uiPriority w:val="99"/>
    <w:semiHidden/>
    <w:rsid w:val="002905DD"/>
    <w:rPr>
      <w:rFonts w:eastAsia="BatangCh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rkbasukala@nta.gov.n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APT%20Docs\AWG\AWG-21-2017\AWG-21%20Document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6A0737-B9C0-4CE4-83AF-64CA6F05A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AWG-21 Document Template</Template>
  <TotalTime>13</TotalTime>
  <Pages>2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APT Secretariat</dc:creator>
  <cp:keywords/>
  <cp:lastModifiedBy>Nidup Gyeltshen</cp:lastModifiedBy>
  <cp:revision>8</cp:revision>
  <cp:lastPrinted>2022-06-21T01:29:00Z</cp:lastPrinted>
  <dcterms:created xsi:type="dcterms:W3CDTF">2022-06-23T05:45:00Z</dcterms:created>
  <dcterms:modified xsi:type="dcterms:W3CDTF">2022-06-28T05:41:00Z</dcterms:modified>
</cp:coreProperties>
</file>