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4D0806" w14:textId="77777777" w:rsidR="00B30E23" w:rsidRPr="00444215" w:rsidRDefault="00B30E23" w:rsidP="00B30E23">
      <w:pPr>
        <w:tabs>
          <w:tab w:val="left" w:pos="1440"/>
        </w:tabs>
        <w:ind w:left="1440" w:hanging="1440"/>
        <w:jc w:val="center"/>
        <w:rPr>
          <w:color w:val="000000"/>
        </w:rPr>
      </w:pPr>
      <w:r w:rsidRPr="00444215">
        <w:rPr>
          <w:noProof/>
        </w:rPr>
        <w:drawing>
          <wp:inline distT="0" distB="0" distL="0" distR="0" wp14:anchorId="47B5527D" wp14:editId="122A71AF">
            <wp:extent cx="933450" cy="838200"/>
            <wp:effectExtent l="19050" t="0" r="0" b="0"/>
            <wp:docPr id="1" name="Picture 1" descr="lo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reen"/>
                    <pic:cNvPicPr>
                      <a:picLocks noChangeAspect="1" noChangeArrowheads="1"/>
                    </pic:cNvPicPr>
                  </pic:nvPicPr>
                  <pic:blipFill>
                    <a:blip r:embed="rId8" cstate="print"/>
                    <a:srcRect/>
                    <a:stretch>
                      <a:fillRect/>
                    </a:stretch>
                  </pic:blipFill>
                  <pic:spPr bwMode="auto">
                    <a:xfrm>
                      <a:off x="0" y="0"/>
                      <a:ext cx="933450" cy="838200"/>
                    </a:xfrm>
                    <a:prstGeom prst="rect">
                      <a:avLst/>
                    </a:prstGeom>
                    <a:noFill/>
                    <a:ln w="9525">
                      <a:noFill/>
                      <a:miter lim="800000"/>
                      <a:headEnd/>
                      <a:tailEnd/>
                    </a:ln>
                  </pic:spPr>
                </pic:pic>
              </a:graphicData>
            </a:graphic>
          </wp:inline>
        </w:drawing>
      </w:r>
    </w:p>
    <w:p w14:paraId="0439B74F" w14:textId="77777777" w:rsidR="00B30E23" w:rsidRPr="00444215" w:rsidRDefault="00B30E23" w:rsidP="00B30E23">
      <w:pPr>
        <w:pStyle w:val="Title"/>
        <w:rPr>
          <w:rFonts w:ascii="Times New Roman" w:hAnsi="Times New Roman" w:cs="Times New Roman"/>
          <w:sz w:val="24"/>
          <w:szCs w:val="24"/>
        </w:rPr>
      </w:pPr>
    </w:p>
    <w:p w14:paraId="3539FF2F" w14:textId="77777777" w:rsidR="00B30E23" w:rsidRPr="00444215" w:rsidRDefault="00B30E23" w:rsidP="00B30E23">
      <w:pPr>
        <w:jc w:val="center"/>
        <w:rPr>
          <w:rFonts w:eastAsiaTheme="minorEastAsia"/>
          <w:b/>
        </w:rPr>
      </w:pPr>
    </w:p>
    <w:p w14:paraId="0CFF6B5E" w14:textId="77777777" w:rsidR="00B30E23" w:rsidRPr="00444215" w:rsidRDefault="00B30E23" w:rsidP="00B30E23">
      <w:pPr>
        <w:jc w:val="center"/>
        <w:rPr>
          <w:rFonts w:eastAsiaTheme="minorEastAsia"/>
          <w:b/>
        </w:rPr>
      </w:pPr>
    </w:p>
    <w:p w14:paraId="3DC6BEF4" w14:textId="77777777" w:rsidR="00B30E23" w:rsidRPr="00444215" w:rsidRDefault="00B30E23" w:rsidP="00B30E23">
      <w:pPr>
        <w:jc w:val="center"/>
        <w:rPr>
          <w:rFonts w:eastAsiaTheme="minorEastAsia"/>
          <w:b/>
        </w:rPr>
      </w:pPr>
    </w:p>
    <w:p w14:paraId="0C986D43" w14:textId="77777777" w:rsidR="00B30E23" w:rsidRPr="00444215" w:rsidRDefault="00B30E23" w:rsidP="00B30E23">
      <w:pPr>
        <w:jc w:val="center"/>
        <w:rPr>
          <w:rFonts w:eastAsiaTheme="minorEastAsia"/>
          <w:b/>
        </w:rPr>
      </w:pPr>
    </w:p>
    <w:p w14:paraId="4EA455EA" w14:textId="77777777" w:rsidR="00B30E23" w:rsidRPr="00444215" w:rsidRDefault="00B30E23" w:rsidP="00B30E23">
      <w:pPr>
        <w:jc w:val="center"/>
        <w:rPr>
          <w:rFonts w:eastAsiaTheme="minorEastAsia"/>
          <w:b/>
        </w:rPr>
      </w:pPr>
    </w:p>
    <w:p w14:paraId="1180E327" w14:textId="77777777" w:rsidR="00B30E23" w:rsidRPr="00444215" w:rsidRDefault="00B30E23" w:rsidP="00B30E23">
      <w:pPr>
        <w:jc w:val="center"/>
        <w:rPr>
          <w:rFonts w:eastAsiaTheme="minorEastAsia"/>
          <w:b/>
        </w:rPr>
      </w:pPr>
    </w:p>
    <w:p w14:paraId="18970D49" w14:textId="77777777" w:rsidR="00B30E23" w:rsidRPr="00444215" w:rsidRDefault="00B30E23" w:rsidP="00B30E23">
      <w:pPr>
        <w:jc w:val="center"/>
        <w:rPr>
          <w:rFonts w:eastAsiaTheme="minorEastAsia"/>
          <w:b/>
        </w:rPr>
      </w:pPr>
    </w:p>
    <w:p w14:paraId="75E5733F" w14:textId="77777777" w:rsidR="00B30E23" w:rsidRPr="00444215" w:rsidRDefault="00B30E23" w:rsidP="00E90ABF">
      <w:pPr>
        <w:pStyle w:val="Title"/>
        <w:rPr>
          <w:rFonts w:ascii="Times New Roman" w:hAnsi="Times New Roman" w:cs="Times New Roman"/>
          <w:sz w:val="24"/>
          <w:szCs w:val="24"/>
        </w:rPr>
      </w:pPr>
    </w:p>
    <w:p w14:paraId="7E832DE5" w14:textId="77777777" w:rsidR="00B633BA" w:rsidRDefault="00B633BA" w:rsidP="00E90ABF">
      <w:pPr>
        <w:pStyle w:val="Title"/>
        <w:rPr>
          <w:rFonts w:ascii="Times New Roman" w:hAnsi="Times New Roman" w:cs="Times New Roman"/>
          <w:caps/>
          <w:sz w:val="24"/>
          <w:szCs w:val="24"/>
        </w:rPr>
      </w:pPr>
    </w:p>
    <w:p w14:paraId="0984ADB2" w14:textId="77777777" w:rsidR="00B633BA" w:rsidRDefault="00B633BA" w:rsidP="00E90ABF">
      <w:pPr>
        <w:pStyle w:val="Title"/>
        <w:rPr>
          <w:rFonts w:ascii="Times New Roman" w:hAnsi="Times New Roman" w:cs="Times New Roman"/>
          <w:caps/>
          <w:sz w:val="24"/>
          <w:szCs w:val="24"/>
        </w:rPr>
      </w:pPr>
    </w:p>
    <w:p w14:paraId="420830BF" w14:textId="77777777" w:rsidR="00B30E23" w:rsidRPr="00444215" w:rsidRDefault="00B30E23" w:rsidP="00E90ABF">
      <w:pPr>
        <w:pStyle w:val="Title"/>
        <w:rPr>
          <w:rFonts w:ascii="Times New Roman" w:hAnsi="Times New Roman" w:cs="Times New Roman"/>
          <w:caps/>
          <w:sz w:val="24"/>
          <w:szCs w:val="24"/>
        </w:rPr>
      </w:pPr>
      <w:r w:rsidRPr="00444215">
        <w:rPr>
          <w:rFonts w:ascii="Times New Roman" w:hAnsi="Times New Roman" w:cs="Times New Roman"/>
          <w:caps/>
          <w:sz w:val="24"/>
          <w:szCs w:val="24"/>
        </w:rPr>
        <w:t xml:space="preserve">APT REPORT </w:t>
      </w:r>
    </w:p>
    <w:p w14:paraId="4F42FA3C" w14:textId="77777777" w:rsidR="00B30E23" w:rsidRPr="00444215" w:rsidRDefault="00B30E23" w:rsidP="00E90ABF">
      <w:pPr>
        <w:pStyle w:val="Title"/>
        <w:rPr>
          <w:rFonts w:ascii="Times New Roman" w:hAnsi="Times New Roman" w:cs="Times New Roman"/>
          <w:caps/>
          <w:sz w:val="24"/>
          <w:szCs w:val="24"/>
        </w:rPr>
      </w:pPr>
      <w:r w:rsidRPr="00444215">
        <w:rPr>
          <w:rFonts w:ascii="Times New Roman" w:hAnsi="Times New Roman" w:cs="Times New Roman"/>
          <w:caps/>
          <w:sz w:val="24"/>
          <w:szCs w:val="24"/>
        </w:rPr>
        <w:t>ON</w:t>
      </w:r>
    </w:p>
    <w:p w14:paraId="5786AA62" w14:textId="77777777" w:rsidR="00B30E23" w:rsidRPr="00444215" w:rsidRDefault="00B30E23" w:rsidP="00E90ABF">
      <w:pPr>
        <w:pStyle w:val="Title"/>
        <w:rPr>
          <w:rFonts w:ascii="Times New Roman" w:hAnsi="Times New Roman" w:cs="Times New Roman"/>
          <w:caps/>
          <w:sz w:val="24"/>
          <w:szCs w:val="24"/>
        </w:rPr>
      </w:pPr>
      <w:r w:rsidRPr="00444215">
        <w:rPr>
          <w:rFonts w:ascii="Times New Roman" w:hAnsi="Times New Roman" w:cs="Times New Roman"/>
          <w:caps/>
          <w:sz w:val="24"/>
          <w:szCs w:val="24"/>
        </w:rPr>
        <w:t>Asia-Pacific Regional Activities on Human Exposure to EMF</w:t>
      </w:r>
    </w:p>
    <w:p w14:paraId="64436297" w14:textId="53D07372" w:rsidR="00B30E23" w:rsidRPr="00444215" w:rsidRDefault="00B30E23" w:rsidP="00E90ABF">
      <w:pPr>
        <w:pStyle w:val="Title"/>
        <w:rPr>
          <w:rFonts w:ascii="Times New Roman" w:eastAsiaTheme="minorEastAsia" w:hAnsi="Times New Roman" w:cs="Times New Roman"/>
          <w:sz w:val="24"/>
          <w:szCs w:val="24"/>
        </w:rPr>
      </w:pPr>
      <w:r w:rsidRPr="00444215">
        <w:rPr>
          <w:rFonts w:ascii="Times New Roman" w:hAnsi="Times New Roman" w:cs="Times New Roman"/>
          <w:sz w:val="24"/>
          <w:szCs w:val="24"/>
        </w:rPr>
        <w:t>APT/ASTAP/REPT-29</w:t>
      </w:r>
      <w:r w:rsidR="00444215" w:rsidRPr="00444215">
        <w:rPr>
          <w:rFonts w:ascii="Times New Roman" w:hAnsi="Times New Roman" w:cs="Times New Roman"/>
          <w:sz w:val="24"/>
          <w:szCs w:val="24"/>
        </w:rPr>
        <w:t xml:space="preserve"> (Rev.</w:t>
      </w:r>
      <w:r w:rsidR="008C6BB6">
        <w:rPr>
          <w:rFonts w:ascii="Times New Roman" w:hAnsi="Times New Roman" w:cs="Times New Roman"/>
          <w:sz w:val="24"/>
          <w:szCs w:val="24"/>
        </w:rPr>
        <w:t>2</w:t>
      </w:r>
      <w:r w:rsidR="00444215" w:rsidRPr="00444215">
        <w:rPr>
          <w:rFonts w:ascii="Times New Roman" w:hAnsi="Times New Roman" w:cs="Times New Roman"/>
          <w:sz w:val="24"/>
          <w:szCs w:val="24"/>
        </w:rPr>
        <w:t>)</w:t>
      </w:r>
    </w:p>
    <w:p w14:paraId="082A37C4" w14:textId="3FCD7D60" w:rsidR="00444215" w:rsidRPr="00444215" w:rsidRDefault="00444215" w:rsidP="00E90ABF">
      <w:pPr>
        <w:jc w:val="center"/>
        <w:rPr>
          <w:bCs/>
        </w:rPr>
      </w:pPr>
      <w:r w:rsidRPr="00444215">
        <w:rPr>
          <w:bCs/>
        </w:rPr>
        <w:t xml:space="preserve">Edition: </w:t>
      </w:r>
      <w:r w:rsidR="008C6BB6">
        <w:rPr>
          <w:bCs/>
        </w:rPr>
        <w:t>April</w:t>
      </w:r>
      <w:r w:rsidRPr="00444215">
        <w:rPr>
          <w:bCs/>
        </w:rPr>
        <w:t xml:space="preserve"> 20</w:t>
      </w:r>
      <w:r w:rsidR="008C6BB6">
        <w:rPr>
          <w:bCs/>
        </w:rPr>
        <w:t>22</w:t>
      </w:r>
    </w:p>
    <w:p w14:paraId="56AA05CF" w14:textId="77777777" w:rsidR="00B30E23" w:rsidRPr="00444215" w:rsidRDefault="00B30E23" w:rsidP="00E90ABF">
      <w:pPr>
        <w:jc w:val="center"/>
        <w:rPr>
          <w:b/>
        </w:rPr>
      </w:pPr>
    </w:p>
    <w:p w14:paraId="53ADCB76" w14:textId="77777777" w:rsidR="00B30E23" w:rsidRPr="00444215" w:rsidRDefault="00B30E23" w:rsidP="00E90ABF">
      <w:pPr>
        <w:jc w:val="center"/>
        <w:rPr>
          <w:b/>
        </w:rPr>
      </w:pPr>
    </w:p>
    <w:p w14:paraId="4D6351F9" w14:textId="77777777" w:rsidR="00B30E23" w:rsidRPr="00444215" w:rsidRDefault="00B30E23" w:rsidP="00E90ABF">
      <w:pPr>
        <w:jc w:val="center"/>
        <w:rPr>
          <w:b/>
        </w:rPr>
      </w:pPr>
    </w:p>
    <w:p w14:paraId="764C8AB5" w14:textId="77777777" w:rsidR="00B30E23" w:rsidRPr="00444215" w:rsidRDefault="00B30E23" w:rsidP="00E90ABF">
      <w:pPr>
        <w:jc w:val="center"/>
        <w:rPr>
          <w:b/>
        </w:rPr>
      </w:pPr>
    </w:p>
    <w:p w14:paraId="71722601" w14:textId="77777777" w:rsidR="00B30E23" w:rsidRPr="00444215" w:rsidRDefault="00B30E23" w:rsidP="00E90ABF">
      <w:pPr>
        <w:jc w:val="center"/>
        <w:rPr>
          <w:b/>
        </w:rPr>
      </w:pPr>
    </w:p>
    <w:p w14:paraId="4328F610" w14:textId="77777777" w:rsidR="00B30E23" w:rsidRPr="00444215" w:rsidRDefault="00B30E23" w:rsidP="00E90ABF">
      <w:pPr>
        <w:jc w:val="center"/>
        <w:rPr>
          <w:b/>
        </w:rPr>
      </w:pPr>
    </w:p>
    <w:p w14:paraId="1574ADD7" w14:textId="77777777" w:rsidR="00B30E23" w:rsidRPr="00444215" w:rsidRDefault="00B30E23" w:rsidP="00E90ABF">
      <w:pPr>
        <w:jc w:val="center"/>
        <w:rPr>
          <w:b/>
        </w:rPr>
      </w:pPr>
    </w:p>
    <w:p w14:paraId="34CAF861" w14:textId="77777777" w:rsidR="00B30E23" w:rsidRPr="00444215" w:rsidRDefault="00B30E23" w:rsidP="00E90ABF">
      <w:pPr>
        <w:jc w:val="center"/>
        <w:rPr>
          <w:b/>
        </w:rPr>
      </w:pPr>
    </w:p>
    <w:p w14:paraId="59933EEA" w14:textId="77777777" w:rsidR="00B633BA" w:rsidRDefault="00B633BA" w:rsidP="00E90ABF">
      <w:pPr>
        <w:jc w:val="center"/>
        <w:rPr>
          <w:b/>
        </w:rPr>
      </w:pPr>
    </w:p>
    <w:p w14:paraId="00E18C80" w14:textId="77777777" w:rsidR="00B30E23" w:rsidRPr="00444215" w:rsidRDefault="00B30E23" w:rsidP="00E90ABF">
      <w:pPr>
        <w:jc w:val="center"/>
        <w:rPr>
          <w:b/>
        </w:rPr>
      </w:pPr>
      <w:r w:rsidRPr="00444215">
        <w:rPr>
          <w:b/>
        </w:rPr>
        <w:t>Adopted by</w:t>
      </w:r>
    </w:p>
    <w:p w14:paraId="67D7CDC9" w14:textId="77777777" w:rsidR="00B30E23" w:rsidRPr="00444215" w:rsidRDefault="00B30E23" w:rsidP="00E90ABF">
      <w:pPr>
        <w:jc w:val="center"/>
        <w:rPr>
          <w:b/>
        </w:rPr>
      </w:pPr>
    </w:p>
    <w:p w14:paraId="5CFE7634" w14:textId="77777777" w:rsidR="00B30E23" w:rsidRPr="00444215" w:rsidRDefault="00B30E23" w:rsidP="00E90ABF">
      <w:pPr>
        <w:jc w:val="center"/>
        <w:rPr>
          <w:rFonts w:eastAsiaTheme="minorEastAsia"/>
          <w:b/>
        </w:rPr>
      </w:pPr>
      <w:r w:rsidRPr="00444215">
        <w:rPr>
          <w:rFonts w:eastAsiaTheme="minorEastAsia"/>
          <w:b/>
        </w:rPr>
        <w:t>The 29</w:t>
      </w:r>
      <w:r w:rsidRPr="00444215">
        <w:rPr>
          <w:rFonts w:eastAsiaTheme="minorEastAsia"/>
          <w:b/>
          <w:vertAlign w:val="superscript"/>
        </w:rPr>
        <w:t xml:space="preserve">th </w:t>
      </w:r>
      <w:r w:rsidRPr="00444215">
        <w:rPr>
          <w:rFonts w:eastAsiaTheme="minorEastAsia"/>
          <w:b/>
        </w:rPr>
        <w:t>APT Standardization Program Forum (ASTAP-29)</w:t>
      </w:r>
    </w:p>
    <w:p w14:paraId="29099A8F" w14:textId="77777777" w:rsidR="00B30E23" w:rsidRPr="00444215" w:rsidRDefault="00B30E23" w:rsidP="00E90ABF">
      <w:pPr>
        <w:jc w:val="center"/>
        <w:rPr>
          <w:rFonts w:eastAsia="Malgun Gothic"/>
          <w:lang w:eastAsia="ko-KR"/>
        </w:rPr>
      </w:pPr>
      <w:r w:rsidRPr="00444215">
        <w:rPr>
          <w:rFonts w:eastAsiaTheme="minorEastAsia"/>
          <w:b/>
        </w:rPr>
        <w:t>22 – 25 August 2017, Bangkok, Thailand</w:t>
      </w:r>
    </w:p>
    <w:p w14:paraId="707B287A" w14:textId="77777777" w:rsidR="00B30E23" w:rsidRPr="00444215" w:rsidRDefault="00B30E23" w:rsidP="00E90ABF">
      <w:pPr>
        <w:pStyle w:val="ListParagraph"/>
        <w:ind w:leftChars="0" w:left="0"/>
        <w:jc w:val="center"/>
        <w:rPr>
          <w:rFonts w:ascii="Times New Roman" w:hAnsi="Times New Roman" w:cs="Times New Roman"/>
          <w:bCs/>
        </w:rPr>
      </w:pPr>
    </w:p>
    <w:p w14:paraId="3FCCC9EE" w14:textId="77777777" w:rsidR="00444215" w:rsidRPr="00444215" w:rsidRDefault="00E90ABF" w:rsidP="00E90ABF">
      <w:pPr>
        <w:pStyle w:val="ListParagraph"/>
        <w:ind w:leftChars="0" w:left="0"/>
        <w:jc w:val="center"/>
        <w:rPr>
          <w:rFonts w:ascii="Times New Roman" w:hAnsi="Times New Roman" w:cs="Times New Roman"/>
          <w:b/>
          <w:bCs/>
        </w:rPr>
      </w:pPr>
      <w:r>
        <w:rPr>
          <w:rFonts w:ascii="Times New Roman" w:hAnsi="Times New Roman" w:cs="Times New Roman"/>
          <w:b/>
          <w:bCs/>
        </w:rPr>
        <w:t>1st</w:t>
      </w:r>
      <w:r w:rsidR="00444215" w:rsidRPr="00444215">
        <w:rPr>
          <w:rFonts w:ascii="Times New Roman" w:hAnsi="Times New Roman" w:cs="Times New Roman"/>
          <w:b/>
          <w:bCs/>
        </w:rPr>
        <w:t xml:space="preserve"> Revision</w:t>
      </w:r>
    </w:p>
    <w:p w14:paraId="2E6B81CF" w14:textId="77777777" w:rsidR="00444215" w:rsidRPr="00444215" w:rsidRDefault="00444215" w:rsidP="00E90ABF">
      <w:pPr>
        <w:pStyle w:val="ListParagraph"/>
        <w:ind w:leftChars="0" w:left="0"/>
        <w:jc w:val="center"/>
        <w:rPr>
          <w:rFonts w:ascii="Times New Roman" w:hAnsi="Times New Roman" w:cs="Times New Roman"/>
          <w:b/>
          <w:bCs/>
        </w:rPr>
      </w:pPr>
      <w:r w:rsidRPr="00444215">
        <w:rPr>
          <w:rFonts w:ascii="Times New Roman" w:hAnsi="Times New Roman" w:cs="Times New Roman"/>
          <w:b/>
          <w:bCs/>
        </w:rPr>
        <w:t>The 31st APT Standardization Program Forum (ASTAP-31)</w:t>
      </w:r>
    </w:p>
    <w:p w14:paraId="6D5FAD93" w14:textId="77777777" w:rsidR="00444215" w:rsidRPr="00444215" w:rsidRDefault="00444215" w:rsidP="00E90ABF">
      <w:pPr>
        <w:pStyle w:val="ListParagraph"/>
        <w:ind w:leftChars="0" w:left="0"/>
        <w:jc w:val="center"/>
        <w:rPr>
          <w:rFonts w:ascii="Times New Roman" w:hAnsi="Times New Roman" w:cs="Times New Roman"/>
          <w:b/>
          <w:bCs/>
        </w:rPr>
      </w:pPr>
      <w:r w:rsidRPr="00444215">
        <w:rPr>
          <w:rFonts w:ascii="Times New Roman" w:hAnsi="Times New Roman" w:cs="Times New Roman"/>
          <w:b/>
          <w:bCs/>
        </w:rPr>
        <w:t>11 – 15 June 2019, Tokyo, Japan</w:t>
      </w:r>
    </w:p>
    <w:p w14:paraId="0A92D645" w14:textId="6AAD15B4" w:rsidR="00B30E23" w:rsidRDefault="00444215" w:rsidP="00E90ABF">
      <w:pPr>
        <w:pStyle w:val="ListParagraph"/>
        <w:ind w:leftChars="0" w:left="0"/>
        <w:jc w:val="center"/>
        <w:rPr>
          <w:rFonts w:ascii="Times New Roman" w:hAnsi="Times New Roman" w:cs="Times New Roman"/>
          <w:bCs/>
          <w:i/>
        </w:rPr>
      </w:pPr>
      <w:r w:rsidRPr="00E90ABF">
        <w:rPr>
          <w:rFonts w:ascii="Times New Roman" w:hAnsi="Times New Roman" w:cs="Times New Roman"/>
          <w:bCs/>
          <w:i/>
        </w:rPr>
        <w:t xml:space="preserve">(Source Document: ASTAP-31/OUT-30)   </w:t>
      </w:r>
    </w:p>
    <w:p w14:paraId="0D268637" w14:textId="19F7AE12" w:rsidR="008C6BB6" w:rsidRDefault="008C6BB6" w:rsidP="00E90ABF">
      <w:pPr>
        <w:pStyle w:val="ListParagraph"/>
        <w:ind w:leftChars="0" w:left="0"/>
        <w:jc w:val="center"/>
        <w:rPr>
          <w:rFonts w:ascii="Times New Roman" w:hAnsi="Times New Roman" w:cs="Times New Roman"/>
          <w:bCs/>
          <w:i/>
        </w:rPr>
      </w:pPr>
    </w:p>
    <w:p w14:paraId="4DDDA3F5" w14:textId="391C1B42" w:rsidR="008C6BB6" w:rsidRPr="008C6BB6" w:rsidRDefault="008C6BB6" w:rsidP="00E90ABF">
      <w:pPr>
        <w:pStyle w:val="ListParagraph"/>
        <w:ind w:leftChars="0" w:left="0"/>
        <w:jc w:val="center"/>
        <w:rPr>
          <w:rFonts w:ascii="Times New Roman" w:hAnsi="Times New Roman" w:cs="Times New Roman"/>
          <w:b/>
          <w:iCs/>
        </w:rPr>
      </w:pPr>
      <w:r w:rsidRPr="008C6BB6">
        <w:rPr>
          <w:rFonts w:ascii="Times New Roman" w:hAnsi="Times New Roman" w:cs="Times New Roman"/>
          <w:b/>
          <w:iCs/>
        </w:rPr>
        <w:t>2nd Revision</w:t>
      </w:r>
    </w:p>
    <w:p w14:paraId="064E755E" w14:textId="070078CE" w:rsidR="008C6BB6" w:rsidRDefault="008C6BB6" w:rsidP="00E90ABF">
      <w:pPr>
        <w:pStyle w:val="ListParagraph"/>
        <w:ind w:leftChars="0" w:left="0"/>
        <w:jc w:val="center"/>
        <w:rPr>
          <w:rFonts w:ascii="Times New Roman" w:hAnsi="Times New Roman" w:cs="Times New Roman"/>
          <w:b/>
        </w:rPr>
      </w:pPr>
      <w:r w:rsidRPr="008C6BB6">
        <w:rPr>
          <w:rFonts w:ascii="Times New Roman" w:hAnsi="Times New Roman" w:cs="Times New Roman"/>
          <w:b/>
          <w:iCs/>
        </w:rPr>
        <w:t xml:space="preserve">The 34th </w:t>
      </w:r>
      <w:r w:rsidRPr="008C6BB6">
        <w:rPr>
          <w:rFonts w:ascii="Times New Roman" w:hAnsi="Times New Roman" w:cs="Times New Roman"/>
          <w:b/>
        </w:rPr>
        <w:t>APT Standardization Program Forum (ASTAP-3</w:t>
      </w:r>
      <w:r w:rsidRPr="008C6BB6">
        <w:rPr>
          <w:rFonts w:ascii="Times New Roman" w:hAnsi="Times New Roman" w:cs="Times New Roman"/>
          <w:b/>
        </w:rPr>
        <w:t>4</w:t>
      </w:r>
      <w:r w:rsidRPr="008C6BB6">
        <w:rPr>
          <w:rFonts w:ascii="Times New Roman" w:hAnsi="Times New Roman" w:cs="Times New Roman"/>
          <w:b/>
        </w:rPr>
        <w:t>)</w:t>
      </w:r>
    </w:p>
    <w:p w14:paraId="38272A16" w14:textId="43CA8FCE" w:rsidR="008C6BB6" w:rsidRDefault="008C6BB6" w:rsidP="00E90ABF">
      <w:pPr>
        <w:pStyle w:val="ListParagraph"/>
        <w:ind w:leftChars="0" w:left="0"/>
        <w:jc w:val="center"/>
        <w:rPr>
          <w:rFonts w:ascii="Times New Roman" w:hAnsi="Times New Roman" w:cs="Times New Roman"/>
          <w:b/>
        </w:rPr>
      </w:pPr>
      <w:r>
        <w:rPr>
          <w:rFonts w:ascii="Times New Roman" w:hAnsi="Times New Roman" w:cs="Times New Roman"/>
          <w:b/>
        </w:rPr>
        <w:t>18 – 22 April 2022, Virtual/Online</w:t>
      </w:r>
    </w:p>
    <w:p w14:paraId="4CFB98F1" w14:textId="35D2CB88" w:rsidR="008C6BB6" w:rsidRPr="008C6BB6" w:rsidRDefault="008C6BB6" w:rsidP="00E90ABF">
      <w:pPr>
        <w:pStyle w:val="ListParagraph"/>
        <w:ind w:leftChars="0" w:left="0"/>
        <w:jc w:val="center"/>
        <w:rPr>
          <w:rFonts w:ascii="Times New Roman" w:hAnsi="Times New Roman" w:cs="Times New Roman"/>
          <w:bCs/>
          <w:i/>
          <w:iCs/>
        </w:rPr>
      </w:pPr>
      <w:r w:rsidRPr="008C6BB6">
        <w:rPr>
          <w:rFonts w:ascii="Times New Roman" w:hAnsi="Times New Roman" w:cs="Times New Roman"/>
          <w:bCs/>
          <w:i/>
          <w:iCs/>
        </w:rPr>
        <w:t>(</w:t>
      </w:r>
      <w:r>
        <w:rPr>
          <w:rFonts w:ascii="Times New Roman" w:hAnsi="Times New Roman" w:cs="Times New Roman"/>
          <w:bCs/>
          <w:i/>
          <w:iCs/>
        </w:rPr>
        <w:t>Source Document: ASTAP-34/OUT-11</w:t>
      </w:r>
      <w:r w:rsidRPr="008C6BB6">
        <w:rPr>
          <w:rFonts w:ascii="Times New Roman" w:hAnsi="Times New Roman" w:cs="Times New Roman"/>
          <w:bCs/>
          <w:i/>
          <w:iCs/>
        </w:rPr>
        <w:t>)</w:t>
      </w:r>
    </w:p>
    <w:p w14:paraId="3E32BDE7" w14:textId="77777777" w:rsidR="00B30E23" w:rsidRPr="00444215" w:rsidRDefault="00B30E23" w:rsidP="00E90ABF">
      <w:pPr>
        <w:pStyle w:val="ListParagraph"/>
        <w:ind w:leftChars="0" w:left="0"/>
        <w:rPr>
          <w:rFonts w:ascii="Times New Roman" w:eastAsiaTheme="minorEastAsia" w:hAnsi="Times New Roman" w:cs="Times New Roman"/>
          <w:color w:val="FF0000"/>
          <w:lang w:eastAsia="ko-KR"/>
        </w:rPr>
      </w:pPr>
    </w:p>
    <w:p w14:paraId="0BA3C6BC" w14:textId="77777777" w:rsidR="00E7137A" w:rsidRPr="00444215" w:rsidRDefault="00E7137A" w:rsidP="00E7137A">
      <w:pPr>
        <w:pStyle w:val="Title"/>
        <w:rPr>
          <w:rFonts w:ascii="Times New Roman" w:hAnsi="Times New Roman" w:cs="Times New Roman"/>
          <w:caps/>
          <w:sz w:val="24"/>
          <w:szCs w:val="24"/>
        </w:rPr>
      </w:pPr>
      <w:bookmarkStart w:id="0" w:name="_Toc101259582"/>
      <w:bookmarkStart w:id="1" w:name="_Toc101457809"/>
      <w:bookmarkStart w:id="2" w:name="_Toc101458085"/>
      <w:r w:rsidRPr="00C560EB">
        <w:rPr>
          <w:rFonts w:ascii="Times New Roman" w:hAnsi="Times New Roman" w:cs="Times New Roman"/>
          <w:caps/>
          <w:sz w:val="24"/>
          <w:szCs w:val="24"/>
        </w:rPr>
        <w:t>AP</w:t>
      </w:r>
      <w:r w:rsidRPr="00444215">
        <w:rPr>
          <w:rFonts w:ascii="Times New Roman" w:hAnsi="Times New Roman" w:cs="Times New Roman"/>
          <w:caps/>
          <w:sz w:val="24"/>
          <w:szCs w:val="24"/>
        </w:rPr>
        <w:t xml:space="preserve">T REPORT </w:t>
      </w:r>
      <w:bookmarkStart w:id="3" w:name="_Toc11448029"/>
      <w:r w:rsidRPr="00444215">
        <w:rPr>
          <w:rFonts w:ascii="Times New Roman" w:hAnsi="Times New Roman" w:cs="Times New Roman"/>
          <w:caps/>
          <w:sz w:val="24"/>
          <w:szCs w:val="24"/>
        </w:rPr>
        <w:t>ON</w:t>
      </w:r>
      <w:bookmarkEnd w:id="0"/>
      <w:bookmarkEnd w:id="1"/>
      <w:bookmarkEnd w:id="2"/>
      <w:bookmarkEnd w:id="3"/>
    </w:p>
    <w:p w14:paraId="250BDC76" w14:textId="77777777" w:rsidR="00E7137A" w:rsidRPr="00444215" w:rsidRDefault="00E7137A" w:rsidP="00E7137A">
      <w:pPr>
        <w:pStyle w:val="Title"/>
        <w:rPr>
          <w:rFonts w:ascii="Times New Roman" w:hAnsi="Times New Roman" w:cs="Times New Roman"/>
          <w:caps/>
          <w:sz w:val="24"/>
          <w:szCs w:val="24"/>
        </w:rPr>
      </w:pPr>
      <w:bookmarkStart w:id="4" w:name="_Toc11448030"/>
      <w:bookmarkStart w:id="5" w:name="_Toc101259583"/>
      <w:bookmarkStart w:id="6" w:name="_Toc101457810"/>
      <w:bookmarkStart w:id="7" w:name="_Toc101458086"/>
      <w:r w:rsidRPr="00444215">
        <w:rPr>
          <w:rFonts w:ascii="Times New Roman" w:hAnsi="Times New Roman" w:cs="Times New Roman"/>
          <w:caps/>
          <w:sz w:val="24"/>
          <w:szCs w:val="24"/>
        </w:rPr>
        <w:t>Asia-Pacific Regional Activities on Human Exposure to EMF</w:t>
      </w:r>
      <w:bookmarkEnd w:id="4"/>
      <w:bookmarkEnd w:id="5"/>
      <w:bookmarkEnd w:id="6"/>
      <w:bookmarkEnd w:id="7"/>
    </w:p>
    <w:p w14:paraId="53155D41" w14:textId="77777777" w:rsidR="00E7137A" w:rsidRPr="00444215" w:rsidRDefault="00E7137A" w:rsidP="00E7137A">
      <w:pPr>
        <w:pStyle w:val="ListParagraph"/>
        <w:ind w:leftChars="0" w:left="360"/>
        <w:rPr>
          <w:rFonts w:ascii="Times New Roman" w:eastAsiaTheme="minorEastAsia" w:hAnsi="Times New Roman" w:cs="Times New Roman"/>
          <w:color w:val="FF0000"/>
          <w:lang w:eastAsia="ko-KR"/>
        </w:rPr>
      </w:pPr>
    </w:p>
    <w:p w14:paraId="75A75DE7" w14:textId="77777777" w:rsidR="00E7137A" w:rsidRPr="00444215" w:rsidRDefault="00E7137A" w:rsidP="00E7137A">
      <w:pPr>
        <w:spacing w:before="60" w:after="60"/>
        <w:rPr>
          <w:rFonts w:eastAsiaTheme="minorEastAsia"/>
          <w:b/>
          <w:lang w:eastAsia="ko-KR"/>
        </w:rPr>
      </w:pPr>
      <w:r w:rsidRPr="00444215">
        <w:rPr>
          <w:b/>
        </w:rPr>
        <w:t xml:space="preserve">Background: </w:t>
      </w:r>
    </w:p>
    <w:p w14:paraId="30CA5836" w14:textId="77777777" w:rsidR="00E7137A" w:rsidRPr="00444215" w:rsidRDefault="00E7137A" w:rsidP="00E7137A">
      <w:pPr>
        <w:spacing w:before="60" w:after="60"/>
        <w:rPr>
          <w:rFonts w:eastAsiaTheme="minorEastAsia"/>
          <w:b/>
          <w:lang w:eastAsia="ko-KR"/>
        </w:rPr>
      </w:pPr>
    </w:p>
    <w:p w14:paraId="5DA6DBAB" w14:textId="77777777" w:rsidR="00E7137A" w:rsidRPr="00444215" w:rsidRDefault="00E7137A" w:rsidP="00E7137A">
      <w:pPr>
        <w:spacing w:before="60" w:after="60"/>
        <w:jc w:val="both"/>
        <w:rPr>
          <w:rFonts w:eastAsiaTheme="minorEastAsia"/>
          <w:lang w:eastAsia="ko-KR"/>
        </w:rPr>
      </w:pPr>
      <w:r w:rsidRPr="00444215">
        <w:rPr>
          <w:rFonts w:eastAsiaTheme="minorEastAsia"/>
          <w:lang w:eastAsia="ko-KR"/>
        </w:rPr>
        <w:t>On the ASTAP-23 meeting, a new term was coined for EG GICT&amp;EMF in order to add on the topic of human exposure to Electromagnetic Fields (EMF). The decision came upon EG GICT&amp;EMF. The meeting also mentioned a new proposal to develop a status report on the activities of EMF exposure. The Republic of Korea identified which parts were necessary to be reviewed for the status report and prepared a structural backbone for the draft report (ASTAP-24/OUT-25). APT members and affiliates were welcomed to contribute to the report.</w:t>
      </w:r>
    </w:p>
    <w:p w14:paraId="654616F8" w14:textId="77777777" w:rsidR="00E7137A" w:rsidRPr="00444215" w:rsidRDefault="00E7137A" w:rsidP="00E7137A">
      <w:pPr>
        <w:spacing w:before="60" w:after="60"/>
        <w:jc w:val="both"/>
        <w:rPr>
          <w:rFonts w:eastAsiaTheme="minorEastAsia"/>
          <w:lang w:eastAsia="ko-KR"/>
        </w:rPr>
      </w:pPr>
    </w:p>
    <w:p w14:paraId="4CEC1EDB" w14:textId="77777777" w:rsidR="00E7137A" w:rsidRPr="00444215" w:rsidRDefault="00E7137A" w:rsidP="00E7137A">
      <w:pPr>
        <w:spacing w:before="60" w:after="60"/>
        <w:jc w:val="both"/>
        <w:rPr>
          <w:rFonts w:eastAsiaTheme="minorEastAsia"/>
          <w:lang w:eastAsia="ko-KR"/>
        </w:rPr>
      </w:pPr>
      <w:r w:rsidRPr="00444215">
        <w:rPr>
          <w:rFonts w:eastAsiaTheme="minorEastAsia"/>
          <w:lang w:eastAsia="ko-KR"/>
        </w:rPr>
        <w:t>It’s important to regulate and determine the relationship between EMF activities and domestic/international safety for each country. With the development of the status report, we will not only be able to promote sharing information and find new pathways for development, but also find out future study areas for GICT and EMF working group. The draft status report on human exposure to EMFs was prepared by the rapporteur Dr. Juno</w:t>
      </w:r>
      <w:r>
        <w:rPr>
          <w:rFonts w:eastAsiaTheme="minorEastAsia"/>
          <w:lang w:eastAsia="ko-KR"/>
        </w:rPr>
        <w:t>h</w:t>
      </w:r>
      <w:r w:rsidRPr="00444215">
        <w:rPr>
          <w:rFonts w:eastAsiaTheme="minorEastAsia"/>
          <w:lang w:eastAsia="ko-KR"/>
        </w:rPr>
        <w:t xml:space="preserve"> An in collaboration with participants to GICT&amp;EMF   EG meeting. The input and information documents helped to update the status report were listed as a reference of this report. At the meeting of ASTAP 29, the status report was updated with some input documents and with the efforts of editors and chairman of EG GICT&amp;EMF.</w:t>
      </w:r>
    </w:p>
    <w:p w14:paraId="19688D94" w14:textId="77777777" w:rsidR="00E7137A" w:rsidRPr="00444215" w:rsidRDefault="00E7137A" w:rsidP="00E7137A">
      <w:pPr>
        <w:spacing w:before="60" w:after="60"/>
        <w:jc w:val="both"/>
        <w:rPr>
          <w:rFonts w:eastAsiaTheme="minorEastAsia"/>
          <w:lang w:eastAsia="ko-KR"/>
        </w:rPr>
      </w:pPr>
    </w:p>
    <w:p w14:paraId="5B0C2E52" w14:textId="77777777" w:rsidR="00E7137A" w:rsidRPr="00444215" w:rsidRDefault="00E7137A" w:rsidP="00E7137A">
      <w:pPr>
        <w:spacing w:before="60" w:after="60"/>
        <w:jc w:val="both"/>
        <w:rPr>
          <w:rFonts w:eastAsiaTheme="minorEastAsia"/>
          <w:lang w:eastAsia="ko-KR"/>
        </w:rPr>
      </w:pPr>
      <w:r w:rsidRPr="00444215">
        <w:rPr>
          <w:rFonts w:eastAsiaTheme="minorEastAsia"/>
          <w:lang w:eastAsia="ko-KR"/>
        </w:rPr>
        <w:t>At the meeting of ASTAP 30 and ASTAP 31, the EG GICT&amp;EMF had input and inform documents and it was agreed to include these documents to update the current APT/ASTAP/REPT-29 during the ASTAP-31 meeting. The documents which used to update the report are as follows;</w:t>
      </w:r>
    </w:p>
    <w:p w14:paraId="7D59EB88" w14:textId="77777777" w:rsidR="00E7137A" w:rsidRPr="00444215" w:rsidRDefault="00E7137A" w:rsidP="00E7137A">
      <w:pPr>
        <w:pStyle w:val="ListParagraph"/>
        <w:numPr>
          <w:ilvl w:val="0"/>
          <w:numId w:val="9"/>
        </w:numPr>
        <w:spacing w:before="60" w:after="60"/>
        <w:ind w:leftChars="0"/>
        <w:jc w:val="both"/>
        <w:rPr>
          <w:rFonts w:ascii="Times New Roman" w:eastAsiaTheme="minorEastAsia" w:hAnsi="Times New Roman" w:cs="Times New Roman"/>
          <w:lang w:eastAsia="ko-KR"/>
        </w:rPr>
      </w:pPr>
      <w:r w:rsidRPr="00444215">
        <w:rPr>
          <w:rFonts w:ascii="Times New Roman" w:eastAsiaTheme="minorEastAsia" w:hAnsi="Times New Roman" w:cs="Times New Roman"/>
          <w:lang w:eastAsia="ko-KR"/>
        </w:rPr>
        <w:t>ASTAP-30/INPUT-47: Revised on the recent EMF policies and regulation on Korea of status report</w:t>
      </w:r>
    </w:p>
    <w:p w14:paraId="7DADC83F" w14:textId="77777777" w:rsidR="00E7137A" w:rsidRPr="00444215" w:rsidRDefault="00E7137A" w:rsidP="00E7137A">
      <w:pPr>
        <w:pStyle w:val="ListParagraph"/>
        <w:numPr>
          <w:ilvl w:val="0"/>
          <w:numId w:val="9"/>
        </w:numPr>
        <w:spacing w:before="60" w:after="60"/>
        <w:ind w:leftChars="0"/>
        <w:jc w:val="both"/>
        <w:rPr>
          <w:rFonts w:ascii="Times New Roman" w:eastAsiaTheme="minorEastAsia" w:hAnsi="Times New Roman" w:cs="Times New Roman"/>
          <w:lang w:eastAsia="ko-KR"/>
        </w:rPr>
      </w:pPr>
      <w:r w:rsidRPr="00444215">
        <w:rPr>
          <w:rFonts w:ascii="Times New Roman" w:eastAsiaTheme="minorEastAsia" w:hAnsi="Times New Roman" w:cs="Times New Roman"/>
          <w:lang w:eastAsia="ko-KR"/>
        </w:rPr>
        <w:t>ASTAP-30/INPUT-51: Introduction to the ITU and IEC recent activities on EMF assessment and proposal to update the status report on EMF by including the related contents</w:t>
      </w:r>
    </w:p>
    <w:p w14:paraId="0EE8253B" w14:textId="77777777" w:rsidR="00E7137A" w:rsidRPr="00444215" w:rsidRDefault="00E7137A" w:rsidP="00E7137A">
      <w:pPr>
        <w:pStyle w:val="ListParagraph"/>
        <w:numPr>
          <w:ilvl w:val="0"/>
          <w:numId w:val="9"/>
        </w:numPr>
        <w:spacing w:before="60" w:after="60"/>
        <w:ind w:leftChars="0"/>
        <w:jc w:val="both"/>
        <w:rPr>
          <w:rFonts w:ascii="Times New Roman" w:eastAsiaTheme="minorEastAsia" w:hAnsi="Times New Roman" w:cs="Times New Roman"/>
          <w:lang w:eastAsia="ko-KR"/>
        </w:rPr>
      </w:pPr>
      <w:r w:rsidRPr="00444215">
        <w:rPr>
          <w:rFonts w:ascii="Times New Roman" w:eastAsiaTheme="minorEastAsia" w:hAnsi="Times New Roman" w:cs="Times New Roman"/>
          <w:lang w:eastAsia="ko-KR"/>
        </w:rPr>
        <w:t>ASTAP-31/INPUT-54: Introduction to the ITU activities on EMF and proposal to updated the status report of Asia Pacific regional activities on human exposure to EMF by including the related contents</w:t>
      </w:r>
    </w:p>
    <w:p w14:paraId="7AE90426" w14:textId="77777777" w:rsidR="00E7137A" w:rsidRPr="00444215" w:rsidRDefault="00E7137A" w:rsidP="00E7137A">
      <w:pPr>
        <w:pStyle w:val="ListParagraph"/>
        <w:numPr>
          <w:ilvl w:val="0"/>
          <w:numId w:val="9"/>
        </w:numPr>
        <w:spacing w:before="60" w:after="60"/>
        <w:ind w:leftChars="0"/>
        <w:jc w:val="both"/>
        <w:rPr>
          <w:rFonts w:ascii="Times New Roman" w:eastAsiaTheme="minorEastAsia" w:hAnsi="Times New Roman" w:cs="Times New Roman"/>
          <w:lang w:eastAsia="ko-KR"/>
        </w:rPr>
      </w:pPr>
      <w:r w:rsidRPr="00444215">
        <w:rPr>
          <w:rFonts w:ascii="Times New Roman" w:eastAsiaTheme="minorEastAsia" w:hAnsi="Times New Roman" w:cs="Times New Roman"/>
          <w:lang w:eastAsia="ko-KR"/>
        </w:rPr>
        <w:t>ASTAP-31/INF-08: An overview of ITU’s activities on EMF assessment</w:t>
      </w:r>
    </w:p>
    <w:p w14:paraId="58511D17" w14:textId="77777777" w:rsidR="00E7137A" w:rsidRDefault="00E7137A" w:rsidP="00E7137A">
      <w:pPr>
        <w:spacing w:before="60" w:after="60"/>
        <w:jc w:val="both"/>
        <w:rPr>
          <w:rFonts w:eastAsiaTheme="minorEastAsia"/>
          <w:lang w:eastAsia="ko-KR"/>
        </w:rPr>
      </w:pPr>
    </w:p>
    <w:p w14:paraId="3AD5DBCA" w14:textId="77777777" w:rsidR="00E7137A" w:rsidRPr="00556F41" w:rsidRDefault="00E7137A" w:rsidP="00E7137A">
      <w:pPr>
        <w:spacing w:before="60" w:after="60"/>
        <w:jc w:val="both"/>
        <w:rPr>
          <w:rFonts w:eastAsiaTheme="minorEastAsia"/>
          <w:lang w:eastAsia="ko-KR"/>
        </w:rPr>
      </w:pPr>
      <w:r w:rsidRPr="00556F41">
        <w:rPr>
          <w:rFonts w:eastAsiaTheme="minorEastAsia"/>
          <w:lang w:eastAsia="ko-KR"/>
        </w:rPr>
        <w:t>At the meeting of ASTAP 33 and ASTAP 34, the EG GICT&amp;EMF had input and information documents and it was agreed to include these documents to update the current report, APT/ASTAP/REPT-29 during the ASTAP-34 meeting. The documents which used to update the report are as follows;</w:t>
      </w:r>
    </w:p>
    <w:p w14:paraId="395DA575" w14:textId="77777777" w:rsidR="00E7137A" w:rsidRPr="00556F41" w:rsidRDefault="00E7137A" w:rsidP="00E7137A">
      <w:pPr>
        <w:pStyle w:val="ListParagraph"/>
        <w:numPr>
          <w:ilvl w:val="0"/>
          <w:numId w:val="9"/>
        </w:numPr>
        <w:spacing w:before="60" w:after="60"/>
        <w:ind w:leftChars="0"/>
        <w:jc w:val="both"/>
        <w:rPr>
          <w:rFonts w:ascii="Times New Roman" w:eastAsiaTheme="minorEastAsia" w:hAnsi="Times New Roman" w:cs="Times New Roman"/>
          <w:lang w:eastAsia="ko-KR"/>
        </w:rPr>
      </w:pPr>
      <w:r w:rsidRPr="00556F41">
        <w:rPr>
          <w:rFonts w:ascii="Times New Roman" w:eastAsiaTheme="minorEastAsia" w:hAnsi="Times New Roman" w:cs="Times New Roman"/>
          <w:lang w:eastAsia="ko-KR"/>
        </w:rPr>
        <w:t>ASTAP-33/INPUT-32: Revised with the recent ICNIRP exposure standards (chapter 3. International Regulations and Guidelines on Human Exposure to EMF / 3.1.1 ICNIRP (International Commission on Non-Ionizing Radiation Protection)</w:t>
      </w:r>
    </w:p>
    <w:p w14:paraId="58A14182" w14:textId="77777777" w:rsidR="00E7137A" w:rsidRPr="00556F41" w:rsidRDefault="00E7137A" w:rsidP="00E7137A">
      <w:pPr>
        <w:pStyle w:val="ListParagraph"/>
        <w:numPr>
          <w:ilvl w:val="0"/>
          <w:numId w:val="9"/>
        </w:numPr>
        <w:spacing w:before="60" w:after="60"/>
        <w:ind w:leftChars="0"/>
        <w:jc w:val="both"/>
        <w:rPr>
          <w:rFonts w:ascii="Times New Roman" w:eastAsiaTheme="minorEastAsia" w:hAnsi="Times New Roman" w:cs="Times New Roman"/>
          <w:lang w:eastAsia="ko-KR"/>
        </w:rPr>
      </w:pPr>
      <w:r w:rsidRPr="00556F41">
        <w:rPr>
          <w:rFonts w:ascii="Times New Roman" w:eastAsiaTheme="minorEastAsia" w:hAnsi="Times New Roman" w:cs="Times New Roman"/>
          <w:lang w:eastAsia="ko-KR"/>
        </w:rPr>
        <w:t>ASTAP-34/INPUT-23: Revised with the recent IEC and ITU-T standards (chapter 4. Standard Developing Organizations / 4.1.1 ITU-T and 4.1.2 IEC)</w:t>
      </w:r>
    </w:p>
    <w:p w14:paraId="3D5B076C" w14:textId="77777777" w:rsidR="00E7137A" w:rsidRPr="00900392" w:rsidRDefault="00E7137A" w:rsidP="00E7137A">
      <w:pPr>
        <w:pStyle w:val="ListParagraph"/>
        <w:numPr>
          <w:ilvl w:val="0"/>
          <w:numId w:val="9"/>
        </w:numPr>
        <w:spacing w:before="60" w:after="60"/>
        <w:ind w:leftChars="0"/>
        <w:jc w:val="both"/>
        <w:rPr>
          <w:b/>
        </w:rPr>
      </w:pPr>
      <w:r w:rsidRPr="00900392">
        <w:rPr>
          <w:rFonts w:ascii="Times New Roman" w:eastAsiaTheme="minorEastAsia" w:hAnsi="Times New Roman" w:cs="Times New Roman"/>
          <w:lang w:eastAsia="ko-KR"/>
        </w:rPr>
        <w:lastRenderedPageBreak/>
        <w:t xml:space="preserve">ASTAP-34/INPUT-22: Added as an appendix of the report 29 with the title “5G electromagnetic wave intensity measurements and calculations” </w:t>
      </w:r>
      <w:r w:rsidRPr="00900392">
        <w:rPr>
          <w:b/>
        </w:rPr>
        <w:br w:type="page"/>
      </w:r>
    </w:p>
    <w:p w14:paraId="683882FD" w14:textId="77777777" w:rsidR="00E7137A" w:rsidRDefault="00E7137A" w:rsidP="00E7137A">
      <w:pPr>
        <w:spacing w:before="60" w:after="60"/>
        <w:jc w:val="center"/>
        <w:rPr>
          <w:b/>
          <w:lang w:eastAsia="ko-KR"/>
        </w:rPr>
      </w:pPr>
      <w:r w:rsidRPr="00444215">
        <w:rPr>
          <w:b/>
          <w:lang w:eastAsia="ko-KR"/>
        </w:rPr>
        <w:lastRenderedPageBreak/>
        <w:t>Table of Contents</w:t>
      </w:r>
    </w:p>
    <w:p w14:paraId="5B060C0F" w14:textId="77777777" w:rsidR="00E7137A" w:rsidRDefault="00E7137A" w:rsidP="00E7137A">
      <w:pPr>
        <w:pStyle w:val="TOC1"/>
        <w:rPr>
          <w:rFonts w:asciiTheme="minorHAnsi" w:eastAsiaTheme="minorEastAsia" w:hAnsiTheme="minorHAnsi" w:cstheme="minorBidi"/>
          <w:kern w:val="2"/>
          <w:sz w:val="20"/>
          <w:szCs w:val="22"/>
        </w:rPr>
      </w:pPr>
      <w:r>
        <w:rPr>
          <w:rFonts w:eastAsia="Dotum"/>
          <w:bCs/>
          <w:noProof/>
          <w:u w:color="FFFFFF" w:themeColor="background1"/>
          <w:lang w:val="de-DE"/>
        </w:rPr>
        <w:fldChar w:fldCharType="begin"/>
      </w:r>
      <w:r>
        <w:instrText xml:space="preserve"> TOC \o "1-2" \u </w:instrText>
      </w:r>
      <w:r>
        <w:rPr>
          <w:rFonts w:eastAsia="Dotum"/>
          <w:bCs/>
          <w:noProof/>
          <w:u w:color="FFFFFF" w:themeColor="background1"/>
          <w:lang w:val="de-DE"/>
        </w:rPr>
        <w:fldChar w:fldCharType="separate"/>
      </w:r>
    </w:p>
    <w:p w14:paraId="120987B9" w14:textId="77777777" w:rsidR="00E7137A" w:rsidRPr="00A56FF6" w:rsidRDefault="00E7137A" w:rsidP="00E7137A">
      <w:pPr>
        <w:pStyle w:val="TOC1"/>
      </w:pPr>
      <w:r w:rsidRPr="00A56FF6">
        <w:t>1.</w:t>
      </w:r>
      <w:r w:rsidRPr="00A56FF6">
        <w:tab/>
        <w:t>Scope</w:t>
      </w:r>
      <w:r>
        <w:tab/>
      </w:r>
      <w:r>
        <w:fldChar w:fldCharType="begin"/>
      </w:r>
      <w:r>
        <w:instrText xml:space="preserve"> PAGEREF _Toc101458087 \h </w:instrText>
      </w:r>
      <w:r>
        <w:fldChar w:fldCharType="separate"/>
      </w:r>
      <w:r>
        <w:t>5</w:t>
      </w:r>
      <w:r>
        <w:fldChar w:fldCharType="end"/>
      </w:r>
    </w:p>
    <w:p w14:paraId="12A889BE" w14:textId="77777777" w:rsidR="00E7137A" w:rsidRDefault="00E7137A" w:rsidP="00E7137A">
      <w:pPr>
        <w:pStyle w:val="TOC1"/>
      </w:pPr>
    </w:p>
    <w:p w14:paraId="66B90714" w14:textId="77777777" w:rsidR="00E7137A" w:rsidRPr="00A56FF6" w:rsidRDefault="00E7137A" w:rsidP="00E7137A">
      <w:pPr>
        <w:pStyle w:val="TOC1"/>
      </w:pPr>
      <w:r w:rsidRPr="00A56FF6">
        <w:t>2.</w:t>
      </w:r>
      <w:r w:rsidRPr="00A56FF6">
        <w:tab/>
        <w:t>Terms and Definition</w:t>
      </w:r>
      <w:r>
        <w:tab/>
      </w:r>
      <w:r>
        <w:fldChar w:fldCharType="begin"/>
      </w:r>
      <w:r>
        <w:instrText xml:space="preserve"> PAGEREF _Toc101458088 \h </w:instrText>
      </w:r>
      <w:r>
        <w:fldChar w:fldCharType="separate"/>
      </w:r>
      <w:r>
        <w:t>5</w:t>
      </w:r>
      <w:r>
        <w:fldChar w:fldCharType="end"/>
      </w:r>
    </w:p>
    <w:p w14:paraId="635167ED" w14:textId="77777777" w:rsidR="00E7137A" w:rsidRPr="00DD733E" w:rsidRDefault="00E7137A" w:rsidP="00E7137A">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2.1</w:t>
      </w:r>
      <w:r w:rsidRPr="00DD733E">
        <w:rPr>
          <w:rFonts w:eastAsia="Dotum"/>
          <w:noProof/>
          <w:color w:val="000000"/>
          <w:lang w:val="de-DE" w:eastAsia="ko-KR"/>
        </w:rPr>
        <w:tab/>
      </w:r>
      <w:r w:rsidRPr="005D6CF0">
        <w:rPr>
          <w:rFonts w:eastAsia="Dotum"/>
          <w:noProof/>
          <w:color w:val="000000"/>
          <w:lang w:val="de-DE" w:eastAsia="ko-KR"/>
        </w:rPr>
        <w:t>adverse health effect</w:t>
      </w:r>
      <w:r w:rsidRPr="00DD733E">
        <w:rPr>
          <w:rFonts w:eastAsia="Dotum"/>
          <w:noProof/>
          <w:color w:val="000000"/>
          <w:lang w:val="de-DE" w:eastAsia="ko-KR"/>
        </w:rPr>
        <w:tab/>
      </w:r>
      <w:r w:rsidRPr="00DD733E">
        <w:rPr>
          <w:rFonts w:eastAsia="Dotum"/>
          <w:noProof/>
          <w:color w:val="000000"/>
          <w:lang w:val="de-DE" w:eastAsia="ko-KR"/>
        </w:rPr>
        <w:fldChar w:fldCharType="begin"/>
      </w:r>
      <w:r w:rsidRPr="00DD733E">
        <w:rPr>
          <w:rFonts w:eastAsia="Dotum"/>
          <w:noProof/>
          <w:color w:val="000000"/>
          <w:lang w:val="de-DE" w:eastAsia="ko-KR"/>
        </w:rPr>
        <w:instrText xml:space="preserve"> PAGEREF _Toc101458089 \h </w:instrText>
      </w:r>
      <w:r w:rsidRPr="00DD733E">
        <w:rPr>
          <w:rFonts w:eastAsia="Dotum"/>
          <w:noProof/>
          <w:color w:val="000000"/>
          <w:lang w:val="de-DE" w:eastAsia="ko-KR"/>
        </w:rPr>
      </w:r>
      <w:r w:rsidRPr="00DD733E">
        <w:rPr>
          <w:rFonts w:eastAsia="Dotum"/>
          <w:noProof/>
          <w:color w:val="000000"/>
          <w:lang w:val="de-DE" w:eastAsia="ko-KR"/>
        </w:rPr>
        <w:fldChar w:fldCharType="separate"/>
      </w:r>
      <w:r>
        <w:rPr>
          <w:rFonts w:eastAsia="Dotum"/>
          <w:noProof/>
          <w:color w:val="000000"/>
          <w:lang w:val="de-DE" w:eastAsia="ko-KR"/>
        </w:rPr>
        <w:t>5</w:t>
      </w:r>
      <w:r w:rsidRPr="00DD733E">
        <w:rPr>
          <w:rFonts w:eastAsia="Dotum"/>
          <w:noProof/>
          <w:color w:val="000000"/>
          <w:lang w:val="de-DE" w:eastAsia="ko-KR"/>
        </w:rPr>
        <w:fldChar w:fldCharType="end"/>
      </w:r>
    </w:p>
    <w:p w14:paraId="450CCAE3" w14:textId="77777777" w:rsidR="00E7137A" w:rsidRPr="00DD733E" w:rsidRDefault="00E7137A" w:rsidP="00E7137A">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2.2</w:t>
      </w:r>
      <w:r w:rsidRPr="00DD733E">
        <w:rPr>
          <w:rFonts w:eastAsia="Dotum"/>
          <w:noProof/>
          <w:color w:val="000000"/>
          <w:lang w:val="de-DE" w:eastAsia="ko-KR"/>
        </w:rPr>
        <w:tab/>
      </w:r>
      <w:r w:rsidRPr="005D6CF0">
        <w:rPr>
          <w:rFonts w:eastAsia="Dotum"/>
          <w:noProof/>
          <w:color w:val="000000"/>
          <w:lang w:val="de-DE" w:eastAsia="ko-KR"/>
        </w:rPr>
        <w:t>antenna</w:t>
      </w:r>
      <w:r w:rsidRPr="00DD733E">
        <w:rPr>
          <w:rFonts w:eastAsia="Dotum"/>
          <w:noProof/>
          <w:color w:val="000000"/>
          <w:lang w:val="de-DE" w:eastAsia="ko-KR"/>
        </w:rPr>
        <w:tab/>
      </w:r>
      <w:r w:rsidRPr="00DD733E">
        <w:rPr>
          <w:rFonts w:eastAsia="Dotum"/>
          <w:noProof/>
          <w:color w:val="000000"/>
          <w:lang w:val="de-DE" w:eastAsia="ko-KR"/>
        </w:rPr>
        <w:fldChar w:fldCharType="begin"/>
      </w:r>
      <w:r w:rsidRPr="00DD733E">
        <w:rPr>
          <w:rFonts w:eastAsia="Dotum"/>
          <w:noProof/>
          <w:color w:val="000000"/>
          <w:lang w:val="de-DE" w:eastAsia="ko-KR"/>
        </w:rPr>
        <w:instrText xml:space="preserve"> PAGEREF _Toc101458090 \h </w:instrText>
      </w:r>
      <w:r w:rsidRPr="00DD733E">
        <w:rPr>
          <w:rFonts w:eastAsia="Dotum"/>
          <w:noProof/>
          <w:color w:val="000000"/>
          <w:lang w:val="de-DE" w:eastAsia="ko-KR"/>
        </w:rPr>
      </w:r>
      <w:r w:rsidRPr="00DD733E">
        <w:rPr>
          <w:rFonts w:eastAsia="Dotum"/>
          <w:noProof/>
          <w:color w:val="000000"/>
          <w:lang w:val="de-DE" w:eastAsia="ko-KR"/>
        </w:rPr>
        <w:fldChar w:fldCharType="separate"/>
      </w:r>
      <w:r>
        <w:rPr>
          <w:rFonts w:eastAsia="Dotum"/>
          <w:noProof/>
          <w:color w:val="000000"/>
          <w:lang w:val="de-DE" w:eastAsia="ko-KR"/>
        </w:rPr>
        <w:t>5</w:t>
      </w:r>
      <w:r w:rsidRPr="00DD733E">
        <w:rPr>
          <w:rFonts w:eastAsia="Dotum"/>
          <w:noProof/>
          <w:color w:val="000000"/>
          <w:lang w:val="de-DE" w:eastAsia="ko-KR"/>
        </w:rPr>
        <w:fldChar w:fldCharType="end"/>
      </w:r>
    </w:p>
    <w:p w14:paraId="16D02D80" w14:textId="77777777" w:rsidR="00E7137A" w:rsidRPr="00DD733E" w:rsidRDefault="00E7137A" w:rsidP="00E7137A">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2.3</w:t>
      </w:r>
      <w:r w:rsidRPr="00DD733E">
        <w:rPr>
          <w:rFonts w:eastAsia="Dotum"/>
          <w:noProof/>
          <w:color w:val="000000"/>
          <w:lang w:val="de-DE" w:eastAsia="ko-KR"/>
        </w:rPr>
        <w:tab/>
      </w:r>
      <w:r w:rsidRPr="005D6CF0">
        <w:rPr>
          <w:rFonts w:eastAsia="Dotum"/>
          <w:noProof/>
          <w:color w:val="000000"/>
          <w:lang w:val="de-DE" w:eastAsia="ko-KR"/>
        </w:rPr>
        <w:t>averaging time (Tavg)</w:t>
      </w:r>
      <w:r w:rsidRPr="00DD733E">
        <w:rPr>
          <w:rFonts w:eastAsia="Dotum"/>
          <w:noProof/>
          <w:color w:val="000000"/>
          <w:lang w:val="de-DE" w:eastAsia="ko-KR"/>
        </w:rPr>
        <w:tab/>
      </w:r>
      <w:r w:rsidRPr="00DD733E">
        <w:rPr>
          <w:rFonts w:eastAsia="Dotum"/>
          <w:noProof/>
          <w:color w:val="000000"/>
          <w:lang w:val="de-DE" w:eastAsia="ko-KR"/>
        </w:rPr>
        <w:fldChar w:fldCharType="begin"/>
      </w:r>
      <w:r w:rsidRPr="00DD733E">
        <w:rPr>
          <w:rFonts w:eastAsia="Dotum"/>
          <w:noProof/>
          <w:color w:val="000000"/>
          <w:lang w:val="de-DE" w:eastAsia="ko-KR"/>
        </w:rPr>
        <w:instrText xml:space="preserve"> PAGEREF _Toc101458091 \h </w:instrText>
      </w:r>
      <w:r w:rsidRPr="00DD733E">
        <w:rPr>
          <w:rFonts w:eastAsia="Dotum"/>
          <w:noProof/>
          <w:color w:val="000000"/>
          <w:lang w:val="de-DE" w:eastAsia="ko-KR"/>
        </w:rPr>
      </w:r>
      <w:r w:rsidRPr="00DD733E">
        <w:rPr>
          <w:rFonts w:eastAsia="Dotum"/>
          <w:noProof/>
          <w:color w:val="000000"/>
          <w:lang w:val="de-DE" w:eastAsia="ko-KR"/>
        </w:rPr>
        <w:fldChar w:fldCharType="separate"/>
      </w:r>
      <w:r>
        <w:rPr>
          <w:rFonts w:eastAsia="Dotum"/>
          <w:noProof/>
          <w:color w:val="000000"/>
          <w:lang w:val="de-DE" w:eastAsia="ko-KR"/>
        </w:rPr>
        <w:t>5</w:t>
      </w:r>
      <w:r w:rsidRPr="00DD733E">
        <w:rPr>
          <w:rFonts w:eastAsia="Dotum"/>
          <w:noProof/>
          <w:color w:val="000000"/>
          <w:lang w:val="de-DE" w:eastAsia="ko-KR"/>
        </w:rPr>
        <w:fldChar w:fldCharType="end"/>
      </w:r>
    </w:p>
    <w:p w14:paraId="4B6E4278" w14:textId="77777777" w:rsidR="00E7137A" w:rsidRPr="00DD733E" w:rsidRDefault="00E7137A" w:rsidP="00E7137A">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2.4</w:t>
      </w:r>
      <w:r w:rsidRPr="00DD733E">
        <w:rPr>
          <w:rFonts w:eastAsia="Dotum"/>
          <w:noProof/>
          <w:color w:val="000000"/>
          <w:lang w:val="de-DE" w:eastAsia="ko-KR"/>
        </w:rPr>
        <w:tab/>
      </w:r>
      <w:r w:rsidRPr="005D6CF0">
        <w:rPr>
          <w:rFonts w:eastAsia="Dotum"/>
          <w:noProof/>
          <w:color w:val="000000"/>
          <w:lang w:val="de-DE" w:eastAsia="ko-KR"/>
        </w:rPr>
        <w:t>basic restrictions (BRs)</w:t>
      </w:r>
      <w:r w:rsidRPr="00DD733E">
        <w:rPr>
          <w:rFonts w:eastAsia="Dotum"/>
          <w:noProof/>
          <w:color w:val="000000"/>
          <w:lang w:val="de-DE" w:eastAsia="ko-KR"/>
        </w:rPr>
        <w:tab/>
      </w:r>
      <w:r w:rsidRPr="00DD733E">
        <w:rPr>
          <w:rFonts w:eastAsia="Dotum"/>
          <w:noProof/>
          <w:color w:val="000000"/>
          <w:lang w:val="de-DE" w:eastAsia="ko-KR"/>
        </w:rPr>
        <w:fldChar w:fldCharType="begin"/>
      </w:r>
      <w:r w:rsidRPr="00DD733E">
        <w:rPr>
          <w:rFonts w:eastAsia="Dotum"/>
          <w:noProof/>
          <w:color w:val="000000"/>
          <w:lang w:val="de-DE" w:eastAsia="ko-KR"/>
        </w:rPr>
        <w:instrText xml:space="preserve"> PAGEREF _Toc101458092 \h </w:instrText>
      </w:r>
      <w:r w:rsidRPr="00DD733E">
        <w:rPr>
          <w:rFonts w:eastAsia="Dotum"/>
          <w:noProof/>
          <w:color w:val="000000"/>
          <w:lang w:val="de-DE" w:eastAsia="ko-KR"/>
        </w:rPr>
      </w:r>
      <w:r w:rsidRPr="00DD733E">
        <w:rPr>
          <w:rFonts w:eastAsia="Dotum"/>
          <w:noProof/>
          <w:color w:val="000000"/>
          <w:lang w:val="de-DE" w:eastAsia="ko-KR"/>
        </w:rPr>
        <w:fldChar w:fldCharType="separate"/>
      </w:r>
      <w:r>
        <w:rPr>
          <w:rFonts w:eastAsia="Dotum"/>
          <w:noProof/>
          <w:color w:val="000000"/>
          <w:lang w:val="de-DE" w:eastAsia="ko-KR"/>
        </w:rPr>
        <w:t>5</w:t>
      </w:r>
      <w:r w:rsidRPr="00DD733E">
        <w:rPr>
          <w:rFonts w:eastAsia="Dotum"/>
          <w:noProof/>
          <w:color w:val="000000"/>
          <w:lang w:val="de-DE" w:eastAsia="ko-KR"/>
        </w:rPr>
        <w:fldChar w:fldCharType="end"/>
      </w:r>
    </w:p>
    <w:p w14:paraId="5FF8CD8F" w14:textId="77777777" w:rsidR="00E7137A" w:rsidRPr="00DD733E" w:rsidRDefault="00E7137A" w:rsidP="00E7137A">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2.5</w:t>
      </w:r>
      <w:r w:rsidRPr="00DD733E">
        <w:rPr>
          <w:rFonts w:eastAsia="Dotum"/>
          <w:noProof/>
          <w:color w:val="000000"/>
          <w:lang w:val="de-DE" w:eastAsia="ko-KR"/>
        </w:rPr>
        <w:tab/>
      </w:r>
      <w:r w:rsidRPr="005D6CF0">
        <w:rPr>
          <w:rFonts w:eastAsia="Dotum"/>
          <w:noProof/>
          <w:color w:val="000000"/>
          <w:lang w:val="de-DE" w:eastAsia="ko-KR"/>
        </w:rPr>
        <w:t>biological effect</w:t>
      </w:r>
      <w:r w:rsidRPr="00DD733E">
        <w:rPr>
          <w:rFonts w:eastAsia="Dotum"/>
          <w:noProof/>
          <w:color w:val="000000"/>
          <w:lang w:val="de-DE" w:eastAsia="ko-KR"/>
        </w:rPr>
        <w:tab/>
      </w:r>
      <w:r w:rsidRPr="00DD733E">
        <w:rPr>
          <w:rFonts w:eastAsia="Dotum"/>
          <w:noProof/>
          <w:color w:val="000000"/>
          <w:lang w:val="de-DE" w:eastAsia="ko-KR"/>
        </w:rPr>
        <w:fldChar w:fldCharType="begin"/>
      </w:r>
      <w:r w:rsidRPr="00DD733E">
        <w:rPr>
          <w:rFonts w:eastAsia="Dotum"/>
          <w:noProof/>
          <w:color w:val="000000"/>
          <w:lang w:val="de-DE" w:eastAsia="ko-KR"/>
        </w:rPr>
        <w:instrText xml:space="preserve"> PAGEREF _Toc101458093 \h </w:instrText>
      </w:r>
      <w:r w:rsidRPr="00DD733E">
        <w:rPr>
          <w:rFonts w:eastAsia="Dotum"/>
          <w:noProof/>
          <w:color w:val="000000"/>
          <w:lang w:val="de-DE" w:eastAsia="ko-KR"/>
        </w:rPr>
      </w:r>
      <w:r w:rsidRPr="00DD733E">
        <w:rPr>
          <w:rFonts w:eastAsia="Dotum"/>
          <w:noProof/>
          <w:color w:val="000000"/>
          <w:lang w:val="de-DE" w:eastAsia="ko-KR"/>
        </w:rPr>
        <w:fldChar w:fldCharType="separate"/>
      </w:r>
      <w:r>
        <w:rPr>
          <w:rFonts w:eastAsia="Dotum"/>
          <w:noProof/>
          <w:color w:val="000000"/>
          <w:lang w:val="de-DE" w:eastAsia="ko-KR"/>
        </w:rPr>
        <w:t>5</w:t>
      </w:r>
      <w:r w:rsidRPr="00DD733E">
        <w:rPr>
          <w:rFonts w:eastAsia="Dotum"/>
          <w:noProof/>
          <w:color w:val="000000"/>
          <w:lang w:val="de-DE" w:eastAsia="ko-KR"/>
        </w:rPr>
        <w:fldChar w:fldCharType="end"/>
      </w:r>
    </w:p>
    <w:p w14:paraId="66F2CA3A" w14:textId="77777777" w:rsidR="00E7137A" w:rsidRPr="00DD733E" w:rsidRDefault="00E7137A" w:rsidP="00E7137A">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2.6</w:t>
      </w:r>
      <w:r w:rsidRPr="00DD733E">
        <w:rPr>
          <w:rFonts w:eastAsia="Dotum"/>
          <w:noProof/>
          <w:color w:val="000000"/>
          <w:lang w:val="de-DE" w:eastAsia="ko-KR"/>
        </w:rPr>
        <w:tab/>
      </w:r>
      <w:r w:rsidRPr="005D6CF0">
        <w:rPr>
          <w:rFonts w:eastAsia="Dotum"/>
          <w:noProof/>
          <w:color w:val="000000"/>
          <w:lang w:val="de-DE" w:eastAsia="ko-KR"/>
        </w:rPr>
        <w:t>controlled environment</w:t>
      </w:r>
      <w:r w:rsidRPr="00DD733E">
        <w:rPr>
          <w:rFonts w:eastAsia="Dotum"/>
          <w:noProof/>
          <w:color w:val="000000"/>
          <w:lang w:val="de-DE" w:eastAsia="ko-KR"/>
        </w:rPr>
        <w:tab/>
      </w:r>
      <w:r w:rsidRPr="00DD733E">
        <w:rPr>
          <w:rFonts w:eastAsia="Dotum"/>
          <w:noProof/>
          <w:color w:val="000000"/>
          <w:lang w:val="de-DE" w:eastAsia="ko-KR"/>
        </w:rPr>
        <w:fldChar w:fldCharType="begin"/>
      </w:r>
      <w:r w:rsidRPr="00DD733E">
        <w:rPr>
          <w:rFonts w:eastAsia="Dotum"/>
          <w:noProof/>
          <w:color w:val="000000"/>
          <w:lang w:val="de-DE" w:eastAsia="ko-KR"/>
        </w:rPr>
        <w:instrText xml:space="preserve"> PAGEREF _Toc101458094 \h </w:instrText>
      </w:r>
      <w:r w:rsidRPr="00DD733E">
        <w:rPr>
          <w:rFonts w:eastAsia="Dotum"/>
          <w:noProof/>
          <w:color w:val="000000"/>
          <w:lang w:val="de-DE" w:eastAsia="ko-KR"/>
        </w:rPr>
      </w:r>
      <w:r w:rsidRPr="00DD733E">
        <w:rPr>
          <w:rFonts w:eastAsia="Dotum"/>
          <w:noProof/>
          <w:color w:val="000000"/>
          <w:lang w:val="de-DE" w:eastAsia="ko-KR"/>
        </w:rPr>
        <w:fldChar w:fldCharType="separate"/>
      </w:r>
      <w:r>
        <w:rPr>
          <w:rFonts w:eastAsia="Dotum"/>
          <w:noProof/>
          <w:color w:val="000000"/>
          <w:lang w:val="de-DE" w:eastAsia="ko-KR"/>
        </w:rPr>
        <w:t>6</w:t>
      </w:r>
      <w:r w:rsidRPr="00DD733E">
        <w:rPr>
          <w:rFonts w:eastAsia="Dotum"/>
          <w:noProof/>
          <w:color w:val="000000"/>
          <w:lang w:val="de-DE" w:eastAsia="ko-KR"/>
        </w:rPr>
        <w:fldChar w:fldCharType="end"/>
      </w:r>
    </w:p>
    <w:p w14:paraId="0B4506C3" w14:textId="77777777" w:rsidR="00E7137A" w:rsidRPr="00DD733E" w:rsidRDefault="00E7137A" w:rsidP="00E7137A">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2.7</w:t>
      </w:r>
      <w:r w:rsidRPr="00DD733E">
        <w:rPr>
          <w:rFonts w:eastAsia="Dotum"/>
          <w:noProof/>
          <w:color w:val="000000"/>
          <w:lang w:val="de-DE" w:eastAsia="ko-KR"/>
        </w:rPr>
        <w:tab/>
      </w:r>
      <w:r w:rsidRPr="005D6CF0">
        <w:rPr>
          <w:rFonts w:eastAsia="Dotum"/>
          <w:noProof/>
          <w:color w:val="000000"/>
          <w:lang w:val="de-DE" w:eastAsia="ko-KR"/>
        </w:rPr>
        <w:t>current density</w:t>
      </w:r>
      <w:r w:rsidRPr="00DD733E">
        <w:rPr>
          <w:rFonts w:eastAsia="Dotum"/>
          <w:noProof/>
          <w:color w:val="000000"/>
          <w:lang w:val="de-DE" w:eastAsia="ko-KR"/>
        </w:rPr>
        <w:tab/>
      </w:r>
      <w:r w:rsidRPr="00DD733E">
        <w:rPr>
          <w:rFonts w:eastAsia="Dotum"/>
          <w:noProof/>
          <w:color w:val="000000"/>
          <w:lang w:val="de-DE" w:eastAsia="ko-KR"/>
        </w:rPr>
        <w:fldChar w:fldCharType="begin"/>
      </w:r>
      <w:r w:rsidRPr="00DD733E">
        <w:rPr>
          <w:rFonts w:eastAsia="Dotum"/>
          <w:noProof/>
          <w:color w:val="000000"/>
          <w:lang w:val="de-DE" w:eastAsia="ko-KR"/>
        </w:rPr>
        <w:instrText xml:space="preserve"> PAGEREF _Toc101458095 \h </w:instrText>
      </w:r>
      <w:r w:rsidRPr="00DD733E">
        <w:rPr>
          <w:rFonts w:eastAsia="Dotum"/>
          <w:noProof/>
          <w:color w:val="000000"/>
          <w:lang w:val="de-DE" w:eastAsia="ko-KR"/>
        </w:rPr>
      </w:r>
      <w:r w:rsidRPr="00DD733E">
        <w:rPr>
          <w:rFonts w:eastAsia="Dotum"/>
          <w:noProof/>
          <w:color w:val="000000"/>
          <w:lang w:val="de-DE" w:eastAsia="ko-KR"/>
        </w:rPr>
        <w:fldChar w:fldCharType="separate"/>
      </w:r>
      <w:r>
        <w:rPr>
          <w:rFonts w:eastAsia="Dotum"/>
          <w:noProof/>
          <w:color w:val="000000"/>
          <w:lang w:val="de-DE" w:eastAsia="ko-KR"/>
        </w:rPr>
        <w:t>6</w:t>
      </w:r>
      <w:r w:rsidRPr="00DD733E">
        <w:rPr>
          <w:rFonts w:eastAsia="Dotum"/>
          <w:noProof/>
          <w:color w:val="000000"/>
          <w:lang w:val="de-DE" w:eastAsia="ko-KR"/>
        </w:rPr>
        <w:fldChar w:fldCharType="end"/>
      </w:r>
    </w:p>
    <w:p w14:paraId="72212BB2" w14:textId="77777777" w:rsidR="00E7137A" w:rsidRPr="00DD733E" w:rsidRDefault="00E7137A" w:rsidP="00E7137A">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2.8</w:t>
      </w:r>
      <w:r w:rsidRPr="00DD733E">
        <w:rPr>
          <w:rFonts w:eastAsia="Dotum"/>
          <w:noProof/>
          <w:color w:val="000000"/>
          <w:lang w:val="de-DE" w:eastAsia="ko-KR"/>
        </w:rPr>
        <w:tab/>
      </w:r>
      <w:r w:rsidRPr="005D6CF0">
        <w:rPr>
          <w:rFonts w:eastAsia="Dotum"/>
          <w:noProof/>
          <w:color w:val="000000"/>
          <w:lang w:val="de-DE" w:eastAsia="ko-KR"/>
        </w:rPr>
        <w:t>electric field</w:t>
      </w:r>
      <w:r w:rsidRPr="00DD733E">
        <w:rPr>
          <w:rFonts w:eastAsia="Dotum"/>
          <w:noProof/>
          <w:color w:val="000000"/>
          <w:lang w:val="de-DE" w:eastAsia="ko-KR"/>
        </w:rPr>
        <w:tab/>
      </w:r>
      <w:r w:rsidRPr="00DD733E">
        <w:rPr>
          <w:rFonts w:eastAsia="Dotum"/>
          <w:noProof/>
          <w:color w:val="000000"/>
          <w:lang w:val="de-DE" w:eastAsia="ko-KR"/>
        </w:rPr>
        <w:fldChar w:fldCharType="begin"/>
      </w:r>
      <w:r w:rsidRPr="00DD733E">
        <w:rPr>
          <w:rFonts w:eastAsia="Dotum"/>
          <w:noProof/>
          <w:color w:val="000000"/>
          <w:lang w:val="de-DE" w:eastAsia="ko-KR"/>
        </w:rPr>
        <w:instrText xml:space="preserve"> PAGEREF _Toc101458096 \h </w:instrText>
      </w:r>
      <w:r w:rsidRPr="00DD733E">
        <w:rPr>
          <w:rFonts w:eastAsia="Dotum"/>
          <w:noProof/>
          <w:color w:val="000000"/>
          <w:lang w:val="de-DE" w:eastAsia="ko-KR"/>
        </w:rPr>
      </w:r>
      <w:r w:rsidRPr="00DD733E">
        <w:rPr>
          <w:rFonts w:eastAsia="Dotum"/>
          <w:noProof/>
          <w:color w:val="000000"/>
          <w:lang w:val="de-DE" w:eastAsia="ko-KR"/>
        </w:rPr>
        <w:fldChar w:fldCharType="separate"/>
      </w:r>
      <w:r>
        <w:rPr>
          <w:rFonts w:eastAsia="Dotum"/>
          <w:noProof/>
          <w:color w:val="000000"/>
          <w:lang w:val="de-DE" w:eastAsia="ko-KR"/>
        </w:rPr>
        <w:t>6</w:t>
      </w:r>
      <w:r w:rsidRPr="00DD733E">
        <w:rPr>
          <w:rFonts w:eastAsia="Dotum"/>
          <w:noProof/>
          <w:color w:val="000000"/>
          <w:lang w:val="de-DE" w:eastAsia="ko-KR"/>
        </w:rPr>
        <w:fldChar w:fldCharType="end"/>
      </w:r>
    </w:p>
    <w:p w14:paraId="7D964917" w14:textId="77777777" w:rsidR="00E7137A" w:rsidRPr="00DD733E" w:rsidRDefault="00E7137A" w:rsidP="00E7137A">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2.9</w:t>
      </w:r>
      <w:r w:rsidRPr="00DD733E">
        <w:rPr>
          <w:rFonts w:eastAsia="Dotum"/>
          <w:noProof/>
          <w:color w:val="000000"/>
          <w:lang w:val="de-DE" w:eastAsia="ko-KR"/>
        </w:rPr>
        <w:tab/>
      </w:r>
      <w:r w:rsidRPr="005D6CF0">
        <w:rPr>
          <w:rFonts w:eastAsia="Dotum"/>
          <w:noProof/>
          <w:color w:val="000000"/>
          <w:lang w:val="de-DE" w:eastAsia="ko-KR"/>
        </w:rPr>
        <w:t>electric field strength(E)</w:t>
      </w:r>
      <w:r w:rsidRPr="00DD733E">
        <w:rPr>
          <w:rFonts w:eastAsia="Dotum"/>
          <w:noProof/>
          <w:color w:val="000000"/>
          <w:lang w:val="de-DE" w:eastAsia="ko-KR"/>
        </w:rPr>
        <w:tab/>
      </w:r>
      <w:r w:rsidRPr="00DD733E">
        <w:rPr>
          <w:rFonts w:eastAsia="Dotum"/>
          <w:noProof/>
          <w:color w:val="000000"/>
          <w:lang w:val="de-DE" w:eastAsia="ko-KR"/>
        </w:rPr>
        <w:fldChar w:fldCharType="begin"/>
      </w:r>
      <w:r w:rsidRPr="00DD733E">
        <w:rPr>
          <w:rFonts w:eastAsia="Dotum"/>
          <w:noProof/>
          <w:color w:val="000000"/>
          <w:lang w:val="de-DE" w:eastAsia="ko-KR"/>
        </w:rPr>
        <w:instrText xml:space="preserve"> PAGEREF _Toc101458097 \h </w:instrText>
      </w:r>
      <w:r w:rsidRPr="00DD733E">
        <w:rPr>
          <w:rFonts w:eastAsia="Dotum"/>
          <w:noProof/>
          <w:color w:val="000000"/>
          <w:lang w:val="de-DE" w:eastAsia="ko-KR"/>
        </w:rPr>
      </w:r>
      <w:r w:rsidRPr="00DD733E">
        <w:rPr>
          <w:rFonts w:eastAsia="Dotum"/>
          <w:noProof/>
          <w:color w:val="000000"/>
          <w:lang w:val="de-DE" w:eastAsia="ko-KR"/>
        </w:rPr>
        <w:fldChar w:fldCharType="separate"/>
      </w:r>
      <w:r>
        <w:rPr>
          <w:rFonts w:eastAsia="Dotum"/>
          <w:noProof/>
          <w:color w:val="000000"/>
          <w:lang w:val="de-DE" w:eastAsia="ko-KR"/>
        </w:rPr>
        <w:t>6</w:t>
      </w:r>
      <w:r w:rsidRPr="00DD733E">
        <w:rPr>
          <w:rFonts w:eastAsia="Dotum"/>
          <w:noProof/>
          <w:color w:val="000000"/>
          <w:lang w:val="de-DE" w:eastAsia="ko-KR"/>
        </w:rPr>
        <w:fldChar w:fldCharType="end"/>
      </w:r>
    </w:p>
    <w:p w14:paraId="097EFA42" w14:textId="77777777" w:rsidR="00E7137A" w:rsidRPr="00DD733E" w:rsidRDefault="00E7137A" w:rsidP="00E7137A">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2.10</w:t>
      </w:r>
      <w:r w:rsidRPr="00DD733E">
        <w:rPr>
          <w:rFonts w:eastAsia="Dotum"/>
          <w:noProof/>
          <w:color w:val="000000"/>
          <w:lang w:val="de-DE" w:eastAsia="ko-KR"/>
        </w:rPr>
        <w:tab/>
      </w:r>
      <w:r w:rsidRPr="005D6CF0">
        <w:rPr>
          <w:rFonts w:eastAsia="Dotum"/>
          <w:noProof/>
          <w:color w:val="000000"/>
          <w:lang w:val="de-DE" w:eastAsia="ko-KR"/>
        </w:rPr>
        <w:t>EMF</w:t>
      </w:r>
      <w:r w:rsidRPr="00DD733E">
        <w:rPr>
          <w:rFonts w:eastAsia="Dotum"/>
          <w:noProof/>
          <w:color w:val="000000"/>
          <w:lang w:val="de-DE" w:eastAsia="ko-KR"/>
        </w:rPr>
        <w:tab/>
      </w:r>
      <w:r w:rsidRPr="00DD733E">
        <w:rPr>
          <w:rFonts w:eastAsia="Dotum"/>
          <w:noProof/>
          <w:color w:val="000000"/>
          <w:lang w:val="de-DE" w:eastAsia="ko-KR"/>
        </w:rPr>
        <w:fldChar w:fldCharType="begin"/>
      </w:r>
      <w:r w:rsidRPr="00DD733E">
        <w:rPr>
          <w:rFonts w:eastAsia="Dotum"/>
          <w:noProof/>
          <w:color w:val="000000"/>
          <w:lang w:val="de-DE" w:eastAsia="ko-KR"/>
        </w:rPr>
        <w:instrText xml:space="preserve"> PAGEREF _Toc101458098 \h </w:instrText>
      </w:r>
      <w:r w:rsidRPr="00DD733E">
        <w:rPr>
          <w:rFonts w:eastAsia="Dotum"/>
          <w:noProof/>
          <w:color w:val="000000"/>
          <w:lang w:val="de-DE" w:eastAsia="ko-KR"/>
        </w:rPr>
      </w:r>
      <w:r w:rsidRPr="00DD733E">
        <w:rPr>
          <w:rFonts w:eastAsia="Dotum"/>
          <w:noProof/>
          <w:color w:val="000000"/>
          <w:lang w:val="de-DE" w:eastAsia="ko-KR"/>
        </w:rPr>
        <w:fldChar w:fldCharType="separate"/>
      </w:r>
      <w:r>
        <w:rPr>
          <w:rFonts w:eastAsia="Dotum"/>
          <w:noProof/>
          <w:color w:val="000000"/>
          <w:lang w:val="de-DE" w:eastAsia="ko-KR"/>
        </w:rPr>
        <w:t>6</w:t>
      </w:r>
      <w:r w:rsidRPr="00DD733E">
        <w:rPr>
          <w:rFonts w:eastAsia="Dotum"/>
          <w:noProof/>
          <w:color w:val="000000"/>
          <w:lang w:val="de-DE" w:eastAsia="ko-KR"/>
        </w:rPr>
        <w:fldChar w:fldCharType="end"/>
      </w:r>
    </w:p>
    <w:p w14:paraId="6753760A" w14:textId="77777777" w:rsidR="00E7137A" w:rsidRPr="00DD733E" w:rsidRDefault="00E7137A" w:rsidP="00E7137A">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2.11</w:t>
      </w:r>
      <w:r w:rsidRPr="00DD733E">
        <w:rPr>
          <w:rFonts w:eastAsia="Dotum"/>
          <w:noProof/>
          <w:color w:val="000000"/>
          <w:lang w:val="de-DE" w:eastAsia="ko-KR"/>
        </w:rPr>
        <w:tab/>
      </w:r>
      <w:r w:rsidRPr="005D6CF0">
        <w:rPr>
          <w:rFonts w:eastAsia="Dotum"/>
          <w:noProof/>
          <w:color w:val="000000"/>
          <w:lang w:val="de-DE" w:eastAsia="ko-KR"/>
        </w:rPr>
        <w:t>exposure</w:t>
      </w:r>
      <w:r w:rsidRPr="00DD733E">
        <w:rPr>
          <w:rFonts w:eastAsia="Dotum"/>
          <w:noProof/>
          <w:color w:val="000000"/>
          <w:lang w:val="de-DE" w:eastAsia="ko-KR"/>
        </w:rPr>
        <w:tab/>
      </w:r>
      <w:r w:rsidRPr="00DD733E">
        <w:rPr>
          <w:rFonts w:eastAsia="Dotum"/>
          <w:noProof/>
          <w:color w:val="000000"/>
          <w:lang w:val="de-DE" w:eastAsia="ko-KR"/>
        </w:rPr>
        <w:fldChar w:fldCharType="begin"/>
      </w:r>
      <w:r w:rsidRPr="00DD733E">
        <w:rPr>
          <w:rFonts w:eastAsia="Dotum"/>
          <w:noProof/>
          <w:color w:val="000000"/>
          <w:lang w:val="de-DE" w:eastAsia="ko-KR"/>
        </w:rPr>
        <w:instrText xml:space="preserve"> PAGEREF _Toc101458099 \h </w:instrText>
      </w:r>
      <w:r w:rsidRPr="00DD733E">
        <w:rPr>
          <w:rFonts w:eastAsia="Dotum"/>
          <w:noProof/>
          <w:color w:val="000000"/>
          <w:lang w:val="de-DE" w:eastAsia="ko-KR"/>
        </w:rPr>
      </w:r>
      <w:r w:rsidRPr="00DD733E">
        <w:rPr>
          <w:rFonts w:eastAsia="Dotum"/>
          <w:noProof/>
          <w:color w:val="000000"/>
          <w:lang w:val="de-DE" w:eastAsia="ko-KR"/>
        </w:rPr>
        <w:fldChar w:fldCharType="separate"/>
      </w:r>
      <w:r>
        <w:rPr>
          <w:rFonts w:eastAsia="Dotum"/>
          <w:noProof/>
          <w:color w:val="000000"/>
          <w:lang w:val="de-DE" w:eastAsia="ko-KR"/>
        </w:rPr>
        <w:t>6</w:t>
      </w:r>
      <w:r w:rsidRPr="00DD733E">
        <w:rPr>
          <w:rFonts w:eastAsia="Dotum"/>
          <w:noProof/>
          <w:color w:val="000000"/>
          <w:lang w:val="de-DE" w:eastAsia="ko-KR"/>
        </w:rPr>
        <w:fldChar w:fldCharType="end"/>
      </w:r>
    </w:p>
    <w:p w14:paraId="07E44317" w14:textId="77777777" w:rsidR="00E7137A" w:rsidRPr="00DD733E" w:rsidRDefault="00E7137A" w:rsidP="00E7137A">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2.12</w:t>
      </w:r>
      <w:r w:rsidRPr="00DD733E">
        <w:rPr>
          <w:rFonts w:eastAsia="Dotum"/>
          <w:noProof/>
          <w:color w:val="000000"/>
          <w:lang w:val="de-DE" w:eastAsia="ko-KR"/>
        </w:rPr>
        <w:tab/>
      </w:r>
      <w:r w:rsidRPr="005D6CF0">
        <w:rPr>
          <w:rFonts w:eastAsia="Dotum"/>
          <w:noProof/>
          <w:color w:val="000000"/>
          <w:lang w:val="de-DE" w:eastAsia="ko-KR"/>
        </w:rPr>
        <w:t>exposure limit</w:t>
      </w:r>
      <w:r w:rsidRPr="00DD733E">
        <w:rPr>
          <w:rFonts w:eastAsia="Dotum"/>
          <w:noProof/>
          <w:color w:val="000000"/>
          <w:lang w:val="de-DE" w:eastAsia="ko-KR"/>
        </w:rPr>
        <w:tab/>
      </w:r>
      <w:r w:rsidRPr="00DD733E">
        <w:rPr>
          <w:rFonts w:eastAsia="Dotum"/>
          <w:noProof/>
          <w:color w:val="000000"/>
          <w:lang w:val="de-DE" w:eastAsia="ko-KR"/>
        </w:rPr>
        <w:fldChar w:fldCharType="begin"/>
      </w:r>
      <w:r w:rsidRPr="00DD733E">
        <w:rPr>
          <w:rFonts w:eastAsia="Dotum"/>
          <w:noProof/>
          <w:color w:val="000000"/>
          <w:lang w:val="de-DE" w:eastAsia="ko-KR"/>
        </w:rPr>
        <w:instrText xml:space="preserve"> PAGEREF _Toc101458100 \h </w:instrText>
      </w:r>
      <w:r w:rsidRPr="00DD733E">
        <w:rPr>
          <w:rFonts w:eastAsia="Dotum"/>
          <w:noProof/>
          <w:color w:val="000000"/>
          <w:lang w:val="de-DE" w:eastAsia="ko-KR"/>
        </w:rPr>
      </w:r>
      <w:r w:rsidRPr="00DD733E">
        <w:rPr>
          <w:rFonts w:eastAsia="Dotum"/>
          <w:noProof/>
          <w:color w:val="000000"/>
          <w:lang w:val="de-DE" w:eastAsia="ko-KR"/>
        </w:rPr>
        <w:fldChar w:fldCharType="separate"/>
      </w:r>
      <w:r>
        <w:rPr>
          <w:rFonts w:eastAsia="Dotum"/>
          <w:noProof/>
          <w:color w:val="000000"/>
          <w:lang w:val="de-DE" w:eastAsia="ko-KR"/>
        </w:rPr>
        <w:t>6</w:t>
      </w:r>
      <w:r w:rsidRPr="00DD733E">
        <w:rPr>
          <w:rFonts w:eastAsia="Dotum"/>
          <w:noProof/>
          <w:color w:val="000000"/>
          <w:lang w:val="de-DE" w:eastAsia="ko-KR"/>
        </w:rPr>
        <w:fldChar w:fldCharType="end"/>
      </w:r>
    </w:p>
    <w:p w14:paraId="5AEE7A95" w14:textId="77777777" w:rsidR="00E7137A" w:rsidRPr="00DD733E" w:rsidRDefault="00E7137A" w:rsidP="00E7137A">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2.13</w:t>
      </w:r>
      <w:r w:rsidRPr="00DD733E">
        <w:rPr>
          <w:rFonts w:eastAsia="Dotum"/>
          <w:noProof/>
          <w:color w:val="000000"/>
          <w:lang w:val="de-DE" w:eastAsia="ko-KR"/>
        </w:rPr>
        <w:tab/>
      </w:r>
      <w:r w:rsidRPr="005D6CF0">
        <w:rPr>
          <w:rFonts w:eastAsia="Dotum"/>
          <w:noProof/>
          <w:color w:val="000000"/>
          <w:lang w:val="de-DE" w:eastAsia="ko-KR"/>
        </w:rPr>
        <w:t>ionizing radiation</w:t>
      </w:r>
      <w:r w:rsidRPr="00DD733E">
        <w:rPr>
          <w:rFonts w:eastAsia="Dotum"/>
          <w:noProof/>
          <w:color w:val="000000"/>
          <w:lang w:val="de-DE" w:eastAsia="ko-KR"/>
        </w:rPr>
        <w:tab/>
      </w:r>
      <w:r w:rsidRPr="00DD733E">
        <w:rPr>
          <w:rFonts w:eastAsia="Dotum"/>
          <w:noProof/>
          <w:color w:val="000000"/>
          <w:lang w:val="de-DE" w:eastAsia="ko-KR"/>
        </w:rPr>
        <w:fldChar w:fldCharType="begin"/>
      </w:r>
      <w:r w:rsidRPr="00DD733E">
        <w:rPr>
          <w:rFonts w:eastAsia="Dotum"/>
          <w:noProof/>
          <w:color w:val="000000"/>
          <w:lang w:val="de-DE" w:eastAsia="ko-KR"/>
        </w:rPr>
        <w:instrText xml:space="preserve"> PAGEREF _Toc101458101 \h </w:instrText>
      </w:r>
      <w:r w:rsidRPr="00DD733E">
        <w:rPr>
          <w:rFonts w:eastAsia="Dotum"/>
          <w:noProof/>
          <w:color w:val="000000"/>
          <w:lang w:val="de-DE" w:eastAsia="ko-KR"/>
        </w:rPr>
      </w:r>
      <w:r w:rsidRPr="00DD733E">
        <w:rPr>
          <w:rFonts w:eastAsia="Dotum"/>
          <w:noProof/>
          <w:color w:val="000000"/>
          <w:lang w:val="de-DE" w:eastAsia="ko-KR"/>
        </w:rPr>
        <w:fldChar w:fldCharType="separate"/>
      </w:r>
      <w:r>
        <w:rPr>
          <w:rFonts w:eastAsia="Dotum"/>
          <w:noProof/>
          <w:color w:val="000000"/>
          <w:lang w:val="de-DE" w:eastAsia="ko-KR"/>
        </w:rPr>
        <w:t>6</w:t>
      </w:r>
      <w:r w:rsidRPr="00DD733E">
        <w:rPr>
          <w:rFonts w:eastAsia="Dotum"/>
          <w:noProof/>
          <w:color w:val="000000"/>
          <w:lang w:val="de-DE" w:eastAsia="ko-KR"/>
        </w:rPr>
        <w:fldChar w:fldCharType="end"/>
      </w:r>
    </w:p>
    <w:p w14:paraId="09E18CEF" w14:textId="77777777" w:rsidR="00E7137A" w:rsidRPr="00DD733E" w:rsidRDefault="00E7137A" w:rsidP="00E7137A">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2.14</w:t>
      </w:r>
      <w:r w:rsidRPr="00DD733E">
        <w:rPr>
          <w:rFonts w:eastAsia="Dotum"/>
          <w:noProof/>
          <w:color w:val="000000"/>
          <w:lang w:val="de-DE" w:eastAsia="ko-KR"/>
        </w:rPr>
        <w:tab/>
      </w:r>
      <w:r w:rsidRPr="005D6CF0">
        <w:rPr>
          <w:rFonts w:eastAsia="Dotum"/>
          <w:noProof/>
          <w:color w:val="000000"/>
          <w:lang w:val="de-DE" w:eastAsia="ko-KR"/>
        </w:rPr>
        <w:t>limbs</w:t>
      </w:r>
      <w:r w:rsidRPr="00DD733E">
        <w:rPr>
          <w:rFonts w:eastAsia="Dotum"/>
          <w:noProof/>
          <w:color w:val="000000"/>
          <w:lang w:val="de-DE" w:eastAsia="ko-KR"/>
        </w:rPr>
        <w:tab/>
      </w:r>
      <w:r w:rsidRPr="00DD733E">
        <w:rPr>
          <w:rFonts w:eastAsia="Dotum"/>
          <w:noProof/>
          <w:color w:val="000000"/>
          <w:lang w:val="de-DE" w:eastAsia="ko-KR"/>
        </w:rPr>
        <w:fldChar w:fldCharType="begin"/>
      </w:r>
      <w:r w:rsidRPr="00DD733E">
        <w:rPr>
          <w:rFonts w:eastAsia="Dotum"/>
          <w:noProof/>
          <w:color w:val="000000"/>
          <w:lang w:val="de-DE" w:eastAsia="ko-KR"/>
        </w:rPr>
        <w:instrText xml:space="preserve"> PAGEREF _Toc101458102 \h </w:instrText>
      </w:r>
      <w:r w:rsidRPr="00DD733E">
        <w:rPr>
          <w:rFonts w:eastAsia="Dotum"/>
          <w:noProof/>
          <w:color w:val="000000"/>
          <w:lang w:val="de-DE" w:eastAsia="ko-KR"/>
        </w:rPr>
      </w:r>
      <w:r w:rsidRPr="00DD733E">
        <w:rPr>
          <w:rFonts w:eastAsia="Dotum"/>
          <w:noProof/>
          <w:color w:val="000000"/>
          <w:lang w:val="de-DE" w:eastAsia="ko-KR"/>
        </w:rPr>
        <w:fldChar w:fldCharType="separate"/>
      </w:r>
      <w:r>
        <w:rPr>
          <w:rFonts w:eastAsia="Dotum"/>
          <w:noProof/>
          <w:color w:val="000000"/>
          <w:lang w:val="de-DE" w:eastAsia="ko-KR"/>
        </w:rPr>
        <w:t>6</w:t>
      </w:r>
      <w:r w:rsidRPr="00DD733E">
        <w:rPr>
          <w:rFonts w:eastAsia="Dotum"/>
          <w:noProof/>
          <w:color w:val="000000"/>
          <w:lang w:val="de-DE" w:eastAsia="ko-KR"/>
        </w:rPr>
        <w:fldChar w:fldCharType="end"/>
      </w:r>
    </w:p>
    <w:p w14:paraId="2CE86865" w14:textId="77777777" w:rsidR="00E7137A" w:rsidRPr="00DD733E" w:rsidRDefault="00E7137A" w:rsidP="00E7137A">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2.15</w:t>
      </w:r>
      <w:r w:rsidRPr="00DD733E">
        <w:rPr>
          <w:rFonts w:eastAsia="Dotum"/>
          <w:noProof/>
          <w:color w:val="000000"/>
          <w:lang w:val="de-DE" w:eastAsia="ko-KR"/>
        </w:rPr>
        <w:tab/>
      </w:r>
      <w:r w:rsidRPr="005D6CF0">
        <w:rPr>
          <w:rFonts w:eastAsia="Dotum"/>
          <w:noProof/>
          <w:color w:val="000000"/>
          <w:lang w:val="de-DE" w:eastAsia="ko-KR"/>
        </w:rPr>
        <w:t>magnetic field</w:t>
      </w:r>
      <w:r w:rsidRPr="00DD733E">
        <w:rPr>
          <w:rFonts w:eastAsia="Dotum"/>
          <w:noProof/>
          <w:color w:val="000000"/>
          <w:lang w:val="de-DE" w:eastAsia="ko-KR"/>
        </w:rPr>
        <w:tab/>
      </w:r>
      <w:r w:rsidRPr="00DD733E">
        <w:rPr>
          <w:rFonts w:eastAsia="Dotum"/>
          <w:noProof/>
          <w:color w:val="000000"/>
          <w:lang w:val="de-DE" w:eastAsia="ko-KR"/>
        </w:rPr>
        <w:fldChar w:fldCharType="begin"/>
      </w:r>
      <w:r w:rsidRPr="00DD733E">
        <w:rPr>
          <w:rFonts w:eastAsia="Dotum"/>
          <w:noProof/>
          <w:color w:val="000000"/>
          <w:lang w:val="de-DE" w:eastAsia="ko-KR"/>
        </w:rPr>
        <w:instrText xml:space="preserve"> PAGEREF _Toc101458103 \h </w:instrText>
      </w:r>
      <w:r w:rsidRPr="00DD733E">
        <w:rPr>
          <w:rFonts w:eastAsia="Dotum"/>
          <w:noProof/>
          <w:color w:val="000000"/>
          <w:lang w:val="de-DE" w:eastAsia="ko-KR"/>
        </w:rPr>
      </w:r>
      <w:r w:rsidRPr="00DD733E">
        <w:rPr>
          <w:rFonts w:eastAsia="Dotum"/>
          <w:noProof/>
          <w:color w:val="000000"/>
          <w:lang w:val="de-DE" w:eastAsia="ko-KR"/>
        </w:rPr>
        <w:fldChar w:fldCharType="separate"/>
      </w:r>
      <w:r>
        <w:rPr>
          <w:rFonts w:eastAsia="Dotum"/>
          <w:noProof/>
          <w:color w:val="000000"/>
          <w:lang w:val="de-DE" w:eastAsia="ko-KR"/>
        </w:rPr>
        <w:t>6</w:t>
      </w:r>
      <w:r w:rsidRPr="00DD733E">
        <w:rPr>
          <w:rFonts w:eastAsia="Dotum"/>
          <w:noProof/>
          <w:color w:val="000000"/>
          <w:lang w:val="de-DE" w:eastAsia="ko-KR"/>
        </w:rPr>
        <w:fldChar w:fldCharType="end"/>
      </w:r>
    </w:p>
    <w:p w14:paraId="6AF9ADAD" w14:textId="77777777" w:rsidR="00E7137A" w:rsidRPr="00DD733E" w:rsidRDefault="00E7137A" w:rsidP="00E7137A">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2.16</w:t>
      </w:r>
      <w:r w:rsidRPr="00DD733E">
        <w:rPr>
          <w:rFonts w:eastAsia="Dotum"/>
          <w:noProof/>
          <w:color w:val="000000"/>
          <w:lang w:val="de-DE" w:eastAsia="ko-KR"/>
        </w:rPr>
        <w:tab/>
      </w:r>
      <w:r w:rsidRPr="005D6CF0">
        <w:rPr>
          <w:rFonts w:eastAsia="Dotum"/>
          <w:noProof/>
          <w:color w:val="000000"/>
          <w:lang w:val="de-DE" w:eastAsia="ko-KR"/>
        </w:rPr>
        <w:t>magnetic field strength(H)</w:t>
      </w:r>
      <w:r w:rsidRPr="00DD733E">
        <w:rPr>
          <w:rFonts w:eastAsia="Dotum"/>
          <w:noProof/>
          <w:color w:val="000000"/>
          <w:lang w:val="de-DE" w:eastAsia="ko-KR"/>
        </w:rPr>
        <w:tab/>
      </w:r>
      <w:r w:rsidRPr="00DD733E">
        <w:rPr>
          <w:rFonts w:eastAsia="Dotum"/>
          <w:noProof/>
          <w:color w:val="000000"/>
          <w:lang w:val="de-DE" w:eastAsia="ko-KR"/>
        </w:rPr>
        <w:fldChar w:fldCharType="begin"/>
      </w:r>
      <w:r w:rsidRPr="00DD733E">
        <w:rPr>
          <w:rFonts w:eastAsia="Dotum"/>
          <w:noProof/>
          <w:color w:val="000000"/>
          <w:lang w:val="de-DE" w:eastAsia="ko-KR"/>
        </w:rPr>
        <w:instrText xml:space="preserve"> PAGEREF _Toc101458104 \h </w:instrText>
      </w:r>
      <w:r w:rsidRPr="00DD733E">
        <w:rPr>
          <w:rFonts w:eastAsia="Dotum"/>
          <w:noProof/>
          <w:color w:val="000000"/>
          <w:lang w:val="de-DE" w:eastAsia="ko-KR"/>
        </w:rPr>
      </w:r>
      <w:r w:rsidRPr="00DD733E">
        <w:rPr>
          <w:rFonts w:eastAsia="Dotum"/>
          <w:noProof/>
          <w:color w:val="000000"/>
          <w:lang w:val="de-DE" w:eastAsia="ko-KR"/>
        </w:rPr>
        <w:fldChar w:fldCharType="separate"/>
      </w:r>
      <w:r>
        <w:rPr>
          <w:rFonts w:eastAsia="Dotum"/>
          <w:noProof/>
          <w:color w:val="000000"/>
          <w:lang w:val="de-DE" w:eastAsia="ko-KR"/>
        </w:rPr>
        <w:t>6</w:t>
      </w:r>
      <w:r w:rsidRPr="00DD733E">
        <w:rPr>
          <w:rFonts w:eastAsia="Dotum"/>
          <w:noProof/>
          <w:color w:val="000000"/>
          <w:lang w:val="de-DE" w:eastAsia="ko-KR"/>
        </w:rPr>
        <w:fldChar w:fldCharType="end"/>
      </w:r>
    </w:p>
    <w:p w14:paraId="0788AE87" w14:textId="77777777" w:rsidR="00E7137A" w:rsidRPr="00DD733E" w:rsidRDefault="00E7137A" w:rsidP="00E7137A">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2.17</w:t>
      </w:r>
      <w:r w:rsidRPr="00DD733E">
        <w:rPr>
          <w:rFonts w:eastAsia="Dotum"/>
          <w:noProof/>
          <w:color w:val="000000"/>
          <w:lang w:val="de-DE" w:eastAsia="ko-KR"/>
        </w:rPr>
        <w:tab/>
      </w:r>
      <w:r w:rsidRPr="005D6CF0">
        <w:rPr>
          <w:rFonts w:eastAsia="Dotum"/>
          <w:noProof/>
          <w:color w:val="000000"/>
          <w:lang w:val="de-DE" w:eastAsia="ko-KR"/>
        </w:rPr>
        <w:t>maximum permissible exposure (MPE)</w:t>
      </w:r>
      <w:r w:rsidRPr="00DD733E">
        <w:rPr>
          <w:rFonts w:eastAsia="Dotum"/>
          <w:noProof/>
          <w:color w:val="000000"/>
          <w:lang w:val="de-DE" w:eastAsia="ko-KR"/>
        </w:rPr>
        <w:tab/>
      </w:r>
      <w:r w:rsidRPr="00DD733E">
        <w:rPr>
          <w:rFonts w:eastAsia="Dotum"/>
          <w:noProof/>
          <w:color w:val="000000"/>
          <w:lang w:val="de-DE" w:eastAsia="ko-KR"/>
        </w:rPr>
        <w:fldChar w:fldCharType="begin"/>
      </w:r>
      <w:r w:rsidRPr="00DD733E">
        <w:rPr>
          <w:rFonts w:eastAsia="Dotum"/>
          <w:noProof/>
          <w:color w:val="000000"/>
          <w:lang w:val="de-DE" w:eastAsia="ko-KR"/>
        </w:rPr>
        <w:instrText xml:space="preserve"> PAGEREF _Toc101458105 \h </w:instrText>
      </w:r>
      <w:r w:rsidRPr="00DD733E">
        <w:rPr>
          <w:rFonts w:eastAsia="Dotum"/>
          <w:noProof/>
          <w:color w:val="000000"/>
          <w:lang w:val="de-DE" w:eastAsia="ko-KR"/>
        </w:rPr>
      </w:r>
      <w:r w:rsidRPr="00DD733E">
        <w:rPr>
          <w:rFonts w:eastAsia="Dotum"/>
          <w:noProof/>
          <w:color w:val="000000"/>
          <w:lang w:val="de-DE" w:eastAsia="ko-KR"/>
        </w:rPr>
        <w:fldChar w:fldCharType="separate"/>
      </w:r>
      <w:r>
        <w:rPr>
          <w:rFonts w:eastAsia="Dotum"/>
          <w:noProof/>
          <w:color w:val="000000"/>
          <w:lang w:val="de-DE" w:eastAsia="ko-KR"/>
        </w:rPr>
        <w:t>6</w:t>
      </w:r>
      <w:r w:rsidRPr="00DD733E">
        <w:rPr>
          <w:rFonts w:eastAsia="Dotum"/>
          <w:noProof/>
          <w:color w:val="000000"/>
          <w:lang w:val="de-DE" w:eastAsia="ko-KR"/>
        </w:rPr>
        <w:fldChar w:fldCharType="end"/>
      </w:r>
    </w:p>
    <w:p w14:paraId="219C1B14" w14:textId="77777777" w:rsidR="00E7137A" w:rsidRPr="00DD733E" w:rsidRDefault="00E7137A" w:rsidP="00E7137A">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2.18</w:t>
      </w:r>
      <w:r w:rsidRPr="00DD733E">
        <w:rPr>
          <w:rFonts w:eastAsia="Dotum"/>
          <w:noProof/>
          <w:color w:val="000000"/>
          <w:lang w:val="de-DE" w:eastAsia="ko-KR"/>
        </w:rPr>
        <w:tab/>
      </w:r>
      <w:r w:rsidRPr="005D6CF0">
        <w:rPr>
          <w:rFonts w:eastAsia="Dotum"/>
          <w:noProof/>
          <w:color w:val="000000"/>
          <w:lang w:val="de-DE" w:eastAsia="ko-KR"/>
        </w:rPr>
        <w:t>occupational exposure</w:t>
      </w:r>
      <w:r w:rsidRPr="00DD733E">
        <w:rPr>
          <w:rFonts w:eastAsia="Dotum"/>
          <w:noProof/>
          <w:color w:val="000000"/>
          <w:lang w:val="de-DE" w:eastAsia="ko-KR"/>
        </w:rPr>
        <w:tab/>
      </w:r>
      <w:r w:rsidRPr="00DD733E">
        <w:rPr>
          <w:rFonts w:eastAsia="Dotum"/>
          <w:noProof/>
          <w:color w:val="000000"/>
          <w:lang w:val="de-DE" w:eastAsia="ko-KR"/>
        </w:rPr>
        <w:fldChar w:fldCharType="begin"/>
      </w:r>
      <w:r w:rsidRPr="00DD733E">
        <w:rPr>
          <w:rFonts w:eastAsia="Dotum"/>
          <w:noProof/>
          <w:color w:val="000000"/>
          <w:lang w:val="de-DE" w:eastAsia="ko-KR"/>
        </w:rPr>
        <w:instrText xml:space="preserve"> PAGEREF _Toc101458106 \h </w:instrText>
      </w:r>
      <w:r w:rsidRPr="00DD733E">
        <w:rPr>
          <w:rFonts w:eastAsia="Dotum"/>
          <w:noProof/>
          <w:color w:val="000000"/>
          <w:lang w:val="de-DE" w:eastAsia="ko-KR"/>
        </w:rPr>
      </w:r>
      <w:r w:rsidRPr="00DD733E">
        <w:rPr>
          <w:rFonts w:eastAsia="Dotum"/>
          <w:noProof/>
          <w:color w:val="000000"/>
          <w:lang w:val="de-DE" w:eastAsia="ko-KR"/>
        </w:rPr>
        <w:fldChar w:fldCharType="separate"/>
      </w:r>
      <w:r>
        <w:rPr>
          <w:rFonts w:eastAsia="Dotum"/>
          <w:noProof/>
          <w:color w:val="000000"/>
          <w:lang w:val="de-DE" w:eastAsia="ko-KR"/>
        </w:rPr>
        <w:t>7</w:t>
      </w:r>
      <w:r w:rsidRPr="00DD733E">
        <w:rPr>
          <w:rFonts w:eastAsia="Dotum"/>
          <w:noProof/>
          <w:color w:val="000000"/>
          <w:lang w:val="de-DE" w:eastAsia="ko-KR"/>
        </w:rPr>
        <w:fldChar w:fldCharType="end"/>
      </w:r>
    </w:p>
    <w:p w14:paraId="7CC7A448" w14:textId="77777777" w:rsidR="00E7137A" w:rsidRPr="00DD733E" w:rsidRDefault="00E7137A" w:rsidP="00E7137A">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2.19</w:t>
      </w:r>
      <w:r w:rsidRPr="00DD733E">
        <w:rPr>
          <w:rFonts w:eastAsia="Dotum"/>
          <w:noProof/>
          <w:color w:val="000000"/>
          <w:lang w:val="de-DE" w:eastAsia="ko-KR"/>
        </w:rPr>
        <w:tab/>
      </w:r>
      <w:r w:rsidRPr="005D6CF0">
        <w:rPr>
          <w:rFonts w:eastAsia="Dotum"/>
          <w:noProof/>
          <w:color w:val="000000"/>
          <w:lang w:val="de-DE" w:eastAsia="ko-KR"/>
        </w:rPr>
        <w:t>plane wave</w:t>
      </w:r>
      <w:r w:rsidRPr="00DD733E">
        <w:rPr>
          <w:rFonts w:eastAsia="Dotum"/>
          <w:noProof/>
          <w:color w:val="000000"/>
          <w:lang w:val="de-DE" w:eastAsia="ko-KR"/>
        </w:rPr>
        <w:tab/>
      </w:r>
      <w:r w:rsidRPr="00DD733E">
        <w:rPr>
          <w:rFonts w:eastAsia="Dotum"/>
          <w:noProof/>
          <w:color w:val="000000"/>
          <w:lang w:val="de-DE" w:eastAsia="ko-KR"/>
        </w:rPr>
        <w:fldChar w:fldCharType="begin"/>
      </w:r>
      <w:r w:rsidRPr="00DD733E">
        <w:rPr>
          <w:rFonts w:eastAsia="Dotum"/>
          <w:noProof/>
          <w:color w:val="000000"/>
          <w:lang w:val="de-DE" w:eastAsia="ko-KR"/>
        </w:rPr>
        <w:instrText xml:space="preserve"> PAGEREF _Toc101458107 \h </w:instrText>
      </w:r>
      <w:r w:rsidRPr="00DD733E">
        <w:rPr>
          <w:rFonts w:eastAsia="Dotum"/>
          <w:noProof/>
          <w:color w:val="000000"/>
          <w:lang w:val="de-DE" w:eastAsia="ko-KR"/>
        </w:rPr>
      </w:r>
      <w:r w:rsidRPr="00DD733E">
        <w:rPr>
          <w:rFonts w:eastAsia="Dotum"/>
          <w:noProof/>
          <w:color w:val="000000"/>
          <w:lang w:val="de-DE" w:eastAsia="ko-KR"/>
        </w:rPr>
        <w:fldChar w:fldCharType="separate"/>
      </w:r>
      <w:r>
        <w:rPr>
          <w:rFonts w:eastAsia="Dotum"/>
          <w:noProof/>
          <w:color w:val="000000"/>
          <w:lang w:val="de-DE" w:eastAsia="ko-KR"/>
        </w:rPr>
        <w:t>7</w:t>
      </w:r>
      <w:r w:rsidRPr="00DD733E">
        <w:rPr>
          <w:rFonts w:eastAsia="Dotum"/>
          <w:noProof/>
          <w:color w:val="000000"/>
          <w:lang w:val="de-DE" w:eastAsia="ko-KR"/>
        </w:rPr>
        <w:fldChar w:fldCharType="end"/>
      </w:r>
    </w:p>
    <w:p w14:paraId="11F64C14" w14:textId="77777777" w:rsidR="00E7137A" w:rsidRPr="00DD733E" w:rsidRDefault="00E7137A" w:rsidP="00E7137A">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2.20</w:t>
      </w:r>
      <w:r w:rsidRPr="00DD733E">
        <w:rPr>
          <w:rFonts w:eastAsia="Dotum"/>
          <w:noProof/>
          <w:color w:val="000000"/>
          <w:lang w:val="de-DE" w:eastAsia="ko-KR"/>
        </w:rPr>
        <w:tab/>
      </w:r>
      <w:r w:rsidRPr="005D6CF0">
        <w:rPr>
          <w:rFonts w:eastAsia="Dotum"/>
          <w:noProof/>
          <w:color w:val="000000"/>
          <w:lang w:val="de-DE" w:eastAsia="ko-KR"/>
        </w:rPr>
        <w:t>power density</w:t>
      </w:r>
      <w:r w:rsidRPr="00DD733E">
        <w:rPr>
          <w:rFonts w:eastAsia="Dotum"/>
          <w:noProof/>
          <w:color w:val="000000"/>
          <w:lang w:val="de-DE" w:eastAsia="ko-KR"/>
        </w:rPr>
        <w:tab/>
      </w:r>
      <w:r w:rsidRPr="00DD733E">
        <w:rPr>
          <w:rFonts w:eastAsia="Dotum"/>
          <w:noProof/>
          <w:color w:val="000000"/>
          <w:lang w:val="de-DE" w:eastAsia="ko-KR"/>
        </w:rPr>
        <w:fldChar w:fldCharType="begin"/>
      </w:r>
      <w:r w:rsidRPr="00DD733E">
        <w:rPr>
          <w:rFonts w:eastAsia="Dotum"/>
          <w:noProof/>
          <w:color w:val="000000"/>
          <w:lang w:val="de-DE" w:eastAsia="ko-KR"/>
        </w:rPr>
        <w:instrText xml:space="preserve"> PAGEREF _Toc101458108 \h </w:instrText>
      </w:r>
      <w:r w:rsidRPr="00DD733E">
        <w:rPr>
          <w:rFonts w:eastAsia="Dotum"/>
          <w:noProof/>
          <w:color w:val="000000"/>
          <w:lang w:val="de-DE" w:eastAsia="ko-KR"/>
        </w:rPr>
      </w:r>
      <w:r w:rsidRPr="00DD733E">
        <w:rPr>
          <w:rFonts w:eastAsia="Dotum"/>
          <w:noProof/>
          <w:color w:val="000000"/>
          <w:lang w:val="de-DE" w:eastAsia="ko-KR"/>
        </w:rPr>
        <w:fldChar w:fldCharType="separate"/>
      </w:r>
      <w:r>
        <w:rPr>
          <w:rFonts w:eastAsia="Dotum"/>
          <w:noProof/>
          <w:color w:val="000000"/>
          <w:lang w:val="de-DE" w:eastAsia="ko-KR"/>
        </w:rPr>
        <w:t>7</w:t>
      </w:r>
      <w:r w:rsidRPr="00DD733E">
        <w:rPr>
          <w:rFonts w:eastAsia="Dotum"/>
          <w:noProof/>
          <w:color w:val="000000"/>
          <w:lang w:val="de-DE" w:eastAsia="ko-KR"/>
        </w:rPr>
        <w:fldChar w:fldCharType="end"/>
      </w:r>
    </w:p>
    <w:p w14:paraId="30D160BA" w14:textId="77777777" w:rsidR="00E7137A" w:rsidRPr="00DD733E" w:rsidRDefault="00E7137A" w:rsidP="00E7137A">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2.21</w:t>
      </w:r>
      <w:r w:rsidRPr="00DD733E">
        <w:rPr>
          <w:rFonts w:eastAsia="Dotum"/>
          <w:noProof/>
          <w:color w:val="000000"/>
          <w:lang w:val="de-DE" w:eastAsia="ko-KR"/>
        </w:rPr>
        <w:tab/>
      </w:r>
      <w:r w:rsidRPr="005D6CF0">
        <w:rPr>
          <w:rFonts w:eastAsia="Dotum"/>
          <w:noProof/>
          <w:color w:val="000000"/>
          <w:lang w:val="de-DE" w:eastAsia="ko-KR"/>
        </w:rPr>
        <w:t>reference level</w:t>
      </w:r>
      <w:r w:rsidRPr="00DD733E">
        <w:rPr>
          <w:rFonts w:eastAsia="Dotum"/>
          <w:noProof/>
          <w:color w:val="000000"/>
          <w:lang w:val="de-DE" w:eastAsia="ko-KR"/>
        </w:rPr>
        <w:tab/>
      </w:r>
      <w:r w:rsidRPr="00DD733E">
        <w:rPr>
          <w:rFonts w:eastAsia="Dotum"/>
          <w:noProof/>
          <w:color w:val="000000"/>
          <w:lang w:val="de-DE" w:eastAsia="ko-KR"/>
        </w:rPr>
        <w:fldChar w:fldCharType="begin"/>
      </w:r>
      <w:r w:rsidRPr="00DD733E">
        <w:rPr>
          <w:rFonts w:eastAsia="Dotum"/>
          <w:noProof/>
          <w:color w:val="000000"/>
          <w:lang w:val="de-DE" w:eastAsia="ko-KR"/>
        </w:rPr>
        <w:instrText xml:space="preserve"> PAGEREF _Toc101458109 \h </w:instrText>
      </w:r>
      <w:r w:rsidRPr="00DD733E">
        <w:rPr>
          <w:rFonts w:eastAsia="Dotum"/>
          <w:noProof/>
          <w:color w:val="000000"/>
          <w:lang w:val="de-DE" w:eastAsia="ko-KR"/>
        </w:rPr>
      </w:r>
      <w:r w:rsidRPr="00DD733E">
        <w:rPr>
          <w:rFonts w:eastAsia="Dotum"/>
          <w:noProof/>
          <w:color w:val="000000"/>
          <w:lang w:val="de-DE" w:eastAsia="ko-KR"/>
        </w:rPr>
        <w:fldChar w:fldCharType="separate"/>
      </w:r>
      <w:r>
        <w:rPr>
          <w:rFonts w:eastAsia="Dotum"/>
          <w:noProof/>
          <w:color w:val="000000"/>
          <w:lang w:val="de-DE" w:eastAsia="ko-KR"/>
        </w:rPr>
        <w:t>7</w:t>
      </w:r>
      <w:r w:rsidRPr="00DD733E">
        <w:rPr>
          <w:rFonts w:eastAsia="Dotum"/>
          <w:noProof/>
          <w:color w:val="000000"/>
          <w:lang w:val="de-DE" w:eastAsia="ko-KR"/>
        </w:rPr>
        <w:fldChar w:fldCharType="end"/>
      </w:r>
    </w:p>
    <w:p w14:paraId="6B7881A8" w14:textId="77777777" w:rsidR="00E7137A" w:rsidRPr="00DD733E" w:rsidRDefault="00E7137A" w:rsidP="00E7137A">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2.22</w:t>
      </w:r>
      <w:r w:rsidRPr="00DD733E">
        <w:rPr>
          <w:rFonts w:eastAsia="Dotum"/>
          <w:noProof/>
          <w:color w:val="000000"/>
          <w:lang w:val="de-DE" w:eastAsia="ko-KR"/>
        </w:rPr>
        <w:tab/>
      </w:r>
      <w:r w:rsidRPr="005D6CF0">
        <w:rPr>
          <w:rFonts w:eastAsia="Dotum"/>
          <w:noProof/>
          <w:color w:val="000000"/>
          <w:lang w:val="de-DE" w:eastAsia="ko-KR"/>
        </w:rPr>
        <w:t>risk</w:t>
      </w:r>
      <w:r w:rsidRPr="00DD733E">
        <w:rPr>
          <w:rFonts w:eastAsia="Dotum"/>
          <w:noProof/>
          <w:color w:val="000000"/>
          <w:lang w:val="de-DE" w:eastAsia="ko-KR"/>
        </w:rPr>
        <w:tab/>
      </w:r>
      <w:r w:rsidRPr="00DD733E">
        <w:rPr>
          <w:rFonts w:eastAsia="Dotum"/>
          <w:noProof/>
          <w:color w:val="000000"/>
          <w:lang w:val="de-DE" w:eastAsia="ko-KR"/>
        </w:rPr>
        <w:fldChar w:fldCharType="begin"/>
      </w:r>
      <w:r w:rsidRPr="00DD733E">
        <w:rPr>
          <w:rFonts w:eastAsia="Dotum"/>
          <w:noProof/>
          <w:color w:val="000000"/>
          <w:lang w:val="de-DE" w:eastAsia="ko-KR"/>
        </w:rPr>
        <w:instrText xml:space="preserve"> PAGEREF _Toc101458110 \h </w:instrText>
      </w:r>
      <w:r w:rsidRPr="00DD733E">
        <w:rPr>
          <w:rFonts w:eastAsia="Dotum"/>
          <w:noProof/>
          <w:color w:val="000000"/>
          <w:lang w:val="de-DE" w:eastAsia="ko-KR"/>
        </w:rPr>
      </w:r>
      <w:r w:rsidRPr="00DD733E">
        <w:rPr>
          <w:rFonts w:eastAsia="Dotum"/>
          <w:noProof/>
          <w:color w:val="000000"/>
          <w:lang w:val="de-DE" w:eastAsia="ko-KR"/>
        </w:rPr>
        <w:fldChar w:fldCharType="separate"/>
      </w:r>
      <w:r>
        <w:rPr>
          <w:rFonts w:eastAsia="Dotum"/>
          <w:noProof/>
          <w:color w:val="000000"/>
          <w:lang w:val="de-DE" w:eastAsia="ko-KR"/>
        </w:rPr>
        <w:t>7</w:t>
      </w:r>
      <w:r w:rsidRPr="00DD733E">
        <w:rPr>
          <w:rFonts w:eastAsia="Dotum"/>
          <w:noProof/>
          <w:color w:val="000000"/>
          <w:lang w:val="de-DE" w:eastAsia="ko-KR"/>
        </w:rPr>
        <w:fldChar w:fldCharType="end"/>
      </w:r>
    </w:p>
    <w:p w14:paraId="0912EBD1" w14:textId="77777777" w:rsidR="00E7137A" w:rsidRPr="00DD733E" w:rsidRDefault="00E7137A" w:rsidP="00E7137A">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2.23</w:t>
      </w:r>
      <w:r w:rsidRPr="00DD733E">
        <w:rPr>
          <w:rFonts w:eastAsia="Dotum"/>
          <w:noProof/>
          <w:color w:val="000000"/>
          <w:lang w:val="de-DE" w:eastAsia="ko-KR"/>
        </w:rPr>
        <w:tab/>
      </w:r>
      <w:r w:rsidRPr="005D6CF0">
        <w:rPr>
          <w:rFonts w:eastAsia="Dotum"/>
          <w:noProof/>
          <w:color w:val="000000"/>
          <w:lang w:val="de-DE" w:eastAsia="ko-KR"/>
        </w:rPr>
        <w:t>specific absorption rate (SAR)</w:t>
      </w:r>
      <w:r w:rsidRPr="00DD733E">
        <w:rPr>
          <w:rFonts w:eastAsia="Dotum"/>
          <w:noProof/>
          <w:color w:val="000000"/>
          <w:lang w:val="de-DE" w:eastAsia="ko-KR"/>
        </w:rPr>
        <w:tab/>
      </w:r>
      <w:r w:rsidRPr="00DD733E">
        <w:rPr>
          <w:rFonts w:eastAsia="Dotum"/>
          <w:noProof/>
          <w:color w:val="000000"/>
          <w:lang w:val="de-DE" w:eastAsia="ko-KR"/>
        </w:rPr>
        <w:fldChar w:fldCharType="begin"/>
      </w:r>
      <w:r w:rsidRPr="00DD733E">
        <w:rPr>
          <w:rFonts w:eastAsia="Dotum"/>
          <w:noProof/>
          <w:color w:val="000000"/>
          <w:lang w:val="de-DE" w:eastAsia="ko-KR"/>
        </w:rPr>
        <w:instrText xml:space="preserve"> PAGEREF _Toc101458111 \h </w:instrText>
      </w:r>
      <w:r w:rsidRPr="00DD733E">
        <w:rPr>
          <w:rFonts w:eastAsia="Dotum"/>
          <w:noProof/>
          <w:color w:val="000000"/>
          <w:lang w:val="de-DE" w:eastAsia="ko-KR"/>
        </w:rPr>
      </w:r>
      <w:r w:rsidRPr="00DD733E">
        <w:rPr>
          <w:rFonts w:eastAsia="Dotum"/>
          <w:noProof/>
          <w:color w:val="000000"/>
          <w:lang w:val="de-DE" w:eastAsia="ko-KR"/>
        </w:rPr>
        <w:fldChar w:fldCharType="separate"/>
      </w:r>
      <w:r>
        <w:rPr>
          <w:rFonts w:eastAsia="Dotum"/>
          <w:noProof/>
          <w:color w:val="000000"/>
          <w:lang w:val="de-DE" w:eastAsia="ko-KR"/>
        </w:rPr>
        <w:t>7</w:t>
      </w:r>
      <w:r w:rsidRPr="00DD733E">
        <w:rPr>
          <w:rFonts w:eastAsia="Dotum"/>
          <w:noProof/>
          <w:color w:val="000000"/>
          <w:lang w:val="de-DE" w:eastAsia="ko-KR"/>
        </w:rPr>
        <w:fldChar w:fldCharType="end"/>
      </w:r>
    </w:p>
    <w:p w14:paraId="35ED660D" w14:textId="77777777" w:rsidR="00E7137A" w:rsidRDefault="00E7137A" w:rsidP="00E7137A">
      <w:pPr>
        <w:pStyle w:val="TOC1"/>
      </w:pPr>
    </w:p>
    <w:p w14:paraId="6F70D23E" w14:textId="77777777" w:rsidR="00E7137A" w:rsidRDefault="00E7137A" w:rsidP="00E7137A">
      <w:pPr>
        <w:pStyle w:val="TOC1"/>
        <w:rPr>
          <w:rFonts w:asciiTheme="minorHAnsi" w:eastAsiaTheme="minorEastAsia" w:hAnsiTheme="minorHAnsi" w:cstheme="minorBidi"/>
          <w:kern w:val="2"/>
          <w:sz w:val="20"/>
          <w:szCs w:val="22"/>
        </w:rPr>
      </w:pPr>
      <w:r w:rsidRPr="005D6CF0">
        <w:t>3.</w:t>
      </w:r>
      <w:r>
        <w:rPr>
          <w:rFonts w:asciiTheme="minorHAnsi" w:eastAsiaTheme="minorEastAsia" w:hAnsiTheme="minorHAnsi" w:cstheme="minorBidi"/>
          <w:kern w:val="2"/>
          <w:sz w:val="20"/>
          <w:szCs w:val="22"/>
        </w:rPr>
        <w:tab/>
      </w:r>
      <w:r w:rsidRPr="005D6CF0">
        <w:t>International Regulations and Guidelines on Human Exposure to EMF (EMF Impact to Humans)</w:t>
      </w:r>
      <w:r>
        <w:tab/>
      </w:r>
      <w:r>
        <w:fldChar w:fldCharType="begin"/>
      </w:r>
      <w:r>
        <w:instrText xml:space="preserve"> PAGEREF _Toc101458112 \h </w:instrText>
      </w:r>
      <w:r>
        <w:fldChar w:fldCharType="separate"/>
      </w:r>
      <w:r>
        <w:t>7</w:t>
      </w:r>
      <w:r>
        <w:fldChar w:fldCharType="end"/>
      </w:r>
    </w:p>
    <w:p w14:paraId="563E8657" w14:textId="77777777" w:rsidR="00E7137A" w:rsidRPr="00A56FF6" w:rsidRDefault="00E7137A" w:rsidP="00E7137A">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3.1</w:t>
      </w:r>
      <w:r w:rsidRPr="00A56FF6">
        <w:rPr>
          <w:rFonts w:eastAsia="Dotum"/>
          <w:noProof/>
          <w:color w:val="000000"/>
          <w:lang w:val="de-DE" w:eastAsia="ko-KR"/>
        </w:rPr>
        <w:tab/>
      </w:r>
      <w:r w:rsidRPr="005D6CF0">
        <w:rPr>
          <w:rFonts w:eastAsia="Dotum"/>
          <w:noProof/>
          <w:color w:val="000000"/>
          <w:lang w:val="de-DE" w:eastAsia="ko-KR"/>
        </w:rPr>
        <w:t>Exposure standards</w:t>
      </w:r>
      <w:r w:rsidRPr="00A56FF6">
        <w:rPr>
          <w:rFonts w:eastAsia="Dotum"/>
          <w:noProof/>
          <w:color w:val="000000"/>
          <w:lang w:val="de-DE" w:eastAsia="ko-KR"/>
        </w:rPr>
        <w:tab/>
      </w:r>
      <w:r w:rsidRPr="00A56FF6">
        <w:rPr>
          <w:rFonts w:eastAsia="Dotum"/>
          <w:noProof/>
          <w:color w:val="000000"/>
          <w:lang w:val="de-DE" w:eastAsia="ko-KR"/>
        </w:rPr>
        <w:fldChar w:fldCharType="begin"/>
      </w:r>
      <w:r w:rsidRPr="00A56FF6">
        <w:rPr>
          <w:rFonts w:eastAsia="Dotum"/>
          <w:noProof/>
          <w:color w:val="000000"/>
          <w:lang w:val="de-DE" w:eastAsia="ko-KR"/>
        </w:rPr>
        <w:instrText xml:space="preserve"> PAGEREF _Toc101458113 \h </w:instrText>
      </w:r>
      <w:r w:rsidRPr="00A56FF6">
        <w:rPr>
          <w:rFonts w:eastAsia="Dotum"/>
          <w:noProof/>
          <w:color w:val="000000"/>
          <w:lang w:val="de-DE" w:eastAsia="ko-KR"/>
        </w:rPr>
      </w:r>
      <w:r w:rsidRPr="00A56FF6">
        <w:rPr>
          <w:rFonts w:eastAsia="Dotum"/>
          <w:noProof/>
          <w:color w:val="000000"/>
          <w:lang w:val="de-DE" w:eastAsia="ko-KR"/>
        </w:rPr>
        <w:fldChar w:fldCharType="separate"/>
      </w:r>
      <w:r>
        <w:rPr>
          <w:rFonts w:eastAsia="Dotum"/>
          <w:noProof/>
          <w:color w:val="000000"/>
          <w:lang w:val="de-DE" w:eastAsia="ko-KR"/>
        </w:rPr>
        <w:t>7</w:t>
      </w:r>
      <w:r w:rsidRPr="00A56FF6">
        <w:rPr>
          <w:rFonts w:eastAsia="Dotum"/>
          <w:noProof/>
          <w:color w:val="000000"/>
          <w:lang w:val="de-DE" w:eastAsia="ko-KR"/>
        </w:rPr>
        <w:fldChar w:fldCharType="end"/>
      </w:r>
    </w:p>
    <w:p w14:paraId="37B48E26" w14:textId="77777777" w:rsidR="00E7137A" w:rsidRPr="00A56FF6" w:rsidRDefault="00E7137A" w:rsidP="00E7137A">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3.2</w:t>
      </w:r>
      <w:r w:rsidRPr="00A56FF6">
        <w:rPr>
          <w:rFonts w:eastAsia="Dotum"/>
          <w:noProof/>
          <w:color w:val="000000"/>
          <w:lang w:val="de-DE" w:eastAsia="ko-KR"/>
        </w:rPr>
        <w:tab/>
      </w:r>
      <w:r w:rsidRPr="005D6CF0">
        <w:rPr>
          <w:rFonts w:eastAsia="Dotum"/>
          <w:noProof/>
          <w:color w:val="000000"/>
          <w:lang w:val="de-DE" w:eastAsia="ko-KR"/>
        </w:rPr>
        <w:t>Emission standards</w:t>
      </w:r>
      <w:r w:rsidRPr="00A56FF6">
        <w:rPr>
          <w:rFonts w:eastAsia="Dotum"/>
          <w:noProof/>
          <w:color w:val="000000"/>
          <w:lang w:val="de-DE" w:eastAsia="ko-KR"/>
        </w:rPr>
        <w:tab/>
      </w:r>
      <w:r w:rsidRPr="00A56FF6">
        <w:rPr>
          <w:rFonts w:eastAsia="Dotum"/>
          <w:noProof/>
          <w:color w:val="000000"/>
          <w:lang w:val="de-DE" w:eastAsia="ko-KR"/>
        </w:rPr>
        <w:fldChar w:fldCharType="begin"/>
      </w:r>
      <w:r w:rsidRPr="00A56FF6">
        <w:rPr>
          <w:rFonts w:eastAsia="Dotum"/>
          <w:noProof/>
          <w:color w:val="000000"/>
          <w:lang w:val="de-DE" w:eastAsia="ko-KR"/>
        </w:rPr>
        <w:instrText xml:space="preserve"> PAGEREF _Toc101458114 \h </w:instrText>
      </w:r>
      <w:r w:rsidRPr="00A56FF6">
        <w:rPr>
          <w:rFonts w:eastAsia="Dotum"/>
          <w:noProof/>
          <w:color w:val="000000"/>
          <w:lang w:val="de-DE" w:eastAsia="ko-KR"/>
        </w:rPr>
      </w:r>
      <w:r w:rsidRPr="00A56FF6">
        <w:rPr>
          <w:rFonts w:eastAsia="Dotum"/>
          <w:noProof/>
          <w:color w:val="000000"/>
          <w:lang w:val="de-DE" w:eastAsia="ko-KR"/>
        </w:rPr>
        <w:fldChar w:fldCharType="separate"/>
      </w:r>
      <w:r>
        <w:rPr>
          <w:rFonts w:eastAsia="Dotum"/>
          <w:noProof/>
          <w:color w:val="000000"/>
          <w:lang w:val="de-DE" w:eastAsia="ko-KR"/>
        </w:rPr>
        <w:t>12</w:t>
      </w:r>
      <w:r w:rsidRPr="00A56FF6">
        <w:rPr>
          <w:rFonts w:eastAsia="Dotum"/>
          <w:noProof/>
          <w:color w:val="000000"/>
          <w:lang w:val="de-DE" w:eastAsia="ko-KR"/>
        </w:rPr>
        <w:fldChar w:fldCharType="end"/>
      </w:r>
    </w:p>
    <w:p w14:paraId="24BE19C7" w14:textId="77777777" w:rsidR="00E7137A" w:rsidRDefault="00E7137A" w:rsidP="00E7137A">
      <w:pPr>
        <w:pStyle w:val="TOC1"/>
      </w:pPr>
    </w:p>
    <w:p w14:paraId="2BEFB632" w14:textId="77777777" w:rsidR="00E7137A" w:rsidRPr="00A56FF6" w:rsidRDefault="00E7137A" w:rsidP="00E7137A">
      <w:pPr>
        <w:pStyle w:val="TOC1"/>
      </w:pPr>
      <w:r w:rsidRPr="005D6CF0">
        <w:t>4.</w:t>
      </w:r>
      <w:r w:rsidRPr="00A56FF6">
        <w:tab/>
      </w:r>
      <w:r w:rsidRPr="005D6CF0">
        <w:t>Related International Activities of EMF</w:t>
      </w:r>
      <w:r>
        <w:tab/>
      </w:r>
      <w:r>
        <w:fldChar w:fldCharType="begin"/>
      </w:r>
      <w:r>
        <w:instrText xml:space="preserve"> PAGEREF _Toc101458115 \h </w:instrText>
      </w:r>
      <w:r>
        <w:fldChar w:fldCharType="separate"/>
      </w:r>
      <w:r>
        <w:t>13</w:t>
      </w:r>
      <w:r>
        <w:fldChar w:fldCharType="end"/>
      </w:r>
    </w:p>
    <w:p w14:paraId="262D59E8" w14:textId="77777777" w:rsidR="00E7137A" w:rsidRPr="00A56FF6" w:rsidRDefault="00E7137A" w:rsidP="00E7137A">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4.1</w:t>
      </w:r>
      <w:r w:rsidRPr="00A56FF6">
        <w:rPr>
          <w:rFonts w:eastAsia="Dotum"/>
          <w:noProof/>
          <w:color w:val="000000"/>
          <w:lang w:val="de-DE" w:eastAsia="ko-KR"/>
        </w:rPr>
        <w:tab/>
      </w:r>
      <w:r w:rsidRPr="005D6CF0">
        <w:rPr>
          <w:rFonts w:eastAsia="Dotum"/>
          <w:noProof/>
          <w:color w:val="000000"/>
          <w:lang w:val="de-DE" w:eastAsia="ko-KR"/>
        </w:rPr>
        <w:t>Standard Developing Organizations</w:t>
      </w:r>
      <w:r w:rsidRPr="00A56FF6">
        <w:rPr>
          <w:rFonts w:eastAsia="Dotum"/>
          <w:noProof/>
          <w:color w:val="000000"/>
          <w:lang w:val="de-DE" w:eastAsia="ko-KR"/>
        </w:rPr>
        <w:tab/>
      </w:r>
      <w:r w:rsidRPr="00A56FF6">
        <w:rPr>
          <w:rFonts w:eastAsia="Dotum"/>
          <w:noProof/>
          <w:color w:val="000000"/>
          <w:lang w:val="de-DE" w:eastAsia="ko-KR"/>
        </w:rPr>
        <w:fldChar w:fldCharType="begin"/>
      </w:r>
      <w:r w:rsidRPr="00A56FF6">
        <w:rPr>
          <w:rFonts w:eastAsia="Dotum"/>
          <w:noProof/>
          <w:color w:val="000000"/>
          <w:lang w:val="de-DE" w:eastAsia="ko-KR"/>
        </w:rPr>
        <w:instrText xml:space="preserve"> PAGEREF _Toc101458116 \h </w:instrText>
      </w:r>
      <w:r w:rsidRPr="00A56FF6">
        <w:rPr>
          <w:rFonts w:eastAsia="Dotum"/>
          <w:noProof/>
          <w:color w:val="000000"/>
          <w:lang w:val="de-DE" w:eastAsia="ko-KR"/>
        </w:rPr>
      </w:r>
      <w:r w:rsidRPr="00A56FF6">
        <w:rPr>
          <w:rFonts w:eastAsia="Dotum"/>
          <w:noProof/>
          <w:color w:val="000000"/>
          <w:lang w:val="de-DE" w:eastAsia="ko-KR"/>
        </w:rPr>
        <w:fldChar w:fldCharType="separate"/>
      </w:r>
      <w:r>
        <w:rPr>
          <w:rFonts w:eastAsia="Dotum"/>
          <w:noProof/>
          <w:color w:val="000000"/>
          <w:lang w:val="de-DE" w:eastAsia="ko-KR"/>
        </w:rPr>
        <w:t>13</w:t>
      </w:r>
      <w:r w:rsidRPr="00A56FF6">
        <w:rPr>
          <w:rFonts w:eastAsia="Dotum"/>
          <w:noProof/>
          <w:color w:val="000000"/>
          <w:lang w:val="de-DE" w:eastAsia="ko-KR"/>
        </w:rPr>
        <w:fldChar w:fldCharType="end"/>
      </w:r>
    </w:p>
    <w:p w14:paraId="34DEE689" w14:textId="77777777" w:rsidR="00E7137A" w:rsidRPr="00A56FF6" w:rsidRDefault="00E7137A" w:rsidP="00E7137A">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4.2</w:t>
      </w:r>
      <w:r w:rsidRPr="00A56FF6">
        <w:rPr>
          <w:rFonts w:eastAsia="Dotum"/>
          <w:noProof/>
          <w:color w:val="000000"/>
          <w:lang w:val="de-DE" w:eastAsia="ko-KR"/>
        </w:rPr>
        <w:tab/>
      </w:r>
      <w:r w:rsidRPr="005D6CF0">
        <w:rPr>
          <w:rFonts w:eastAsia="Dotum"/>
          <w:noProof/>
          <w:color w:val="000000"/>
          <w:lang w:val="de-DE" w:eastAsia="ko-KR"/>
        </w:rPr>
        <w:t>Non-SDOs</w:t>
      </w:r>
      <w:r w:rsidRPr="00A56FF6">
        <w:rPr>
          <w:rFonts w:eastAsia="Dotum"/>
          <w:noProof/>
          <w:color w:val="000000"/>
          <w:lang w:val="de-DE" w:eastAsia="ko-KR"/>
        </w:rPr>
        <w:tab/>
      </w:r>
      <w:r w:rsidRPr="00A56FF6">
        <w:rPr>
          <w:rFonts w:eastAsia="Dotum"/>
          <w:noProof/>
          <w:color w:val="000000"/>
          <w:lang w:val="de-DE" w:eastAsia="ko-KR"/>
        </w:rPr>
        <w:fldChar w:fldCharType="begin"/>
      </w:r>
      <w:r w:rsidRPr="00A56FF6">
        <w:rPr>
          <w:rFonts w:eastAsia="Dotum"/>
          <w:noProof/>
          <w:color w:val="000000"/>
          <w:lang w:val="de-DE" w:eastAsia="ko-KR"/>
        </w:rPr>
        <w:instrText xml:space="preserve"> PAGEREF _Toc101458117 \h </w:instrText>
      </w:r>
      <w:r w:rsidRPr="00A56FF6">
        <w:rPr>
          <w:rFonts w:eastAsia="Dotum"/>
          <w:noProof/>
          <w:color w:val="000000"/>
          <w:lang w:val="de-DE" w:eastAsia="ko-KR"/>
        </w:rPr>
      </w:r>
      <w:r w:rsidRPr="00A56FF6">
        <w:rPr>
          <w:rFonts w:eastAsia="Dotum"/>
          <w:noProof/>
          <w:color w:val="000000"/>
          <w:lang w:val="de-DE" w:eastAsia="ko-KR"/>
        </w:rPr>
        <w:fldChar w:fldCharType="separate"/>
      </w:r>
      <w:r>
        <w:rPr>
          <w:rFonts w:eastAsia="Dotum"/>
          <w:noProof/>
          <w:color w:val="000000"/>
          <w:lang w:val="de-DE" w:eastAsia="ko-KR"/>
        </w:rPr>
        <w:t>20</w:t>
      </w:r>
      <w:r w:rsidRPr="00A56FF6">
        <w:rPr>
          <w:rFonts w:eastAsia="Dotum"/>
          <w:noProof/>
          <w:color w:val="000000"/>
          <w:lang w:val="de-DE" w:eastAsia="ko-KR"/>
        </w:rPr>
        <w:fldChar w:fldCharType="end"/>
      </w:r>
    </w:p>
    <w:p w14:paraId="663ED3A9" w14:textId="77777777" w:rsidR="00E7137A" w:rsidRDefault="00E7137A" w:rsidP="00E7137A">
      <w:pPr>
        <w:pStyle w:val="TOC1"/>
      </w:pPr>
    </w:p>
    <w:p w14:paraId="134AD596" w14:textId="77777777" w:rsidR="00E7137A" w:rsidRPr="00A56FF6" w:rsidRDefault="00E7137A" w:rsidP="00E7137A">
      <w:pPr>
        <w:pStyle w:val="TOC1"/>
      </w:pPr>
      <w:r w:rsidRPr="005D6CF0">
        <w:lastRenderedPageBreak/>
        <w:t>5.</w:t>
      </w:r>
      <w:r w:rsidRPr="00A56FF6">
        <w:tab/>
      </w:r>
      <w:r w:rsidRPr="005D6CF0">
        <w:t>ASTAP-25 Questionnaire and Results</w:t>
      </w:r>
      <w:r>
        <w:tab/>
      </w:r>
      <w:r>
        <w:fldChar w:fldCharType="begin"/>
      </w:r>
      <w:r>
        <w:instrText xml:space="preserve"> PAGEREF _Toc101458118 \h </w:instrText>
      </w:r>
      <w:r>
        <w:fldChar w:fldCharType="separate"/>
      </w:r>
      <w:r>
        <w:t>21</w:t>
      </w:r>
      <w:r>
        <w:fldChar w:fldCharType="end"/>
      </w:r>
    </w:p>
    <w:p w14:paraId="38F09124" w14:textId="77777777" w:rsidR="00E7137A" w:rsidRPr="00A56FF6" w:rsidRDefault="00E7137A" w:rsidP="00E7137A">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5.1</w:t>
      </w:r>
      <w:r w:rsidRPr="00A56FF6">
        <w:rPr>
          <w:rFonts w:eastAsia="Dotum"/>
          <w:noProof/>
          <w:color w:val="000000"/>
          <w:lang w:val="de-DE" w:eastAsia="ko-KR"/>
        </w:rPr>
        <w:tab/>
      </w:r>
      <w:r w:rsidRPr="005D6CF0">
        <w:rPr>
          <w:rFonts w:eastAsia="Dotum"/>
          <w:noProof/>
          <w:color w:val="000000"/>
          <w:lang w:val="de-DE" w:eastAsia="ko-KR"/>
        </w:rPr>
        <w:t>Questionnaire</w:t>
      </w:r>
      <w:r w:rsidRPr="00A56FF6">
        <w:rPr>
          <w:rFonts w:eastAsia="Dotum"/>
          <w:noProof/>
          <w:color w:val="000000"/>
          <w:lang w:val="de-DE" w:eastAsia="ko-KR"/>
        </w:rPr>
        <w:tab/>
      </w:r>
      <w:r w:rsidRPr="00A56FF6">
        <w:rPr>
          <w:rFonts w:eastAsia="Dotum"/>
          <w:noProof/>
          <w:color w:val="000000"/>
          <w:lang w:val="de-DE" w:eastAsia="ko-KR"/>
        </w:rPr>
        <w:fldChar w:fldCharType="begin"/>
      </w:r>
      <w:r w:rsidRPr="00A56FF6">
        <w:rPr>
          <w:rFonts w:eastAsia="Dotum"/>
          <w:noProof/>
          <w:color w:val="000000"/>
          <w:lang w:val="de-DE" w:eastAsia="ko-KR"/>
        </w:rPr>
        <w:instrText xml:space="preserve"> PAGEREF _Toc101458119 \h </w:instrText>
      </w:r>
      <w:r w:rsidRPr="00A56FF6">
        <w:rPr>
          <w:rFonts w:eastAsia="Dotum"/>
          <w:noProof/>
          <w:color w:val="000000"/>
          <w:lang w:val="de-DE" w:eastAsia="ko-KR"/>
        </w:rPr>
      </w:r>
      <w:r w:rsidRPr="00A56FF6">
        <w:rPr>
          <w:rFonts w:eastAsia="Dotum"/>
          <w:noProof/>
          <w:color w:val="000000"/>
          <w:lang w:val="de-DE" w:eastAsia="ko-KR"/>
        </w:rPr>
        <w:fldChar w:fldCharType="separate"/>
      </w:r>
      <w:r>
        <w:rPr>
          <w:rFonts w:eastAsia="Dotum"/>
          <w:noProof/>
          <w:color w:val="000000"/>
          <w:lang w:val="de-DE" w:eastAsia="ko-KR"/>
        </w:rPr>
        <w:t>22</w:t>
      </w:r>
      <w:r w:rsidRPr="00A56FF6">
        <w:rPr>
          <w:rFonts w:eastAsia="Dotum"/>
          <w:noProof/>
          <w:color w:val="000000"/>
          <w:lang w:val="de-DE" w:eastAsia="ko-KR"/>
        </w:rPr>
        <w:fldChar w:fldCharType="end"/>
      </w:r>
    </w:p>
    <w:p w14:paraId="7FFCEE03" w14:textId="77777777" w:rsidR="00E7137A" w:rsidRPr="00A56FF6" w:rsidRDefault="00E7137A" w:rsidP="00E7137A">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5.2</w:t>
      </w:r>
      <w:r w:rsidRPr="00A56FF6">
        <w:rPr>
          <w:rFonts w:eastAsia="Dotum"/>
          <w:noProof/>
          <w:color w:val="000000"/>
          <w:lang w:val="de-DE" w:eastAsia="ko-KR"/>
        </w:rPr>
        <w:tab/>
      </w:r>
      <w:r w:rsidRPr="005D6CF0">
        <w:rPr>
          <w:rFonts w:eastAsia="Dotum"/>
          <w:noProof/>
          <w:color w:val="000000"/>
          <w:lang w:val="de-DE" w:eastAsia="ko-KR"/>
        </w:rPr>
        <w:t>Questionnaire Results</w:t>
      </w:r>
      <w:r w:rsidRPr="00A56FF6">
        <w:rPr>
          <w:rFonts w:eastAsia="Dotum"/>
          <w:noProof/>
          <w:color w:val="000000"/>
          <w:lang w:val="de-DE" w:eastAsia="ko-KR"/>
        </w:rPr>
        <w:tab/>
      </w:r>
      <w:r w:rsidRPr="00A56FF6">
        <w:rPr>
          <w:rFonts w:eastAsia="Dotum"/>
          <w:noProof/>
          <w:color w:val="000000"/>
          <w:lang w:val="de-DE" w:eastAsia="ko-KR"/>
        </w:rPr>
        <w:fldChar w:fldCharType="begin"/>
      </w:r>
      <w:r w:rsidRPr="00A56FF6">
        <w:rPr>
          <w:rFonts w:eastAsia="Dotum"/>
          <w:noProof/>
          <w:color w:val="000000"/>
          <w:lang w:val="de-DE" w:eastAsia="ko-KR"/>
        </w:rPr>
        <w:instrText xml:space="preserve"> PAGEREF _Toc101458120 \h </w:instrText>
      </w:r>
      <w:r w:rsidRPr="00A56FF6">
        <w:rPr>
          <w:rFonts w:eastAsia="Dotum"/>
          <w:noProof/>
          <w:color w:val="000000"/>
          <w:lang w:val="de-DE" w:eastAsia="ko-KR"/>
        </w:rPr>
      </w:r>
      <w:r w:rsidRPr="00A56FF6">
        <w:rPr>
          <w:rFonts w:eastAsia="Dotum"/>
          <w:noProof/>
          <w:color w:val="000000"/>
          <w:lang w:val="de-DE" w:eastAsia="ko-KR"/>
        </w:rPr>
        <w:fldChar w:fldCharType="separate"/>
      </w:r>
      <w:r>
        <w:rPr>
          <w:rFonts w:eastAsia="Dotum"/>
          <w:noProof/>
          <w:color w:val="000000"/>
          <w:lang w:val="de-DE" w:eastAsia="ko-KR"/>
        </w:rPr>
        <w:t>24</w:t>
      </w:r>
      <w:r w:rsidRPr="00A56FF6">
        <w:rPr>
          <w:rFonts w:eastAsia="Dotum"/>
          <w:noProof/>
          <w:color w:val="000000"/>
          <w:lang w:val="de-DE" w:eastAsia="ko-KR"/>
        </w:rPr>
        <w:fldChar w:fldCharType="end"/>
      </w:r>
    </w:p>
    <w:p w14:paraId="2543E46C" w14:textId="77777777" w:rsidR="00E7137A" w:rsidRDefault="00E7137A" w:rsidP="00E7137A">
      <w:pPr>
        <w:pStyle w:val="TOC1"/>
      </w:pPr>
    </w:p>
    <w:p w14:paraId="389EDC7A" w14:textId="77777777" w:rsidR="00E7137A" w:rsidRPr="00A56FF6" w:rsidRDefault="00E7137A" w:rsidP="00E7137A">
      <w:pPr>
        <w:pStyle w:val="TOC1"/>
      </w:pPr>
      <w:r w:rsidRPr="005D6CF0">
        <w:t>6.</w:t>
      </w:r>
      <w:r w:rsidRPr="00A56FF6">
        <w:tab/>
      </w:r>
      <w:r w:rsidRPr="005D6CF0">
        <w:t>National Policy, Regulation and Guideline for EMF in Asia-Pacific Countries</w:t>
      </w:r>
      <w:r>
        <w:tab/>
      </w:r>
      <w:r>
        <w:fldChar w:fldCharType="begin"/>
      </w:r>
      <w:r>
        <w:instrText xml:space="preserve"> PAGEREF _Toc101458121 \h </w:instrText>
      </w:r>
      <w:r>
        <w:fldChar w:fldCharType="separate"/>
      </w:r>
      <w:r>
        <w:t>27</w:t>
      </w:r>
      <w:r>
        <w:fldChar w:fldCharType="end"/>
      </w:r>
    </w:p>
    <w:p w14:paraId="417CF49C" w14:textId="77777777" w:rsidR="00E7137A" w:rsidRPr="00A56FF6" w:rsidRDefault="00E7137A" w:rsidP="00E7137A">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6.1</w:t>
      </w:r>
      <w:r w:rsidRPr="00A56FF6">
        <w:rPr>
          <w:rFonts w:eastAsia="Dotum"/>
          <w:noProof/>
          <w:color w:val="000000"/>
          <w:lang w:val="de-DE" w:eastAsia="ko-KR"/>
        </w:rPr>
        <w:tab/>
      </w:r>
      <w:r w:rsidRPr="005D6CF0">
        <w:rPr>
          <w:rFonts w:eastAsia="Dotum"/>
          <w:noProof/>
          <w:color w:val="000000"/>
          <w:lang w:val="de-DE" w:eastAsia="ko-KR"/>
        </w:rPr>
        <w:t>Australia</w:t>
      </w:r>
      <w:r w:rsidRPr="00A56FF6">
        <w:rPr>
          <w:rFonts w:eastAsia="Dotum"/>
          <w:noProof/>
          <w:color w:val="000000"/>
          <w:lang w:val="de-DE" w:eastAsia="ko-KR"/>
        </w:rPr>
        <w:tab/>
      </w:r>
      <w:r w:rsidRPr="00A56FF6">
        <w:rPr>
          <w:rFonts w:eastAsia="Dotum"/>
          <w:noProof/>
          <w:color w:val="000000"/>
          <w:lang w:val="de-DE" w:eastAsia="ko-KR"/>
        </w:rPr>
        <w:fldChar w:fldCharType="begin"/>
      </w:r>
      <w:r w:rsidRPr="00A56FF6">
        <w:rPr>
          <w:rFonts w:eastAsia="Dotum"/>
          <w:noProof/>
          <w:color w:val="000000"/>
          <w:lang w:val="de-DE" w:eastAsia="ko-KR"/>
        </w:rPr>
        <w:instrText xml:space="preserve"> PAGEREF _Toc101458122 \h </w:instrText>
      </w:r>
      <w:r w:rsidRPr="00A56FF6">
        <w:rPr>
          <w:rFonts w:eastAsia="Dotum"/>
          <w:noProof/>
          <w:color w:val="000000"/>
          <w:lang w:val="de-DE" w:eastAsia="ko-KR"/>
        </w:rPr>
      </w:r>
      <w:r w:rsidRPr="00A56FF6">
        <w:rPr>
          <w:rFonts w:eastAsia="Dotum"/>
          <w:noProof/>
          <w:color w:val="000000"/>
          <w:lang w:val="de-DE" w:eastAsia="ko-KR"/>
        </w:rPr>
        <w:fldChar w:fldCharType="separate"/>
      </w:r>
      <w:r>
        <w:rPr>
          <w:rFonts w:eastAsia="Dotum"/>
          <w:noProof/>
          <w:color w:val="000000"/>
          <w:lang w:val="de-DE" w:eastAsia="ko-KR"/>
        </w:rPr>
        <w:t>27</w:t>
      </w:r>
      <w:r w:rsidRPr="00A56FF6">
        <w:rPr>
          <w:rFonts w:eastAsia="Dotum"/>
          <w:noProof/>
          <w:color w:val="000000"/>
          <w:lang w:val="de-DE" w:eastAsia="ko-KR"/>
        </w:rPr>
        <w:fldChar w:fldCharType="end"/>
      </w:r>
    </w:p>
    <w:p w14:paraId="71C0D8AA" w14:textId="77777777" w:rsidR="00E7137A" w:rsidRPr="00A56FF6" w:rsidRDefault="00E7137A" w:rsidP="00E7137A">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6.2</w:t>
      </w:r>
      <w:r w:rsidRPr="00A56FF6">
        <w:rPr>
          <w:rFonts w:eastAsia="Dotum"/>
          <w:noProof/>
          <w:color w:val="000000"/>
          <w:lang w:val="de-DE" w:eastAsia="ko-KR"/>
        </w:rPr>
        <w:tab/>
      </w:r>
      <w:r w:rsidRPr="005D6CF0">
        <w:rPr>
          <w:rFonts w:eastAsia="Dotum"/>
          <w:noProof/>
          <w:color w:val="000000"/>
          <w:lang w:val="de-DE" w:eastAsia="ko-KR"/>
        </w:rPr>
        <w:t>China</w:t>
      </w:r>
      <w:r w:rsidRPr="00A56FF6">
        <w:rPr>
          <w:rFonts w:eastAsia="Dotum"/>
          <w:noProof/>
          <w:color w:val="000000"/>
          <w:lang w:val="de-DE" w:eastAsia="ko-KR"/>
        </w:rPr>
        <w:tab/>
      </w:r>
      <w:r w:rsidRPr="00A56FF6">
        <w:rPr>
          <w:rFonts w:eastAsia="Dotum"/>
          <w:noProof/>
          <w:color w:val="000000"/>
          <w:lang w:val="de-DE" w:eastAsia="ko-KR"/>
        </w:rPr>
        <w:fldChar w:fldCharType="begin"/>
      </w:r>
      <w:r w:rsidRPr="00A56FF6">
        <w:rPr>
          <w:rFonts w:eastAsia="Dotum"/>
          <w:noProof/>
          <w:color w:val="000000"/>
          <w:lang w:val="de-DE" w:eastAsia="ko-KR"/>
        </w:rPr>
        <w:instrText xml:space="preserve"> PAGEREF _Toc101458123 \h </w:instrText>
      </w:r>
      <w:r w:rsidRPr="00A56FF6">
        <w:rPr>
          <w:rFonts w:eastAsia="Dotum"/>
          <w:noProof/>
          <w:color w:val="000000"/>
          <w:lang w:val="de-DE" w:eastAsia="ko-KR"/>
        </w:rPr>
      </w:r>
      <w:r w:rsidRPr="00A56FF6">
        <w:rPr>
          <w:rFonts w:eastAsia="Dotum"/>
          <w:noProof/>
          <w:color w:val="000000"/>
          <w:lang w:val="de-DE" w:eastAsia="ko-KR"/>
        </w:rPr>
        <w:fldChar w:fldCharType="separate"/>
      </w:r>
      <w:r>
        <w:rPr>
          <w:rFonts w:eastAsia="Dotum"/>
          <w:noProof/>
          <w:color w:val="000000"/>
          <w:lang w:val="de-DE" w:eastAsia="ko-KR"/>
        </w:rPr>
        <w:t>28</w:t>
      </w:r>
      <w:r w:rsidRPr="00A56FF6">
        <w:rPr>
          <w:rFonts w:eastAsia="Dotum"/>
          <w:noProof/>
          <w:color w:val="000000"/>
          <w:lang w:val="de-DE" w:eastAsia="ko-KR"/>
        </w:rPr>
        <w:fldChar w:fldCharType="end"/>
      </w:r>
    </w:p>
    <w:p w14:paraId="0E44E35A" w14:textId="77777777" w:rsidR="00E7137A" w:rsidRPr="00A56FF6" w:rsidRDefault="00E7137A" w:rsidP="00E7137A">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6.3</w:t>
      </w:r>
      <w:r w:rsidRPr="00A56FF6">
        <w:rPr>
          <w:rFonts w:eastAsia="Dotum"/>
          <w:noProof/>
          <w:color w:val="000000"/>
          <w:lang w:val="de-DE" w:eastAsia="ko-KR"/>
        </w:rPr>
        <w:tab/>
      </w:r>
      <w:r w:rsidRPr="005D6CF0">
        <w:rPr>
          <w:rFonts w:eastAsia="Dotum"/>
          <w:noProof/>
          <w:color w:val="000000"/>
          <w:lang w:val="de-DE" w:eastAsia="ko-KR"/>
        </w:rPr>
        <w:t>Japan</w:t>
      </w:r>
      <w:r w:rsidRPr="00A56FF6">
        <w:rPr>
          <w:rFonts w:eastAsia="Dotum"/>
          <w:noProof/>
          <w:color w:val="000000"/>
          <w:lang w:val="de-DE" w:eastAsia="ko-KR"/>
        </w:rPr>
        <w:tab/>
      </w:r>
      <w:r w:rsidRPr="00A56FF6">
        <w:rPr>
          <w:rFonts w:eastAsia="Dotum"/>
          <w:noProof/>
          <w:color w:val="000000"/>
          <w:lang w:val="de-DE" w:eastAsia="ko-KR"/>
        </w:rPr>
        <w:fldChar w:fldCharType="begin"/>
      </w:r>
      <w:r w:rsidRPr="00A56FF6">
        <w:rPr>
          <w:rFonts w:eastAsia="Dotum"/>
          <w:noProof/>
          <w:color w:val="000000"/>
          <w:lang w:val="de-DE" w:eastAsia="ko-KR"/>
        </w:rPr>
        <w:instrText xml:space="preserve"> PAGEREF _Toc101458124 \h </w:instrText>
      </w:r>
      <w:r w:rsidRPr="00A56FF6">
        <w:rPr>
          <w:rFonts w:eastAsia="Dotum"/>
          <w:noProof/>
          <w:color w:val="000000"/>
          <w:lang w:val="de-DE" w:eastAsia="ko-KR"/>
        </w:rPr>
      </w:r>
      <w:r w:rsidRPr="00A56FF6">
        <w:rPr>
          <w:rFonts w:eastAsia="Dotum"/>
          <w:noProof/>
          <w:color w:val="000000"/>
          <w:lang w:val="de-DE" w:eastAsia="ko-KR"/>
        </w:rPr>
        <w:fldChar w:fldCharType="separate"/>
      </w:r>
      <w:r>
        <w:rPr>
          <w:rFonts w:eastAsia="Dotum"/>
          <w:noProof/>
          <w:color w:val="000000"/>
          <w:lang w:val="de-DE" w:eastAsia="ko-KR"/>
        </w:rPr>
        <w:t>30</w:t>
      </w:r>
      <w:r w:rsidRPr="00A56FF6">
        <w:rPr>
          <w:rFonts w:eastAsia="Dotum"/>
          <w:noProof/>
          <w:color w:val="000000"/>
          <w:lang w:val="de-DE" w:eastAsia="ko-KR"/>
        </w:rPr>
        <w:fldChar w:fldCharType="end"/>
      </w:r>
    </w:p>
    <w:p w14:paraId="03D2B543" w14:textId="77777777" w:rsidR="00E7137A" w:rsidRPr="00A56FF6" w:rsidRDefault="00E7137A" w:rsidP="00E7137A">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6.4</w:t>
      </w:r>
      <w:r w:rsidRPr="00A56FF6">
        <w:rPr>
          <w:rFonts w:eastAsia="Dotum"/>
          <w:noProof/>
          <w:color w:val="000000"/>
          <w:lang w:val="de-DE" w:eastAsia="ko-KR"/>
        </w:rPr>
        <w:tab/>
      </w:r>
      <w:r w:rsidRPr="005D6CF0">
        <w:rPr>
          <w:rFonts w:eastAsia="Dotum"/>
          <w:noProof/>
          <w:color w:val="000000"/>
          <w:lang w:val="de-DE" w:eastAsia="ko-KR"/>
        </w:rPr>
        <w:t>Korea (Republic of)</w:t>
      </w:r>
      <w:r w:rsidRPr="00A56FF6">
        <w:rPr>
          <w:rFonts w:eastAsia="Dotum"/>
          <w:noProof/>
          <w:color w:val="000000"/>
          <w:lang w:val="de-DE" w:eastAsia="ko-KR"/>
        </w:rPr>
        <w:tab/>
      </w:r>
      <w:r w:rsidRPr="00A56FF6">
        <w:rPr>
          <w:rFonts w:eastAsia="Dotum"/>
          <w:noProof/>
          <w:color w:val="000000"/>
          <w:lang w:val="de-DE" w:eastAsia="ko-KR"/>
        </w:rPr>
        <w:fldChar w:fldCharType="begin"/>
      </w:r>
      <w:r w:rsidRPr="00A56FF6">
        <w:rPr>
          <w:rFonts w:eastAsia="Dotum"/>
          <w:noProof/>
          <w:color w:val="000000"/>
          <w:lang w:val="de-DE" w:eastAsia="ko-KR"/>
        </w:rPr>
        <w:instrText xml:space="preserve"> PAGEREF _Toc101458125 \h </w:instrText>
      </w:r>
      <w:r w:rsidRPr="00A56FF6">
        <w:rPr>
          <w:rFonts w:eastAsia="Dotum"/>
          <w:noProof/>
          <w:color w:val="000000"/>
          <w:lang w:val="de-DE" w:eastAsia="ko-KR"/>
        </w:rPr>
      </w:r>
      <w:r w:rsidRPr="00A56FF6">
        <w:rPr>
          <w:rFonts w:eastAsia="Dotum"/>
          <w:noProof/>
          <w:color w:val="000000"/>
          <w:lang w:val="de-DE" w:eastAsia="ko-KR"/>
        </w:rPr>
        <w:fldChar w:fldCharType="separate"/>
      </w:r>
      <w:r>
        <w:rPr>
          <w:rFonts w:eastAsia="Dotum"/>
          <w:noProof/>
          <w:color w:val="000000"/>
          <w:lang w:val="de-DE" w:eastAsia="ko-KR"/>
        </w:rPr>
        <w:t>31</w:t>
      </w:r>
      <w:r w:rsidRPr="00A56FF6">
        <w:rPr>
          <w:rFonts w:eastAsia="Dotum"/>
          <w:noProof/>
          <w:color w:val="000000"/>
          <w:lang w:val="de-DE" w:eastAsia="ko-KR"/>
        </w:rPr>
        <w:fldChar w:fldCharType="end"/>
      </w:r>
    </w:p>
    <w:p w14:paraId="45807C58" w14:textId="77777777" w:rsidR="00E7137A" w:rsidRPr="00A56FF6" w:rsidRDefault="00E7137A" w:rsidP="00E7137A">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6.5</w:t>
      </w:r>
      <w:r w:rsidRPr="00A56FF6">
        <w:rPr>
          <w:rFonts w:eastAsia="Dotum"/>
          <w:noProof/>
          <w:color w:val="000000"/>
          <w:lang w:val="de-DE" w:eastAsia="ko-KR"/>
        </w:rPr>
        <w:tab/>
      </w:r>
      <w:r w:rsidRPr="005D6CF0">
        <w:rPr>
          <w:rFonts w:eastAsia="Dotum"/>
          <w:noProof/>
          <w:color w:val="000000"/>
          <w:lang w:val="de-DE" w:eastAsia="ko-KR"/>
        </w:rPr>
        <w:t>Nepal</w:t>
      </w:r>
      <w:r w:rsidRPr="00A56FF6">
        <w:rPr>
          <w:rFonts w:eastAsia="Dotum"/>
          <w:noProof/>
          <w:color w:val="000000"/>
          <w:lang w:val="de-DE" w:eastAsia="ko-KR"/>
        </w:rPr>
        <w:tab/>
      </w:r>
      <w:r w:rsidRPr="00A56FF6">
        <w:rPr>
          <w:rFonts w:eastAsia="Dotum"/>
          <w:noProof/>
          <w:color w:val="000000"/>
          <w:lang w:val="de-DE" w:eastAsia="ko-KR"/>
        </w:rPr>
        <w:fldChar w:fldCharType="begin"/>
      </w:r>
      <w:r w:rsidRPr="00A56FF6">
        <w:rPr>
          <w:rFonts w:eastAsia="Dotum"/>
          <w:noProof/>
          <w:color w:val="000000"/>
          <w:lang w:val="de-DE" w:eastAsia="ko-KR"/>
        </w:rPr>
        <w:instrText xml:space="preserve"> PAGEREF _Toc101458126 \h </w:instrText>
      </w:r>
      <w:r w:rsidRPr="00A56FF6">
        <w:rPr>
          <w:rFonts w:eastAsia="Dotum"/>
          <w:noProof/>
          <w:color w:val="000000"/>
          <w:lang w:val="de-DE" w:eastAsia="ko-KR"/>
        </w:rPr>
      </w:r>
      <w:r w:rsidRPr="00A56FF6">
        <w:rPr>
          <w:rFonts w:eastAsia="Dotum"/>
          <w:noProof/>
          <w:color w:val="000000"/>
          <w:lang w:val="de-DE" w:eastAsia="ko-KR"/>
        </w:rPr>
        <w:fldChar w:fldCharType="separate"/>
      </w:r>
      <w:r>
        <w:rPr>
          <w:rFonts w:eastAsia="Dotum"/>
          <w:noProof/>
          <w:color w:val="000000"/>
          <w:lang w:val="de-DE" w:eastAsia="ko-KR"/>
        </w:rPr>
        <w:t>32</w:t>
      </w:r>
      <w:r w:rsidRPr="00A56FF6">
        <w:rPr>
          <w:rFonts w:eastAsia="Dotum"/>
          <w:noProof/>
          <w:color w:val="000000"/>
          <w:lang w:val="de-DE" w:eastAsia="ko-KR"/>
        </w:rPr>
        <w:fldChar w:fldCharType="end"/>
      </w:r>
    </w:p>
    <w:p w14:paraId="6D2F0DDD" w14:textId="77777777" w:rsidR="00E7137A" w:rsidRPr="00A56FF6" w:rsidRDefault="00E7137A" w:rsidP="00E7137A">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6.6</w:t>
      </w:r>
      <w:r w:rsidRPr="00A56FF6">
        <w:rPr>
          <w:rFonts w:eastAsia="Dotum"/>
          <w:noProof/>
          <w:color w:val="000000"/>
          <w:lang w:val="de-DE" w:eastAsia="ko-KR"/>
        </w:rPr>
        <w:tab/>
      </w:r>
      <w:r w:rsidRPr="005D6CF0">
        <w:rPr>
          <w:rFonts w:eastAsia="Dotum"/>
          <w:noProof/>
          <w:color w:val="000000"/>
          <w:lang w:val="de-DE" w:eastAsia="ko-KR"/>
        </w:rPr>
        <w:t>New Zealand</w:t>
      </w:r>
      <w:r w:rsidRPr="00A56FF6">
        <w:rPr>
          <w:rFonts w:eastAsia="Dotum"/>
          <w:noProof/>
          <w:color w:val="000000"/>
          <w:lang w:val="de-DE" w:eastAsia="ko-KR"/>
        </w:rPr>
        <w:tab/>
      </w:r>
      <w:r w:rsidRPr="00A56FF6">
        <w:rPr>
          <w:rFonts w:eastAsia="Dotum"/>
          <w:noProof/>
          <w:color w:val="000000"/>
          <w:lang w:val="de-DE" w:eastAsia="ko-KR"/>
        </w:rPr>
        <w:fldChar w:fldCharType="begin"/>
      </w:r>
      <w:r w:rsidRPr="00A56FF6">
        <w:rPr>
          <w:rFonts w:eastAsia="Dotum"/>
          <w:noProof/>
          <w:color w:val="000000"/>
          <w:lang w:val="de-DE" w:eastAsia="ko-KR"/>
        </w:rPr>
        <w:instrText xml:space="preserve"> PAGEREF _Toc101458127 \h </w:instrText>
      </w:r>
      <w:r w:rsidRPr="00A56FF6">
        <w:rPr>
          <w:rFonts w:eastAsia="Dotum"/>
          <w:noProof/>
          <w:color w:val="000000"/>
          <w:lang w:val="de-DE" w:eastAsia="ko-KR"/>
        </w:rPr>
      </w:r>
      <w:r w:rsidRPr="00A56FF6">
        <w:rPr>
          <w:rFonts w:eastAsia="Dotum"/>
          <w:noProof/>
          <w:color w:val="000000"/>
          <w:lang w:val="de-DE" w:eastAsia="ko-KR"/>
        </w:rPr>
        <w:fldChar w:fldCharType="separate"/>
      </w:r>
      <w:r>
        <w:rPr>
          <w:rFonts w:eastAsia="Dotum"/>
          <w:noProof/>
          <w:color w:val="000000"/>
          <w:lang w:val="de-DE" w:eastAsia="ko-KR"/>
        </w:rPr>
        <w:t>34</w:t>
      </w:r>
      <w:r w:rsidRPr="00A56FF6">
        <w:rPr>
          <w:rFonts w:eastAsia="Dotum"/>
          <w:noProof/>
          <w:color w:val="000000"/>
          <w:lang w:val="de-DE" w:eastAsia="ko-KR"/>
        </w:rPr>
        <w:fldChar w:fldCharType="end"/>
      </w:r>
    </w:p>
    <w:p w14:paraId="4133C594" w14:textId="77777777" w:rsidR="00E7137A" w:rsidRPr="00A56FF6" w:rsidRDefault="00E7137A" w:rsidP="00E7137A">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6.7</w:t>
      </w:r>
      <w:r w:rsidRPr="00A56FF6">
        <w:rPr>
          <w:rFonts w:eastAsia="Dotum"/>
          <w:noProof/>
          <w:color w:val="000000"/>
          <w:lang w:val="de-DE" w:eastAsia="ko-KR"/>
        </w:rPr>
        <w:tab/>
      </w:r>
      <w:r w:rsidRPr="005D6CF0">
        <w:rPr>
          <w:rFonts w:eastAsia="Dotum"/>
          <w:noProof/>
          <w:color w:val="000000"/>
          <w:lang w:val="de-DE" w:eastAsia="ko-KR"/>
        </w:rPr>
        <w:t>Thailand</w:t>
      </w:r>
      <w:r w:rsidRPr="00A56FF6">
        <w:rPr>
          <w:rFonts w:eastAsia="Dotum"/>
          <w:noProof/>
          <w:color w:val="000000"/>
          <w:lang w:val="de-DE" w:eastAsia="ko-KR"/>
        </w:rPr>
        <w:tab/>
      </w:r>
      <w:r w:rsidRPr="00A56FF6">
        <w:rPr>
          <w:rFonts w:eastAsia="Dotum"/>
          <w:noProof/>
          <w:color w:val="000000"/>
          <w:lang w:val="de-DE" w:eastAsia="ko-KR"/>
        </w:rPr>
        <w:fldChar w:fldCharType="begin"/>
      </w:r>
      <w:r w:rsidRPr="00A56FF6">
        <w:rPr>
          <w:rFonts w:eastAsia="Dotum"/>
          <w:noProof/>
          <w:color w:val="000000"/>
          <w:lang w:val="de-DE" w:eastAsia="ko-KR"/>
        </w:rPr>
        <w:instrText xml:space="preserve"> PAGEREF _Toc101458128 \h </w:instrText>
      </w:r>
      <w:r w:rsidRPr="00A56FF6">
        <w:rPr>
          <w:rFonts w:eastAsia="Dotum"/>
          <w:noProof/>
          <w:color w:val="000000"/>
          <w:lang w:val="de-DE" w:eastAsia="ko-KR"/>
        </w:rPr>
      </w:r>
      <w:r w:rsidRPr="00A56FF6">
        <w:rPr>
          <w:rFonts w:eastAsia="Dotum"/>
          <w:noProof/>
          <w:color w:val="000000"/>
          <w:lang w:val="de-DE" w:eastAsia="ko-KR"/>
        </w:rPr>
        <w:fldChar w:fldCharType="separate"/>
      </w:r>
      <w:r>
        <w:rPr>
          <w:rFonts w:eastAsia="Dotum"/>
          <w:noProof/>
          <w:color w:val="000000"/>
          <w:lang w:val="de-DE" w:eastAsia="ko-KR"/>
        </w:rPr>
        <w:t>34</w:t>
      </w:r>
      <w:r w:rsidRPr="00A56FF6">
        <w:rPr>
          <w:rFonts w:eastAsia="Dotum"/>
          <w:noProof/>
          <w:color w:val="000000"/>
          <w:lang w:val="de-DE" w:eastAsia="ko-KR"/>
        </w:rPr>
        <w:fldChar w:fldCharType="end"/>
      </w:r>
    </w:p>
    <w:p w14:paraId="7A2FA6FD" w14:textId="77777777" w:rsidR="00E7137A" w:rsidRPr="00A56FF6" w:rsidRDefault="00E7137A" w:rsidP="00E7137A">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6.8</w:t>
      </w:r>
      <w:r w:rsidRPr="00A56FF6">
        <w:rPr>
          <w:rFonts w:eastAsia="Dotum"/>
          <w:noProof/>
          <w:color w:val="000000"/>
          <w:lang w:val="de-DE" w:eastAsia="ko-KR"/>
        </w:rPr>
        <w:tab/>
      </w:r>
      <w:r w:rsidRPr="005D6CF0">
        <w:rPr>
          <w:rFonts w:eastAsia="Dotum"/>
          <w:noProof/>
          <w:color w:val="000000"/>
          <w:lang w:val="de-DE" w:eastAsia="ko-KR"/>
        </w:rPr>
        <w:t>Vietnam</w:t>
      </w:r>
      <w:r w:rsidRPr="00A56FF6">
        <w:rPr>
          <w:rFonts w:eastAsia="Dotum"/>
          <w:noProof/>
          <w:color w:val="000000"/>
          <w:lang w:val="de-DE" w:eastAsia="ko-KR"/>
        </w:rPr>
        <w:tab/>
      </w:r>
      <w:r w:rsidRPr="00A56FF6">
        <w:rPr>
          <w:rFonts w:eastAsia="Dotum"/>
          <w:noProof/>
          <w:color w:val="000000"/>
          <w:lang w:val="de-DE" w:eastAsia="ko-KR"/>
        </w:rPr>
        <w:fldChar w:fldCharType="begin"/>
      </w:r>
      <w:r w:rsidRPr="00A56FF6">
        <w:rPr>
          <w:rFonts w:eastAsia="Dotum"/>
          <w:noProof/>
          <w:color w:val="000000"/>
          <w:lang w:val="de-DE" w:eastAsia="ko-KR"/>
        </w:rPr>
        <w:instrText xml:space="preserve"> PAGEREF _Toc101458129 \h </w:instrText>
      </w:r>
      <w:r w:rsidRPr="00A56FF6">
        <w:rPr>
          <w:rFonts w:eastAsia="Dotum"/>
          <w:noProof/>
          <w:color w:val="000000"/>
          <w:lang w:val="de-DE" w:eastAsia="ko-KR"/>
        </w:rPr>
      </w:r>
      <w:r w:rsidRPr="00A56FF6">
        <w:rPr>
          <w:rFonts w:eastAsia="Dotum"/>
          <w:noProof/>
          <w:color w:val="000000"/>
          <w:lang w:val="de-DE" w:eastAsia="ko-KR"/>
        </w:rPr>
        <w:fldChar w:fldCharType="separate"/>
      </w:r>
      <w:r>
        <w:rPr>
          <w:rFonts w:eastAsia="Dotum"/>
          <w:noProof/>
          <w:color w:val="000000"/>
          <w:lang w:val="de-DE" w:eastAsia="ko-KR"/>
        </w:rPr>
        <w:t>36</w:t>
      </w:r>
      <w:r w:rsidRPr="00A56FF6">
        <w:rPr>
          <w:rFonts w:eastAsia="Dotum"/>
          <w:noProof/>
          <w:color w:val="000000"/>
          <w:lang w:val="de-DE" w:eastAsia="ko-KR"/>
        </w:rPr>
        <w:fldChar w:fldCharType="end"/>
      </w:r>
    </w:p>
    <w:p w14:paraId="11262B27" w14:textId="77777777" w:rsidR="00E7137A" w:rsidRDefault="00E7137A" w:rsidP="00E7137A">
      <w:pPr>
        <w:pStyle w:val="TOC1"/>
      </w:pPr>
    </w:p>
    <w:p w14:paraId="005238BC" w14:textId="77777777" w:rsidR="00E7137A" w:rsidRPr="00A56FF6" w:rsidRDefault="00E7137A" w:rsidP="00E7137A">
      <w:pPr>
        <w:pStyle w:val="TOC1"/>
      </w:pPr>
      <w:r w:rsidRPr="005D6CF0">
        <w:t>7.</w:t>
      </w:r>
      <w:r w:rsidRPr="00A56FF6">
        <w:tab/>
      </w:r>
      <w:r w:rsidRPr="005D6CF0">
        <w:t>Awareness and Education Outreach of EMF in Asia-Pacific Countries</w:t>
      </w:r>
      <w:r>
        <w:tab/>
      </w:r>
      <w:r>
        <w:fldChar w:fldCharType="begin"/>
      </w:r>
      <w:r>
        <w:instrText xml:space="preserve"> PAGEREF _Toc101458130 \h </w:instrText>
      </w:r>
      <w:r>
        <w:fldChar w:fldCharType="separate"/>
      </w:r>
      <w:r>
        <w:t>37</w:t>
      </w:r>
      <w:r>
        <w:fldChar w:fldCharType="end"/>
      </w:r>
    </w:p>
    <w:p w14:paraId="6D57354C" w14:textId="77777777" w:rsidR="00E7137A" w:rsidRPr="00A56FF6" w:rsidRDefault="00E7137A" w:rsidP="00E7137A">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7.1</w:t>
      </w:r>
      <w:r w:rsidRPr="00A56FF6">
        <w:rPr>
          <w:rFonts w:eastAsia="Dotum"/>
          <w:noProof/>
          <w:color w:val="000000"/>
          <w:lang w:val="de-DE" w:eastAsia="ko-KR"/>
        </w:rPr>
        <w:tab/>
      </w:r>
      <w:r w:rsidRPr="005D6CF0">
        <w:rPr>
          <w:rFonts w:eastAsia="Dotum"/>
          <w:noProof/>
          <w:color w:val="000000"/>
          <w:lang w:val="de-DE" w:eastAsia="ko-KR"/>
        </w:rPr>
        <w:t>Australia</w:t>
      </w:r>
      <w:r w:rsidRPr="00A56FF6">
        <w:rPr>
          <w:rFonts w:eastAsia="Dotum"/>
          <w:noProof/>
          <w:color w:val="000000"/>
          <w:lang w:val="de-DE" w:eastAsia="ko-KR"/>
        </w:rPr>
        <w:tab/>
      </w:r>
      <w:r w:rsidRPr="00A56FF6">
        <w:rPr>
          <w:rFonts w:eastAsia="Dotum"/>
          <w:noProof/>
          <w:color w:val="000000"/>
          <w:lang w:val="de-DE" w:eastAsia="ko-KR"/>
        </w:rPr>
        <w:fldChar w:fldCharType="begin"/>
      </w:r>
      <w:r w:rsidRPr="00A56FF6">
        <w:rPr>
          <w:rFonts w:eastAsia="Dotum"/>
          <w:noProof/>
          <w:color w:val="000000"/>
          <w:lang w:val="de-DE" w:eastAsia="ko-KR"/>
        </w:rPr>
        <w:instrText xml:space="preserve"> PAGEREF _Toc101458131 \h </w:instrText>
      </w:r>
      <w:r w:rsidRPr="00A56FF6">
        <w:rPr>
          <w:rFonts w:eastAsia="Dotum"/>
          <w:noProof/>
          <w:color w:val="000000"/>
          <w:lang w:val="de-DE" w:eastAsia="ko-KR"/>
        </w:rPr>
      </w:r>
      <w:r w:rsidRPr="00A56FF6">
        <w:rPr>
          <w:rFonts w:eastAsia="Dotum"/>
          <w:noProof/>
          <w:color w:val="000000"/>
          <w:lang w:val="de-DE" w:eastAsia="ko-KR"/>
        </w:rPr>
        <w:fldChar w:fldCharType="separate"/>
      </w:r>
      <w:r>
        <w:rPr>
          <w:rFonts w:eastAsia="Dotum"/>
          <w:noProof/>
          <w:color w:val="000000"/>
          <w:lang w:val="de-DE" w:eastAsia="ko-KR"/>
        </w:rPr>
        <w:t>37</w:t>
      </w:r>
      <w:r w:rsidRPr="00A56FF6">
        <w:rPr>
          <w:rFonts w:eastAsia="Dotum"/>
          <w:noProof/>
          <w:color w:val="000000"/>
          <w:lang w:val="de-DE" w:eastAsia="ko-KR"/>
        </w:rPr>
        <w:fldChar w:fldCharType="end"/>
      </w:r>
    </w:p>
    <w:p w14:paraId="45A49CDF" w14:textId="77777777" w:rsidR="00E7137A" w:rsidRPr="00A56FF6" w:rsidRDefault="00E7137A" w:rsidP="00E7137A">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7.2</w:t>
      </w:r>
      <w:r w:rsidRPr="00A56FF6">
        <w:rPr>
          <w:rFonts w:eastAsia="Dotum"/>
          <w:noProof/>
          <w:color w:val="000000"/>
          <w:lang w:val="de-DE" w:eastAsia="ko-KR"/>
        </w:rPr>
        <w:tab/>
      </w:r>
      <w:r w:rsidRPr="005D6CF0">
        <w:rPr>
          <w:rFonts w:eastAsia="Dotum"/>
          <w:noProof/>
          <w:color w:val="000000"/>
          <w:lang w:val="de-DE" w:eastAsia="ko-KR"/>
        </w:rPr>
        <w:t>China</w:t>
      </w:r>
      <w:r w:rsidRPr="00A56FF6">
        <w:rPr>
          <w:rFonts w:eastAsia="Dotum"/>
          <w:noProof/>
          <w:color w:val="000000"/>
          <w:lang w:val="de-DE" w:eastAsia="ko-KR"/>
        </w:rPr>
        <w:tab/>
      </w:r>
      <w:r w:rsidRPr="00A56FF6">
        <w:rPr>
          <w:rFonts w:eastAsia="Dotum"/>
          <w:noProof/>
          <w:color w:val="000000"/>
          <w:lang w:val="de-DE" w:eastAsia="ko-KR"/>
        </w:rPr>
        <w:fldChar w:fldCharType="begin"/>
      </w:r>
      <w:r w:rsidRPr="00A56FF6">
        <w:rPr>
          <w:rFonts w:eastAsia="Dotum"/>
          <w:noProof/>
          <w:color w:val="000000"/>
          <w:lang w:val="de-DE" w:eastAsia="ko-KR"/>
        </w:rPr>
        <w:instrText xml:space="preserve"> PAGEREF _Toc101458132 \h </w:instrText>
      </w:r>
      <w:r w:rsidRPr="00A56FF6">
        <w:rPr>
          <w:rFonts w:eastAsia="Dotum"/>
          <w:noProof/>
          <w:color w:val="000000"/>
          <w:lang w:val="de-DE" w:eastAsia="ko-KR"/>
        </w:rPr>
      </w:r>
      <w:r w:rsidRPr="00A56FF6">
        <w:rPr>
          <w:rFonts w:eastAsia="Dotum"/>
          <w:noProof/>
          <w:color w:val="000000"/>
          <w:lang w:val="de-DE" w:eastAsia="ko-KR"/>
        </w:rPr>
        <w:fldChar w:fldCharType="separate"/>
      </w:r>
      <w:r>
        <w:rPr>
          <w:rFonts w:eastAsia="Dotum"/>
          <w:noProof/>
          <w:color w:val="000000"/>
          <w:lang w:val="de-DE" w:eastAsia="ko-KR"/>
        </w:rPr>
        <w:t>37</w:t>
      </w:r>
      <w:r w:rsidRPr="00A56FF6">
        <w:rPr>
          <w:rFonts w:eastAsia="Dotum"/>
          <w:noProof/>
          <w:color w:val="000000"/>
          <w:lang w:val="de-DE" w:eastAsia="ko-KR"/>
        </w:rPr>
        <w:fldChar w:fldCharType="end"/>
      </w:r>
    </w:p>
    <w:p w14:paraId="5722ED67" w14:textId="77777777" w:rsidR="00E7137A" w:rsidRPr="00A56FF6" w:rsidRDefault="00E7137A" w:rsidP="00E7137A">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7.3</w:t>
      </w:r>
      <w:r w:rsidRPr="00A56FF6">
        <w:rPr>
          <w:rFonts w:eastAsia="Dotum"/>
          <w:noProof/>
          <w:color w:val="000000"/>
          <w:lang w:val="de-DE" w:eastAsia="ko-KR"/>
        </w:rPr>
        <w:tab/>
      </w:r>
      <w:r w:rsidRPr="005D6CF0">
        <w:rPr>
          <w:rFonts w:eastAsia="Dotum"/>
          <w:noProof/>
          <w:color w:val="000000"/>
          <w:lang w:val="de-DE" w:eastAsia="ko-KR"/>
        </w:rPr>
        <w:t>Japan</w:t>
      </w:r>
      <w:r w:rsidRPr="00A56FF6">
        <w:rPr>
          <w:rFonts w:eastAsia="Dotum"/>
          <w:noProof/>
          <w:color w:val="000000"/>
          <w:lang w:val="de-DE" w:eastAsia="ko-KR"/>
        </w:rPr>
        <w:tab/>
      </w:r>
      <w:r w:rsidRPr="00A56FF6">
        <w:rPr>
          <w:rFonts w:eastAsia="Dotum"/>
          <w:noProof/>
          <w:color w:val="000000"/>
          <w:lang w:val="de-DE" w:eastAsia="ko-KR"/>
        </w:rPr>
        <w:fldChar w:fldCharType="begin"/>
      </w:r>
      <w:r w:rsidRPr="00A56FF6">
        <w:rPr>
          <w:rFonts w:eastAsia="Dotum"/>
          <w:noProof/>
          <w:color w:val="000000"/>
          <w:lang w:val="de-DE" w:eastAsia="ko-KR"/>
        </w:rPr>
        <w:instrText xml:space="preserve"> PAGEREF _Toc101458133 \h </w:instrText>
      </w:r>
      <w:r w:rsidRPr="00A56FF6">
        <w:rPr>
          <w:rFonts w:eastAsia="Dotum"/>
          <w:noProof/>
          <w:color w:val="000000"/>
          <w:lang w:val="de-DE" w:eastAsia="ko-KR"/>
        </w:rPr>
      </w:r>
      <w:r w:rsidRPr="00A56FF6">
        <w:rPr>
          <w:rFonts w:eastAsia="Dotum"/>
          <w:noProof/>
          <w:color w:val="000000"/>
          <w:lang w:val="de-DE" w:eastAsia="ko-KR"/>
        </w:rPr>
        <w:fldChar w:fldCharType="separate"/>
      </w:r>
      <w:r>
        <w:rPr>
          <w:rFonts w:eastAsia="Dotum"/>
          <w:noProof/>
          <w:color w:val="000000"/>
          <w:lang w:val="de-DE" w:eastAsia="ko-KR"/>
        </w:rPr>
        <w:t>37</w:t>
      </w:r>
      <w:r w:rsidRPr="00A56FF6">
        <w:rPr>
          <w:rFonts w:eastAsia="Dotum"/>
          <w:noProof/>
          <w:color w:val="000000"/>
          <w:lang w:val="de-DE" w:eastAsia="ko-KR"/>
        </w:rPr>
        <w:fldChar w:fldCharType="end"/>
      </w:r>
    </w:p>
    <w:p w14:paraId="71FA72D0" w14:textId="77777777" w:rsidR="00E7137A" w:rsidRPr="00A56FF6" w:rsidRDefault="00E7137A" w:rsidP="00E7137A">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7.4</w:t>
      </w:r>
      <w:r w:rsidRPr="00A56FF6">
        <w:rPr>
          <w:rFonts w:eastAsia="Dotum"/>
          <w:noProof/>
          <w:color w:val="000000"/>
          <w:lang w:val="de-DE" w:eastAsia="ko-KR"/>
        </w:rPr>
        <w:tab/>
      </w:r>
      <w:r w:rsidRPr="005D6CF0">
        <w:rPr>
          <w:rFonts w:eastAsia="Dotum"/>
          <w:noProof/>
          <w:color w:val="000000"/>
          <w:lang w:val="de-DE" w:eastAsia="ko-KR"/>
        </w:rPr>
        <w:t>Republic of Korea</w:t>
      </w:r>
      <w:r w:rsidRPr="00A56FF6">
        <w:rPr>
          <w:rFonts w:eastAsia="Dotum"/>
          <w:noProof/>
          <w:color w:val="000000"/>
          <w:lang w:val="de-DE" w:eastAsia="ko-KR"/>
        </w:rPr>
        <w:tab/>
      </w:r>
      <w:r w:rsidRPr="00A56FF6">
        <w:rPr>
          <w:rFonts w:eastAsia="Dotum"/>
          <w:noProof/>
          <w:color w:val="000000"/>
          <w:lang w:val="de-DE" w:eastAsia="ko-KR"/>
        </w:rPr>
        <w:fldChar w:fldCharType="begin"/>
      </w:r>
      <w:r w:rsidRPr="00A56FF6">
        <w:rPr>
          <w:rFonts w:eastAsia="Dotum"/>
          <w:noProof/>
          <w:color w:val="000000"/>
          <w:lang w:val="de-DE" w:eastAsia="ko-KR"/>
        </w:rPr>
        <w:instrText xml:space="preserve"> PAGEREF _Toc101458134 \h </w:instrText>
      </w:r>
      <w:r w:rsidRPr="00A56FF6">
        <w:rPr>
          <w:rFonts w:eastAsia="Dotum"/>
          <w:noProof/>
          <w:color w:val="000000"/>
          <w:lang w:val="de-DE" w:eastAsia="ko-KR"/>
        </w:rPr>
      </w:r>
      <w:r w:rsidRPr="00A56FF6">
        <w:rPr>
          <w:rFonts w:eastAsia="Dotum"/>
          <w:noProof/>
          <w:color w:val="000000"/>
          <w:lang w:val="de-DE" w:eastAsia="ko-KR"/>
        </w:rPr>
        <w:fldChar w:fldCharType="separate"/>
      </w:r>
      <w:r>
        <w:rPr>
          <w:rFonts w:eastAsia="Dotum"/>
          <w:noProof/>
          <w:color w:val="000000"/>
          <w:lang w:val="de-DE" w:eastAsia="ko-KR"/>
        </w:rPr>
        <w:t>38</w:t>
      </w:r>
      <w:r w:rsidRPr="00A56FF6">
        <w:rPr>
          <w:rFonts w:eastAsia="Dotum"/>
          <w:noProof/>
          <w:color w:val="000000"/>
          <w:lang w:val="de-DE" w:eastAsia="ko-KR"/>
        </w:rPr>
        <w:fldChar w:fldCharType="end"/>
      </w:r>
    </w:p>
    <w:p w14:paraId="30139312" w14:textId="77777777" w:rsidR="00E7137A" w:rsidRPr="00A56FF6" w:rsidRDefault="00E7137A" w:rsidP="00E7137A">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7.5</w:t>
      </w:r>
      <w:r w:rsidRPr="00A56FF6">
        <w:rPr>
          <w:rFonts w:eastAsia="Dotum"/>
          <w:noProof/>
          <w:color w:val="000000"/>
          <w:lang w:val="de-DE" w:eastAsia="ko-KR"/>
        </w:rPr>
        <w:tab/>
      </w:r>
      <w:r w:rsidRPr="005D6CF0">
        <w:rPr>
          <w:rFonts w:eastAsia="Dotum"/>
          <w:noProof/>
          <w:color w:val="000000"/>
          <w:lang w:val="de-DE" w:eastAsia="ko-KR"/>
        </w:rPr>
        <w:t>Nepal</w:t>
      </w:r>
      <w:r w:rsidRPr="00A56FF6">
        <w:rPr>
          <w:rFonts w:eastAsia="Dotum"/>
          <w:noProof/>
          <w:color w:val="000000"/>
          <w:lang w:val="de-DE" w:eastAsia="ko-KR"/>
        </w:rPr>
        <w:tab/>
      </w:r>
      <w:r w:rsidRPr="00A56FF6">
        <w:rPr>
          <w:rFonts w:eastAsia="Dotum"/>
          <w:noProof/>
          <w:color w:val="000000"/>
          <w:lang w:val="de-DE" w:eastAsia="ko-KR"/>
        </w:rPr>
        <w:fldChar w:fldCharType="begin"/>
      </w:r>
      <w:r w:rsidRPr="00A56FF6">
        <w:rPr>
          <w:rFonts w:eastAsia="Dotum"/>
          <w:noProof/>
          <w:color w:val="000000"/>
          <w:lang w:val="de-DE" w:eastAsia="ko-KR"/>
        </w:rPr>
        <w:instrText xml:space="preserve"> PAGEREF _Toc101458135 \h </w:instrText>
      </w:r>
      <w:r w:rsidRPr="00A56FF6">
        <w:rPr>
          <w:rFonts w:eastAsia="Dotum"/>
          <w:noProof/>
          <w:color w:val="000000"/>
          <w:lang w:val="de-DE" w:eastAsia="ko-KR"/>
        </w:rPr>
      </w:r>
      <w:r w:rsidRPr="00A56FF6">
        <w:rPr>
          <w:rFonts w:eastAsia="Dotum"/>
          <w:noProof/>
          <w:color w:val="000000"/>
          <w:lang w:val="de-DE" w:eastAsia="ko-KR"/>
        </w:rPr>
        <w:fldChar w:fldCharType="separate"/>
      </w:r>
      <w:r>
        <w:rPr>
          <w:rFonts w:eastAsia="Dotum"/>
          <w:noProof/>
          <w:color w:val="000000"/>
          <w:lang w:val="de-DE" w:eastAsia="ko-KR"/>
        </w:rPr>
        <w:t>38</w:t>
      </w:r>
      <w:r w:rsidRPr="00A56FF6">
        <w:rPr>
          <w:rFonts w:eastAsia="Dotum"/>
          <w:noProof/>
          <w:color w:val="000000"/>
          <w:lang w:val="de-DE" w:eastAsia="ko-KR"/>
        </w:rPr>
        <w:fldChar w:fldCharType="end"/>
      </w:r>
    </w:p>
    <w:p w14:paraId="79FDD69A" w14:textId="77777777" w:rsidR="00E7137A" w:rsidRPr="00A56FF6" w:rsidRDefault="00E7137A" w:rsidP="00E7137A">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7.6</w:t>
      </w:r>
      <w:r w:rsidRPr="00A56FF6">
        <w:rPr>
          <w:rFonts w:eastAsia="Dotum"/>
          <w:noProof/>
          <w:color w:val="000000"/>
          <w:lang w:val="de-DE" w:eastAsia="ko-KR"/>
        </w:rPr>
        <w:tab/>
      </w:r>
      <w:r w:rsidRPr="005D6CF0">
        <w:rPr>
          <w:rFonts w:eastAsia="Dotum"/>
          <w:noProof/>
          <w:color w:val="000000"/>
          <w:lang w:val="de-DE" w:eastAsia="ko-KR"/>
        </w:rPr>
        <w:t>New Zealand</w:t>
      </w:r>
      <w:r w:rsidRPr="00A56FF6">
        <w:rPr>
          <w:rFonts w:eastAsia="Dotum"/>
          <w:noProof/>
          <w:color w:val="000000"/>
          <w:lang w:val="de-DE" w:eastAsia="ko-KR"/>
        </w:rPr>
        <w:tab/>
      </w:r>
      <w:r w:rsidRPr="00A56FF6">
        <w:rPr>
          <w:rFonts w:eastAsia="Dotum"/>
          <w:noProof/>
          <w:color w:val="000000"/>
          <w:lang w:val="de-DE" w:eastAsia="ko-KR"/>
        </w:rPr>
        <w:fldChar w:fldCharType="begin"/>
      </w:r>
      <w:r w:rsidRPr="00A56FF6">
        <w:rPr>
          <w:rFonts w:eastAsia="Dotum"/>
          <w:noProof/>
          <w:color w:val="000000"/>
          <w:lang w:val="de-DE" w:eastAsia="ko-KR"/>
        </w:rPr>
        <w:instrText xml:space="preserve"> PAGEREF _Toc101458136 \h </w:instrText>
      </w:r>
      <w:r w:rsidRPr="00A56FF6">
        <w:rPr>
          <w:rFonts w:eastAsia="Dotum"/>
          <w:noProof/>
          <w:color w:val="000000"/>
          <w:lang w:val="de-DE" w:eastAsia="ko-KR"/>
        </w:rPr>
      </w:r>
      <w:r w:rsidRPr="00A56FF6">
        <w:rPr>
          <w:rFonts w:eastAsia="Dotum"/>
          <w:noProof/>
          <w:color w:val="000000"/>
          <w:lang w:val="de-DE" w:eastAsia="ko-KR"/>
        </w:rPr>
        <w:fldChar w:fldCharType="separate"/>
      </w:r>
      <w:r>
        <w:rPr>
          <w:rFonts w:eastAsia="Dotum"/>
          <w:noProof/>
          <w:color w:val="000000"/>
          <w:lang w:val="de-DE" w:eastAsia="ko-KR"/>
        </w:rPr>
        <w:t>38</w:t>
      </w:r>
      <w:r w:rsidRPr="00A56FF6">
        <w:rPr>
          <w:rFonts w:eastAsia="Dotum"/>
          <w:noProof/>
          <w:color w:val="000000"/>
          <w:lang w:val="de-DE" w:eastAsia="ko-KR"/>
        </w:rPr>
        <w:fldChar w:fldCharType="end"/>
      </w:r>
    </w:p>
    <w:p w14:paraId="1A1ED393" w14:textId="77777777" w:rsidR="00E7137A" w:rsidRPr="00A56FF6" w:rsidRDefault="00E7137A" w:rsidP="00E7137A">
      <w:pPr>
        <w:pStyle w:val="TOC2"/>
        <w:tabs>
          <w:tab w:val="left" w:pos="800"/>
          <w:tab w:val="right" w:leader="dot" w:pos="9160"/>
        </w:tabs>
        <w:rPr>
          <w:rFonts w:eastAsia="Dotum"/>
          <w:noProof/>
          <w:color w:val="000000"/>
          <w:lang w:val="de-DE" w:eastAsia="ko-KR"/>
        </w:rPr>
      </w:pPr>
      <w:r w:rsidRPr="005D6CF0">
        <w:rPr>
          <w:rFonts w:eastAsia="Dotum"/>
          <w:noProof/>
          <w:color w:val="000000"/>
          <w:lang w:val="de-DE" w:eastAsia="ko-KR"/>
        </w:rPr>
        <w:t>7.7</w:t>
      </w:r>
      <w:r w:rsidRPr="00A56FF6">
        <w:rPr>
          <w:rFonts w:eastAsia="Dotum"/>
          <w:noProof/>
          <w:color w:val="000000"/>
          <w:lang w:val="de-DE" w:eastAsia="ko-KR"/>
        </w:rPr>
        <w:tab/>
      </w:r>
      <w:r w:rsidRPr="005D6CF0">
        <w:rPr>
          <w:rFonts w:eastAsia="Dotum"/>
          <w:noProof/>
          <w:color w:val="000000"/>
          <w:lang w:val="de-DE" w:eastAsia="ko-KR"/>
        </w:rPr>
        <w:t>Thailand</w:t>
      </w:r>
      <w:r w:rsidRPr="00A56FF6">
        <w:rPr>
          <w:rFonts w:eastAsia="Dotum"/>
          <w:noProof/>
          <w:color w:val="000000"/>
          <w:lang w:val="de-DE" w:eastAsia="ko-KR"/>
        </w:rPr>
        <w:tab/>
      </w:r>
      <w:r w:rsidRPr="00A56FF6">
        <w:rPr>
          <w:rFonts w:eastAsia="Dotum"/>
          <w:noProof/>
          <w:color w:val="000000"/>
          <w:lang w:val="de-DE" w:eastAsia="ko-KR"/>
        </w:rPr>
        <w:fldChar w:fldCharType="begin"/>
      </w:r>
      <w:r w:rsidRPr="00A56FF6">
        <w:rPr>
          <w:rFonts w:eastAsia="Dotum"/>
          <w:noProof/>
          <w:color w:val="000000"/>
          <w:lang w:val="de-DE" w:eastAsia="ko-KR"/>
        </w:rPr>
        <w:instrText xml:space="preserve"> PAGEREF _Toc101458137 \h </w:instrText>
      </w:r>
      <w:r w:rsidRPr="00A56FF6">
        <w:rPr>
          <w:rFonts w:eastAsia="Dotum"/>
          <w:noProof/>
          <w:color w:val="000000"/>
          <w:lang w:val="de-DE" w:eastAsia="ko-KR"/>
        </w:rPr>
      </w:r>
      <w:r w:rsidRPr="00A56FF6">
        <w:rPr>
          <w:rFonts w:eastAsia="Dotum"/>
          <w:noProof/>
          <w:color w:val="000000"/>
          <w:lang w:val="de-DE" w:eastAsia="ko-KR"/>
        </w:rPr>
        <w:fldChar w:fldCharType="separate"/>
      </w:r>
      <w:r>
        <w:rPr>
          <w:rFonts w:eastAsia="Dotum"/>
          <w:noProof/>
          <w:color w:val="000000"/>
          <w:lang w:val="de-DE" w:eastAsia="ko-KR"/>
        </w:rPr>
        <w:t>38</w:t>
      </w:r>
      <w:r w:rsidRPr="00A56FF6">
        <w:rPr>
          <w:rFonts w:eastAsia="Dotum"/>
          <w:noProof/>
          <w:color w:val="000000"/>
          <w:lang w:val="de-DE" w:eastAsia="ko-KR"/>
        </w:rPr>
        <w:fldChar w:fldCharType="end"/>
      </w:r>
    </w:p>
    <w:p w14:paraId="2BA76B2C" w14:textId="77777777" w:rsidR="00E7137A" w:rsidRDefault="00E7137A" w:rsidP="00E7137A">
      <w:pPr>
        <w:pStyle w:val="TOC1"/>
      </w:pPr>
    </w:p>
    <w:p w14:paraId="50C7365F" w14:textId="77777777" w:rsidR="00E7137A" w:rsidRPr="00A56FF6" w:rsidRDefault="00E7137A" w:rsidP="00E7137A">
      <w:pPr>
        <w:pStyle w:val="TOC1"/>
      </w:pPr>
      <w:r w:rsidRPr="00A56FF6">
        <w:t>8.</w:t>
      </w:r>
      <w:r w:rsidRPr="00A56FF6">
        <w:tab/>
        <w:t>References</w:t>
      </w:r>
      <w:r>
        <w:tab/>
      </w:r>
      <w:r>
        <w:fldChar w:fldCharType="begin"/>
      </w:r>
      <w:r>
        <w:instrText xml:space="preserve"> PAGEREF _Toc101458138 \h </w:instrText>
      </w:r>
      <w:r>
        <w:fldChar w:fldCharType="separate"/>
      </w:r>
      <w:r>
        <w:t>39</w:t>
      </w:r>
      <w:r>
        <w:fldChar w:fldCharType="end"/>
      </w:r>
    </w:p>
    <w:p w14:paraId="057DCDFB" w14:textId="77777777" w:rsidR="00E7137A" w:rsidRDefault="00E7137A" w:rsidP="00E7137A">
      <w:pPr>
        <w:pStyle w:val="TOC1"/>
      </w:pPr>
    </w:p>
    <w:p w14:paraId="4653C623" w14:textId="77777777" w:rsidR="00E7137A" w:rsidRPr="00A56FF6" w:rsidRDefault="00E7137A" w:rsidP="00E7137A">
      <w:pPr>
        <w:pStyle w:val="TOC1"/>
      </w:pPr>
      <w:r w:rsidRPr="00A56FF6">
        <w:t>9.</w:t>
      </w:r>
      <w:r w:rsidRPr="00A56FF6">
        <w:tab/>
        <w:t>Appendix</w:t>
      </w:r>
      <w:r>
        <w:tab/>
      </w:r>
      <w:r>
        <w:fldChar w:fldCharType="begin"/>
      </w:r>
      <w:r>
        <w:instrText xml:space="preserve"> PAGEREF _Toc101458139 \h </w:instrText>
      </w:r>
      <w:r>
        <w:fldChar w:fldCharType="separate"/>
      </w:r>
      <w:r>
        <w:t>42</w:t>
      </w:r>
      <w:r>
        <w:fldChar w:fldCharType="end"/>
      </w:r>
    </w:p>
    <w:p w14:paraId="16E51026" w14:textId="77777777" w:rsidR="00E7137A" w:rsidRDefault="00E7137A" w:rsidP="00E7137A">
      <w:pPr>
        <w:spacing w:before="60" w:after="60"/>
        <w:jc w:val="center"/>
        <w:rPr>
          <w:b/>
          <w:lang w:eastAsia="ko-KR"/>
        </w:rPr>
      </w:pPr>
      <w:r>
        <w:rPr>
          <w:b/>
          <w:lang w:eastAsia="ko-KR"/>
        </w:rPr>
        <w:fldChar w:fldCharType="end"/>
      </w:r>
    </w:p>
    <w:p w14:paraId="6CA936B4" w14:textId="77777777" w:rsidR="00E7137A" w:rsidRDefault="00E7137A" w:rsidP="00E7137A">
      <w:pPr>
        <w:spacing w:after="200" w:line="276" w:lineRule="auto"/>
        <w:rPr>
          <w:rFonts w:eastAsia="Dotum"/>
          <w:b/>
          <w:color w:val="000000"/>
          <w:lang w:val="de-DE" w:eastAsia="ko-KR"/>
        </w:rPr>
      </w:pPr>
      <w:bookmarkStart w:id="8" w:name="_Toc101457811"/>
    </w:p>
    <w:p w14:paraId="32A47A5F" w14:textId="77777777" w:rsidR="00E7137A" w:rsidRDefault="00E7137A" w:rsidP="00E7137A">
      <w:pPr>
        <w:spacing w:after="200" w:line="276" w:lineRule="auto"/>
        <w:rPr>
          <w:rFonts w:eastAsia="Dotum"/>
          <w:b/>
          <w:color w:val="000000"/>
          <w:lang w:val="de-DE" w:eastAsia="ko-KR"/>
        </w:rPr>
      </w:pPr>
      <w:bookmarkStart w:id="9" w:name="_Toc101458087"/>
      <w:r>
        <w:rPr>
          <w:rFonts w:eastAsia="Dotum"/>
          <w:bCs/>
          <w:color w:val="000000"/>
          <w:lang w:val="de-DE" w:eastAsia="ko-KR"/>
        </w:rPr>
        <w:br w:type="page"/>
      </w:r>
    </w:p>
    <w:p w14:paraId="6AF76666" w14:textId="77777777" w:rsidR="00E7137A" w:rsidRPr="00A91F96" w:rsidRDefault="00E7137A" w:rsidP="00E7137A">
      <w:pPr>
        <w:pStyle w:val="Heading1"/>
        <w:keepNext w:val="0"/>
        <w:widowControl w:val="0"/>
        <w:numPr>
          <w:ilvl w:val="0"/>
          <w:numId w:val="3"/>
        </w:numPr>
        <w:tabs>
          <w:tab w:val="left" w:pos="300"/>
        </w:tabs>
        <w:autoSpaceDE w:val="0"/>
        <w:autoSpaceDN w:val="0"/>
        <w:spacing w:before="60" w:after="60"/>
        <w:ind w:left="0" w:firstLine="0"/>
        <w:jc w:val="both"/>
        <w:rPr>
          <w:rFonts w:eastAsia="Dotum"/>
          <w:bCs w:val="0"/>
          <w:color w:val="000000"/>
          <w:sz w:val="28"/>
          <w:szCs w:val="28"/>
          <w:u w:val="none"/>
          <w:lang w:val="de-DE" w:eastAsia="ko-KR"/>
        </w:rPr>
      </w:pPr>
      <w:r w:rsidRPr="00A91F96">
        <w:rPr>
          <w:rFonts w:eastAsia="Dotum"/>
          <w:bCs w:val="0"/>
          <w:color w:val="000000"/>
          <w:sz w:val="28"/>
          <w:szCs w:val="28"/>
          <w:u w:val="none"/>
          <w:lang w:val="de-DE" w:eastAsia="ko-KR"/>
        </w:rPr>
        <w:lastRenderedPageBreak/>
        <w:t>Scope</w:t>
      </w:r>
      <w:bookmarkEnd w:id="8"/>
      <w:bookmarkEnd w:id="9"/>
    </w:p>
    <w:p w14:paraId="302059BB" w14:textId="77777777" w:rsidR="00E7137A" w:rsidRPr="00444215" w:rsidRDefault="00E7137A" w:rsidP="00E7137A">
      <w:pPr>
        <w:spacing w:before="60" w:after="60"/>
      </w:pPr>
    </w:p>
    <w:p w14:paraId="641F2C61" w14:textId="77777777" w:rsidR="00E7137A" w:rsidRPr="00444215" w:rsidRDefault="00E7137A" w:rsidP="00E7137A">
      <w:pPr>
        <w:spacing w:before="60" w:after="60"/>
        <w:jc w:val="both"/>
        <w:rPr>
          <w:rFonts w:eastAsiaTheme="minorEastAsia"/>
          <w:lang w:eastAsia="ko-KR"/>
        </w:rPr>
      </w:pPr>
      <w:r w:rsidRPr="00444215">
        <w:rPr>
          <w:rFonts w:eastAsiaTheme="minorEastAsia"/>
          <w:lang w:eastAsia="ko-KR"/>
        </w:rPr>
        <w:t>The status report’s primary aim is to provide information on:</w:t>
      </w:r>
    </w:p>
    <w:p w14:paraId="1AF67017" w14:textId="77777777" w:rsidR="00E7137A" w:rsidRPr="00444215" w:rsidRDefault="00E7137A" w:rsidP="00E7137A">
      <w:pPr>
        <w:spacing w:before="60" w:after="60"/>
        <w:jc w:val="both"/>
        <w:rPr>
          <w:rFonts w:eastAsiaTheme="minorEastAsia"/>
          <w:lang w:eastAsia="ko-KR"/>
        </w:rPr>
      </w:pPr>
    </w:p>
    <w:p w14:paraId="7B36D694" w14:textId="77777777" w:rsidR="00E7137A" w:rsidRPr="00444215" w:rsidRDefault="00E7137A" w:rsidP="00E7137A">
      <w:pPr>
        <w:pStyle w:val="ListParagraph"/>
        <w:numPr>
          <w:ilvl w:val="0"/>
          <w:numId w:val="9"/>
        </w:numPr>
        <w:spacing w:before="60" w:after="60"/>
        <w:ind w:leftChars="0"/>
        <w:jc w:val="both"/>
        <w:rPr>
          <w:rFonts w:ascii="Times New Roman" w:eastAsiaTheme="minorEastAsia" w:hAnsi="Times New Roman" w:cs="Times New Roman"/>
          <w:lang w:eastAsia="ko-KR"/>
        </w:rPr>
      </w:pPr>
      <w:r w:rsidRPr="00444215">
        <w:rPr>
          <w:rFonts w:ascii="Times New Roman" w:eastAsiaTheme="minorEastAsia" w:hAnsi="Times New Roman" w:cs="Times New Roman"/>
          <w:lang w:eastAsia="ko-KR"/>
        </w:rPr>
        <w:t>Information on International Regulations and Guidelines</w:t>
      </w:r>
    </w:p>
    <w:p w14:paraId="01D2DCC3" w14:textId="77777777" w:rsidR="00E7137A" w:rsidRPr="00444215" w:rsidRDefault="00E7137A" w:rsidP="00E7137A">
      <w:pPr>
        <w:pStyle w:val="ListParagraph"/>
        <w:numPr>
          <w:ilvl w:val="0"/>
          <w:numId w:val="9"/>
        </w:numPr>
        <w:spacing w:before="60" w:after="60"/>
        <w:ind w:leftChars="0"/>
        <w:jc w:val="both"/>
        <w:rPr>
          <w:rFonts w:ascii="Times New Roman" w:eastAsiaTheme="minorEastAsia" w:hAnsi="Times New Roman" w:cs="Times New Roman"/>
          <w:lang w:eastAsia="ko-KR"/>
        </w:rPr>
      </w:pPr>
      <w:r w:rsidRPr="00444215">
        <w:rPr>
          <w:rFonts w:ascii="Times New Roman" w:eastAsiaTheme="minorEastAsia" w:hAnsi="Times New Roman" w:cs="Times New Roman"/>
          <w:lang w:eastAsia="ko-KR"/>
        </w:rPr>
        <w:t>Related international activities of EMF</w:t>
      </w:r>
    </w:p>
    <w:p w14:paraId="116BD506" w14:textId="77777777" w:rsidR="00E7137A" w:rsidRPr="00444215" w:rsidRDefault="00E7137A" w:rsidP="00E7137A">
      <w:pPr>
        <w:pStyle w:val="ListParagraph"/>
        <w:numPr>
          <w:ilvl w:val="0"/>
          <w:numId w:val="9"/>
        </w:numPr>
        <w:spacing w:before="60" w:after="60"/>
        <w:ind w:leftChars="0"/>
        <w:jc w:val="both"/>
        <w:rPr>
          <w:rFonts w:ascii="Times New Roman" w:eastAsiaTheme="minorEastAsia" w:hAnsi="Times New Roman" w:cs="Times New Roman"/>
          <w:lang w:eastAsia="ko-KR"/>
        </w:rPr>
      </w:pPr>
      <w:r w:rsidRPr="00444215">
        <w:rPr>
          <w:rFonts w:ascii="Times New Roman" w:eastAsiaTheme="minorEastAsia" w:hAnsi="Times New Roman" w:cs="Times New Roman"/>
          <w:lang w:eastAsia="ko-KR"/>
        </w:rPr>
        <w:t>National Policy, Regulation and Guideline for EMF in Asia-Pacific Countries</w:t>
      </w:r>
    </w:p>
    <w:p w14:paraId="70D7F2CA" w14:textId="77777777" w:rsidR="00E7137A" w:rsidRPr="00444215" w:rsidRDefault="00E7137A" w:rsidP="00E7137A">
      <w:pPr>
        <w:pStyle w:val="ListParagraph"/>
        <w:numPr>
          <w:ilvl w:val="0"/>
          <w:numId w:val="9"/>
        </w:numPr>
        <w:spacing w:before="60" w:after="60"/>
        <w:ind w:leftChars="0"/>
        <w:jc w:val="both"/>
        <w:rPr>
          <w:rFonts w:ascii="Times New Roman" w:eastAsiaTheme="minorEastAsia" w:hAnsi="Times New Roman" w:cs="Times New Roman"/>
          <w:lang w:eastAsia="ko-KR"/>
        </w:rPr>
      </w:pPr>
      <w:r w:rsidRPr="00444215">
        <w:rPr>
          <w:rFonts w:ascii="Times New Roman" w:eastAsiaTheme="minorEastAsia" w:hAnsi="Times New Roman" w:cs="Times New Roman"/>
          <w:lang w:eastAsia="ko-KR"/>
        </w:rPr>
        <w:t>Awareness and Education Outreach Activities of EMF in the Asia-Pacific Countries</w:t>
      </w:r>
    </w:p>
    <w:p w14:paraId="278A1549" w14:textId="77777777" w:rsidR="00E7137A" w:rsidRPr="00444215" w:rsidRDefault="00E7137A" w:rsidP="00E7137A">
      <w:pPr>
        <w:spacing w:before="60" w:after="60"/>
        <w:jc w:val="both"/>
        <w:rPr>
          <w:rFonts w:eastAsiaTheme="minorEastAsia"/>
          <w:lang w:eastAsia="ko-KR"/>
        </w:rPr>
      </w:pPr>
    </w:p>
    <w:p w14:paraId="775F6C8E" w14:textId="77777777" w:rsidR="00E7137A" w:rsidRPr="00444215" w:rsidRDefault="00E7137A" w:rsidP="00E7137A">
      <w:pPr>
        <w:spacing w:before="60" w:after="60"/>
        <w:jc w:val="both"/>
        <w:rPr>
          <w:rFonts w:eastAsiaTheme="minorEastAsia"/>
          <w:lang w:eastAsia="ko-KR"/>
        </w:rPr>
      </w:pPr>
      <w:r w:rsidRPr="00444215">
        <w:rPr>
          <w:rFonts w:eastAsiaTheme="minorEastAsia"/>
          <w:lang w:eastAsia="ko-KR"/>
        </w:rPr>
        <w:t>The report also intends to help government agencies, telecommunication operators, equipment manufacturers, and the general public understand the notion of EMF, EMF Exposure, and public safety.</w:t>
      </w:r>
    </w:p>
    <w:p w14:paraId="22D47807" w14:textId="77777777" w:rsidR="00E7137A" w:rsidRPr="00444215" w:rsidRDefault="00E7137A" w:rsidP="00E7137A">
      <w:pPr>
        <w:adjustRightInd w:val="0"/>
        <w:spacing w:before="60" w:after="60"/>
      </w:pPr>
    </w:p>
    <w:p w14:paraId="4C0D6282" w14:textId="77777777" w:rsidR="00E7137A" w:rsidRPr="00A56FF6" w:rsidRDefault="00E7137A" w:rsidP="00E7137A">
      <w:pPr>
        <w:pStyle w:val="Heading1"/>
        <w:keepNext w:val="0"/>
        <w:widowControl w:val="0"/>
        <w:numPr>
          <w:ilvl w:val="0"/>
          <w:numId w:val="3"/>
        </w:numPr>
        <w:tabs>
          <w:tab w:val="left" w:pos="300"/>
        </w:tabs>
        <w:autoSpaceDE w:val="0"/>
        <w:autoSpaceDN w:val="0"/>
        <w:spacing w:before="60" w:after="60"/>
        <w:ind w:left="0" w:firstLine="0"/>
        <w:jc w:val="both"/>
        <w:rPr>
          <w:rFonts w:eastAsia="Dotum"/>
          <w:bCs w:val="0"/>
          <w:color w:val="000000"/>
          <w:sz w:val="28"/>
          <w:szCs w:val="28"/>
          <w:u w:val="none"/>
          <w:lang w:val="de-DE" w:eastAsia="ko-KR"/>
        </w:rPr>
      </w:pPr>
      <w:bookmarkStart w:id="10" w:name="_Toc101457812"/>
      <w:bookmarkStart w:id="11" w:name="_Toc101458088"/>
      <w:r w:rsidRPr="00A56FF6">
        <w:rPr>
          <w:rFonts w:eastAsia="Dotum"/>
          <w:bCs w:val="0"/>
          <w:color w:val="000000"/>
          <w:sz w:val="28"/>
          <w:szCs w:val="28"/>
          <w:u w:val="none"/>
          <w:lang w:val="de-DE" w:eastAsia="ko-KR"/>
        </w:rPr>
        <w:t>Terms and Definition</w:t>
      </w:r>
      <w:bookmarkEnd w:id="10"/>
      <w:bookmarkEnd w:id="11"/>
    </w:p>
    <w:p w14:paraId="3888F762" w14:textId="77777777" w:rsidR="00E7137A" w:rsidRPr="00444215" w:rsidRDefault="00E7137A" w:rsidP="00E7137A">
      <w:pPr>
        <w:spacing w:before="60" w:after="60"/>
        <w:jc w:val="both"/>
        <w:rPr>
          <w:rFonts w:eastAsiaTheme="minorEastAsia"/>
          <w:lang w:eastAsia="ko-KR"/>
        </w:rPr>
      </w:pPr>
    </w:p>
    <w:p w14:paraId="7987427D" w14:textId="77777777" w:rsidR="00E7137A" w:rsidRPr="00444215" w:rsidRDefault="00E7137A" w:rsidP="00E7137A">
      <w:pPr>
        <w:spacing w:before="60" w:after="60"/>
        <w:jc w:val="both"/>
        <w:rPr>
          <w:rFonts w:eastAsiaTheme="minorEastAsia"/>
          <w:lang w:eastAsia="ko-KR"/>
        </w:rPr>
      </w:pPr>
      <w:r w:rsidRPr="00444215">
        <w:rPr>
          <w:rFonts w:eastAsiaTheme="minorEastAsia"/>
          <w:lang w:eastAsia="ko-KR"/>
        </w:rPr>
        <w:t>For the purposes of this document, the following terms and definitions apply.</w:t>
      </w:r>
    </w:p>
    <w:p w14:paraId="550EB816" w14:textId="77777777" w:rsidR="00E7137A" w:rsidRPr="00444215" w:rsidRDefault="00E7137A" w:rsidP="00E7137A">
      <w:pPr>
        <w:adjustRightInd w:val="0"/>
        <w:spacing w:before="60" w:after="60"/>
        <w:rPr>
          <w:b/>
        </w:rPr>
      </w:pPr>
    </w:p>
    <w:p w14:paraId="30B8F571" w14:textId="77777777" w:rsidR="00E7137A" w:rsidRPr="00A56FF6" w:rsidRDefault="00E7137A" w:rsidP="00E7137A">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12" w:name="_Toc445316313"/>
      <w:bookmarkStart w:id="13" w:name="_Toc101457813"/>
      <w:bookmarkStart w:id="14" w:name="_Toc101458089"/>
      <w:r w:rsidRPr="00444215">
        <w:rPr>
          <w:rFonts w:ascii="Times New Roman" w:eastAsia="Dotum" w:hAnsi="Times New Roman" w:cs="Times New Roman"/>
          <w:color w:val="000000"/>
          <w:sz w:val="24"/>
          <w:szCs w:val="24"/>
          <w:lang w:val="de-DE" w:eastAsia="ko-KR"/>
        </w:rPr>
        <w:t>adverse health effect</w:t>
      </w:r>
      <w:bookmarkEnd w:id="12"/>
      <w:bookmarkEnd w:id="13"/>
      <w:bookmarkEnd w:id="14"/>
    </w:p>
    <w:p w14:paraId="42ACB489" w14:textId="77777777" w:rsidR="00E7137A" w:rsidRPr="00444215" w:rsidRDefault="00E7137A" w:rsidP="00E7137A">
      <w:pPr>
        <w:spacing w:before="60" w:after="60"/>
        <w:jc w:val="both"/>
        <w:rPr>
          <w:rFonts w:eastAsiaTheme="minorEastAsia"/>
          <w:lang w:eastAsia="ko-KR"/>
        </w:rPr>
      </w:pPr>
      <w:r w:rsidRPr="00444215">
        <w:rPr>
          <w:rFonts w:eastAsiaTheme="minorEastAsia"/>
          <w:lang w:eastAsia="ko-KR"/>
        </w:rPr>
        <w:t>An effect detrimental to an individual’s health and physical well-being due to overexposure (hazardous) to an electric, magnetic, or electromagnetic field or to induced or contact currents or voltages.</w:t>
      </w:r>
    </w:p>
    <w:p w14:paraId="7696C65B" w14:textId="77777777" w:rsidR="00E7137A" w:rsidRPr="00444215" w:rsidRDefault="00E7137A" w:rsidP="00E7137A">
      <w:pPr>
        <w:spacing w:before="60" w:after="60"/>
        <w:jc w:val="both"/>
        <w:rPr>
          <w:rFonts w:eastAsiaTheme="minorEastAsia"/>
          <w:lang w:eastAsia="ko-KR"/>
        </w:rPr>
      </w:pPr>
    </w:p>
    <w:p w14:paraId="1144820E" w14:textId="77777777" w:rsidR="00E7137A" w:rsidRPr="00A56FF6" w:rsidRDefault="00E7137A" w:rsidP="00E7137A">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15" w:name="_Toc445316314"/>
      <w:bookmarkStart w:id="16" w:name="_Toc101457814"/>
      <w:bookmarkStart w:id="17" w:name="_Toc101458090"/>
      <w:r w:rsidRPr="00444215">
        <w:rPr>
          <w:rFonts w:ascii="Times New Roman" w:eastAsia="Dotum" w:hAnsi="Times New Roman" w:cs="Times New Roman"/>
          <w:color w:val="000000"/>
          <w:sz w:val="24"/>
          <w:szCs w:val="24"/>
          <w:lang w:val="de-DE" w:eastAsia="ko-KR"/>
        </w:rPr>
        <w:t>antenna</w:t>
      </w:r>
      <w:bookmarkEnd w:id="15"/>
      <w:bookmarkEnd w:id="16"/>
      <w:bookmarkEnd w:id="17"/>
    </w:p>
    <w:p w14:paraId="0C3E0345" w14:textId="77777777" w:rsidR="00E7137A" w:rsidRPr="00444215" w:rsidRDefault="00E7137A" w:rsidP="00E7137A">
      <w:pPr>
        <w:spacing w:before="60" w:after="60"/>
        <w:jc w:val="both"/>
        <w:rPr>
          <w:rFonts w:eastAsiaTheme="minorEastAsia"/>
          <w:lang w:eastAsia="ko-KR"/>
        </w:rPr>
      </w:pPr>
      <w:r w:rsidRPr="00444215">
        <w:rPr>
          <w:rFonts w:eastAsiaTheme="minorEastAsia"/>
          <w:lang w:eastAsia="ko-KR"/>
        </w:rPr>
        <w:t>A device designed for radiating (or receiving) electromagnetic energy.</w:t>
      </w:r>
    </w:p>
    <w:p w14:paraId="421019AD" w14:textId="77777777" w:rsidR="00E7137A" w:rsidRPr="00444215" w:rsidRDefault="00E7137A" w:rsidP="00E7137A">
      <w:pPr>
        <w:spacing w:before="60" w:after="60"/>
        <w:jc w:val="both"/>
        <w:rPr>
          <w:rFonts w:eastAsiaTheme="minorEastAsia"/>
          <w:lang w:eastAsia="ko-KR"/>
        </w:rPr>
      </w:pPr>
    </w:p>
    <w:p w14:paraId="7EB5D0BE" w14:textId="77777777" w:rsidR="00E7137A" w:rsidRPr="00A56FF6" w:rsidRDefault="00E7137A" w:rsidP="00E7137A">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18" w:name="_Toc445316315"/>
      <w:bookmarkStart w:id="19" w:name="_Toc101457815"/>
      <w:bookmarkStart w:id="20" w:name="_Toc101458091"/>
      <w:r w:rsidRPr="00444215">
        <w:rPr>
          <w:rFonts w:ascii="Times New Roman" w:eastAsia="Dotum" w:hAnsi="Times New Roman" w:cs="Times New Roman"/>
          <w:color w:val="000000"/>
          <w:sz w:val="24"/>
          <w:szCs w:val="24"/>
          <w:lang w:val="de-DE" w:eastAsia="ko-KR"/>
        </w:rPr>
        <w:t>averaging time (Tavg)</w:t>
      </w:r>
      <w:bookmarkEnd w:id="18"/>
      <w:bookmarkEnd w:id="19"/>
      <w:bookmarkEnd w:id="20"/>
    </w:p>
    <w:p w14:paraId="2016137E" w14:textId="77777777" w:rsidR="00E7137A" w:rsidRPr="00444215" w:rsidRDefault="00E7137A" w:rsidP="00E7137A">
      <w:pPr>
        <w:spacing w:before="60" w:after="60"/>
        <w:jc w:val="both"/>
        <w:rPr>
          <w:rFonts w:eastAsiaTheme="minorEastAsia"/>
          <w:lang w:eastAsia="ko-KR"/>
        </w:rPr>
      </w:pPr>
      <w:r w:rsidRPr="00444215">
        <w:rPr>
          <w:rFonts w:eastAsiaTheme="minorEastAsia"/>
          <w:lang w:eastAsia="ko-KR"/>
        </w:rPr>
        <w:t>The appropriate time period over which exposure is averaged for purposes of determining compliance with a maximum permissible exposure (MPE) or reference level.</w:t>
      </w:r>
    </w:p>
    <w:p w14:paraId="09F69607" w14:textId="77777777" w:rsidR="00E7137A" w:rsidRPr="00444215" w:rsidRDefault="00E7137A" w:rsidP="00E7137A">
      <w:pPr>
        <w:spacing w:before="60" w:after="60"/>
        <w:jc w:val="both"/>
        <w:rPr>
          <w:rFonts w:eastAsiaTheme="minorEastAsia"/>
          <w:lang w:eastAsia="ko-KR"/>
        </w:rPr>
      </w:pPr>
    </w:p>
    <w:p w14:paraId="53E6486F" w14:textId="77777777" w:rsidR="00E7137A" w:rsidRPr="00A56FF6" w:rsidRDefault="00E7137A" w:rsidP="00E7137A">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21" w:name="_Toc445316316"/>
      <w:bookmarkStart w:id="22" w:name="_Toc101457816"/>
      <w:bookmarkStart w:id="23" w:name="_Toc101458092"/>
      <w:r w:rsidRPr="00444215">
        <w:rPr>
          <w:rFonts w:ascii="Times New Roman" w:eastAsia="Dotum" w:hAnsi="Times New Roman" w:cs="Times New Roman"/>
          <w:color w:val="000000"/>
          <w:sz w:val="24"/>
          <w:szCs w:val="24"/>
          <w:lang w:val="de-DE" w:eastAsia="ko-KR"/>
        </w:rPr>
        <w:t>basic restrictions (BRs)</w:t>
      </w:r>
      <w:bookmarkEnd w:id="21"/>
      <w:bookmarkEnd w:id="22"/>
      <w:bookmarkEnd w:id="23"/>
    </w:p>
    <w:p w14:paraId="4475A583" w14:textId="77777777" w:rsidR="00E7137A" w:rsidRPr="00444215" w:rsidRDefault="00E7137A" w:rsidP="00E7137A">
      <w:pPr>
        <w:spacing w:before="60" w:after="60"/>
        <w:jc w:val="both"/>
        <w:rPr>
          <w:rFonts w:eastAsiaTheme="minorEastAsia"/>
          <w:lang w:eastAsia="ko-KR"/>
        </w:rPr>
      </w:pPr>
      <w:r w:rsidRPr="00444215">
        <w:rPr>
          <w:rFonts w:eastAsiaTheme="minorEastAsia"/>
          <w:lang w:eastAsia="ko-KR"/>
        </w:rPr>
        <w:t>Exposure restrictions that are based on established adverse health effects that incorporate appropriate safety factors and are expressed in terms of the in situ electric field (3 kHz to 5 MHz), specific absorption rate (100 kHz to 3 GHz), or incident power density (3 GHz to 300 GHz). Depending upon the frequency of the electromagnetic field, the physical quantities used to specify these restrictions are internal electric field strength (E</w:t>
      </w:r>
      <w:r w:rsidRPr="00444215">
        <w:rPr>
          <w:rFonts w:eastAsiaTheme="minorEastAsia"/>
          <w:vertAlign w:val="subscript"/>
          <w:lang w:eastAsia="ko-KR"/>
        </w:rPr>
        <w:t>int</w:t>
      </w:r>
      <w:r w:rsidRPr="00444215">
        <w:rPr>
          <w:rFonts w:eastAsiaTheme="minorEastAsia"/>
          <w:lang w:eastAsia="ko-KR"/>
        </w:rPr>
        <w:t>), current density (J), specific absorption rate (SAR), specific absorption (SA) and power density (S). They are formulated in metrics that quantify RF field induced inside the body, which consequently provide a more accurate measure of harmful exposure compared to derived limits based only on ambient field-strength (E and H) exposures. However, BR quantities are often difficult and impractical to measure.</w:t>
      </w:r>
    </w:p>
    <w:p w14:paraId="705B6E99" w14:textId="77777777" w:rsidR="00E7137A" w:rsidRPr="00444215" w:rsidRDefault="00E7137A" w:rsidP="00E7137A">
      <w:pPr>
        <w:spacing w:before="60" w:after="60"/>
        <w:jc w:val="both"/>
        <w:rPr>
          <w:rFonts w:eastAsiaTheme="minorEastAsia"/>
          <w:lang w:eastAsia="ko-KR"/>
        </w:rPr>
      </w:pPr>
    </w:p>
    <w:p w14:paraId="7EAEE5E1" w14:textId="77777777" w:rsidR="00E7137A" w:rsidRPr="00A56FF6" w:rsidRDefault="00E7137A" w:rsidP="00E7137A">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24" w:name="_Toc445316317"/>
      <w:bookmarkStart w:id="25" w:name="_Toc101457817"/>
      <w:bookmarkStart w:id="26" w:name="_Toc101458093"/>
      <w:r w:rsidRPr="00444215">
        <w:rPr>
          <w:rFonts w:ascii="Times New Roman" w:eastAsia="Dotum" w:hAnsi="Times New Roman" w:cs="Times New Roman"/>
          <w:color w:val="000000"/>
          <w:sz w:val="24"/>
          <w:szCs w:val="24"/>
          <w:lang w:val="de-DE" w:eastAsia="ko-KR"/>
        </w:rPr>
        <w:t>biological effect</w:t>
      </w:r>
      <w:bookmarkEnd w:id="24"/>
      <w:bookmarkEnd w:id="25"/>
      <w:bookmarkEnd w:id="26"/>
    </w:p>
    <w:p w14:paraId="16B5E426" w14:textId="77777777" w:rsidR="00E7137A" w:rsidRPr="00444215" w:rsidRDefault="00E7137A" w:rsidP="00E7137A">
      <w:pPr>
        <w:spacing w:before="60" w:after="60"/>
        <w:jc w:val="both"/>
        <w:rPr>
          <w:rFonts w:eastAsiaTheme="minorEastAsia"/>
          <w:lang w:eastAsia="ko-KR"/>
        </w:rPr>
      </w:pPr>
      <w:r w:rsidRPr="00444215">
        <w:rPr>
          <w:rFonts w:eastAsiaTheme="minorEastAsia"/>
          <w:lang w:eastAsia="ko-KR"/>
        </w:rPr>
        <w:t>An effect caused by, or in response to, exposure to a biological, chemical, or physical agent, including electromagnetic energy.</w:t>
      </w:r>
    </w:p>
    <w:p w14:paraId="5AFE3F93" w14:textId="77777777" w:rsidR="00E7137A" w:rsidRPr="00444215" w:rsidRDefault="00E7137A" w:rsidP="00E7137A">
      <w:pPr>
        <w:spacing w:before="60" w:after="60"/>
        <w:jc w:val="both"/>
        <w:rPr>
          <w:rFonts w:eastAsiaTheme="minorEastAsia"/>
          <w:lang w:eastAsia="ko-KR"/>
        </w:rPr>
      </w:pPr>
    </w:p>
    <w:p w14:paraId="66D9C5F6" w14:textId="77777777" w:rsidR="00E7137A" w:rsidRPr="00A56FF6" w:rsidRDefault="00E7137A" w:rsidP="00E7137A">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27" w:name="_Toc445316318"/>
      <w:bookmarkStart w:id="28" w:name="_Toc101457818"/>
      <w:bookmarkStart w:id="29" w:name="_Toc101458094"/>
      <w:r w:rsidRPr="00444215">
        <w:rPr>
          <w:rFonts w:ascii="Times New Roman" w:eastAsia="Dotum" w:hAnsi="Times New Roman" w:cs="Times New Roman"/>
          <w:color w:val="000000"/>
          <w:sz w:val="24"/>
          <w:szCs w:val="24"/>
          <w:lang w:val="de-DE" w:eastAsia="ko-KR"/>
        </w:rPr>
        <w:lastRenderedPageBreak/>
        <w:t>controlled environment</w:t>
      </w:r>
      <w:bookmarkEnd w:id="27"/>
      <w:bookmarkEnd w:id="28"/>
      <w:bookmarkEnd w:id="29"/>
    </w:p>
    <w:p w14:paraId="4B8C6D38" w14:textId="77777777" w:rsidR="00E7137A" w:rsidRPr="00444215" w:rsidRDefault="00E7137A" w:rsidP="00E7137A">
      <w:pPr>
        <w:spacing w:before="60" w:after="60"/>
        <w:jc w:val="both"/>
        <w:rPr>
          <w:rFonts w:eastAsiaTheme="minorEastAsia"/>
          <w:lang w:eastAsia="ko-KR"/>
        </w:rPr>
      </w:pPr>
      <w:r w:rsidRPr="00444215">
        <w:rPr>
          <w:rFonts w:eastAsiaTheme="minorEastAsia"/>
          <w:lang w:eastAsia="ko-KR"/>
        </w:rPr>
        <w:t>An area where the occupancy and activity of those within is subject to control and accountability as established by an RF safety program for the purpose of protection from RF exposure hazards.</w:t>
      </w:r>
    </w:p>
    <w:p w14:paraId="6546EB09" w14:textId="77777777" w:rsidR="00E7137A" w:rsidRPr="00444215" w:rsidRDefault="00E7137A" w:rsidP="00E7137A">
      <w:pPr>
        <w:spacing w:before="60" w:after="60"/>
        <w:jc w:val="both"/>
        <w:rPr>
          <w:rFonts w:eastAsiaTheme="minorEastAsia"/>
          <w:lang w:eastAsia="ko-KR"/>
        </w:rPr>
      </w:pPr>
    </w:p>
    <w:p w14:paraId="6CB3B579" w14:textId="77777777" w:rsidR="00E7137A" w:rsidRPr="00A56FF6" w:rsidRDefault="00E7137A" w:rsidP="00E7137A">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30" w:name="_Toc445316319"/>
      <w:bookmarkStart w:id="31" w:name="_Toc101457819"/>
      <w:bookmarkStart w:id="32" w:name="_Toc101458095"/>
      <w:r w:rsidRPr="00444215">
        <w:rPr>
          <w:rFonts w:ascii="Times New Roman" w:eastAsia="Dotum" w:hAnsi="Times New Roman" w:cs="Times New Roman"/>
          <w:color w:val="000000"/>
          <w:sz w:val="24"/>
          <w:szCs w:val="24"/>
          <w:lang w:val="de-DE" w:eastAsia="ko-KR"/>
        </w:rPr>
        <w:t>current density</w:t>
      </w:r>
      <w:bookmarkEnd w:id="30"/>
      <w:bookmarkEnd w:id="31"/>
      <w:bookmarkEnd w:id="32"/>
    </w:p>
    <w:p w14:paraId="4545D0CD" w14:textId="77777777" w:rsidR="00E7137A" w:rsidRPr="00444215" w:rsidRDefault="00E7137A" w:rsidP="00E7137A">
      <w:pPr>
        <w:spacing w:before="60" w:after="60"/>
        <w:jc w:val="both"/>
        <w:rPr>
          <w:rFonts w:eastAsiaTheme="minorEastAsia"/>
          <w:lang w:eastAsia="ko-KR"/>
        </w:rPr>
      </w:pPr>
      <w:r w:rsidRPr="00444215">
        <w:rPr>
          <w:rFonts w:eastAsiaTheme="minorEastAsia"/>
          <w:lang w:eastAsia="ko-KR"/>
        </w:rPr>
        <w:t>The ratio of the current flowing to the cross-sectional area perpendicular to the direction of the current, expressed in units of ampere per square meter (A/m</w:t>
      </w:r>
      <w:r w:rsidRPr="00444215">
        <w:rPr>
          <w:rFonts w:eastAsiaTheme="minorEastAsia"/>
          <w:vertAlign w:val="superscript"/>
          <w:lang w:eastAsia="ko-KR"/>
        </w:rPr>
        <w:t>2</w:t>
      </w:r>
      <w:r w:rsidRPr="00444215">
        <w:rPr>
          <w:rFonts w:eastAsiaTheme="minorEastAsia"/>
          <w:lang w:eastAsia="ko-KR"/>
        </w:rPr>
        <w:t>).</w:t>
      </w:r>
    </w:p>
    <w:p w14:paraId="22682D67" w14:textId="77777777" w:rsidR="00E7137A" w:rsidRPr="00444215" w:rsidRDefault="00E7137A" w:rsidP="00E7137A">
      <w:pPr>
        <w:spacing w:before="60" w:after="60"/>
        <w:jc w:val="both"/>
        <w:rPr>
          <w:rFonts w:eastAsiaTheme="minorEastAsia"/>
          <w:lang w:eastAsia="ko-KR"/>
        </w:rPr>
      </w:pPr>
    </w:p>
    <w:p w14:paraId="11A29599" w14:textId="77777777" w:rsidR="00E7137A" w:rsidRPr="00A56FF6" w:rsidRDefault="00E7137A" w:rsidP="00E7137A">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33" w:name="_Toc445316320"/>
      <w:bookmarkStart w:id="34" w:name="_Toc101457820"/>
      <w:bookmarkStart w:id="35" w:name="_Toc101458096"/>
      <w:r w:rsidRPr="00444215">
        <w:rPr>
          <w:rFonts w:ascii="Times New Roman" w:eastAsia="Dotum" w:hAnsi="Times New Roman" w:cs="Times New Roman"/>
          <w:color w:val="000000"/>
          <w:sz w:val="24"/>
          <w:szCs w:val="24"/>
          <w:lang w:val="de-DE" w:eastAsia="ko-KR"/>
        </w:rPr>
        <w:t>electric field</w:t>
      </w:r>
      <w:bookmarkEnd w:id="33"/>
      <w:bookmarkEnd w:id="34"/>
      <w:bookmarkEnd w:id="35"/>
    </w:p>
    <w:p w14:paraId="2551C582" w14:textId="77777777" w:rsidR="00E7137A" w:rsidRPr="00444215" w:rsidRDefault="00E7137A" w:rsidP="00E7137A">
      <w:pPr>
        <w:spacing w:before="60" w:after="60"/>
        <w:jc w:val="both"/>
        <w:rPr>
          <w:rFonts w:eastAsiaTheme="minorEastAsia"/>
          <w:lang w:eastAsia="ko-KR"/>
        </w:rPr>
      </w:pPr>
      <w:r w:rsidRPr="00444215">
        <w:rPr>
          <w:rFonts w:eastAsiaTheme="minorEastAsia"/>
          <w:lang w:eastAsia="ko-KR"/>
        </w:rPr>
        <w:t>A fundamental component of electromagnetic waves, which exists when there is a voltage difference between two points in space.</w:t>
      </w:r>
    </w:p>
    <w:p w14:paraId="4D12C52C" w14:textId="77777777" w:rsidR="00E7137A" w:rsidRPr="00444215" w:rsidRDefault="00E7137A" w:rsidP="00E7137A">
      <w:pPr>
        <w:spacing w:before="60" w:after="60"/>
        <w:jc w:val="both"/>
        <w:rPr>
          <w:rFonts w:eastAsiaTheme="minorEastAsia"/>
          <w:lang w:eastAsia="ko-KR"/>
        </w:rPr>
      </w:pPr>
    </w:p>
    <w:p w14:paraId="6423049F" w14:textId="77777777" w:rsidR="00E7137A" w:rsidRPr="00A56FF6" w:rsidRDefault="00E7137A" w:rsidP="00E7137A">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36" w:name="_Toc445316321"/>
      <w:bookmarkStart w:id="37" w:name="_Toc101457821"/>
      <w:bookmarkStart w:id="38" w:name="_Toc101458097"/>
      <w:r w:rsidRPr="00444215">
        <w:rPr>
          <w:rFonts w:ascii="Times New Roman" w:eastAsia="Dotum" w:hAnsi="Times New Roman" w:cs="Times New Roman"/>
          <w:color w:val="000000"/>
          <w:sz w:val="24"/>
          <w:szCs w:val="24"/>
          <w:lang w:val="de-DE" w:eastAsia="ko-KR"/>
        </w:rPr>
        <w:t>electric field strength(E)</w:t>
      </w:r>
      <w:bookmarkEnd w:id="36"/>
      <w:bookmarkEnd w:id="37"/>
      <w:bookmarkEnd w:id="38"/>
    </w:p>
    <w:p w14:paraId="2E752739" w14:textId="77777777" w:rsidR="00E7137A" w:rsidRPr="00444215" w:rsidRDefault="00E7137A" w:rsidP="00E7137A">
      <w:pPr>
        <w:spacing w:before="60" w:after="60"/>
        <w:jc w:val="both"/>
        <w:rPr>
          <w:rFonts w:eastAsiaTheme="minorEastAsia"/>
          <w:lang w:eastAsia="ko-KR"/>
        </w:rPr>
      </w:pPr>
      <w:r w:rsidRPr="00444215">
        <w:rPr>
          <w:rFonts w:eastAsiaTheme="minorEastAsia"/>
          <w:lang w:eastAsia="ko-KR"/>
        </w:rPr>
        <w:t>Force exerted by an electric field on an electric point charge, divided by the electric charge. Electric field strength is expressed in newton per coulomb (N/C) or volt per meter (V/m).</w:t>
      </w:r>
    </w:p>
    <w:p w14:paraId="5F6E78EB" w14:textId="77777777" w:rsidR="00E7137A" w:rsidRPr="00444215" w:rsidRDefault="00E7137A" w:rsidP="00E7137A">
      <w:pPr>
        <w:spacing w:before="60" w:after="60"/>
        <w:jc w:val="both"/>
        <w:rPr>
          <w:rFonts w:eastAsiaTheme="minorEastAsia"/>
          <w:lang w:eastAsia="ko-KR"/>
        </w:rPr>
      </w:pPr>
    </w:p>
    <w:p w14:paraId="2C21A697" w14:textId="77777777" w:rsidR="00E7137A" w:rsidRPr="00A56FF6" w:rsidRDefault="00E7137A" w:rsidP="00E7137A">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39" w:name="_Toc445316322"/>
      <w:r w:rsidRPr="00444215">
        <w:rPr>
          <w:rFonts w:ascii="Times New Roman" w:eastAsia="Dotum" w:hAnsi="Times New Roman" w:cs="Times New Roman"/>
          <w:color w:val="000000"/>
          <w:sz w:val="24"/>
          <w:szCs w:val="24"/>
          <w:lang w:val="de-DE" w:eastAsia="ko-KR"/>
        </w:rPr>
        <w:t xml:space="preserve"> </w:t>
      </w:r>
      <w:bookmarkStart w:id="40" w:name="_Toc101457822"/>
      <w:bookmarkStart w:id="41" w:name="_Toc101458098"/>
      <w:r w:rsidRPr="00444215">
        <w:rPr>
          <w:rFonts w:ascii="Times New Roman" w:eastAsia="Dotum" w:hAnsi="Times New Roman" w:cs="Times New Roman"/>
          <w:color w:val="000000"/>
          <w:sz w:val="24"/>
          <w:szCs w:val="24"/>
          <w:lang w:val="de-DE" w:eastAsia="ko-KR"/>
        </w:rPr>
        <w:t>EMF</w:t>
      </w:r>
      <w:bookmarkEnd w:id="39"/>
      <w:bookmarkEnd w:id="40"/>
      <w:bookmarkEnd w:id="41"/>
    </w:p>
    <w:p w14:paraId="2200B2D1" w14:textId="77777777" w:rsidR="00E7137A" w:rsidRPr="00444215" w:rsidRDefault="00E7137A" w:rsidP="00E7137A">
      <w:pPr>
        <w:spacing w:before="60" w:after="60"/>
        <w:jc w:val="both"/>
        <w:rPr>
          <w:rFonts w:eastAsiaTheme="minorEastAsia"/>
          <w:lang w:eastAsia="ko-KR"/>
        </w:rPr>
      </w:pPr>
      <w:r w:rsidRPr="00444215">
        <w:rPr>
          <w:rFonts w:eastAsiaTheme="minorEastAsia"/>
          <w:lang w:eastAsia="ko-KR"/>
        </w:rPr>
        <w:t>electric, magnetic or electromagnetic field</w:t>
      </w:r>
    </w:p>
    <w:p w14:paraId="0FD8CC1A" w14:textId="77777777" w:rsidR="00E7137A" w:rsidRPr="00444215" w:rsidRDefault="00E7137A" w:rsidP="00E7137A">
      <w:pPr>
        <w:spacing w:before="60" w:after="60"/>
        <w:jc w:val="both"/>
        <w:rPr>
          <w:rFonts w:eastAsiaTheme="minorEastAsia"/>
          <w:lang w:eastAsia="ko-KR"/>
        </w:rPr>
      </w:pPr>
    </w:p>
    <w:p w14:paraId="0B1AC290" w14:textId="77777777" w:rsidR="00E7137A" w:rsidRPr="00A56FF6" w:rsidRDefault="00E7137A" w:rsidP="00E7137A">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42" w:name="_Toc445316323"/>
      <w:r w:rsidRPr="00444215">
        <w:rPr>
          <w:rFonts w:ascii="Times New Roman" w:eastAsia="Dotum" w:hAnsi="Times New Roman" w:cs="Times New Roman"/>
          <w:color w:val="000000"/>
          <w:sz w:val="24"/>
          <w:szCs w:val="24"/>
          <w:lang w:val="de-DE" w:eastAsia="ko-KR"/>
        </w:rPr>
        <w:t xml:space="preserve"> </w:t>
      </w:r>
      <w:bookmarkStart w:id="43" w:name="_Toc101457823"/>
      <w:bookmarkStart w:id="44" w:name="_Toc101458099"/>
      <w:r w:rsidRPr="00444215">
        <w:rPr>
          <w:rFonts w:ascii="Times New Roman" w:eastAsia="Dotum" w:hAnsi="Times New Roman" w:cs="Times New Roman"/>
          <w:color w:val="000000"/>
          <w:sz w:val="24"/>
          <w:szCs w:val="24"/>
          <w:lang w:val="de-DE" w:eastAsia="ko-KR"/>
        </w:rPr>
        <w:t>exposure</w:t>
      </w:r>
      <w:bookmarkEnd w:id="42"/>
      <w:bookmarkEnd w:id="43"/>
      <w:bookmarkEnd w:id="44"/>
      <w:r w:rsidRPr="00444215">
        <w:rPr>
          <w:rFonts w:ascii="Times New Roman" w:eastAsia="Dotum" w:hAnsi="Times New Roman" w:cs="Times New Roman"/>
          <w:color w:val="000000"/>
          <w:sz w:val="24"/>
          <w:szCs w:val="24"/>
          <w:lang w:val="de-DE" w:eastAsia="ko-KR"/>
        </w:rPr>
        <w:t xml:space="preserve"> </w:t>
      </w:r>
    </w:p>
    <w:p w14:paraId="1CA6BBDF" w14:textId="77777777" w:rsidR="00E7137A" w:rsidRPr="00444215" w:rsidRDefault="00E7137A" w:rsidP="00E7137A">
      <w:pPr>
        <w:spacing w:before="60" w:after="60"/>
        <w:jc w:val="both"/>
        <w:rPr>
          <w:rFonts w:eastAsiaTheme="minorEastAsia"/>
          <w:lang w:eastAsia="ko-KR"/>
        </w:rPr>
      </w:pPr>
      <w:r w:rsidRPr="00444215">
        <w:rPr>
          <w:rFonts w:eastAsiaTheme="minorEastAsia"/>
          <w:lang w:eastAsia="ko-KR"/>
        </w:rPr>
        <w:t>Being in the presence of electric, magnetic, or electromagnetic fields or in contact with a current source.</w:t>
      </w:r>
    </w:p>
    <w:p w14:paraId="43821E46" w14:textId="77777777" w:rsidR="00E7137A" w:rsidRPr="00444215" w:rsidRDefault="00E7137A" w:rsidP="00E7137A">
      <w:pPr>
        <w:spacing w:before="60" w:after="60"/>
        <w:jc w:val="both"/>
        <w:rPr>
          <w:rFonts w:eastAsiaTheme="minorEastAsia"/>
          <w:lang w:eastAsia="ko-KR"/>
        </w:rPr>
      </w:pPr>
    </w:p>
    <w:p w14:paraId="71D0291C" w14:textId="77777777" w:rsidR="00E7137A" w:rsidRPr="00A56FF6" w:rsidRDefault="00E7137A" w:rsidP="00E7137A">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45" w:name="_Toc445316324"/>
      <w:r w:rsidRPr="00444215">
        <w:rPr>
          <w:rFonts w:ascii="Times New Roman" w:eastAsia="Dotum" w:hAnsi="Times New Roman" w:cs="Times New Roman"/>
          <w:color w:val="000000"/>
          <w:sz w:val="24"/>
          <w:szCs w:val="24"/>
          <w:lang w:val="de-DE" w:eastAsia="ko-KR"/>
        </w:rPr>
        <w:t xml:space="preserve"> </w:t>
      </w:r>
      <w:bookmarkStart w:id="46" w:name="_Toc101457824"/>
      <w:bookmarkStart w:id="47" w:name="_Toc101458100"/>
      <w:r w:rsidRPr="00444215">
        <w:rPr>
          <w:rFonts w:ascii="Times New Roman" w:eastAsia="Dotum" w:hAnsi="Times New Roman" w:cs="Times New Roman"/>
          <w:color w:val="000000"/>
          <w:sz w:val="24"/>
          <w:szCs w:val="24"/>
          <w:lang w:val="de-DE" w:eastAsia="ko-KR"/>
        </w:rPr>
        <w:t>exposure limit</w:t>
      </w:r>
      <w:bookmarkEnd w:id="45"/>
      <w:bookmarkEnd w:id="46"/>
      <w:bookmarkEnd w:id="47"/>
    </w:p>
    <w:p w14:paraId="59C61487" w14:textId="77777777" w:rsidR="00E7137A" w:rsidRPr="00444215" w:rsidRDefault="00E7137A" w:rsidP="00E7137A">
      <w:pPr>
        <w:spacing w:before="60" w:after="60"/>
        <w:jc w:val="both"/>
        <w:rPr>
          <w:rFonts w:eastAsiaTheme="minorEastAsia"/>
          <w:lang w:eastAsia="ko-KR"/>
        </w:rPr>
      </w:pPr>
      <w:r w:rsidRPr="00444215">
        <w:rPr>
          <w:rFonts w:eastAsiaTheme="minorEastAsia"/>
          <w:lang w:eastAsia="ko-KR"/>
        </w:rPr>
        <w:t>The root-mean-square (rms) or peak electric and magnetic field strengths, their squares, or the plane-wave equivalent power densities associated with these fields, and the induced and contact currents and contact voltages that are used to define the exposure categories and to which a person may be exposed without harmful effect and with an acceptable safety factor.</w:t>
      </w:r>
    </w:p>
    <w:p w14:paraId="1F0E548A" w14:textId="77777777" w:rsidR="00E7137A" w:rsidRPr="00444215" w:rsidRDefault="00E7137A" w:rsidP="00E7137A">
      <w:pPr>
        <w:spacing w:before="60" w:after="60"/>
        <w:jc w:val="both"/>
        <w:rPr>
          <w:rFonts w:eastAsiaTheme="minorEastAsia"/>
          <w:lang w:eastAsia="ko-KR"/>
        </w:rPr>
      </w:pPr>
    </w:p>
    <w:p w14:paraId="03CDEF47" w14:textId="77777777" w:rsidR="00E7137A" w:rsidRPr="00A56FF6" w:rsidRDefault="00E7137A" w:rsidP="00E7137A">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48" w:name="_Toc445316325"/>
      <w:bookmarkStart w:id="49" w:name="_Toc101457825"/>
      <w:bookmarkStart w:id="50" w:name="_Toc101458101"/>
      <w:r w:rsidRPr="00444215">
        <w:rPr>
          <w:rFonts w:ascii="Times New Roman" w:eastAsia="Dotum" w:hAnsi="Times New Roman" w:cs="Times New Roman"/>
          <w:color w:val="000000"/>
          <w:sz w:val="24"/>
          <w:szCs w:val="24"/>
          <w:lang w:val="de-DE" w:eastAsia="ko-KR"/>
        </w:rPr>
        <w:t>ionizing radiation</w:t>
      </w:r>
      <w:bookmarkEnd w:id="48"/>
      <w:bookmarkEnd w:id="49"/>
      <w:bookmarkEnd w:id="50"/>
    </w:p>
    <w:p w14:paraId="0E6132AA" w14:textId="77777777" w:rsidR="00E7137A" w:rsidRPr="00444215" w:rsidRDefault="00E7137A" w:rsidP="00E7137A">
      <w:pPr>
        <w:spacing w:before="60" w:after="60"/>
        <w:jc w:val="both"/>
        <w:rPr>
          <w:rFonts w:eastAsiaTheme="minorEastAsia"/>
          <w:lang w:eastAsia="ko-KR"/>
        </w:rPr>
      </w:pPr>
      <w:r w:rsidRPr="00444215">
        <w:rPr>
          <w:rFonts w:eastAsiaTheme="minorEastAsia"/>
          <w:lang w:eastAsia="ko-KR"/>
        </w:rPr>
        <w:t>Any electromagnetic (EM) or particulate radiation capable of producing ions directly or indirectly in its passage through matter. Examples are X-rays and gamma rays.</w:t>
      </w:r>
    </w:p>
    <w:p w14:paraId="41E15C41" w14:textId="77777777" w:rsidR="00E7137A" w:rsidRPr="00444215" w:rsidRDefault="00E7137A" w:rsidP="00E7137A">
      <w:pPr>
        <w:spacing w:before="60" w:after="60"/>
        <w:jc w:val="both"/>
        <w:rPr>
          <w:rFonts w:eastAsiaTheme="minorEastAsia"/>
          <w:lang w:eastAsia="ko-KR"/>
        </w:rPr>
      </w:pPr>
    </w:p>
    <w:p w14:paraId="7D9D01CD" w14:textId="77777777" w:rsidR="00E7137A" w:rsidRPr="00A56FF6" w:rsidRDefault="00E7137A" w:rsidP="00E7137A">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51" w:name="_Toc445316326"/>
      <w:bookmarkStart w:id="52" w:name="_Toc101457826"/>
      <w:bookmarkStart w:id="53" w:name="_Toc101458102"/>
      <w:r w:rsidRPr="00444215">
        <w:rPr>
          <w:rFonts w:ascii="Times New Roman" w:eastAsia="Dotum" w:hAnsi="Times New Roman" w:cs="Times New Roman"/>
          <w:color w:val="000000"/>
          <w:sz w:val="24"/>
          <w:szCs w:val="24"/>
          <w:lang w:val="de-DE" w:eastAsia="ko-KR"/>
        </w:rPr>
        <w:t>limbs</w:t>
      </w:r>
      <w:bookmarkEnd w:id="51"/>
      <w:bookmarkEnd w:id="52"/>
      <w:bookmarkEnd w:id="53"/>
    </w:p>
    <w:p w14:paraId="0B5B0DA9" w14:textId="77777777" w:rsidR="00E7137A" w:rsidRPr="00444215" w:rsidRDefault="00E7137A" w:rsidP="00E7137A">
      <w:pPr>
        <w:spacing w:before="60" w:after="60"/>
        <w:jc w:val="both"/>
        <w:rPr>
          <w:rFonts w:eastAsiaTheme="minorEastAsia"/>
          <w:lang w:eastAsia="ko-KR"/>
        </w:rPr>
      </w:pPr>
      <w:r w:rsidRPr="00444215">
        <w:rPr>
          <w:rFonts w:eastAsiaTheme="minorEastAsia"/>
          <w:lang w:eastAsia="ko-KR"/>
        </w:rPr>
        <w:t>The entire leg or arm.</w:t>
      </w:r>
    </w:p>
    <w:p w14:paraId="3F27CD5C" w14:textId="77777777" w:rsidR="00E7137A" w:rsidRPr="00444215" w:rsidRDefault="00E7137A" w:rsidP="00E7137A">
      <w:pPr>
        <w:spacing w:before="60" w:after="60"/>
        <w:jc w:val="both"/>
        <w:rPr>
          <w:rFonts w:eastAsiaTheme="minorEastAsia"/>
          <w:lang w:eastAsia="ko-KR"/>
        </w:rPr>
      </w:pPr>
    </w:p>
    <w:p w14:paraId="74FE0867" w14:textId="77777777" w:rsidR="00E7137A" w:rsidRPr="00A56FF6" w:rsidRDefault="00E7137A" w:rsidP="00E7137A">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54" w:name="_Toc445316327"/>
      <w:bookmarkStart w:id="55" w:name="_Toc101457827"/>
      <w:bookmarkStart w:id="56" w:name="_Toc101458103"/>
      <w:r w:rsidRPr="00444215">
        <w:rPr>
          <w:rFonts w:ascii="Times New Roman" w:eastAsia="Dotum" w:hAnsi="Times New Roman" w:cs="Times New Roman"/>
          <w:color w:val="000000"/>
          <w:sz w:val="24"/>
          <w:szCs w:val="24"/>
          <w:lang w:val="de-DE" w:eastAsia="ko-KR"/>
        </w:rPr>
        <w:t>magnetic field</w:t>
      </w:r>
      <w:bookmarkEnd w:id="54"/>
      <w:bookmarkEnd w:id="55"/>
      <w:bookmarkEnd w:id="56"/>
      <w:r w:rsidRPr="00444215">
        <w:rPr>
          <w:rFonts w:ascii="Times New Roman" w:eastAsia="Dotum" w:hAnsi="Times New Roman" w:cs="Times New Roman"/>
          <w:color w:val="000000"/>
          <w:sz w:val="24"/>
          <w:szCs w:val="24"/>
          <w:lang w:val="de-DE" w:eastAsia="ko-KR"/>
        </w:rPr>
        <w:t xml:space="preserve"> </w:t>
      </w:r>
    </w:p>
    <w:p w14:paraId="50954A48" w14:textId="77777777" w:rsidR="00E7137A" w:rsidRPr="00444215" w:rsidRDefault="00E7137A" w:rsidP="00E7137A">
      <w:pPr>
        <w:spacing w:before="60" w:after="60"/>
        <w:jc w:val="both"/>
        <w:rPr>
          <w:rFonts w:eastAsiaTheme="minorEastAsia"/>
          <w:lang w:eastAsia="ko-KR"/>
        </w:rPr>
      </w:pPr>
      <w:r w:rsidRPr="00444215">
        <w:rPr>
          <w:rFonts w:eastAsiaTheme="minorEastAsia"/>
          <w:lang w:eastAsia="ko-KR"/>
        </w:rPr>
        <w:t>A fundamental component of electromagnetic waves produced by a moving electric charge.</w:t>
      </w:r>
    </w:p>
    <w:p w14:paraId="0A4F9788" w14:textId="77777777" w:rsidR="00E7137A" w:rsidRDefault="00E7137A" w:rsidP="00E7137A">
      <w:pPr>
        <w:pStyle w:val="Heading2"/>
        <w:keepNext w:val="0"/>
        <w:keepLines w:val="0"/>
        <w:widowControl w:val="0"/>
        <w:numPr>
          <w:ilvl w:val="0"/>
          <w:numId w:val="0"/>
        </w:numPr>
        <w:tabs>
          <w:tab w:val="left" w:pos="500"/>
        </w:tabs>
        <w:autoSpaceDE w:val="0"/>
        <w:autoSpaceDN w:val="0"/>
        <w:spacing w:before="60" w:after="60"/>
        <w:jc w:val="both"/>
        <w:rPr>
          <w:rFonts w:ascii="Times New Roman" w:eastAsia="Dotum" w:hAnsi="Times New Roman" w:cs="Times New Roman"/>
          <w:color w:val="000000"/>
          <w:sz w:val="24"/>
          <w:szCs w:val="24"/>
          <w:lang w:val="de-DE" w:eastAsia="ko-KR"/>
        </w:rPr>
      </w:pPr>
      <w:bookmarkStart w:id="57" w:name="_Toc445316328"/>
      <w:bookmarkStart w:id="58" w:name="_Toc101457828"/>
      <w:bookmarkStart w:id="59" w:name="_Toc101458104"/>
    </w:p>
    <w:p w14:paraId="2A74FB0C" w14:textId="77777777" w:rsidR="00E7137A" w:rsidRPr="00A56FF6" w:rsidRDefault="00E7137A" w:rsidP="00E7137A">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r w:rsidRPr="00444215">
        <w:rPr>
          <w:rFonts w:ascii="Times New Roman" w:eastAsia="Dotum" w:hAnsi="Times New Roman" w:cs="Times New Roman"/>
          <w:color w:val="000000"/>
          <w:sz w:val="24"/>
          <w:szCs w:val="24"/>
          <w:lang w:val="de-DE" w:eastAsia="ko-KR"/>
        </w:rPr>
        <w:t>magnetic field strength(H)</w:t>
      </w:r>
      <w:bookmarkEnd w:id="57"/>
      <w:bookmarkEnd w:id="58"/>
      <w:bookmarkEnd w:id="59"/>
    </w:p>
    <w:p w14:paraId="64CFCF80" w14:textId="77777777" w:rsidR="00E7137A" w:rsidRPr="00444215" w:rsidRDefault="00E7137A" w:rsidP="00E7137A">
      <w:pPr>
        <w:spacing w:before="60" w:after="60"/>
        <w:jc w:val="both"/>
        <w:rPr>
          <w:rFonts w:eastAsiaTheme="minorEastAsia"/>
          <w:lang w:eastAsia="ko-KR"/>
        </w:rPr>
      </w:pPr>
      <w:r w:rsidRPr="00444215">
        <w:rPr>
          <w:rFonts w:eastAsiaTheme="minorEastAsia"/>
          <w:lang w:eastAsia="ko-KR"/>
        </w:rPr>
        <w:t>The magnitude of the magnetic field vector; expressed in units of ampere per meter (A/m).</w:t>
      </w:r>
    </w:p>
    <w:p w14:paraId="13586108" w14:textId="77777777" w:rsidR="00E7137A" w:rsidRPr="00444215" w:rsidRDefault="00E7137A" w:rsidP="00E7137A">
      <w:pPr>
        <w:spacing w:before="60" w:after="60"/>
        <w:jc w:val="both"/>
        <w:rPr>
          <w:rFonts w:eastAsiaTheme="minorEastAsia"/>
          <w:lang w:eastAsia="ko-KR"/>
        </w:rPr>
      </w:pPr>
    </w:p>
    <w:p w14:paraId="408F293A" w14:textId="77777777" w:rsidR="00E7137A" w:rsidRPr="00A56FF6" w:rsidRDefault="00E7137A" w:rsidP="00E7137A">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60" w:name="_Toc445316329"/>
      <w:bookmarkStart w:id="61" w:name="_Toc101457829"/>
      <w:bookmarkStart w:id="62" w:name="_Toc101458105"/>
      <w:r w:rsidRPr="00444215">
        <w:rPr>
          <w:rFonts w:ascii="Times New Roman" w:eastAsia="Dotum" w:hAnsi="Times New Roman" w:cs="Times New Roman"/>
          <w:color w:val="000000"/>
          <w:sz w:val="24"/>
          <w:szCs w:val="24"/>
          <w:lang w:val="de-DE" w:eastAsia="ko-KR"/>
        </w:rPr>
        <w:t>maximum permissible exposure (MPE)</w:t>
      </w:r>
      <w:bookmarkEnd w:id="60"/>
      <w:bookmarkEnd w:id="61"/>
      <w:bookmarkEnd w:id="62"/>
    </w:p>
    <w:p w14:paraId="4F2D6E2F" w14:textId="77777777" w:rsidR="00E7137A" w:rsidRPr="00444215" w:rsidRDefault="00E7137A" w:rsidP="00E7137A">
      <w:pPr>
        <w:spacing w:before="60" w:after="60"/>
        <w:jc w:val="both"/>
        <w:rPr>
          <w:rFonts w:eastAsiaTheme="minorEastAsia"/>
          <w:lang w:eastAsia="ko-KR"/>
        </w:rPr>
      </w:pPr>
      <w:r w:rsidRPr="00444215">
        <w:rPr>
          <w:rFonts w:eastAsiaTheme="minorEastAsia"/>
          <w:lang w:eastAsia="ko-KR"/>
        </w:rPr>
        <w:lastRenderedPageBreak/>
        <w:t>Derived limits in RF exposure standards for time averaged and peak exposures to ambient electric (E) and magnetic (H) fields, e.g., the root-mean-square (rms) or peak electric and magnetic field strengths, their squares, or the plane-wave equivalent power densities associated with these fields, and the induced and contact currents and contact voltages to which a person may be exposed without harmful effect due to the effects identified in the standard, and with an acceptable safety factor for protection from such effects as described in the standard.</w:t>
      </w:r>
    </w:p>
    <w:p w14:paraId="1CE8F24B" w14:textId="77777777" w:rsidR="00E7137A" w:rsidRPr="00444215" w:rsidRDefault="00E7137A" w:rsidP="00E7137A">
      <w:pPr>
        <w:spacing w:before="60" w:after="60"/>
        <w:jc w:val="both"/>
        <w:rPr>
          <w:rFonts w:eastAsiaTheme="minorEastAsia"/>
          <w:lang w:eastAsia="ko-KR"/>
        </w:rPr>
      </w:pPr>
    </w:p>
    <w:p w14:paraId="2FA3EC55" w14:textId="77777777" w:rsidR="00E7137A" w:rsidRPr="00A56FF6" w:rsidRDefault="00E7137A" w:rsidP="00E7137A">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63" w:name="_Toc445316330"/>
      <w:bookmarkStart w:id="64" w:name="_Toc101457830"/>
      <w:bookmarkStart w:id="65" w:name="_Toc101458106"/>
      <w:r w:rsidRPr="00444215">
        <w:rPr>
          <w:rFonts w:ascii="Times New Roman" w:eastAsia="Dotum" w:hAnsi="Times New Roman" w:cs="Times New Roman"/>
          <w:color w:val="000000"/>
          <w:sz w:val="24"/>
          <w:szCs w:val="24"/>
          <w:lang w:val="de-DE" w:eastAsia="ko-KR"/>
        </w:rPr>
        <w:t>occupational exposure</w:t>
      </w:r>
      <w:bookmarkEnd w:id="63"/>
      <w:bookmarkEnd w:id="64"/>
      <w:bookmarkEnd w:id="65"/>
    </w:p>
    <w:p w14:paraId="3EAE3E7D" w14:textId="77777777" w:rsidR="00E7137A" w:rsidRPr="00444215" w:rsidRDefault="00E7137A" w:rsidP="00E7137A">
      <w:pPr>
        <w:spacing w:before="60" w:after="60"/>
        <w:jc w:val="both"/>
        <w:rPr>
          <w:rFonts w:eastAsiaTheme="minorEastAsia"/>
          <w:lang w:eastAsia="ko-KR"/>
        </w:rPr>
      </w:pPr>
      <w:r w:rsidRPr="00444215">
        <w:rPr>
          <w:rFonts w:eastAsiaTheme="minorEastAsia"/>
          <w:lang w:eastAsia="ko-KR"/>
        </w:rPr>
        <w:t>RF exposure of persons induced as a consequence of their employment who have been made fully aware of the potential for exposure and can exercise control over their exposure such as through the use of administrative or engineering controls or safe work practices (e.g., use of personal protective equipment or time averaging of exposures).</w:t>
      </w:r>
    </w:p>
    <w:p w14:paraId="3DA0116F" w14:textId="77777777" w:rsidR="00E7137A" w:rsidRPr="00444215" w:rsidRDefault="00E7137A" w:rsidP="00E7137A">
      <w:pPr>
        <w:spacing w:before="60" w:after="60"/>
        <w:jc w:val="both"/>
        <w:rPr>
          <w:rFonts w:eastAsiaTheme="minorEastAsia"/>
          <w:lang w:eastAsia="ko-KR"/>
        </w:rPr>
      </w:pPr>
    </w:p>
    <w:p w14:paraId="40C9A8DD" w14:textId="77777777" w:rsidR="00E7137A" w:rsidRPr="00A56FF6" w:rsidRDefault="00E7137A" w:rsidP="00E7137A">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66" w:name="_Toc445316331"/>
      <w:bookmarkStart w:id="67" w:name="_Toc101457831"/>
      <w:bookmarkStart w:id="68" w:name="_Toc101458107"/>
      <w:r w:rsidRPr="00444215">
        <w:rPr>
          <w:rFonts w:ascii="Times New Roman" w:eastAsia="Dotum" w:hAnsi="Times New Roman" w:cs="Times New Roman"/>
          <w:color w:val="000000"/>
          <w:sz w:val="24"/>
          <w:szCs w:val="24"/>
          <w:lang w:val="de-DE" w:eastAsia="ko-KR"/>
        </w:rPr>
        <w:t>plane wave</w:t>
      </w:r>
      <w:bookmarkEnd w:id="66"/>
      <w:bookmarkEnd w:id="67"/>
      <w:bookmarkEnd w:id="68"/>
    </w:p>
    <w:p w14:paraId="13600273" w14:textId="77777777" w:rsidR="00E7137A" w:rsidRPr="00444215" w:rsidRDefault="00E7137A" w:rsidP="00E7137A">
      <w:pPr>
        <w:spacing w:before="60" w:after="60"/>
        <w:jc w:val="both"/>
        <w:rPr>
          <w:rFonts w:eastAsiaTheme="minorEastAsia"/>
          <w:lang w:eastAsia="ko-KR"/>
        </w:rPr>
      </w:pPr>
      <w:r w:rsidRPr="00444215">
        <w:rPr>
          <w:rFonts w:eastAsiaTheme="minorEastAsia"/>
          <w:lang w:eastAsia="ko-KR"/>
        </w:rPr>
        <w:t>An electromagnetic wave characterized by mutually orthogonal electric and magnetic fields that are related by the impedance of free space (377 ohms).</w:t>
      </w:r>
    </w:p>
    <w:p w14:paraId="654AB949" w14:textId="77777777" w:rsidR="00E7137A" w:rsidRPr="00444215" w:rsidRDefault="00E7137A" w:rsidP="00E7137A">
      <w:pPr>
        <w:spacing w:before="60" w:after="60"/>
        <w:jc w:val="both"/>
        <w:rPr>
          <w:rFonts w:eastAsiaTheme="minorEastAsia"/>
          <w:lang w:eastAsia="ko-KR"/>
        </w:rPr>
      </w:pPr>
    </w:p>
    <w:p w14:paraId="7EB3189B" w14:textId="77777777" w:rsidR="00E7137A" w:rsidRPr="00A56FF6" w:rsidRDefault="00E7137A" w:rsidP="00E7137A">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69" w:name="_Toc445316332"/>
      <w:bookmarkStart w:id="70" w:name="_Toc101457832"/>
      <w:bookmarkStart w:id="71" w:name="_Toc101458108"/>
      <w:r w:rsidRPr="00444215">
        <w:rPr>
          <w:rFonts w:ascii="Times New Roman" w:eastAsia="Dotum" w:hAnsi="Times New Roman" w:cs="Times New Roman"/>
          <w:color w:val="000000"/>
          <w:sz w:val="24"/>
          <w:szCs w:val="24"/>
          <w:lang w:val="de-DE" w:eastAsia="ko-KR"/>
        </w:rPr>
        <w:t>power density</w:t>
      </w:r>
      <w:bookmarkEnd w:id="69"/>
      <w:bookmarkEnd w:id="70"/>
      <w:bookmarkEnd w:id="71"/>
    </w:p>
    <w:p w14:paraId="37C3F283" w14:textId="77777777" w:rsidR="00E7137A" w:rsidRPr="00444215" w:rsidRDefault="00E7137A" w:rsidP="00E7137A">
      <w:pPr>
        <w:spacing w:before="60" w:after="60"/>
        <w:jc w:val="both"/>
        <w:rPr>
          <w:rFonts w:eastAsiaTheme="minorEastAsia"/>
          <w:lang w:eastAsia="ko-KR"/>
        </w:rPr>
      </w:pPr>
      <w:r w:rsidRPr="00444215">
        <w:rPr>
          <w:rFonts w:eastAsiaTheme="minorEastAsia"/>
          <w:lang w:eastAsia="ko-KR"/>
        </w:rPr>
        <w:t>The ambient field exposure (E or H), or power density (S) averaged over a number of spatial locations. Different spatial averaging schemes are defined in various standards and guidelines. For frequencies up to 3 GHz, the average of the field strength squared or equivalent power density over an area equivalent to the vertical cross section of the adult human body, as applied to the measurement of electric or magnetic fields in the assessment of whole-body exposure.</w:t>
      </w:r>
    </w:p>
    <w:p w14:paraId="733B5D55" w14:textId="77777777" w:rsidR="00E7137A" w:rsidRPr="00444215" w:rsidRDefault="00E7137A" w:rsidP="00E7137A">
      <w:pPr>
        <w:spacing w:before="60" w:after="60"/>
        <w:jc w:val="both"/>
        <w:rPr>
          <w:rFonts w:eastAsiaTheme="minorEastAsia"/>
          <w:lang w:eastAsia="ko-KR"/>
        </w:rPr>
      </w:pPr>
    </w:p>
    <w:p w14:paraId="47788C9A" w14:textId="77777777" w:rsidR="00E7137A" w:rsidRPr="00A56FF6" w:rsidRDefault="00E7137A" w:rsidP="00E7137A">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72" w:name="_Toc445316333"/>
      <w:bookmarkStart w:id="73" w:name="_Toc101457833"/>
      <w:bookmarkStart w:id="74" w:name="_Toc101458109"/>
      <w:r w:rsidRPr="00444215">
        <w:rPr>
          <w:rFonts w:ascii="Times New Roman" w:eastAsia="Dotum" w:hAnsi="Times New Roman" w:cs="Times New Roman"/>
          <w:color w:val="000000"/>
          <w:sz w:val="24"/>
          <w:szCs w:val="24"/>
          <w:lang w:val="de-DE" w:eastAsia="ko-KR"/>
        </w:rPr>
        <w:t>reference level</w:t>
      </w:r>
      <w:bookmarkEnd w:id="72"/>
      <w:bookmarkEnd w:id="73"/>
      <w:bookmarkEnd w:id="74"/>
    </w:p>
    <w:p w14:paraId="76B6BA32" w14:textId="77777777" w:rsidR="00E7137A" w:rsidRPr="00444215" w:rsidRDefault="00E7137A" w:rsidP="00E7137A">
      <w:pPr>
        <w:spacing w:before="60" w:after="60"/>
        <w:jc w:val="both"/>
        <w:rPr>
          <w:rFonts w:eastAsiaTheme="minorEastAsia"/>
          <w:lang w:eastAsia="ko-KR"/>
        </w:rPr>
      </w:pPr>
      <w:r w:rsidRPr="00444215">
        <w:rPr>
          <w:rFonts w:eastAsiaTheme="minorEastAsia"/>
          <w:lang w:eastAsia="ko-KR"/>
        </w:rPr>
        <w:t>Limits for the exposure field strength and contact current values derived or estimated from the BRs. The reference levels associated with direct effects are electric field strength (E), magnetic field strength (H), magnetic flux density (B), power density (S), and currents flowing through the limbs (IL).</w:t>
      </w:r>
    </w:p>
    <w:p w14:paraId="5B121097" w14:textId="77777777" w:rsidR="00E7137A" w:rsidRPr="00444215" w:rsidRDefault="00E7137A" w:rsidP="00E7137A">
      <w:pPr>
        <w:spacing w:before="60" w:after="60"/>
        <w:jc w:val="both"/>
        <w:rPr>
          <w:rFonts w:eastAsiaTheme="minorEastAsia"/>
          <w:lang w:eastAsia="ko-KR"/>
        </w:rPr>
      </w:pPr>
    </w:p>
    <w:p w14:paraId="5F135795" w14:textId="77777777" w:rsidR="00E7137A" w:rsidRPr="00A56FF6" w:rsidRDefault="00E7137A" w:rsidP="00E7137A">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75" w:name="_Toc445316334"/>
      <w:bookmarkStart w:id="76" w:name="_Toc101457834"/>
      <w:bookmarkStart w:id="77" w:name="_Toc101458110"/>
      <w:r w:rsidRPr="00444215">
        <w:rPr>
          <w:rFonts w:ascii="Times New Roman" w:eastAsia="Dotum" w:hAnsi="Times New Roman" w:cs="Times New Roman"/>
          <w:color w:val="000000"/>
          <w:sz w:val="24"/>
          <w:szCs w:val="24"/>
          <w:lang w:val="de-DE" w:eastAsia="ko-KR"/>
        </w:rPr>
        <w:t>risk</w:t>
      </w:r>
      <w:bookmarkEnd w:id="75"/>
      <w:bookmarkEnd w:id="76"/>
      <w:bookmarkEnd w:id="77"/>
      <w:r w:rsidRPr="00444215">
        <w:rPr>
          <w:rFonts w:ascii="Times New Roman" w:eastAsia="Dotum" w:hAnsi="Times New Roman" w:cs="Times New Roman"/>
          <w:color w:val="000000"/>
          <w:sz w:val="24"/>
          <w:szCs w:val="24"/>
          <w:lang w:val="de-DE" w:eastAsia="ko-KR"/>
        </w:rPr>
        <w:t xml:space="preserve"> </w:t>
      </w:r>
    </w:p>
    <w:p w14:paraId="0413CA19" w14:textId="77777777" w:rsidR="00E7137A" w:rsidRPr="00444215" w:rsidRDefault="00E7137A" w:rsidP="00E7137A">
      <w:pPr>
        <w:spacing w:before="60" w:after="60"/>
        <w:jc w:val="both"/>
        <w:rPr>
          <w:rFonts w:eastAsiaTheme="minorEastAsia"/>
          <w:lang w:eastAsia="ko-KR"/>
        </w:rPr>
      </w:pPr>
      <w:r w:rsidRPr="00444215">
        <w:rPr>
          <w:rFonts w:eastAsiaTheme="minorEastAsia"/>
          <w:lang w:eastAsia="ko-KR"/>
        </w:rPr>
        <w:t>The probability of a specific adverse outcome associated with an acute (short-term) or chronic (long-term) exposure scenario.</w:t>
      </w:r>
    </w:p>
    <w:p w14:paraId="063CC1D4" w14:textId="77777777" w:rsidR="00E7137A" w:rsidRPr="00444215" w:rsidRDefault="00E7137A" w:rsidP="00E7137A">
      <w:pPr>
        <w:spacing w:before="60" w:after="60"/>
        <w:jc w:val="both"/>
        <w:rPr>
          <w:rFonts w:eastAsiaTheme="minorEastAsia"/>
          <w:lang w:eastAsia="ko-KR"/>
        </w:rPr>
      </w:pPr>
    </w:p>
    <w:p w14:paraId="63E4A3F3" w14:textId="77777777" w:rsidR="00E7137A" w:rsidRPr="00A56FF6" w:rsidRDefault="00E7137A" w:rsidP="00E7137A">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78" w:name="_Toc445316335"/>
      <w:bookmarkStart w:id="79" w:name="_Toc101457835"/>
      <w:bookmarkStart w:id="80" w:name="_Toc101458111"/>
      <w:r w:rsidRPr="00444215">
        <w:rPr>
          <w:rFonts w:ascii="Times New Roman" w:eastAsia="Dotum" w:hAnsi="Times New Roman" w:cs="Times New Roman"/>
          <w:color w:val="000000"/>
          <w:sz w:val="24"/>
          <w:szCs w:val="24"/>
          <w:lang w:val="de-DE" w:eastAsia="ko-KR"/>
        </w:rPr>
        <w:t>specific absorption rate (SAR)</w:t>
      </w:r>
      <w:bookmarkEnd w:id="78"/>
      <w:bookmarkEnd w:id="79"/>
      <w:bookmarkEnd w:id="80"/>
    </w:p>
    <w:p w14:paraId="55729B7C" w14:textId="77777777" w:rsidR="00E7137A" w:rsidRPr="00444215" w:rsidRDefault="00E7137A" w:rsidP="00E7137A">
      <w:pPr>
        <w:spacing w:before="60" w:after="60"/>
        <w:jc w:val="both"/>
        <w:rPr>
          <w:rFonts w:eastAsiaTheme="minorEastAsia"/>
          <w:lang w:eastAsia="ko-KR"/>
        </w:rPr>
      </w:pPr>
      <w:r w:rsidRPr="00444215">
        <w:rPr>
          <w:rFonts w:eastAsiaTheme="minorEastAsia"/>
          <w:lang w:eastAsia="ko-KR"/>
        </w:rPr>
        <w:t>The time derivative of the incremental energy (dW) absorbed by (dissipated in) an incremental mass (dm) contained in a volume element (dV) of given density (ρ). SAR is expressed by the unit of watt per kilogram (W/kg).</w:t>
      </w:r>
    </w:p>
    <w:p w14:paraId="28C3C7B4" w14:textId="77777777" w:rsidR="00E7137A" w:rsidRPr="006459AE" w:rsidRDefault="00E7137A" w:rsidP="00E7137A">
      <w:pPr>
        <w:spacing w:before="60" w:after="60"/>
        <w:jc w:val="both"/>
        <w:rPr>
          <w:lang w:val="de-DE" w:eastAsia="ko-KR"/>
        </w:rPr>
      </w:pPr>
      <w:bookmarkStart w:id="81" w:name="_Toc101457836"/>
      <w:bookmarkStart w:id="82" w:name="_Toc101458112"/>
    </w:p>
    <w:p w14:paraId="79D10E31" w14:textId="77777777" w:rsidR="00E7137A" w:rsidRPr="00444215" w:rsidRDefault="00E7137A" w:rsidP="00E7137A">
      <w:pPr>
        <w:pStyle w:val="Heading1"/>
        <w:keepNext w:val="0"/>
        <w:widowControl w:val="0"/>
        <w:numPr>
          <w:ilvl w:val="0"/>
          <w:numId w:val="3"/>
        </w:numPr>
        <w:tabs>
          <w:tab w:val="left" w:pos="300"/>
        </w:tabs>
        <w:autoSpaceDE w:val="0"/>
        <w:autoSpaceDN w:val="0"/>
        <w:spacing w:before="60" w:after="60"/>
        <w:ind w:left="283" w:hangingChars="103" w:hanging="283"/>
        <w:jc w:val="both"/>
        <w:rPr>
          <w:rFonts w:eastAsia="Dotum"/>
          <w:bCs w:val="0"/>
          <w:color w:val="000000"/>
          <w:u w:val="none"/>
          <w:lang w:val="de-DE" w:eastAsia="ko-KR"/>
        </w:rPr>
      </w:pPr>
      <w:r w:rsidRPr="00A56FF6">
        <w:rPr>
          <w:rFonts w:eastAsia="Dotum"/>
          <w:bCs w:val="0"/>
          <w:color w:val="000000"/>
          <w:sz w:val="28"/>
          <w:szCs w:val="28"/>
          <w:u w:val="none"/>
          <w:lang w:val="de-DE" w:eastAsia="ko-KR"/>
        </w:rPr>
        <w:t>International Regulations and Guidelines on Human Exposure to EMF (EMF Impact to</w:t>
      </w:r>
      <w:r w:rsidRPr="00444215">
        <w:rPr>
          <w:rFonts w:eastAsia="Dotum"/>
          <w:bCs w:val="0"/>
          <w:color w:val="000000"/>
          <w:u w:val="none"/>
          <w:lang w:val="de-DE" w:eastAsia="ko-KR"/>
        </w:rPr>
        <w:t xml:space="preserve"> Humans)</w:t>
      </w:r>
      <w:bookmarkEnd w:id="81"/>
      <w:bookmarkEnd w:id="82"/>
    </w:p>
    <w:p w14:paraId="641A6AC7" w14:textId="77777777" w:rsidR="00E7137A" w:rsidRDefault="00E7137A" w:rsidP="00E7137A">
      <w:pPr>
        <w:spacing w:before="60" w:after="60"/>
        <w:jc w:val="both"/>
        <w:rPr>
          <w:rFonts w:eastAsiaTheme="minorEastAsia"/>
          <w:lang w:eastAsia="ko-KR"/>
        </w:rPr>
      </w:pPr>
    </w:p>
    <w:p w14:paraId="647F5398" w14:textId="77777777" w:rsidR="00E7137A" w:rsidRPr="00444215" w:rsidRDefault="00E7137A" w:rsidP="00E7137A">
      <w:pPr>
        <w:spacing w:before="60" w:after="60"/>
        <w:jc w:val="both"/>
        <w:rPr>
          <w:rFonts w:eastAsiaTheme="minorEastAsia"/>
          <w:lang w:eastAsia="ko-KR"/>
        </w:rPr>
      </w:pPr>
      <w:r w:rsidRPr="00444215">
        <w:rPr>
          <w:rFonts w:eastAsiaTheme="minorEastAsia"/>
          <w:lang w:eastAsia="ko-KR"/>
        </w:rPr>
        <w:t>This chapter describes the two types of international standards of both regulations and guidelines for humans, occupational and the general public.</w:t>
      </w:r>
    </w:p>
    <w:p w14:paraId="03B6DF5D" w14:textId="77777777" w:rsidR="00E7137A" w:rsidRDefault="00E7137A" w:rsidP="00E7137A">
      <w:pPr>
        <w:pStyle w:val="Heading2"/>
        <w:keepNext w:val="0"/>
        <w:keepLines w:val="0"/>
        <w:widowControl w:val="0"/>
        <w:numPr>
          <w:ilvl w:val="0"/>
          <w:numId w:val="0"/>
        </w:numPr>
        <w:tabs>
          <w:tab w:val="left" w:pos="500"/>
        </w:tabs>
        <w:autoSpaceDE w:val="0"/>
        <w:autoSpaceDN w:val="0"/>
        <w:spacing w:before="60" w:after="60"/>
        <w:jc w:val="both"/>
        <w:rPr>
          <w:rFonts w:ascii="Times New Roman" w:eastAsia="Dotum" w:hAnsi="Times New Roman" w:cs="Times New Roman"/>
          <w:color w:val="000000"/>
          <w:sz w:val="24"/>
          <w:szCs w:val="24"/>
          <w:lang w:val="de-DE" w:eastAsia="ko-KR"/>
        </w:rPr>
      </w:pPr>
      <w:bookmarkStart w:id="83" w:name="_Toc101457837"/>
      <w:bookmarkStart w:id="84" w:name="_Toc101458113"/>
    </w:p>
    <w:p w14:paraId="19A3B0E7" w14:textId="77777777" w:rsidR="00E7137A" w:rsidRPr="00A56FF6" w:rsidRDefault="00E7137A" w:rsidP="00E7137A">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r w:rsidRPr="00444215">
        <w:rPr>
          <w:rFonts w:ascii="Times New Roman" w:eastAsia="Dotum" w:hAnsi="Times New Roman" w:cs="Times New Roman"/>
          <w:color w:val="000000"/>
          <w:sz w:val="24"/>
          <w:szCs w:val="24"/>
          <w:lang w:val="de-DE" w:eastAsia="ko-KR"/>
        </w:rPr>
        <w:t>Exposure standards</w:t>
      </w:r>
      <w:bookmarkEnd w:id="83"/>
      <w:bookmarkEnd w:id="84"/>
    </w:p>
    <w:p w14:paraId="37C657A6" w14:textId="77777777" w:rsidR="00E7137A" w:rsidRDefault="00E7137A" w:rsidP="00E7137A">
      <w:pPr>
        <w:spacing w:before="60" w:after="60"/>
        <w:jc w:val="both"/>
        <w:rPr>
          <w:rFonts w:eastAsiaTheme="minorEastAsia"/>
          <w:lang w:eastAsia="ko-KR"/>
        </w:rPr>
      </w:pPr>
    </w:p>
    <w:p w14:paraId="4F1D4AF4" w14:textId="77777777" w:rsidR="00E7137A" w:rsidRPr="00444215" w:rsidRDefault="00E7137A" w:rsidP="00E7137A">
      <w:pPr>
        <w:spacing w:before="60" w:after="60"/>
        <w:jc w:val="both"/>
        <w:rPr>
          <w:rFonts w:eastAsiaTheme="minorEastAsia"/>
          <w:lang w:eastAsia="ko-KR"/>
        </w:rPr>
      </w:pPr>
      <w:r w:rsidRPr="00444215">
        <w:rPr>
          <w:rFonts w:eastAsiaTheme="minorEastAsia"/>
          <w:lang w:eastAsia="ko-KR"/>
        </w:rPr>
        <w:t>Exposure standards are specifications that limit the exposure of people to the electromagnetic fields (EMFs). The purpose of exposure standards is to establish the maximum radio frequency energy level know as Specific Absorption rate (SAR) in watts per kilogram (W/kg) that can be safely absorbed by people.</w:t>
      </w:r>
    </w:p>
    <w:p w14:paraId="31D14FB4" w14:textId="77777777" w:rsidR="00E7137A" w:rsidRPr="00444215" w:rsidRDefault="00E7137A" w:rsidP="00E7137A">
      <w:pPr>
        <w:adjustRightInd w:val="0"/>
        <w:spacing w:before="60" w:after="60"/>
      </w:pPr>
    </w:p>
    <w:p w14:paraId="45EB76CB" w14:textId="77777777" w:rsidR="00E7137A" w:rsidRPr="00444215" w:rsidRDefault="00E7137A" w:rsidP="00E7137A">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ICNIRP (International Commission on Non-Ionizing Radiation Protection)</w:t>
      </w:r>
    </w:p>
    <w:p w14:paraId="753931BE" w14:textId="77777777" w:rsidR="00E7137A" w:rsidRDefault="00E7137A" w:rsidP="00E7137A">
      <w:pPr>
        <w:spacing w:before="60" w:after="60"/>
        <w:jc w:val="both"/>
        <w:rPr>
          <w:rFonts w:eastAsiaTheme="minorEastAsia"/>
          <w:lang w:eastAsia="ko-KR"/>
        </w:rPr>
      </w:pPr>
    </w:p>
    <w:p w14:paraId="2E364AB9" w14:textId="77777777" w:rsidR="00E7137A" w:rsidRPr="00444215" w:rsidRDefault="00E7137A" w:rsidP="00E7137A">
      <w:pPr>
        <w:spacing w:before="60" w:after="60"/>
        <w:jc w:val="both"/>
        <w:rPr>
          <w:rFonts w:eastAsiaTheme="minorEastAsia"/>
          <w:lang w:eastAsia="ko-KR"/>
        </w:rPr>
      </w:pPr>
      <w:r w:rsidRPr="00444215">
        <w:rPr>
          <w:rFonts w:eastAsiaTheme="minorEastAsia"/>
          <w:lang w:eastAsia="ko-KR"/>
        </w:rPr>
        <w:t>The International Commission on Non-Ionizing Radiation Protection (ICNIRP) provides scientific advice and guidance on the health and environmental effects of non-ionizing radiation (NIR) to protect people and the environment from detrimental NIR exposure. Exposure of people to EMFs are measured by SAR (Specific energy Absorption Rate) and regulated by the ICNIRP, if a local or national regulatory agency does not cover the limitations on exposures.</w:t>
      </w:r>
      <w:r>
        <w:rPr>
          <w:rFonts w:eastAsiaTheme="minorEastAsia"/>
          <w:lang w:eastAsia="ko-KR"/>
        </w:rPr>
        <w:t xml:space="preserve"> </w:t>
      </w:r>
      <w:r>
        <w:rPr>
          <w:rFonts w:eastAsiaTheme="minorEastAsia" w:hint="eastAsia"/>
          <w:lang w:eastAsia="ko-KR"/>
        </w:rPr>
        <w:t>T</w:t>
      </w:r>
      <w:r>
        <w:rPr>
          <w:rFonts w:eastAsiaTheme="minorEastAsia"/>
          <w:lang w:eastAsia="ko-KR"/>
        </w:rPr>
        <w:t>he following table refers to EMF exposure from 100 kHz to 300 GHz.</w:t>
      </w:r>
    </w:p>
    <w:p w14:paraId="73DD690E" w14:textId="77777777" w:rsidR="00E7137A" w:rsidRDefault="00E7137A" w:rsidP="00E7137A">
      <w:pPr>
        <w:spacing w:before="60" w:after="60"/>
        <w:ind w:firstLine="240"/>
        <w:jc w:val="center"/>
        <w:rPr>
          <w:b/>
        </w:rPr>
      </w:pPr>
    </w:p>
    <w:p w14:paraId="101433BA" w14:textId="77777777" w:rsidR="00E7137A" w:rsidRPr="0055699F" w:rsidRDefault="00E7137A" w:rsidP="00E7137A">
      <w:pPr>
        <w:spacing w:before="60" w:after="60"/>
        <w:ind w:firstLine="240"/>
        <w:jc w:val="center"/>
        <w:rPr>
          <w:b/>
          <w:bCs/>
          <w:sz w:val="22"/>
          <w:szCs w:val="22"/>
        </w:rPr>
      </w:pPr>
      <w:r w:rsidRPr="0055699F">
        <w:rPr>
          <w:b/>
          <w:bCs/>
          <w:sz w:val="22"/>
          <w:szCs w:val="22"/>
        </w:rPr>
        <w:t>ICNIRP basic restrictions for electromagnetic field exposure from 100 kHz to 300 GHz, for averaging intervals ≥ 6 min</w:t>
      </w:r>
    </w:p>
    <w:tbl>
      <w:tblPr>
        <w:tblStyle w:val="TableGrid"/>
        <w:tblW w:w="9209" w:type="dxa"/>
        <w:tblLook w:val="04A0" w:firstRow="1" w:lastRow="0" w:firstColumn="1" w:lastColumn="0" w:noHBand="0" w:noVBand="1"/>
      </w:tblPr>
      <w:tblGrid>
        <w:gridCol w:w="1680"/>
        <w:gridCol w:w="1939"/>
        <w:gridCol w:w="1399"/>
        <w:gridCol w:w="1437"/>
        <w:gridCol w:w="1399"/>
        <w:gridCol w:w="1355"/>
      </w:tblGrid>
      <w:tr w:rsidR="00E7137A" w:rsidRPr="0055699F" w14:paraId="159B105E" w14:textId="77777777" w:rsidTr="00E451B5">
        <w:tc>
          <w:tcPr>
            <w:tcW w:w="1736" w:type="dxa"/>
            <w:vAlign w:val="center"/>
          </w:tcPr>
          <w:p w14:paraId="721120F0" w14:textId="77777777" w:rsidR="00E7137A" w:rsidRPr="0055699F" w:rsidRDefault="00E7137A" w:rsidP="00E451B5">
            <w:pPr>
              <w:spacing w:before="20" w:after="20"/>
              <w:jc w:val="center"/>
              <w:rPr>
                <w:rFonts w:cstheme="minorHAnsi"/>
                <w:sz w:val="22"/>
              </w:rPr>
            </w:pPr>
            <w:r w:rsidRPr="0055699F">
              <w:rPr>
                <w:rFonts w:cstheme="minorHAnsi"/>
                <w:sz w:val="22"/>
              </w:rPr>
              <w:t>Exposure scenario</w:t>
            </w:r>
          </w:p>
        </w:tc>
        <w:tc>
          <w:tcPr>
            <w:tcW w:w="2087" w:type="dxa"/>
            <w:vAlign w:val="center"/>
          </w:tcPr>
          <w:p w14:paraId="16298423" w14:textId="77777777" w:rsidR="00E7137A" w:rsidRPr="0055699F" w:rsidRDefault="00E7137A" w:rsidP="00E451B5">
            <w:pPr>
              <w:spacing w:before="60" w:after="60"/>
              <w:jc w:val="center"/>
              <w:rPr>
                <w:rFonts w:cstheme="minorHAnsi"/>
                <w:sz w:val="22"/>
              </w:rPr>
            </w:pPr>
            <w:r w:rsidRPr="0055699F">
              <w:rPr>
                <w:rFonts w:cstheme="minorHAnsi"/>
                <w:sz w:val="22"/>
              </w:rPr>
              <w:t>Frequency range</w:t>
            </w:r>
          </w:p>
        </w:tc>
        <w:tc>
          <w:tcPr>
            <w:tcW w:w="1474" w:type="dxa"/>
            <w:vAlign w:val="center"/>
          </w:tcPr>
          <w:p w14:paraId="51BEEA63" w14:textId="77777777" w:rsidR="00E7137A" w:rsidRPr="0055699F" w:rsidRDefault="00E7137A" w:rsidP="00E451B5">
            <w:pPr>
              <w:spacing w:before="60" w:after="60"/>
              <w:jc w:val="center"/>
              <w:rPr>
                <w:rFonts w:cstheme="minorHAnsi"/>
                <w:sz w:val="22"/>
              </w:rPr>
            </w:pPr>
            <w:r w:rsidRPr="0055699F">
              <w:rPr>
                <w:rFonts w:cstheme="minorHAnsi"/>
                <w:sz w:val="22"/>
              </w:rPr>
              <w:t>Whole-body average</w:t>
            </w:r>
            <w:r w:rsidRPr="0055699F">
              <w:rPr>
                <w:rFonts w:cstheme="minorHAnsi"/>
                <w:sz w:val="22"/>
              </w:rPr>
              <w:br/>
              <w:t>SAR (W kg</w:t>
            </w:r>
            <w:r w:rsidRPr="0055699F">
              <w:rPr>
                <w:rFonts w:cstheme="minorHAnsi"/>
                <w:sz w:val="22"/>
                <w:vertAlign w:val="superscript"/>
              </w:rPr>
              <w:t>−1</w:t>
            </w:r>
            <w:r w:rsidRPr="0055699F">
              <w:rPr>
                <w:rFonts w:cstheme="minorHAnsi"/>
                <w:sz w:val="22"/>
              </w:rPr>
              <w:t>)</w:t>
            </w:r>
          </w:p>
        </w:tc>
        <w:tc>
          <w:tcPr>
            <w:tcW w:w="1474" w:type="dxa"/>
            <w:vAlign w:val="center"/>
          </w:tcPr>
          <w:p w14:paraId="2432B03B" w14:textId="77777777" w:rsidR="00E7137A" w:rsidRPr="0055699F" w:rsidRDefault="00E7137A" w:rsidP="00E451B5">
            <w:pPr>
              <w:spacing w:before="60" w:after="60"/>
              <w:jc w:val="center"/>
              <w:rPr>
                <w:rFonts w:cstheme="minorHAnsi"/>
                <w:sz w:val="22"/>
              </w:rPr>
            </w:pPr>
            <w:r w:rsidRPr="0055699F">
              <w:rPr>
                <w:rFonts w:cstheme="minorHAnsi"/>
                <w:sz w:val="22"/>
              </w:rPr>
              <w:t>Local Head/Torso</w:t>
            </w:r>
            <w:r w:rsidRPr="0055699F">
              <w:rPr>
                <w:rFonts w:cstheme="minorHAnsi"/>
                <w:sz w:val="22"/>
              </w:rPr>
              <w:br/>
              <w:t>SAR (W kg</w:t>
            </w:r>
            <w:r w:rsidRPr="0055699F">
              <w:rPr>
                <w:rFonts w:cstheme="minorHAnsi"/>
                <w:sz w:val="22"/>
                <w:vertAlign w:val="superscript"/>
              </w:rPr>
              <w:t>−1</w:t>
            </w:r>
            <w:r w:rsidRPr="0055699F">
              <w:rPr>
                <w:rFonts w:cstheme="minorHAnsi"/>
                <w:sz w:val="22"/>
              </w:rPr>
              <w:t>)</w:t>
            </w:r>
          </w:p>
        </w:tc>
        <w:tc>
          <w:tcPr>
            <w:tcW w:w="1474" w:type="dxa"/>
            <w:vAlign w:val="center"/>
          </w:tcPr>
          <w:p w14:paraId="479FA039" w14:textId="77777777" w:rsidR="00E7137A" w:rsidRPr="0055699F" w:rsidRDefault="00E7137A" w:rsidP="00E451B5">
            <w:pPr>
              <w:spacing w:before="60" w:after="60"/>
              <w:jc w:val="center"/>
              <w:rPr>
                <w:rFonts w:cstheme="minorHAnsi"/>
                <w:sz w:val="22"/>
              </w:rPr>
            </w:pPr>
            <w:r w:rsidRPr="0055699F">
              <w:rPr>
                <w:rFonts w:cstheme="minorHAnsi"/>
                <w:sz w:val="22"/>
              </w:rPr>
              <w:t>Local Limb</w:t>
            </w:r>
            <w:r w:rsidRPr="0055699F">
              <w:rPr>
                <w:rFonts w:cstheme="minorHAnsi"/>
                <w:sz w:val="22"/>
              </w:rPr>
              <w:br/>
              <w:t>SAR (W kg</w:t>
            </w:r>
            <w:r w:rsidRPr="0055699F">
              <w:rPr>
                <w:rFonts w:cstheme="minorHAnsi"/>
                <w:sz w:val="22"/>
                <w:vertAlign w:val="superscript"/>
              </w:rPr>
              <w:t>−1</w:t>
            </w:r>
            <w:r w:rsidRPr="0055699F">
              <w:rPr>
                <w:rFonts w:cstheme="minorHAnsi"/>
                <w:sz w:val="22"/>
              </w:rPr>
              <w:t>)</w:t>
            </w:r>
          </w:p>
        </w:tc>
        <w:tc>
          <w:tcPr>
            <w:tcW w:w="1474" w:type="dxa"/>
            <w:vAlign w:val="center"/>
          </w:tcPr>
          <w:p w14:paraId="51D28DE9" w14:textId="77777777" w:rsidR="00E7137A" w:rsidRPr="0055699F" w:rsidRDefault="00E7137A" w:rsidP="00E451B5">
            <w:pPr>
              <w:spacing w:before="60" w:after="60"/>
              <w:jc w:val="center"/>
              <w:rPr>
                <w:rFonts w:cstheme="minorHAnsi"/>
                <w:sz w:val="22"/>
              </w:rPr>
            </w:pPr>
            <w:r w:rsidRPr="0055699F">
              <w:rPr>
                <w:rFonts w:cstheme="minorHAnsi"/>
                <w:sz w:val="22"/>
              </w:rPr>
              <w:t>Local</w:t>
            </w:r>
            <w:r w:rsidRPr="0055699F">
              <w:rPr>
                <w:rFonts w:cstheme="minorHAnsi"/>
                <w:sz w:val="22"/>
              </w:rPr>
              <w:br/>
              <w:t>S</w:t>
            </w:r>
            <w:r w:rsidRPr="0055699F">
              <w:rPr>
                <w:rFonts w:cstheme="minorHAnsi"/>
                <w:sz w:val="22"/>
                <w:vertAlign w:val="subscript"/>
              </w:rPr>
              <w:t>ab</w:t>
            </w:r>
            <w:r w:rsidRPr="0055699F">
              <w:rPr>
                <w:rFonts w:cstheme="minorHAnsi"/>
                <w:sz w:val="22"/>
              </w:rPr>
              <w:t xml:space="preserve"> (W m</w:t>
            </w:r>
            <w:r w:rsidRPr="0055699F">
              <w:rPr>
                <w:rFonts w:cstheme="minorHAnsi"/>
                <w:sz w:val="22"/>
                <w:vertAlign w:val="superscript"/>
              </w:rPr>
              <w:t>−2</w:t>
            </w:r>
            <w:r w:rsidRPr="0055699F">
              <w:rPr>
                <w:rFonts w:cstheme="minorHAnsi"/>
                <w:sz w:val="22"/>
              </w:rPr>
              <w:t>)</w:t>
            </w:r>
          </w:p>
        </w:tc>
      </w:tr>
      <w:tr w:rsidR="00E7137A" w14:paraId="77EF4C91" w14:textId="77777777" w:rsidTr="00E451B5">
        <w:tc>
          <w:tcPr>
            <w:tcW w:w="1736" w:type="dxa"/>
            <w:vMerge w:val="restart"/>
          </w:tcPr>
          <w:p w14:paraId="78CFAF20" w14:textId="77777777" w:rsidR="00E7137A" w:rsidRPr="0055699F" w:rsidRDefault="00E7137A" w:rsidP="00E451B5">
            <w:pPr>
              <w:spacing w:before="60" w:after="60"/>
              <w:jc w:val="center"/>
              <w:rPr>
                <w:sz w:val="22"/>
                <w:szCs w:val="22"/>
              </w:rPr>
            </w:pPr>
            <w:r w:rsidRPr="0055699F">
              <w:rPr>
                <w:sz w:val="22"/>
                <w:szCs w:val="22"/>
              </w:rPr>
              <w:t>Occupational</w:t>
            </w:r>
          </w:p>
        </w:tc>
        <w:tc>
          <w:tcPr>
            <w:tcW w:w="2087" w:type="dxa"/>
          </w:tcPr>
          <w:p w14:paraId="527E5BAE" w14:textId="77777777" w:rsidR="00E7137A" w:rsidRPr="0055699F" w:rsidRDefault="00E7137A" w:rsidP="00E451B5">
            <w:pPr>
              <w:spacing w:before="60" w:after="60"/>
              <w:jc w:val="center"/>
              <w:rPr>
                <w:sz w:val="22"/>
                <w:szCs w:val="22"/>
              </w:rPr>
            </w:pPr>
            <w:r w:rsidRPr="0055699F">
              <w:rPr>
                <w:sz w:val="22"/>
                <w:szCs w:val="22"/>
              </w:rPr>
              <w:t>100 kHz to 6 GHz</w:t>
            </w:r>
          </w:p>
        </w:tc>
        <w:tc>
          <w:tcPr>
            <w:tcW w:w="1474" w:type="dxa"/>
          </w:tcPr>
          <w:p w14:paraId="54900231" w14:textId="77777777" w:rsidR="00E7137A" w:rsidRPr="0055699F" w:rsidRDefault="00E7137A" w:rsidP="00E451B5">
            <w:pPr>
              <w:spacing w:before="60" w:after="60"/>
              <w:jc w:val="center"/>
              <w:rPr>
                <w:sz w:val="22"/>
                <w:szCs w:val="22"/>
              </w:rPr>
            </w:pPr>
            <w:r w:rsidRPr="0055699F">
              <w:rPr>
                <w:sz w:val="22"/>
                <w:szCs w:val="22"/>
              </w:rPr>
              <w:t>0.4</w:t>
            </w:r>
          </w:p>
        </w:tc>
        <w:tc>
          <w:tcPr>
            <w:tcW w:w="1474" w:type="dxa"/>
          </w:tcPr>
          <w:p w14:paraId="33B105CA" w14:textId="77777777" w:rsidR="00E7137A" w:rsidRPr="0055699F" w:rsidRDefault="00E7137A" w:rsidP="00E451B5">
            <w:pPr>
              <w:spacing w:before="60" w:after="60"/>
              <w:jc w:val="center"/>
              <w:rPr>
                <w:sz w:val="22"/>
                <w:szCs w:val="22"/>
              </w:rPr>
            </w:pPr>
            <w:r w:rsidRPr="0055699F">
              <w:rPr>
                <w:sz w:val="22"/>
                <w:szCs w:val="22"/>
              </w:rPr>
              <w:t>10</w:t>
            </w:r>
          </w:p>
        </w:tc>
        <w:tc>
          <w:tcPr>
            <w:tcW w:w="1474" w:type="dxa"/>
          </w:tcPr>
          <w:p w14:paraId="2937F71E" w14:textId="77777777" w:rsidR="00E7137A" w:rsidRPr="0055699F" w:rsidRDefault="00E7137A" w:rsidP="00E451B5">
            <w:pPr>
              <w:spacing w:before="60" w:after="60"/>
              <w:jc w:val="center"/>
              <w:rPr>
                <w:sz w:val="22"/>
                <w:szCs w:val="22"/>
              </w:rPr>
            </w:pPr>
            <w:r w:rsidRPr="0055699F">
              <w:rPr>
                <w:sz w:val="22"/>
                <w:szCs w:val="22"/>
              </w:rPr>
              <w:t>20</w:t>
            </w:r>
          </w:p>
        </w:tc>
        <w:tc>
          <w:tcPr>
            <w:tcW w:w="1474" w:type="dxa"/>
          </w:tcPr>
          <w:p w14:paraId="6310007B" w14:textId="77777777" w:rsidR="00E7137A" w:rsidRPr="0055699F" w:rsidRDefault="00E7137A" w:rsidP="00E451B5">
            <w:pPr>
              <w:spacing w:before="60" w:after="60"/>
              <w:jc w:val="center"/>
              <w:rPr>
                <w:sz w:val="22"/>
                <w:szCs w:val="22"/>
              </w:rPr>
            </w:pPr>
            <w:r w:rsidRPr="0055699F">
              <w:rPr>
                <w:sz w:val="22"/>
                <w:szCs w:val="22"/>
              </w:rPr>
              <w:t>NA</w:t>
            </w:r>
          </w:p>
        </w:tc>
      </w:tr>
      <w:tr w:rsidR="00E7137A" w14:paraId="1640F440" w14:textId="77777777" w:rsidTr="00E451B5">
        <w:tc>
          <w:tcPr>
            <w:tcW w:w="1736" w:type="dxa"/>
            <w:vMerge/>
          </w:tcPr>
          <w:p w14:paraId="3259475E" w14:textId="77777777" w:rsidR="00E7137A" w:rsidRPr="0055699F" w:rsidRDefault="00E7137A" w:rsidP="00E451B5">
            <w:pPr>
              <w:spacing w:before="60" w:after="60"/>
              <w:jc w:val="center"/>
              <w:rPr>
                <w:sz w:val="22"/>
                <w:szCs w:val="22"/>
              </w:rPr>
            </w:pPr>
          </w:p>
        </w:tc>
        <w:tc>
          <w:tcPr>
            <w:tcW w:w="2087" w:type="dxa"/>
          </w:tcPr>
          <w:p w14:paraId="2613C22F" w14:textId="77777777" w:rsidR="00E7137A" w:rsidRPr="0055699F" w:rsidRDefault="00E7137A" w:rsidP="00E451B5">
            <w:pPr>
              <w:spacing w:before="60" w:after="60"/>
              <w:jc w:val="center"/>
              <w:rPr>
                <w:sz w:val="22"/>
                <w:szCs w:val="22"/>
              </w:rPr>
            </w:pPr>
            <w:r w:rsidRPr="0055699F">
              <w:rPr>
                <w:sz w:val="22"/>
                <w:szCs w:val="22"/>
              </w:rPr>
              <w:t>&gt; 6 to 300 GHz</w:t>
            </w:r>
          </w:p>
        </w:tc>
        <w:tc>
          <w:tcPr>
            <w:tcW w:w="1474" w:type="dxa"/>
          </w:tcPr>
          <w:p w14:paraId="5F0D412A" w14:textId="77777777" w:rsidR="00E7137A" w:rsidRPr="0055699F" w:rsidRDefault="00E7137A" w:rsidP="00E451B5">
            <w:pPr>
              <w:spacing w:before="60" w:after="60"/>
              <w:jc w:val="center"/>
              <w:rPr>
                <w:sz w:val="22"/>
                <w:szCs w:val="22"/>
              </w:rPr>
            </w:pPr>
            <w:r w:rsidRPr="0055699F">
              <w:rPr>
                <w:sz w:val="22"/>
                <w:szCs w:val="22"/>
              </w:rPr>
              <w:t>0.4</w:t>
            </w:r>
          </w:p>
        </w:tc>
        <w:tc>
          <w:tcPr>
            <w:tcW w:w="1474" w:type="dxa"/>
          </w:tcPr>
          <w:p w14:paraId="1A89DC06" w14:textId="77777777" w:rsidR="00E7137A" w:rsidRPr="0055699F" w:rsidRDefault="00E7137A" w:rsidP="00E451B5">
            <w:pPr>
              <w:spacing w:before="60" w:after="60"/>
              <w:jc w:val="center"/>
              <w:rPr>
                <w:sz w:val="22"/>
                <w:szCs w:val="22"/>
              </w:rPr>
            </w:pPr>
            <w:r w:rsidRPr="0055699F">
              <w:rPr>
                <w:sz w:val="22"/>
                <w:szCs w:val="22"/>
              </w:rPr>
              <w:t>NA</w:t>
            </w:r>
          </w:p>
        </w:tc>
        <w:tc>
          <w:tcPr>
            <w:tcW w:w="1474" w:type="dxa"/>
          </w:tcPr>
          <w:p w14:paraId="35CA9E02" w14:textId="77777777" w:rsidR="00E7137A" w:rsidRPr="0055699F" w:rsidRDefault="00E7137A" w:rsidP="00E451B5">
            <w:pPr>
              <w:spacing w:before="60" w:after="60"/>
              <w:jc w:val="center"/>
              <w:rPr>
                <w:sz w:val="22"/>
                <w:szCs w:val="22"/>
              </w:rPr>
            </w:pPr>
            <w:r w:rsidRPr="0055699F">
              <w:rPr>
                <w:sz w:val="22"/>
                <w:szCs w:val="22"/>
              </w:rPr>
              <w:t>NA</w:t>
            </w:r>
          </w:p>
        </w:tc>
        <w:tc>
          <w:tcPr>
            <w:tcW w:w="1474" w:type="dxa"/>
          </w:tcPr>
          <w:p w14:paraId="391C85AC" w14:textId="77777777" w:rsidR="00E7137A" w:rsidRPr="0055699F" w:rsidRDefault="00E7137A" w:rsidP="00E451B5">
            <w:pPr>
              <w:spacing w:before="60" w:after="60"/>
              <w:jc w:val="center"/>
              <w:rPr>
                <w:sz w:val="22"/>
                <w:szCs w:val="22"/>
              </w:rPr>
            </w:pPr>
            <w:r w:rsidRPr="0055699F">
              <w:rPr>
                <w:sz w:val="22"/>
                <w:szCs w:val="22"/>
              </w:rPr>
              <w:t>100</w:t>
            </w:r>
          </w:p>
        </w:tc>
      </w:tr>
      <w:tr w:rsidR="00E7137A" w14:paraId="1B9FEE38" w14:textId="77777777" w:rsidTr="00E451B5">
        <w:tc>
          <w:tcPr>
            <w:tcW w:w="1736" w:type="dxa"/>
            <w:vMerge w:val="restart"/>
          </w:tcPr>
          <w:p w14:paraId="54E6E9C8" w14:textId="77777777" w:rsidR="00E7137A" w:rsidRPr="0055699F" w:rsidRDefault="00E7137A" w:rsidP="00E451B5">
            <w:pPr>
              <w:spacing w:before="60" w:after="60"/>
              <w:jc w:val="center"/>
              <w:rPr>
                <w:sz w:val="22"/>
                <w:szCs w:val="22"/>
              </w:rPr>
            </w:pPr>
            <w:r w:rsidRPr="0055699F">
              <w:rPr>
                <w:sz w:val="22"/>
                <w:szCs w:val="22"/>
              </w:rPr>
              <w:t>General public</w:t>
            </w:r>
          </w:p>
        </w:tc>
        <w:tc>
          <w:tcPr>
            <w:tcW w:w="2087" w:type="dxa"/>
          </w:tcPr>
          <w:p w14:paraId="39A36FC7" w14:textId="77777777" w:rsidR="00E7137A" w:rsidRPr="0055699F" w:rsidRDefault="00E7137A" w:rsidP="00E451B5">
            <w:pPr>
              <w:spacing w:before="60" w:after="60"/>
              <w:jc w:val="center"/>
              <w:rPr>
                <w:sz w:val="22"/>
                <w:szCs w:val="22"/>
              </w:rPr>
            </w:pPr>
            <w:r w:rsidRPr="0055699F">
              <w:rPr>
                <w:sz w:val="22"/>
                <w:szCs w:val="22"/>
              </w:rPr>
              <w:t>100 kHz to 6 GHz</w:t>
            </w:r>
          </w:p>
        </w:tc>
        <w:tc>
          <w:tcPr>
            <w:tcW w:w="1474" w:type="dxa"/>
          </w:tcPr>
          <w:p w14:paraId="4E040221" w14:textId="77777777" w:rsidR="00E7137A" w:rsidRPr="0055699F" w:rsidRDefault="00E7137A" w:rsidP="00E451B5">
            <w:pPr>
              <w:spacing w:before="60" w:after="60"/>
              <w:jc w:val="center"/>
              <w:rPr>
                <w:sz w:val="22"/>
                <w:szCs w:val="22"/>
              </w:rPr>
            </w:pPr>
            <w:r w:rsidRPr="0055699F">
              <w:rPr>
                <w:sz w:val="22"/>
                <w:szCs w:val="22"/>
              </w:rPr>
              <w:t>0.08</w:t>
            </w:r>
          </w:p>
        </w:tc>
        <w:tc>
          <w:tcPr>
            <w:tcW w:w="1474" w:type="dxa"/>
          </w:tcPr>
          <w:p w14:paraId="0AD287DB" w14:textId="77777777" w:rsidR="00E7137A" w:rsidRPr="0055699F" w:rsidRDefault="00E7137A" w:rsidP="00E451B5">
            <w:pPr>
              <w:spacing w:before="60" w:after="60"/>
              <w:jc w:val="center"/>
              <w:rPr>
                <w:sz w:val="22"/>
                <w:szCs w:val="22"/>
              </w:rPr>
            </w:pPr>
            <w:r w:rsidRPr="0055699F">
              <w:rPr>
                <w:sz w:val="22"/>
                <w:szCs w:val="22"/>
              </w:rPr>
              <w:t>2</w:t>
            </w:r>
          </w:p>
        </w:tc>
        <w:tc>
          <w:tcPr>
            <w:tcW w:w="1474" w:type="dxa"/>
          </w:tcPr>
          <w:p w14:paraId="49B28432" w14:textId="77777777" w:rsidR="00E7137A" w:rsidRPr="0055699F" w:rsidRDefault="00E7137A" w:rsidP="00E451B5">
            <w:pPr>
              <w:spacing w:before="60" w:after="60"/>
              <w:jc w:val="center"/>
              <w:rPr>
                <w:sz w:val="22"/>
                <w:szCs w:val="22"/>
              </w:rPr>
            </w:pPr>
            <w:r w:rsidRPr="0055699F">
              <w:rPr>
                <w:sz w:val="22"/>
                <w:szCs w:val="22"/>
              </w:rPr>
              <w:t>4</w:t>
            </w:r>
          </w:p>
        </w:tc>
        <w:tc>
          <w:tcPr>
            <w:tcW w:w="1474" w:type="dxa"/>
          </w:tcPr>
          <w:p w14:paraId="60864F60" w14:textId="77777777" w:rsidR="00E7137A" w:rsidRPr="0055699F" w:rsidRDefault="00E7137A" w:rsidP="00E451B5">
            <w:pPr>
              <w:spacing w:before="60" w:after="60"/>
              <w:jc w:val="center"/>
              <w:rPr>
                <w:sz w:val="22"/>
                <w:szCs w:val="22"/>
              </w:rPr>
            </w:pPr>
            <w:r w:rsidRPr="0055699F">
              <w:rPr>
                <w:sz w:val="22"/>
                <w:szCs w:val="22"/>
              </w:rPr>
              <w:t>NA</w:t>
            </w:r>
          </w:p>
        </w:tc>
      </w:tr>
      <w:tr w:rsidR="00E7137A" w14:paraId="46548DB2" w14:textId="77777777" w:rsidTr="00E451B5">
        <w:tc>
          <w:tcPr>
            <w:tcW w:w="1736" w:type="dxa"/>
            <w:vMerge/>
          </w:tcPr>
          <w:p w14:paraId="618293BD" w14:textId="77777777" w:rsidR="00E7137A" w:rsidRPr="0055699F" w:rsidRDefault="00E7137A" w:rsidP="00E451B5">
            <w:pPr>
              <w:spacing w:before="60" w:after="60"/>
              <w:jc w:val="center"/>
              <w:rPr>
                <w:sz w:val="22"/>
                <w:szCs w:val="22"/>
              </w:rPr>
            </w:pPr>
          </w:p>
        </w:tc>
        <w:tc>
          <w:tcPr>
            <w:tcW w:w="2087" w:type="dxa"/>
          </w:tcPr>
          <w:p w14:paraId="696A98BE" w14:textId="77777777" w:rsidR="00E7137A" w:rsidRPr="0055699F" w:rsidRDefault="00E7137A" w:rsidP="00E451B5">
            <w:pPr>
              <w:spacing w:before="60" w:after="60"/>
              <w:jc w:val="center"/>
              <w:rPr>
                <w:sz w:val="22"/>
                <w:szCs w:val="22"/>
              </w:rPr>
            </w:pPr>
            <w:r w:rsidRPr="0055699F">
              <w:rPr>
                <w:sz w:val="22"/>
                <w:szCs w:val="22"/>
              </w:rPr>
              <w:t>&gt; 6 to 300 GHz</w:t>
            </w:r>
          </w:p>
        </w:tc>
        <w:tc>
          <w:tcPr>
            <w:tcW w:w="1474" w:type="dxa"/>
          </w:tcPr>
          <w:p w14:paraId="39729E1F" w14:textId="77777777" w:rsidR="00E7137A" w:rsidRPr="0055699F" w:rsidRDefault="00E7137A" w:rsidP="00E451B5">
            <w:pPr>
              <w:spacing w:before="60" w:after="60"/>
              <w:jc w:val="center"/>
              <w:rPr>
                <w:sz w:val="22"/>
                <w:szCs w:val="22"/>
              </w:rPr>
            </w:pPr>
            <w:r w:rsidRPr="0055699F">
              <w:rPr>
                <w:sz w:val="22"/>
                <w:szCs w:val="22"/>
              </w:rPr>
              <w:t>0.08</w:t>
            </w:r>
          </w:p>
        </w:tc>
        <w:tc>
          <w:tcPr>
            <w:tcW w:w="1474" w:type="dxa"/>
          </w:tcPr>
          <w:p w14:paraId="7D28D0B8" w14:textId="77777777" w:rsidR="00E7137A" w:rsidRPr="0055699F" w:rsidRDefault="00E7137A" w:rsidP="00E451B5">
            <w:pPr>
              <w:spacing w:before="60" w:after="60"/>
              <w:jc w:val="center"/>
              <w:rPr>
                <w:sz w:val="22"/>
                <w:szCs w:val="22"/>
              </w:rPr>
            </w:pPr>
            <w:r w:rsidRPr="0055699F">
              <w:rPr>
                <w:sz w:val="22"/>
                <w:szCs w:val="22"/>
              </w:rPr>
              <w:t>NA</w:t>
            </w:r>
          </w:p>
        </w:tc>
        <w:tc>
          <w:tcPr>
            <w:tcW w:w="1474" w:type="dxa"/>
          </w:tcPr>
          <w:p w14:paraId="21DC0B4C" w14:textId="77777777" w:rsidR="00E7137A" w:rsidRPr="0055699F" w:rsidRDefault="00E7137A" w:rsidP="00E451B5">
            <w:pPr>
              <w:spacing w:before="60" w:after="60"/>
              <w:jc w:val="center"/>
              <w:rPr>
                <w:sz w:val="22"/>
                <w:szCs w:val="22"/>
              </w:rPr>
            </w:pPr>
            <w:r w:rsidRPr="0055699F">
              <w:rPr>
                <w:sz w:val="22"/>
                <w:szCs w:val="22"/>
              </w:rPr>
              <w:t>NA</w:t>
            </w:r>
          </w:p>
        </w:tc>
        <w:tc>
          <w:tcPr>
            <w:tcW w:w="1474" w:type="dxa"/>
          </w:tcPr>
          <w:p w14:paraId="11AA1E2E" w14:textId="77777777" w:rsidR="00E7137A" w:rsidRPr="0055699F" w:rsidRDefault="00E7137A" w:rsidP="00E451B5">
            <w:pPr>
              <w:spacing w:before="60" w:after="60"/>
              <w:jc w:val="center"/>
              <w:rPr>
                <w:sz w:val="22"/>
                <w:szCs w:val="22"/>
              </w:rPr>
            </w:pPr>
            <w:r w:rsidRPr="0055699F">
              <w:rPr>
                <w:sz w:val="22"/>
                <w:szCs w:val="22"/>
              </w:rPr>
              <w:t>20</w:t>
            </w:r>
          </w:p>
        </w:tc>
      </w:tr>
    </w:tbl>
    <w:p w14:paraId="34CCCE57" w14:textId="77777777" w:rsidR="00E7137A" w:rsidRPr="0055699F" w:rsidRDefault="00E7137A" w:rsidP="00E7137A">
      <w:pPr>
        <w:ind w:left="142" w:hangingChars="71" w:hanging="142"/>
        <w:jc w:val="both"/>
        <w:rPr>
          <w:rFonts w:cstheme="minorHAnsi"/>
          <w:sz w:val="20"/>
        </w:rPr>
      </w:pPr>
      <w:r w:rsidRPr="0055699F">
        <w:rPr>
          <w:rFonts w:cstheme="minorHAnsi"/>
          <w:sz w:val="20"/>
        </w:rPr>
        <w:t xml:space="preserve">Notes (from </w:t>
      </w:r>
      <w:hyperlink r:id="rId9" w:history="1">
        <w:r w:rsidRPr="0055699F">
          <w:rPr>
            <w:rFonts w:cstheme="minorHAnsi"/>
            <w:sz w:val="20"/>
          </w:rPr>
          <w:t>ICNIRP 2020</w:t>
        </w:r>
      </w:hyperlink>
      <w:r w:rsidRPr="0055699F">
        <w:rPr>
          <w:rFonts w:cstheme="minorHAnsi"/>
          <w:sz w:val="20"/>
        </w:rPr>
        <w:t>):</w:t>
      </w:r>
    </w:p>
    <w:p w14:paraId="3014AFEE" w14:textId="77777777" w:rsidR="00E7137A" w:rsidRPr="0055699F" w:rsidRDefault="00E7137A" w:rsidP="00E7137A">
      <w:pPr>
        <w:jc w:val="both"/>
        <w:rPr>
          <w:sz w:val="20"/>
          <w:szCs w:val="20"/>
          <w:lang w:eastAsia="zh-CN"/>
        </w:rPr>
      </w:pPr>
      <w:r w:rsidRPr="0055699F">
        <w:rPr>
          <w:sz w:val="20"/>
          <w:szCs w:val="20"/>
          <w:lang w:eastAsia="zh-CN"/>
        </w:rPr>
        <w:t xml:space="preserve">NOTE 1 – </w:t>
      </w:r>
      <w:r w:rsidRPr="0055699F">
        <w:rPr>
          <w:rFonts w:eastAsia="AdvTT7c3c51d9+20"/>
          <w:sz w:val="20"/>
          <w:szCs w:val="20"/>
          <w:lang w:eastAsia="zh-CN"/>
        </w:rPr>
        <w:t>"</w:t>
      </w:r>
      <w:r w:rsidRPr="0055699F">
        <w:rPr>
          <w:sz w:val="20"/>
          <w:szCs w:val="20"/>
          <w:lang w:eastAsia="zh-CN"/>
        </w:rPr>
        <w:t>NA</w:t>
      </w:r>
      <w:r w:rsidRPr="0055699F">
        <w:rPr>
          <w:rFonts w:eastAsia="AdvTT7c3c51d9+20"/>
          <w:sz w:val="20"/>
          <w:szCs w:val="20"/>
          <w:lang w:eastAsia="zh-CN"/>
        </w:rPr>
        <w:t xml:space="preserve">" </w:t>
      </w:r>
      <w:r w:rsidRPr="0055699F">
        <w:rPr>
          <w:sz w:val="20"/>
          <w:szCs w:val="20"/>
          <w:lang w:eastAsia="zh-CN"/>
        </w:rPr>
        <w:t xml:space="preserve">signifies </w:t>
      </w:r>
      <w:r w:rsidRPr="0055699F">
        <w:rPr>
          <w:rFonts w:eastAsia="AdvTT7c3c51d9+20"/>
          <w:sz w:val="20"/>
          <w:szCs w:val="20"/>
          <w:lang w:eastAsia="zh-CN"/>
        </w:rPr>
        <w:t>"</w:t>
      </w:r>
      <w:r w:rsidRPr="0055699F">
        <w:rPr>
          <w:sz w:val="20"/>
          <w:szCs w:val="20"/>
          <w:lang w:eastAsia="zh-CN"/>
        </w:rPr>
        <w:t>not applicable</w:t>
      </w:r>
      <w:r w:rsidRPr="0055699F">
        <w:rPr>
          <w:rFonts w:eastAsia="AdvTT7c3c51d9+20"/>
          <w:sz w:val="20"/>
          <w:szCs w:val="20"/>
          <w:lang w:eastAsia="zh-CN"/>
        </w:rPr>
        <w:t xml:space="preserve">" </w:t>
      </w:r>
      <w:r w:rsidRPr="0055699F">
        <w:rPr>
          <w:sz w:val="20"/>
          <w:szCs w:val="20"/>
          <w:lang w:eastAsia="zh-CN"/>
        </w:rPr>
        <w:t>and does not need to be taken into account when determining compliance.</w:t>
      </w:r>
    </w:p>
    <w:p w14:paraId="24AE0C83" w14:textId="77777777" w:rsidR="00E7137A" w:rsidRPr="0055699F" w:rsidRDefault="00E7137A" w:rsidP="00E7137A">
      <w:pPr>
        <w:jc w:val="both"/>
        <w:rPr>
          <w:sz w:val="20"/>
          <w:szCs w:val="20"/>
          <w:lang w:eastAsia="zh-CN"/>
        </w:rPr>
      </w:pPr>
      <w:r w:rsidRPr="0055699F">
        <w:rPr>
          <w:sz w:val="20"/>
          <w:szCs w:val="20"/>
          <w:lang w:eastAsia="zh-CN"/>
        </w:rPr>
        <w:t>NOTE 2 – Whole-body average SAR is to be averaged over 30 min.</w:t>
      </w:r>
    </w:p>
    <w:p w14:paraId="4422C944" w14:textId="77777777" w:rsidR="00E7137A" w:rsidRPr="0055699F" w:rsidRDefault="00E7137A" w:rsidP="00E7137A">
      <w:pPr>
        <w:jc w:val="both"/>
        <w:rPr>
          <w:sz w:val="20"/>
          <w:szCs w:val="20"/>
          <w:lang w:eastAsia="zh-CN"/>
        </w:rPr>
      </w:pPr>
      <w:r w:rsidRPr="0055699F">
        <w:rPr>
          <w:sz w:val="20"/>
          <w:szCs w:val="20"/>
          <w:lang w:eastAsia="zh-CN"/>
        </w:rPr>
        <w:t>NOTE 3 – Local SAR and S</w:t>
      </w:r>
      <w:r w:rsidRPr="0055699F">
        <w:rPr>
          <w:sz w:val="20"/>
          <w:szCs w:val="20"/>
          <w:vertAlign w:val="subscript"/>
          <w:lang w:eastAsia="zh-CN"/>
        </w:rPr>
        <w:t>ab</w:t>
      </w:r>
      <w:r w:rsidRPr="0055699F">
        <w:rPr>
          <w:sz w:val="20"/>
          <w:szCs w:val="20"/>
          <w:lang w:eastAsia="zh-CN"/>
        </w:rPr>
        <w:t xml:space="preserve"> exposures are to be averaged over 6 min.</w:t>
      </w:r>
    </w:p>
    <w:p w14:paraId="05902114" w14:textId="77777777" w:rsidR="00E7137A" w:rsidRDefault="00E7137A" w:rsidP="00E7137A">
      <w:pPr>
        <w:jc w:val="both"/>
        <w:rPr>
          <w:sz w:val="20"/>
          <w:szCs w:val="20"/>
          <w:lang w:eastAsia="zh-CN"/>
        </w:rPr>
      </w:pPr>
      <w:r w:rsidRPr="0055699F">
        <w:rPr>
          <w:sz w:val="20"/>
          <w:szCs w:val="20"/>
          <w:lang w:eastAsia="zh-CN"/>
        </w:rPr>
        <w:t>NOTE 4 – Local SAR is to be averaged over a 10-g cubic mass.</w:t>
      </w:r>
    </w:p>
    <w:p w14:paraId="0551BAE9" w14:textId="77777777" w:rsidR="00E7137A" w:rsidRPr="0055699F" w:rsidRDefault="00E7137A" w:rsidP="00E7137A">
      <w:pPr>
        <w:jc w:val="both"/>
        <w:rPr>
          <w:sz w:val="20"/>
          <w:szCs w:val="20"/>
          <w:lang w:eastAsia="zh-CN"/>
        </w:rPr>
      </w:pPr>
      <w:r w:rsidRPr="0055699F">
        <w:rPr>
          <w:sz w:val="20"/>
          <w:szCs w:val="20"/>
          <w:lang w:eastAsia="zh-CN"/>
        </w:rPr>
        <w:t>NOTE 5 – Local S</w:t>
      </w:r>
      <w:r w:rsidRPr="0055699F">
        <w:rPr>
          <w:sz w:val="20"/>
          <w:szCs w:val="20"/>
          <w:vertAlign w:val="subscript"/>
          <w:lang w:eastAsia="zh-CN"/>
        </w:rPr>
        <w:t>ab</w:t>
      </w:r>
      <w:r w:rsidRPr="0055699F">
        <w:rPr>
          <w:sz w:val="20"/>
          <w:szCs w:val="20"/>
          <w:lang w:eastAsia="zh-CN"/>
        </w:rPr>
        <w:t xml:space="preserve"> is to be averaged over a square 4-cm</w:t>
      </w:r>
      <w:r w:rsidRPr="0055699F">
        <w:rPr>
          <w:sz w:val="20"/>
          <w:szCs w:val="20"/>
          <w:vertAlign w:val="superscript"/>
          <w:lang w:eastAsia="zh-CN"/>
        </w:rPr>
        <w:t>2</w:t>
      </w:r>
      <w:r w:rsidRPr="0055699F">
        <w:rPr>
          <w:sz w:val="20"/>
          <w:szCs w:val="20"/>
          <w:lang w:eastAsia="zh-CN"/>
        </w:rPr>
        <w:t xml:space="preserve"> surface area of the body. Above 30 GHz, an additional constraint is imposed, such that exposure averaged over a square 1-cm</w:t>
      </w:r>
      <w:r w:rsidRPr="0055699F">
        <w:rPr>
          <w:sz w:val="20"/>
          <w:szCs w:val="20"/>
          <w:vertAlign w:val="superscript"/>
          <w:lang w:eastAsia="zh-CN"/>
        </w:rPr>
        <w:t>2</w:t>
      </w:r>
      <w:r w:rsidRPr="0055699F">
        <w:rPr>
          <w:sz w:val="20"/>
          <w:szCs w:val="20"/>
          <w:lang w:eastAsia="zh-CN"/>
        </w:rPr>
        <w:t xml:space="preserve"> surface area of the body is restricted to two times that of the 4-cm</w:t>
      </w:r>
      <w:r w:rsidRPr="0055699F">
        <w:rPr>
          <w:sz w:val="20"/>
          <w:szCs w:val="20"/>
          <w:vertAlign w:val="superscript"/>
          <w:lang w:eastAsia="zh-CN"/>
        </w:rPr>
        <w:t>2</w:t>
      </w:r>
      <w:r w:rsidRPr="0055699F">
        <w:rPr>
          <w:sz w:val="20"/>
          <w:szCs w:val="20"/>
          <w:lang w:eastAsia="zh-CN"/>
        </w:rPr>
        <w:t xml:space="preserve"> restriction.</w:t>
      </w:r>
    </w:p>
    <w:p w14:paraId="2B7C2A6D" w14:textId="77777777" w:rsidR="00E7137A" w:rsidRPr="0055699F" w:rsidRDefault="00E7137A" w:rsidP="00E7137A">
      <w:pPr>
        <w:spacing w:before="60" w:after="60"/>
        <w:ind w:firstLine="240"/>
        <w:jc w:val="center"/>
        <w:rPr>
          <w:rFonts w:eastAsia="SimSun"/>
        </w:rPr>
      </w:pPr>
    </w:p>
    <w:p w14:paraId="557470C3" w14:textId="77777777" w:rsidR="00E7137A" w:rsidRPr="00B86383" w:rsidRDefault="00E7137A" w:rsidP="00E7137A">
      <w:pPr>
        <w:spacing w:before="60" w:after="60"/>
        <w:jc w:val="both"/>
        <w:rPr>
          <w:rFonts w:eastAsiaTheme="minorEastAsia"/>
          <w:lang w:eastAsia="ko-KR"/>
        </w:rPr>
      </w:pPr>
      <w:r w:rsidRPr="00B86383">
        <w:rPr>
          <w:rFonts w:eastAsiaTheme="minorEastAsia"/>
          <w:lang w:eastAsia="ko-KR"/>
        </w:rPr>
        <w:t xml:space="preserve">The following two tables detail reference levels for exposure, to ‘electromagnetic fields from 100 kHz to 300 GHz (unperturbed rms values)’. </w:t>
      </w:r>
    </w:p>
    <w:p w14:paraId="6F16C885" w14:textId="77777777" w:rsidR="00E7137A" w:rsidRPr="0055699F" w:rsidRDefault="00E7137A" w:rsidP="00E7137A">
      <w:pPr>
        <w:spacing w:before="60" w:after="60"/>
        <w:ind w:firstLine="240"/>
        <w:jc w:val="center"/>
        <w:rPr>
          <w:b/>
          <w:bCs/>
          <w:sz w:val="22"/>
          <w:szCs w:val="22"/>
        </w:rPr>
      </w:pPr>
      <w:r w:rsidRPr="0055699F">
        <w:rPr>
          <w:b/>
          <w:bCs/>
          <w:sz w:val="22"/>
          <w:szCs w:val="22"/>
        </w:rPr>
        <w:t>Reference levels, averaged over 30 minutes and the whole body</w:t>
      </w:r>
    </w:p>
    <w:tbl>
      <w:tblPr>
        <w:tblW w:w="906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57" w:type="dxa"/>
          <w:left w:w="57" w:type="dxa"/>
          <w:bottom w:w="57" w:type="dxa"/>
          <w:right w:w="57" w:type="dxa"/>
        </w:tblCellMar>
        <w:tblLook w:val="04A0" w:firstRow="1" w:lastRow="0" w:firstColumn="1" w:lastColumn="0" w:noHBand="0" w:noVBand="1"/>
      </w:tblPr>
      <w:tblGrid>
        <w:gridCol w:w="1555"/>
        <w:gridCol w:w="1842"/>
        <w:gridCol w:w="1985"/>
        <w:gridCol w:w="1843"/>
        <w:gridCol w:w="1842"/>
      </w:tblGrid>
      <w:tr w:rsidR="00E7137A" w:rsidRPr="001524E6" w14:paraId="690B6A9B" w14:textId="77777777" w:rsidTr="00E451B5">
        <w:trPr>
          <w:trHeight w:val="134"/>
        </w:trPr>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1794CB" w14:textId="77777777" w:rsidR="00E7137A" w:rsidRPr="0055699F" w:rsidRDefault="00E7137A" w:rsidP="00E451B5">
            <w:pPr>
              <w:spacing w:before="20" w:after="20"/>
              <w:jc w:val="center"/>
              <w:rPr>
                <w:rFonts w:cstheme="minorHAnsi"/>
                <w:color w:val="000000" w:themeColor="text1" w:themeShade="BF"/>
                <w:sz w:val="22"/>
                <w:szCs w:val="22"/>
              </w:rPr>
            </w:pPr>
            <w:r w:rsidRPr="0055699F">
              <w:rPr>
                <w:rFonts w:cstheme="minorHAnsi"/>
                <w:sz w:val="22"/>
              </w:rPr>
              <w:t>Exposure scenario</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B420F7" w14:textId="77777777" w:rsidR="00E7137A" w:rsidRPr="0055699F" w:rsidRDefault="00E7137A" w:rsidP="00E451B5">
            <w:pPr>
              <w:spacing w:before="20" w:after="20"/>
              <w:jc w:val="center"/>
              <w:rPr>
                <w:rFonts w:cstheme="minorHAnsi"/>
                <w:sz w:val="22"/>
                <w:szCs w:val="22"/>
              </w:rPr>
            </w:pPr>
            <w:r w:rsidRPr="0055699F">
              <w:rPr>
                <w:rFonts w:cstheme="minorHAnsi"/>
                <w:sz w:val="22"/>
              </w:rPr>
              <w:t>Frequency range</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6168D0" w14:textId="77777777" w:rsidR="00E7137A" w:rsidRPr="0055699F" w:rsidRDefault="00E7137A" w:rsidP="00E451B5">
            <w:pPr>
              <w:spacing w:before="20" w:after="20"/>
              <w:jc w:val="center"/>
              <w:rPr>
                <w:sz w:val="22"/>
              </w:rPr>
            </w:pPr>
            <w:r w:rsidRPr="0055699F">
              <w:rPr>
                <w:rFonts w:cstheme="minorHAnsi"/>
                <w:sz w:val="22"/>
              </w:rPr>
              <w:t>Incident E-field</w:t>
            </w:r>
          </w:p>
          <w:p w14:paraId="7BFEDF88" w14:textId="77777777" w:rsidR="00E7137A" w:rsidRPr="0055699F" w:rsidRDefault="00E7137A" w:rsidP="00E451B5">
            <w:pPr>
              <w:spacing w:before="20" w:after="20"/>
              <w:jc w:val="center"/>
              <w:rPr>
                <w:rFonts w:cstheme="minorHAnsi"/>
                <w:sz w:val="22"/>
                <w:szCs w:val="22"/>
              </w:rPr>
            </w:pPr>
            <w:r w:rsidRPr="0055699F">
              <w:rPr>
                <w:rFonts w:cstheme="minorHAnsi"/>
                <w:sz w:val="22"/>
              </w:rPr>
              <w:t xml:space="preserve">strength; </w:t>
            </w:r>
            <w:r w:rsidRPr="0055699F">
              <w:rPr>
                <w:rFonts w:cstheme="minorHAnsi"/>
                <w:sz w:val="22"/>
              </w:rPr>
              <w:br/>
              <w:t>E</w:t>
            </w:r>
            <w:r w:rsidRPr="0055699F">
              <w:rPr>
                <w:rFonts w:cstheme="minorHAnsi"/>
                <w:sz w:val="22"/>
                <w:vertAlign w:val="subscript"/>
              </w:rPr>
              <w:t xml:space="preserve">inc </w:t>
            </w:r>
            <w:r w:rsidRPr="0055699F">
              <w:rPr>
                <w:rFonts w:cstheme="minorHAnsi"/>
                <w:sz w:val="22"/>
              </w:rPr>
              <w:t>(V m</w:t>
            </w:r>
            <w:r w:rsidRPr="0055699F">
              <w:rPr>
                <w:rFonts w:cstheme="minorHAnsi"/>
                <w:sz w:val="22"/>
                <w:vertAlign w:val="superscript"/>
              </w:rPr>
              <w:t>-1</w:t>
            </w:r>
            <w:r w:rsidRPr="0055699F">
              <w:rPr>
                <w:rFonts w:cstheme="minorHAnsi"/>
                <w:sz w:val="22"/>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D25ACA" w14:textId="77777777" w:rsidR="00E7137A" w:rsidRPr="0055699F" w:rsidRDefault="00E7137A" w:rsidP="00E451B5">
            <w:pPr>
              <w:spacing w:before="20" w:after="20"/>
              <w:jc w:val="center"/>
              <w:rPr>
                <w:sz w:val="22"/>
              </w:rPr>
            </w:pPr>
            <w:r w:rsidRPr="0055699F">
              <w:rPr>
                <w:rFonts w:cstheme="minorHAnsi"/>
                <w:sz w:val="22"/>
              </w:rPr>
              <w:t>Incident H-field</w:t>
            </w:r>
          </w:p>
          <w:p w14:paraId="4FF1F749" w14:textId="77777777" w:rsidR="00E7137A" w:rsidRPr="0055699F" w:rsidRDefault="00E7137A" w:rsidP="00E451B5">
            <w:pPr>
              <w:spacing w:before="20" w:after="20"/>
              <w:jc w:val="center"/>
              <w:rPr>
                <w:rFonts w:cstheme="minorHAnsi"/>
                <w:sz w:val="22"/>
                <w:szCs w:val="22"/>
              </w:rPr>
            </w:pPr>
            <w:r w:rsidRPr="0055699F">
              <w:rPr>
                <w:rFonts w:cstheme="minorHAnsi"/>
                <w:sz w:val="22"/>
              </w:rPr>
              <w:t xml:space="preserve">strength; </w:t>
            </w:r>
            <w:r w:rsidRPr="0055699F">
              <w:rPr>
                <w:rFonts w:cstheme="minorHAnsi"/>
                <w:sz w:val="22"/>
              </w:rPr>
              <w:br/>
              <w:t>H</w:t>
            </w:r>
            <w:r w:rsidRPr="0055699F">
              <w:rPr>
                <w:rFonts w:cstheme="minorHAnsi"/>
                <w:sz w:val="22"/>
                <w:vertAlign w:val="subscript"/>
              </w:rPr>
              <w:t xml:space="preserve">inc </w:t>
            </w:r>
            <w:r w:rsidRPr="0055699F">
              <w:rPr>
                <w:rFonts w:cstheme="minorHAnsi"/>
                <w:sz w:val="22"/>
              </w:rPr>
              <w:t>(A m</w:t>
            </w:r>
            <w:r w:rsidRPr="0055699F">
              <w:rPr>
                <w:rFonts w:cstheme="minorHAnsi"/>
                <w:sz w:val="22"/>
                <w:vertAlign w:val="superscript"/>
              </w:rPr>
              <w:t>-1</w:t>
            </w:r>
            <w:r w:rsidRPr="0055699F">
              <w:rPr>
                <w:rFonts w:cstheme="minorHAnsi"/>
                <w:sz w:val="22"/>
              </w:rPr>
              <w:t>)</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A887C2" w14:textId="77777777" w:rsidR="00E7137A" w:rsidRDefault="00E7137A" w:rsidP="00E451B5">
            <w:pPr>
              <w:spacing w:before="20" w:after="20"/>
              <w:jc w:val="center"/>
              <w:rPr>
                <w:rFonts w:cstheme="minorHAnsi"/>
                <w:sz w:val="22"/>
              </w:rPr>
            </w:pPr>
            <w:r w:rsidRPr="0055699F">
              <w:rPr>
                <w:rFonts w:cstheme="minorHAnsi"/>
                <w:sz w:val="22"/>
              </w:rPr>
              <w:t xml:space="preserve">Incident power density; </w:t>
            </w:r>
          </w:p>
          <w:p w14:paraId="2C6CE7F5" w14:textId="77777777" w:rsidR="00E7137A" w:rsidRPr="0055699F" w:rsidRDefault="00E7137A" w:rsidP="00E451B5">
            <w:pPr>
              <w:spacing w:before="20" w:after="20"/>
              <w:jc w:val="center"/>
              <w:rPr>
                <w:rFonts w:cstheme="minorHAnsi"/>
                <w:sz w:val="22"/>
                <w:szCs w:val="22"/>
              </w:rPr>
            </w:pPr>
            <w:r w:rsidRPr="0055699F">
              <w:rPr>
                <w:rFonts w:cstheme="minorHAnsi"/>
                <w:sz w:val="22"/>
              </w:rPr>
              <w:t>S</w:t>
            </w:r>
            <w:r w:rsidRPr="0055699F">
              <w:rPr>
                <w:rFonts w:cstheme="minorHAnsi"/>
                <w:sz w:val="22"/>
                <w:vertAlign w:val="subscript"/>
              </w:rPr>
              <w:t xml:space="preserve">inc </w:t>
            </w:r>
            <w:r w:rsidRPr="0055699F">
              <w:rPr>
                <w:rFonts w:cstheme="minorHAnsi"/>
                <w:sz w:val="22"/>
              </w:rPr>
              <w:t>(W m</w:t>
            </w:r>
            <w:r w:rsidRPr="0055699F">
              <w:rPr>
                <w:rFonts w:cstheme="minorHAnsi"/>
                <w:sz w:val="22"/>
                <w:vertAlign w:val="superscript"/>
              </w:rPr>
              <w:t>-2</w:t>
            </w:r>
            <w:r w:rsidRPr="0055699F">
              <w:rPr>
                <w:rFonts w:cstheme="minorHAnsi"/>
                <w:sz w:val="22"/>
              </w:rPr>
              <w:t>)</w:t>
            </w:r>
          </w:p>
        </w:tc>
      </w:tr>
      <w:tr w:rsidR="00E7137A" w:rsidRPr="001524E6" w14:paraId="28714D05" w14:textId="77777777" w:rsidTr="00E451B5">
        <w:trPr>
          <w:trHeight w:val="134"/>
        </w:trPr>
        <w:tc>
          <w:tcPr>
            <w:tcW w:w="1555" w:type="dxa"/>
            <w:vMerge w:val="restart"/>
            <w:tcBorders>
              <w:top w:val="single" w:sz="4" w:space="0" w:color="000000" w:themeColor="text1"/>
              <w:left w:val="single" w:sz="4" w:space="0" w:color="000000" w:themeColor="text1"/>
              <w:right w:val="single" w:sz="4" w:space="0" w:color="000000" w:themeColor="text1"/>
            </w:tcBorders>
          </w:tcPr>
          <w:p w14:paraId="7605BCE2" w14:textId="77777777" w:rsidR="00E7137A" w:rsidRPr="0055699F" w:rsidRDefault="00E7137A" w:rsidP="00E451B5">
            <w:pPr>
              <w:spacing w:before="20" w:after="20"/>
              <w:jc w:val="center"/>
              <w:rPr>
                <w:rFonts w:cstheme="minorHAnsi"/>
                <w:sz w:val="22"/>
              </w:rPr>
            </w:pPr>
            <w:r w:rsidRPr="0055699F">
              <w:rPr>
                <w:rFonts w:cstheme="minorHAnsi"/>
                <w:sz w:val="22"/>
              </w:rPr>
              <w:t>Occupational</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2C1E9D" w14:textId="77777777" w:rsidR="00E7137A" w:rsidRPr="0055699F" w:rsidRDefault="00E7137A" w:rsidP="00E451B5">
            <w:pPr>
              <w:spacing w:before="20" w:after="20"/>
              <w:jc w:val="center"/>
              <w:rPr>
                <w:rFonts w:cstheme="minorHAnsi"/>
                <w:sz w:val="22"/>
              </w:rPr>
            </w:pPr>
            <w:r w:rsidRPr="0055699F">
              <w:rPr>
                <w:rFonts w:cstheme="minorHAnsi"/>
                <w:sz w:val="22"/>
              </w:rPr>
              <w:t>0.1 – 30 MHz</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9F5843" w14:textId="77777777" w:rsidR="00E7137A" w:rsidRPr="0055699F" w:rsidRDefault="00E7137A" w:rsidP="00E451B5">
            <w:pPr>
              <w:spacing w:before="20" w:after="20"/>
              <w:jc w:val="center"/>
              <w:rPr>
                <w:rFonts w:cstheme="minorHAnsi"/>
                <w:sz w:val="22"/>
              </w:rPr>
            </w:pPr>
            <w:r w:rsidRPr="0055699F">
              <w:rPr>
                <w:rFonts w:cstheme="minorHAnsi"/>
                <w:sz w:val="22"/>
              </w:rPr>
              <w:t>660/</w:t>
            </w:r>
            <w:r w:rsidRPr="0055699F">
              <w:rPr>
                <w:rFonts w:cstheme="minorHAnsi"/>
                <w:i/>
                <w:sz w:val="22"/>
              </w:rPr>
              <w:t>f</w:t>
            </w:r>
            <w:r w:rsidRPr="0055699F">
              <w:rPr>
                <w:rFonts w:cstheme="minorHAnsi"/>
                <w:sz w:val="22"/>
                <w:vertAlign w:val="subscript"/>
              </w:rPr>
              <w:t>M</w:t>
            </w:r>
            <w:r w:rsidRPr="0055699F">
              <w:rPr>
                <w:rFonts w:cstheme="minorHAnsi"/>
                <w:sz w:val="22"/>
                <w:vertAlign w:val="superscript"/>
              </w:rPr>
              <w:t>0.7</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09B30B" w14:textId="77777777" w:rsidR="00E7137A" w:rsidRPr="0055699F" w:rsidRDefault="00E7137A" w:rsidP="00E451B5">
            <w:pPr>
              <w:spacing w:before="20" w:after="20"/>
              <w:jc w:val="center"/>
              <w:rPr>
                <w:rFonts w:cstheme="minorHAnsi"/>
                <w:sz w:val="22"/>
              </w:rPr>
            </w:pPr>
            <w:r w:rsidRPr="0055699F">
              <w:rPr>
                <w:rFonts w:cstheme="minorHAnsi"/>
                <w:sz w:val="22"/>
              </w:rPr>
              <w:t>4.9/</w:t>
            </w:r>
            <w:r w:rsidRPr="0055699F">
              <w:rPr>
                <w:rFonts w:cstheme="minorHAnsi"/>
                <w:i/>
                <w:sz w:val="22"/>
              </w:rPr>
              <w:t>f</w:t>
            </w:r>
            <w:r w:rsidRPr="0055699F">
              <w:rPr>
                <w:rFonts w:cstheme="minorHAnsi"/>
                <w:sz w:val="22"/>
                <w:vertAlign w:val="subscript"/>
              </w:rPr>
              <w:t>M</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268961" w14:textId="77777777" w:rsidR="00E7137A" w:rsidRPr="0055699F" w:rsidRDefault="00E7137A" w:rsidP="00E451B5">
            <w:pPr>
              <w:spacing w:before="20" w:after="20"/>
              <w:jc w:val="center"/>
              <w:rPr>
                <w:rFonts w:cstheme="minorHAnsi"/>
                <w:sz w:val="22"/>
              </w:rPr>
            </w:pPr>
            <w:r w:rsidRPr="0055699F">
              <w:rPr>
                <w:rFonts w:cstheme="minorHAnsi"/>
                <w:sz w:val="22"/>
              </w:rPr>
              <w:t>NA</w:t>
            </w:r>
          </w:p>
        </w:tc>
      </w:tr>
      <w:tr w:rsidR="00E7137A" w:rsidRPr="001524E6" w14:paraId="58CA3E58" w14:textId="77777777" w:rsidTr="00E451B5">
        <w:trPr>
          <w:trHeight w:val="98"/>
        </w:trPr>
        <w:tc>
          <w:tcPr>
            <w:tcW w:w="1555" w:type="dxa"/>
            <w:vMerge/>
            <w:tcBorders>
              <w:left w:val="single" w:sz="4" w:space="0" w:color="000000" w:themeColor="text1"/>
              <w:right w:val="single" w:sz="4" w:space="0" w:color="000000" w:themeColor="text1"/>
            </w:tcBorders>
            <w:vAlign w:val="center"/>
          </w:tcPr>
          <w:p w14:paraId="1DA4792F" w14:textId="77777777" w:rsidR="00E7137A" w:rsidRPr="0055699F" w:rsidRDefault="00E7137A" w:rsidP="00E451B5">
            <w:pPr>
              <w:spacing w:before="20" w:after="20"/>
              <w:rPr>
                <w:rFonts w:cstheme="minorHAnsi"/>
                <w:color w:val="000000" w:themeColor="text1" w:themeShade="BF"/>
                <w:sz w:val="22"/>
                <w:szCs w:val="22"/>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C9B4AC" w14:textId="77777777" w:rsidR="00E7137A" w:rsidRPr="0055699F" w:rsidRDefault="00E7137A" w:rsidP="00E451B5">
            <w:pPr>
              <w:spacing w:before="20" w:after="20"/>
              <w:jc w:val="center"/>
              <w:rPr>
                <w:rFonts w:cstheme="minorHAnsi"/>
                <w:sz w:val="22"/>
                <w:szCs w:val="22"/>
              </w:rPr>
            </w:pPr>
            <w:r w:rsidRPr="0055699F">
              <w:rPr>
                <w:rFonts w:cstheme="minorHAnsi"/>
                <w:sz w:val="22"/>
                <w:szCs w:val="22"/>
              </w:rPr>
              <w:t>&gt;30 – 400 MHz</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2517F4" w14:textId="77777777" w:rsidR="00E7137A" w:rsidRPr="0055699F" w:rsidRDefault="00E7137A" w:rsidP="00E451B5">
            <w:pPr>
              <w:spacing w:before="20" w:after="20"/>
              <w:jc w:val="center"/>
              <w:rPr>
                <w:rFonts w:cstheme="minorHAnsi"/>
                <w:sz w:val="22"/>
                <w:szCs w:val="22"/>
              </w:rPr>
            </w:pPr>
            <w:r w:rsidRPr="0055699F">
              <w:rPr>
                <w:rFonts w:cstheme="minorHAnsi"/>
                <w:sz w:val="22"/>
                <w:szCs w:val="22"/>
              </w:rPr>
              <w:t>61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14D3F0" w14:textId="77777777" w:rsidR="00E7137A" w:rsidRPr="0055699F" w:rsidRDefault="00E7137A" w:rsidP="00E451B5">
            <w:pPr>
              <w:spacing w:before="20" w:after="20"/>
              <w:jc w:val="center"/>
              <w:rPr>
                <w:rFonts w:cstheme="minorHAnsi"/>
                <w:sz w:val="22"/>
                <w:szCs w:val="22"/>
              </w:rPr>
            </w:pPr>
            <w:r w:rsidRPr="0055699F">
              <w:rPr>
                <w:rFonts w:cstheme="minorHAnsi"/>
                <w:sz w:val="22"/>
                <w:szCs w:val="22"/>
              </w:rPr>
              <w:t>0.16</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139866" w14:textId="77777777" w:rsidR="00E7137A" w:rsidRPr="0055699F" w:rsidRDefault="00E7137A" w:rsidP="00E451B5">
            <w:pPr>
              <w:spacing w:before="20" w:after="20"/>
              <w:jc w:val="center"/>
              <w:rPr>
                <w:rFonts w:cstheme="minorHAnsi"/>
                <w:sz w:val="22"/>
                <w:szCs w:val="22"/>
              </w:rPr>
            </w:pPr>
            <w:r w:rsidRPr="0055699F">
              <w:rPr>
                <w:rFonts w:cstheme="minorHAnsi"/>
                <w:sz w:val="22"/>
                <w:szCs w:val="22"/>
              </w:rPr>
              <w:t>10</w:t>
            </w:r>
          </w:p>
        </w:tc>
      </w:tr>
      <w:tr w:rsidR="00E7137A" w:rsidRPr="001524E6" w14:paraId="4886FDD6" w14:textId="77777777" w:rsidTr="00E451B5">
        <w:trPr>
          <w:trHeight w:val="20"/>
        </w:trPr>
        <w:tc>
          <w:tcPr>
            <w:tcW w:w="1555" w:type="dxa"/>
            <w:vMerge/>
            <w:tcBorders>
              <w:left w:val="single" w:sz="4" w:space="0" w:color="000000" w:themeColor="text1"/>
              <w:right w:val="single" w:sz="4" w:space="0" w:color="000000" w:themeColor="text1"/>
            </w:tcBorders>
            <w:vAlign w:val="center"/>
          </w:tcPr>
          <w:p w14:paraId="61C6A622" w14:textId="77777777" w:rsidR="00E7137A" w:rsidRPr="0055699F" w:rsidRDefault="00E7137A" w:rsidP="00E451B5">
            <w:pPr>
              <w:spacing w:before="20" w:after="20"/>
              <w:rPr>
                <w:rFonts w:cstheme="minorHAnsi"/>
                <w:color w:val="000000" w:themeColor="text1" w:themeShade="BF"/>
                <w:sz w:val="22"/>
                <w:szCs w:val="22"/>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E06356" w14:textId="77777777" w:rsidR="00E7137A" w:rsidRPr="0055699F" w:rsidRDefault="00E7137A" w:rsidP="00E451B5">
            <w:pPr>
              <w:spacing w:before="20" w:after="20"/>
              <w:jc w:val="center"/>
              <w:rPr>
                <w:rFonts w:cstheme="minorHAnsi"/>
                <w:sz w:val="22"/>
                <w:szCs w:val="22"/>
              </w:rPr>
            </w:pPr>
            <w:r w:rsidRPr="0055699F">
              <w:rPr>
                <w:rFonts w:cstheme="minorHAnsi"/>
                <w:sz w:val="22"/>
                <w:szCs w:val="22"/>
              </w:rPr>
              <w:t>&gt;400 – 2000 MHz</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4F8CD1" w14:textId="77777777" w:rsidR="00E7137A" w:rsidRPr="0055699F" w:rsidRDefault="00E7137A" w:rsidP="00E451B5">
            <w:pPr>
              <w:spacing w:before="20" w:after="20"/>
              <w:jc w:val="center"/>
              <w:rPr>
                <w:rFonts w:cstheme="minorHAnsi"/>
                <w:sz w:val="22"/>
                <w:szCs w:val="22"/>
              </w:rPr>
            </w:pPr>
            <w:r w:rsidRPr="0055699F">
              <w:rPr>
                <w:rFonts w:cstheme="minorHAnsi"/>
                <w:sz w:val="22"/>
                <w:szCs w:val="22"/>
              </w:rPr>
              <w:t>3</w:t>
            </w:r>
            <w:r w:rsidRPr="0055699F">
              <w:rPr>
                <w:rFonts w:cstheme="minorHAnsi"/>
                <w:i/>
                <w:sz w:val="22"/>
                <w:szCs w:val="22"/>
              </w:rPr>
              <w:t>f</w:t>
            </w:r>
            <w:r w:rsidRPr="0055699F">
              <w:rPr>
                <w:rFonts w:cstheme="minorHAnsi"/>
                <w:sz w:val="22"/>
                <w:szCs w:val="22"/>
                <w:vertAlign w:val="subscript"/>
              </w:rPr>
              <w:t>M</w:t>
            </w:r>
            <w:r w:rsidRPr="0055699F">
              <w:rPr>
                <w:rFonts w:cstheme="minorHAnsi"/>
                <w:sz w:val="22"/>
                <w:szCs w:val="22"/>
                <w:vertAlign w:val="superscript"/>
              </w:rPr>
              <w:t>0.5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DA1F11" w14:textId="77777777" w:rsidR="00E7137A" w:rsidRPr="0055699F" w:rsidRDefault="00E7137A" w:rsidP="00E451B5">
            <w:pPr>
              <w:spacing w:before="20" w:after="20"/>
              <w:jc w:val="center"/>
              <w:rPr>
                <w:rFonts w:cstheme="minorHAnsi"/>
                <w:sz w:val="22"/>
                <w:szCs w:val="22"/>
              </w:rPr>
            </w:pPr>
            <w:r w:rsidRPr="0055699F">
              <w:rPr>
                <w:rFonts w:cstheme="minorHAnsi"/>
                <w:sz w:val="22"/>
                <w:szCs w:val="22"/>
              </w:rPr>
              <w:t>0.008</w:t>
            </w:r>
            <w:r w:rsidRPr="0055699F">
              <w:rPr>
                <w:rFonts w:cstheme="minorHAnsi"/>
                <w:i/>
                <w:sz w:val="22"/>
                <w:szCs w:val="22"/>
              </w:rPr>
              <w:t>f</w:t>
            </w:r>
            <w:r w:rsidRPr="0055699F">
              <w:rPr>
                <w:rFonts w:cstheme="minorHAnsi"/>
                <w:sz w:val="22"/>
                <w:szCs w:val="22"/>
                <w:vertAlign w:val="subscript"/>
              </w:rPr>
              <w:t>M</w:t>
            </w:r>
            <w:r w:rsidRPr="0055699F">
              <w:rPr>
                <w:rFonts w:cstheme="minorHAnsi"/>
                <w:sz w:val="22"/>
                <w:szCs w:val="22"/>
                <w:vertAlign w:val="superscript"/>
              </w:rPr>
              <w:t>0.5</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E6B3A7" w14:textId="77777777" w:rsidR="00E7137A" w:rsidRPr="0055699F" w:rsidRDefault="00E7137A" w:rsidP="00E451B5">
            <w:pPr>
              <w:spacing w:before="20" w:after="20"/>
              <w:jc w:val="center"/>
              <w:rPr>
                <w:rFonts w:cstheme="minorHAnsi"/>
                <w:i/>
                <w:sz w:val="22"/>
                <w:szCs w:val="22"/>
              </w:rPr>
            </w:pPr>
            <w:r w:rsidRPr="0055699F">
              <w:rPr>
                <w:rFonts w:cstheme="minorHAnsi"/>
                <w:i/>
                <w:sz w:val="22"/>
                <w:szCs w:val="22"/>
              </w:rPr>
              <w:t>f</w:t>
            </w:r>
            <w:r w:rsidRPr="0055699F">
              <w:rPr>
                <w:rFonts w:cstheme="minorHAnsi"/>
                <w:sz w:val="22"/>
                <w:szCs w:val="22"/>
                <w:vertAlign w:val="subscript"/>
              </w:rPr>
              <w:t>M</w:t>
            </w:r>
            <w:r w:rsidRPr="0055699F">
              <w:rPr>
                <w:rFonts w:cstheme="minorHAnsi"/>
                <w:sz w:val="22"/>
                <w:szCs w:val="22"/>
              </w:rPr>
              <w:t>/40</w:t>
            </w:r>
          </w:p>
        </w:tc>
      </w:tr>
      <w:tr w:rsidR="00E7137A" w:rsidRPr="001524E6" w14:paraId="0889BA79" w14:textId="77777777" w:rsidTr="00E451B5">
        <w:trPr>
          <w:trHeight w:val="20"/>
        </w:trPr>
        <w:tc>
          <w:tcPr>
            <w:tcW w:w="1555" w:type="dxa"/>
            <w:vMerge/>
            <w:tcBorders>
              <w:left w:val="single" w:sz="4" w:space="0" w:color="000000" w:themeColor="text1"/>
              <w:bottom w:val="single" w:sz="4" w:space="0" w:color="000000" w:themeColor="text1"/>
              <w:right w:val="single" w:sz="4" w:space="0" w:color="000000" w:themeColor="text1"/>
            </w:tcBorders>
            <w:vAlign w:val="center"/>
          </w:tcPr>
          <w:p w14:paraId="7DC4D15B" w14:textId="77777777" w:rsidR="00E7137A" w:rsidRPr="0055699F" w:rsidRDefault="00E7137A" w:rsidP="00E451B5">
            <w:pPr>
              <w:spacing w:before="20" w:after="20"/>
              <w:rPr>
                <w:rFonts w:cstheme="minorHAnsi"/>
                <w:color w:val="000000" w:themeColor="text1" w:themeShade="BF"/>
                <w:sz w:val="22"/>
                <w:szCs w:val="22"/>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A08F5E" w14:textId="77777777" w:rsidR="00E7137A" w:rsidRPr="0055699F" w:rsidRDefault="00E7137A" w:rsidP="00E451B5">
            <w:pPr>
              <w:spacing w:before="20" w:after="20"/>
              <w:jc w:val="center"/>
              <w:rPr>
                <w:rFonts w:cstheme="minorHAnsi"/>
                <w:sz w:val="22"/>
                <w:szCs w:val="22"/>
              </w:rPr>
            </w:pPr>
            <w:r w:rsidRPr="0055699F">
              <w:rPr>
                <w:rFonts w:cstheme="minorHAnsi"/>
                <w:sz w:val="22"/>
              </w:rPr>
              <w:t>&gt;2 – 300 GHz</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A8ADA3" w14:textId="77777777" w:rsidR="00E7137A" w:rsidRPr="0055699F" w:rsidRDefault="00E7137A" w:rsidP="00E451B5">
            <w:pPr>
              <w:spacing w:before="20" w:after="20"/>
              <w:jc w:val="center"/>
              <w:rPr>
                <w:rFonts w:cstheme="minorHAnsi"/>
                <w:sz w:val="22"/>
                <w:szCs w:val="22"/>
              </w:rPr>
            </w:pPr>
            <w:r w:rsidRPr="0055699F">
              <w:rPr>
                <w:rFonts w:cstheme="minorHAnsi"/>
                <w:sz w:val="22"/>
              </w:rPr>
              <w:t>NA</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1A31AA" w14:textId="77777777" w:rsidR="00E7137A" w:rsidRPr="0055699F" w:rsidRDefault="00E7137A" w:rsidP="00E451B5">
            <w:pPr>
              <w:spacing w:before="20" w:after="20"/>
              <w:jc w:val="center"/>
              <w:rPr>
                <w:rFonts w:cstheme="minorHAnsi"/>
                <w:sz w:val="22"/>
                <w:szCs w:val="22"/>
              </w:rPr>
            </w:pPr>
            <w:r w:rsidRPr="0055699F">
              <w:rPr>
                <w:rFonts w:cstheme="minorHAnsi"/>
                <w:sz w:val="22"/>
              </w:rPr>
              <w:t>NA</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F0235F" w14:textId="77777777" w:rsidR="00E7137A" w:rsidRPr="0055699F" w:rsidRDefault="00E7137A" w:rsidP="00E451B5">
            <w:pPr>
              <w:spacing w:before="20" w:after="20"/>
              <w:jc w:val="center"/>
              <w:rPr>
                <w:rFonts w:cstheme="minorHAnsi"/>
                <w:i/>
                <w:sz w:val="22"/>
                <w:szCs w:val="22"/>
              </w:rPr>
            </w:pPr>
            <w:r w:rsidRPr="0055699F">
              <w:rPr>
                <w:rFonts w:cstheme="minorHAnsi"/>
                <w:sz w:val="22"/>
              </w:rPr>
              <w:t>50</w:t>
            </w:r>
          </w:p>
        </w:tc>
      </w:tr>
      <w:tr w:rsidR="00E7137A" w:rsidRPr="001524E6" w14:paraId="37760F1D" w14:textId="77777777" w:rsidTr="00E451B5">
        <w:trPr>
          <w:trHeight w:val="119"/>
        </w:trPr>
        <w:tc>
          <w:tcPr>
            <w:tcW w:w="1555" w:type="dxa"/>
            <w:vMerge w:val="restart"/>
            <w:tcBorders>
              <w:left w:val="single" w:sz="4" w:space="0" w:color="000000" w:themeColor="text1"/>
              <w:right w:val="single" w:sz="4" w:space="0" w:color="000000" w:themeColor="text1"/>
            </w:tcBorders>
          </w:tcPr>
          <w:p w14:paraId="26C367F6" w14:textId="77777777" w:rsidR="00E7137A" w:rsidRPr="0055699F" w:rsidRDefault="00E7137A" w:rsidP="00E451B5">
            <w:pPr>
              <w:spacing w:before="20" w:after="20"/>
              <w:jc w:val="center"/>
              <w:rPr>
                <w:rFonts w:cstheme="minorHAnsi"/>
                <w:sz w:val="22"/>
              </w:rPr>
            </w:pPr>
            <w:r w:rsidRPr="0055699F">
              <w:rPr>
                <w:rFonts w:cstheme="minorHAnsi"/>
                <w:sz w:val="22"/>
              </w:rPr>
              <w:t>General Public</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77FE18" w14:textId="77777777" w:rsidR="00E7137A" w:rsidRPr="0055699F" w:rsidRDefault="00E7137A" w:rsidP="00E451B5">
            <w:pPr>
              <w:spacing w:before="20" w:after="20"/>
              <w:jc w:val="center"/>
              <w:rPr>
                <w:rFonts w:cstheme="minorHAnsi"/>
                <w:sz w:val="22"/>
              </w:rPr>
            </w:pPr>
            <w:r w:rsidRPr="0055699F">
              <w:rPr>
                <w:rFonts w:cstheme="minorHAnsi"/>
                <w:sz w:val="22"/>
              </w:rPr>
              <w:t>0.1 – 30 MHz</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5B9B42" w14:textId="77777777" w:rsidR="00E7137A" w:rsidRPr="0055699F" w:rsidRDefault="00E7137A" w:rsidP="00E451B5">
            <w:pPr>
              <w:spacing w:before="20" w:after="20"/>
              <w:jc w:val="center"/>
              <w:rPr>
                <w:rFonts w:cstheme="minorHAnsi"/>
                <w:sz w:val="22"/>
              </w:rPr>
            </w:pPr>
            <w:r w:rsidRPr="0055699F">
              <w:rPr>
                <w:rFonts w:cstheme="minorHAnsi"/>
                <w:sz w:val="22"/>
              </w:rPr>
              <w:t>300/</w:t>
            </w:r>
            <w:r w:rsidRPr="0055699F">
              <w:rPr>
                <w:rFonts w:cstheme="minorHAnsi"/>
                <w:i/>
                <w:sz w:val="22"/>
              </w:rPr>
              <w:t>f</w:t>
            </w:r>
            <w:r w:rsidRPr="0055699F">
              <w:rPr>
                <w:rFonts w:cstheme="minorHAnsi"/>
                <w:sz w:val="22"/>
                <w:vertAlign w:val="subscript"/>
              </w:rPr>
              <w:t>M</w:t>
            </w:r>
            <w:r w:rsidRPr="0055699F">
              <w:rPr>
                <w:rFonts w:cstheme="minorHAnsi"/>
                <w:sz w:val="22"/>
                <w:vertAlign w:val="superscript"/>
              </w:rPr>
              <w:t>0.7</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602A30" w14:textId="77777777" w:rsidR="00E7137A" w:rsidRPr="0055699F" w:rsidRDefault="00E7137A" w:rsidP="00E451B5">
            <w:pPr>
              <w:spacing w:before="20" w:after="20"/>
              <w:jc w:val="center"/>
              <w:rPr>
                <w:rFonts w:cstheme="minorHAnsi"/>
                <w:sz w:val="22"/>
              </w:rPr>
            </w:pPr>
            <w:r w:rsidRPr="0055699F">
              <w:rPr>
                <w:rFonts w:cstheme="minorHAnsi"/>
                <w:sz w:val="22"/>
              </w:rPr>
              <w:t>2.2/</w:t>
            </w:r>
            <w:r w:rsidRPr="0055699F">
              <w:rPr>
                <w:rFonts w:cstheme="minorHAnsi"/>
                <w:i/>
                <w:sz w:val="22"/>
              </w:rPr>
              <w:t>f</w:t>
            </w:r>
            <w:r w:rsidRPr="0055699F">
              <w:rPr>
                <w:rFonts w:cstheme="minorHAnsi"/>
                <w:sz w:val="22"/>
                <w:vertAlign w:val="subscript"/>
              </w:rPr>
              <w:t>M</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3F4CE7" w14:textId="77777777" w:rsidR="00E7137A" w:rsidRPr="0055699F" w:rsidRDefault="00E7137A" w:rsidP="00E451B5">
            <w:pPr>
              <w:spacing w:before="20" w:after="20"/>
              <w:jc w:val="center"/>
              <w:rPr>
                <w:rFonts w:cstheme="minorHAnsi"/>
                <w:sz w:val="22"/>
              </w:rPr>
            </w:pPr>
            <w:r w:rsidRPr="0055699F">
              <w:rPr>
                <w:rFonts w:cstheme="minorHAnsi"/>
                <w:sz w:val="22"/>
              </w:rPr>
              <w:t>NA</w:t>
            </w:r>
          </w:p>
        </w:tc>
      </w:tr>
      <w:tr w:rsidR="00E7137A" w:rsidRPr="001524E6" w14:paraId="132C0C9E" w14:textId="77777777" w:rsidTr="00E451B5">
        <w:trPr>
          <w:trHeight w:val="20"/>
        </w:trPr>
        <w:tc>
          <w:tcPr>
            <w:tcW w:w="1555" w:type="dxa"/>
            <w:vMerge/>
            <w:tcBorders>
              <w:left w:val="single" w:sz="4" w:space="0" w:color="000000" w:themeColor="text1"/>
              <w:right w:val="single" w:sz="4" w:space="0" w:color="000000" w:themeColor="text1"/>
            </w:tcBorders>
            <w:vAlign w:val="center"/>
          </w:tcPr>
          <w:p w14:paraId="472E932B" w14:textId="77777777" w:rsidR="00E7137A" w:rsidRPr="0055699F" w:rsidRDefault="00E7137A" w:rsidP="00E451B5">
            <w:pPr>
              <w:spacing w:before="20" w:after="20"/>
              <w:rPr>
                <w:rFonts w:cstheme="minorHAnsi"/>
                <w:color w:val="000000" w:themeColor="text1" w:themeShade="BF"/>
                <w:sz w:val="22"/>
                <w:szCs w:val="22"/>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D0A4F9" w14:textId="77777777" w:rsidR="00E7137A" w:rsidRPr="0055699F" w:rsidRDefault="00E7137A" w:rsidP="00E451B5">
            <w:pPr>
              <w:spacing w:before="20" w:after="20"/>
              <w:jc w:val="center"/>
              <w:rPr>
                <w:rFonts w:cstheme="minorHAnsi"/>
                <w:sz w:val="22"/>
              </w:rPr>
            </w:pPr>
            <w:r w:rsidRPr="0055699F">
              <w:rPr>
                <w:rFonts w:cstheme="minorHAnsi"/>
                <w:sz w:val="22"/>
              </w:rPr>
              <w:t>&gt;30 – 400 MHz</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55C1D1" w14:textId="77777777" w:rsidR="00E7137A" w:rsidRPr="0055699F" w:rsidRDefault="00E7137A" w:rsidP="00E451B5">
            <w:pPr>
              <w:spacing w:before="20" w:after="20"/>
              <w:jc w:val="center"/>
              <w:rPr>
                <w:rFonts w:cstheme="minorHAnsi"/>
                <w:sz w:val="22"/>
              </w:rPr>
            </w:pPr>
            <w:r w:rsidRPr="0055699F">
              <w:rPr>
                <w:rFonts w:cstheme="minorHAnsi"/>
                <w:sz w:val="22"/>
              </w:rPr>
              <w:t>s27.7</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F95534" w14:textId="77777777" w:rsidR="00E7137A" w:rsidRPr="0055699F" w:rsidRDefault="00E7137A" w:rsidP="00E451B5">
            <w:pPr>
              <w:spacing w:before="20" w:after="20"/>
              <w:jc w:val="center"/>
              <w:rPr>
                <w:rFonts w:cstheme="minorHAnsi"/>
                <w:sz w:val="22"/>
              </w:rPr>
            </w:pPr>
            <w:r w:rsidRPr="0055699F">
              <w:rPr>
                <w:rFonts w:cstheme="minorHAnsi"/>
                <w:sz w:val="22"/>
              </w:rPr>
              <w:t>0.073</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468369" w14:textId="77777777" w:rsidR="00E7137A" w:rsidRPr="0055699F" w:rsidRDefault="00E7137A" w:rsidP="00E451B5">
            <w:pPr>
              <w:spacing w:before="20" w:after="20"/>
              <w:jc w:val="center"/>
              <w:rPr>
                <w:rFonts w:cstheme="minorHAnsi"/>
                <w:sz w:val="22"/>
              </w:rPr>
            </w:pPr>
            <w:r w:rsidRPr="0055699F">
              <w:rPr>
                <w:rFonts w:cstheme="minorHAnsi"/>
                <w:sz w:val="22"/>
              </w:rPr>
              <w:t>2</w:t>
            </w:r>
          </w:p>
        </w:tc>
      </w:tr>
      <w:tr w:rsidR="00E7137A" w:rsidRPr="001524E6" w14:paraId="6B97EA21" w14:textId="77777777" w:rsidTr="00E451B5">
        <w:trPr>
          <w:trHeight w:val="20"/>
        </w:trPr>
        <w:tc>
          <w:tcPr>
            <w:tcW w:w="1555" w:type="dxa"/>
            <w:vMerge/>
            <w:tcBorders>
              <w:left w:val="single" w:sz="4" w:space="0" w:color="000000" w:themeColor="text1"/>
              <w:right w:val="single" w:sz="4" w:space="0" w:color="000000" w:themeColor="text1"/>
            </w:tcBorders>
            <w:vAlign w:val="center"/>
          </w:tcPr>
          <w:p w14:paraId="1BECC917" w14:textId="77777777" w:rsidR="00E7137A" w:rsidRPr="0055699F" w:rsidRDefault="00E7137A" w:rsidP="00E451B5">
            <w:pPr>
              <w:spacing w:before="20" w:after="20"/>
              <w:rPr>
                <w:rFonts w:cstheme="minorHAnsi"/>
                <w:color w:val="000000" w:themeColor="text1" w:themeShade="BF"/>
                <w:sz w:val="22"/>
                <w:szCs w:val="22"/>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EB39F7" w14:textId="77777777" w:rsidR="00E7137A" w:rsidRPr="0055699F" w:rsidRDefault="00E7137A" w:rsidP="00E451B5">
            <w:pPr>
              <w:spacing w:before="20" w:after="20"/>
              <w:jc w:val="center"/>
              <w:rPr>
                <w:rFonts w:cstheme="minorHAnsi"/>
                <w:sz w:val="22"/>
              </w:rPr>
            </w:pPr>
            <w:r w:rsidRPr="0055699F">
              <w:rPr>
                <w:rFonts w:cstheme="minorHAnsi"/>
                <w:sz w:val="22"/>
              </w:rPr>
              <w:t>&gt;400 – 2000 MHz</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1BA4EE" w14:textId="77777777" w:rsidR="00E7137A" w:rsidRPr="0055699F" w:rsidRDefault="00E7137A" w:rsidP="00E451B5">
            <w:pPr>
              <w:spacing w:before="20" w:after="20"/>
              <w:jc w:val="center"/>
              <w:rPr>
                <w:rFonts w:cstheme="minorHAnsi"/>
                <w:sz w:val="22"/>
              </w:rPr>
            </w:pPr>
            <w:r w:rsidRPr="0055699F">
              <w:rPr>
                <w:rFonts w:cstheme="minorHAnsi"/>
                <w:sz w:val="22"/>
              </w:rPr>
              <w:t>1.375</w:t>
            </w:r>
            <w:r w:rsidRPr="0055699F">
              <w:rPr>
                <w:rFonts w:cstheme="minorHAnsi"/>
                <w:i/>
                <w:sz w:val="22"/>
              </w:rPr>
              <w:t>f</w:t>
            </w:r>
            <w:r w:rsidRPr="0055699F">
              <w:rPr>
                <w:rFonts w:cstheme="minorHAnsi"/>
                <w:sz w:val="22"/>
                <w:vertAlign w:val="subscript"/>
              </w:rPr>
              <w:t>M</w:t>
            </w:r>
            <w:r w:rsidRPr="0055699F">
              <w:rPr>
                <w:rFonts w:cstheme="minorHAnsi"/>
                <w:sz w:val="22"/>
                <w:vertAlign w:val="superscript"/>
              </w:rPr>
              <w:t>0.5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92FD07" w14:textId="77777777" w:rsidR="00E7137A" w:rsidRPr="0055699F" w:rsidRDefault="00E7137A" w:rsidP="00E451B5">
            <w:pPr>
              <w:spacing w:before="20" w:after="20"/>
              <w:jc w:val="center"/>
              <w:rPr>
                <w:rFonts w:cstheme="minorHAnsi"/>
                <w:sz w:val="22"/>
              </w:rPr>
            </w:pPr>
            <w:r w:rsidRPr="0055699F">
              <w:rPr>
                <w:rFonts w:cstheme="minorHAnsi"/>
                <w:sz w:val="22"/>
              </w:rPr>
              <w:t>0.0037</w:t>
            </w:r>
            <w:r w:rsidRPr="0055699F">
              <w:rPr>
                <w:rFonts w:cstheme="minorHAnsi"/>
                <w:i/>
                <w:sz w:val="22"/>
              </w:rPr>
              <w:t>f</w:t>
            </w:r>
            <w:r w:rsidRPr="0055699F">
              <w:rPr>
                <w:rFonts w:cstheme="minorHAnsi"/>
                <w:sz w:val="22"/>
                <w:vertAlign w:val="subscript"/>
              </w:rPr>
              <w:t>M</w:t>
            </w:r>
            <w:r w:rsidRPr="0055699F">
              <w:rPr>
                <w:rFonts w:cstheme="minorHAnsi"/>
                <w:sz w:val="22"/>
                <w:vertAlign w:val="superscript"/>
              </w:rPr>
              <w:t>0.5</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01C2B7" w14:textId="77777777" w:rsidR="00E7137A" w:rsidRPr="0055699F" w:rsidRDefault="00E7137A" w:rsidP="00E451B5">
            <w:pPr>
              <w:spacing w:before="20" w:after="20"/>
              <w:jc w:val="center"/>
              <w:rPr>
                <w:rFonts w:cstheme="minorHAnsi"/>
                <w:sz w:val="22"/>
              </w:rPr>
            </w:pPr>
            <w:r w:rsidRPr="0055699F">
              <w:rPr>
                <w:rFonts w:cstheme="minorHAnsi"/>
                <w:i/>
                <w:sz w:val="22"/>
              </w:rPr>
              <w:t>f</w:t>
            </w:r>
            <w:r w:rsidRPr="0055699F">
              <w:rPr>
                <w:rFonts w:cstheme="minorHAnsi"/>
                <w:sz w:val="22"/>
                <w:vertAlign w:val="subscript"/>
              </w:rPr>
              <w:t>M</w:t>
            </w:r>
            <w:r w:rsidRPr="0055699F">
              <w:rPr>
                <w:rFonts w:cstheme="minorHAnsi"/>
                <w:sz w:val="22"/>
              </w:rPr>
              <w:t>/200</w:t>
            </w:r>
          </w:p>
        </w:tc>
      </w:tr>
      <w:tr w:rsidR="00E7137A" w:rsidRPr="001524E6" w14:paraId="52C64096" w14:textId="77777777" w:rsidTr="00E451B5">
        <w:trPr>
          <w:trHeight w:val="20"/>
        </w:trPr>
        <w:tc>
          <w:tcPr>
            <w:tcW w:w="1555" w:type="dxa"/>
            <w:vMerge/>
            <w:tcBorders>
              <w:left w:val="single" w:sz="4" w:space="0" w:color="000000" w:themeColor="text1"/>
              <w:bottom w:val="single" w:sz="4" w:space="0" w:color="000000" w:themeColor="text1"/>
              <w:right w:val="single" w:sz="4" w:space="0" w:color="000000" w:themeColor="text1"/>
            </w:tcBorders>
            <w:vAlign w:val="center"/>
          </w:tcPr>
          <w:p w14:paraId="3DFDD35F" w14:textId="77777777" w:rsidR="00E7137A" w:rsidRPr="0055699F" w:rsidRDefault="00E7137A" w:rsidP="00E451B5">
            <w:pPr>
              <w:spacing w:before="20" w:after="20"/>
              <w:rPr>
                <w:rFonts w:cstheme="minorHAnsi"/>
                <w:color w:val="000000" w:themeColor="text1" w:themeShade="BF"/>
                <w:sz w:val="22"/>
                <w:szCs w:val="22"/>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A2C631" w14:textId="77777777" w:rsidR="00E7137A" w:rsidRPr="0055699F" w:rsidRDefault="00E7137A" w:rsidP="00E451B5">
            <w:pPr>
              <w:spacing w:before="20" w:after="20"/>
              <w:jc w:val="center"/>
              <w:rPr>
                <w:rFonts w:cstheme="minorHAnsi"/>
                <w:sz w:val="22"/>
              </w:rPr>
            </w:pPr>
            <w:r w:rsidRPr="0055699F">
              <w:rPr>
                <w:rFonts w:cstheme="minorHAnsi"/>
                <w:sz w:val="22"/>
              </w:rPr>
              <w:t>&gt;2 – 300 GHz</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9A281B" w14:textId="77777777" w:rsidR="00E7137A" w:rsidRPr="0055699F" w:rsidRDefault="00E7137A" w:rsidP="00E451B5">
            <w:pPr>
              <w:spacing w:before="20" w:after="20"/>
              <w:jc w:val="center"/>
              <w:rPr>
                <w:rFonts w:cstheme="minorHAnsi"/>
                <w:sz w:val="22"/>
              </w:rPr>
            </w:pPr>
            <w:r w:rsidRPr="0055699F">
              <w:rPr>
                <w:rFonts w:cstheme="minorHAnsi"/>
                <w:sz w:val="22"/>
              </w:rPr>
              <w:t>NA</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0179A3" w14:textId="77777777" w:rsidR="00E7137A" w:rsidRPr="0055699F" w:rsidRDefault="00E7137A" w:rsidP="00E451B5">
            <w:pPr>
              <w:spacing w:before="20" w:after="20"/>
              <w:jc w:val="center"/>
              <w:rPr>
                <w:rFonts w:cstheme="minorHAnsi"/>
                <w:sz w:val="22"/>
              </w:rPr>
            </w:pPr>
            <w:r w:rsidRPr="0055699F">
              <w:rPr>
                <w:rFonts w:cstheme="minorHAnsi"/>
                <w:sz w:val="22"/>
              </w:rPr>
              <w:t>NA</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A4365C" w14:textId="77777777" w:rsidR="00E7137A" w:rsidRPr="0055699F" w:rsidRDefault="00E7137A" w:rsidP="00E451B5">
            <w:pPr>
              <w:spacing w:before="20" w:after="20"/>
              <w:jc w:val="center"/>
              <w:rPr>
                <w:rFonts w:cstheme="minorHAnsi"/>
                <w:sz w:val="22"/>
              </w:rPr>
            </w:pPr>
            <w:r w:rsidRPr="0055699F">
              <w:rPr>
                <w:rFonts w:cstheme="minorHAnsi"/>
                <w:sz w:val="22"/>
              </w:rPr>
              <w:t>10</w:t>
            </w:r>
          </w:p>
        </w:tc>
      </w:tr>
    </w:tbl>
    <w:p w14:paraId="1AA89A2E" w14:textId="77777777" w:rsidR="00E7137A" w:rsidRPr="0055699F" w:rsidRDefault="00E7137A" w:rsidP="00E7137A">
      <w:pPr>
        <w:ind w:left="142" w:hangingChars="71" w:hanging="142"/>
        <w:jc w:val="both"/>
        <w:rPr>
          <w:rFonts w:cstheme="minorHAnsi"/>
          <w:sz w:val="20"/>
        </w:rPr>
      </w:pPr>
      <w:bookmarkStart w:id="85" w:name="_Ref50546482"/>
      <w:bookmarkStart w:id="86" w:name="_Toc63075851"/>
      <w:bookmarkStart w:id="87" w:name="_Toc63085739"/>
      <w:bookmarkStart w:id="88" w:name="_Toc65367822"/>
      <w:bookmarkStart w:id="89" w:name="_Toc64381728"/>
      <w:bookmarkStart w:id="90" w:name="_Toc70701571"/>
      <w:r w:rsidRPr="0055699F">
        <w:rPr>
          <w:rFonts w:cstheme="minorHAnsi"/>
          <w:sz w:val="20"/>
        </w:rPr>
        <w:t xml:space="preserve">Notes (from </w:t>
      </w:r>
      <w:hyperlink r:id="rId10" w:history="1">
        <w:r w:rsidRPr="0055699F">
          <w:rPr>
            <w:rFonts w:cstheme="minorHAnsi"/>
            <w:sz w:val="20"/>
          </w:rPr>
          <w:t>ICNIRP 2020</w:t>
        </w:r>
      </w:hyperlink>
      <w:r w:rsidRPr="0055699F">
        <w:rPr>
          <w:rFonts w:cstheme="minorHAnsi"/>
          <w:sz w:val="20"/>
        </w:rPr>
        <w:t>):</w:t>
      </w:r>
    </w:p>
    <w:p w14:paraId="512F8876" w14:textId="77777777" w:rsidR="00E7137A" w:rsidRPr="001524E6" w:rsidRDefault="00E7137A" w:rsidP="00E7137A">
      <w:pPr>
        <w:jc w:val="both"/>
        <w:rPr>
          <w:rFonts w:cstheme="minorHAnsi"/>
          <w:sz w:val="20"/>
        </w:rPr>
      </w:pPr>
      <w:r w:rsidRPr="001524E6">
        <w:rPr>
          <w:rFonts w:cstheme="minorHAnsi"/>
          <w:sz w:val="20"/>
        </w:rPr>
        <w:t>1. ‘NA’ signifies ‘not applicable’ and does not need to be taken into account when determining compliance.</w:t>
      </w:r>
    </w:p>
    <w:p w14:paraId="27930816" w14:textId="77777777" w:rsidR="00E7137A" w:rsidRPr="001524E6" w:rsidRDefault="00E7137A" w:rsidP="00E7137A">
      <w:pPr>
        <w:jc w:val="both"/>
        <w:rPr>
          <w:rFonts w:cstheme="minorHAnsi"/>
          <w:sz w:val="20"/>
        </w:rPr>
      </w:pPr>
      <w:r w:rsidRPr="001524E6">
        <w:rPr>
          <w:rFonts w:cstheme="minorHAnsi"/>
          <w:sz w:val="20"/>
        </w:rPr>
        <w:t xml:space="preserve">2. </w:t>
      </w:r>
      <w:r w:rsidRPr="001524E6">
        <w:rPr>
          <w:rFonts w:cstheme="minorHAnsi"/>
          <w:i/>
          <w:sz w:val="20"/>
        </w:rPr>
        <w:t>f</w:t>
      </w:r>
      <w:r w:rsidRPr="001524E6">
        <w:rPr>
          <w:rFonts w:cstheme="minorHAnsi"/>
          <w:sz w:val="20"/>
          <w:vertAlign w:val="subscript"/>
        </w:rPr>
        <w:t>M</w:t>
      </w:r>
      <w:r w:rsidRPr="001524E6">
        <w:rPr>
          <w:rFonts w:cstheme="minorHAnsi"/>
          <w:sz w:val="20"/>
        </w:rPr>
        <w:t xml:space="preserve"> is frequency in MHz.</w:t>
      </w:r>
    </w:p>
    <w:p w14:paraId="4EA9F913" w14:textId="77777777" w:rsidR="00E7137A" w:rsidRDefault="00E7137A" w:rsidP="00E7137A">
      <w:pPr>
        <w:ind w:left="142" w:hangingChars="71" w:hanging="142"/>
        <w:jc w:val="both"/>
        <w:rPr>
          <w:rFonts w:eastAsia="Yu Gothic" w:cstheme="minorHAnsi"/>
          <w:sz w:val="20"/>
        </w:rPr>
      </w:pPr>
      <w:r w:rsidRPr="001524E6">
        <w:rPr>
          <w:rFonts w:cstheme="minorHAnsi"/>
          <w:sz w:val="20"/>
        </w:rPr>
        <w:t>3. S</w:t>
      </w:r>
      <w:r w:rsidRPr="001524E6">
        <w:rPr>
          <w:rFonts w:cstheme="minorHAnsi"/>
          <w:sz w:val="20"/>
          <w:vertAlign w:val="subscript"/>
        </w:rPr>
        <w:t>inc</w:t>
      </w:r>
      <w:r w:rsidRPr="001524E6">
        <w:rPr>
          <w:rFonts w:cstheme="minorHAnsi"/>
          <w:sz w:val="20"/>
        </w:rPr>
        <w:t>, E</w:t>
      </w:r>
      <w:r w:rsidRPr="001524E6">
        <w:rPr>
          <w:rFonts w:cstheme="minorHAnsi"/>
          <w:sz w:val="20"/>
          <w:vertAlign w:val="subscript"/>
        </w:rPr>
        <w:t>inc</w:t>
      </w:r>
      <w:r w:rsidRPr="001524E6">
        <w:rPr>
          <w:rFonts w:cstheme="minorHAnsi"/>
          <w:sz w:val="20"/>
        </w:rPr>
        <w:t xml:space="preserve"> and H</w:t>
      </w:r>
      <w:r w:rsidRPr="001524E6">
        <w:rPr>
          <w:rFonts w:cstheme="minorHAnsi"/>
          <w:sz w:val="20"/>
          <w:vertAlign w:val="subscript"/>
        </w:rPr>
        <w:t>inc</w:t>
      </w:r>
      <w:r w:rsidRPr="001524E6">
        <w:rPr>
          <w:rFonts w:cstheme="minorHAnsi"/>
          <w:sz w:val="20"/>
        </w:rPr>
        <w:t xml:space="preserve"> are to be averaged over 30 minutes over the whole-body space. Temporal and</w:t>
      </w:r>
      <w:r w:rsidRPr="001524E6">
        <w:rPr>
          <w:rFonts w:eastAsia="Yu Gothic" w:cstheme="minorHAnsi"/>
          <w:sz w:val="20"/>
        </w:rPr>
        <w:t xml:space="preserve"> spatial averaging of each of </w:t>
      </w:r>
      <w:r w:rsidRPr="001524E6">
        <w:rPr>
          <w:rFonts w:cstheme="minorHAnsi"/>
          <w:sz w:val="20"/>
        </w:rPr>
        <w:t>E</w:t>
      </w:r>
      <w:r w:rsidRPr="001524E6">
        <w:rPr>
          <w:rFonts w:cstheme="minorHAnsi"/>
          <w:sz w:val="20"/>
          <w:vertAlign w:val="subscript"/>
        </w:rPr>
        <w:t>inc</w:t>
      </w:r>
      <w:r w:rsidRPr="001524E6">
        <w:rPr>
          <w:rFonts w:cstheme="minorHAnsi"/>
          <w:sz w:val="20"/>
        </w:rPr>
        <w:t xml:space="preserve"> and H</w:t>
      </w:r>
      <w:r w:rsidRPr="001524E6">
        <w:rPr>
          <w:rFonts w:cstheme="minorHAnsi"/>
          <w:sz w:val="20"/>
          <w:vertAlign w:val="subscript"/>
        </w:rPr>
        <w:t>inc</w:t>
      </w:r>
      <w:r w:rsidRPr="001524E6">
        <w:rPr>
          <w:rFonts w:cstheme="minorHAnsi"/>
          <w:sz w:val="20"/>
        </w:rPr>
        <w:t xml:space="preserve"> </w:t>
      </w:r>
      <w:r w:rsidRPr="001524E6">
        <w:rPr>
          <w:rFonts w:eastAsia="Yu Gothic" w:cstheme="minorHAnsi"/>
          <w:sz w:val="20"/>
        </w:rPr>
        <w:t xml:space="preserve">must be conducted by averaging over the relevant square values (see Eqn. 8 in </w:t>
      </w:r>
      <w:bookmarkStart w:id="91" w:name="_Hlk50677851"/>
      <w:r w:rsidRPr="001524E6">
        <w:rPr>
          <w:rFonts w:eastAsia="Yu Gothic" w:cstheme="minorHAnsi"/>
          <w:sz w:val="20"/>
        </w:rPr>
        <w:t>Appendix A for details).</w:t>
      </w:r>
      <w:bookmarkEnd w:id="91"/>
    </w:p>
    <w:p w14:paraId="69C539DF" w14:textId="77777777" w:rsidR="00E7137A" w:rsidRDefault="00E7137A" w:rsidP="00E7137A">
      <w:pPr>
        <w:ind w:left="142" w:hangingChars="71" w:hanging="142"/>
        <w:jc w:val="both"/>
        <w:rPr>
          <w:rFonts w:cstheme="minorHAnsi"/>
          <w:sz w:val="20"/>
        </w:rPr>
      </w:pPr>
      <w:r w:rsidRPr="001524E6">
        <w:rPr>
          <w:rFonts w:cstheme="minorHAnsi"/>
          <w:sz w:val="20"/>
        </w:rPr>
        <w:t>4. For frequencies of 100 kHz to 30 MHz, regardless of the far-field/near-field zone distinctions, compliance is demonstrated if neither E</w:t>
      </w:r>
      <w:r w:rsidRPr="001524E6">
        <w:rPr>
          <w:rFonts w:cstheme="minorHAnsi"/>
          <w:sz w:val="20"/>
          <w:vertAlign w:val="subscript"/>
        </w:rPr>
        <w:t>inc</w:t>
      </w:r>
      <w:r w:rsidRPr="001524E6">
        <w:rPr>
          <w:rFonts w:cstheme="minorHAnsi"/>
          <w:sz w:val="20"/>
        </w:rPr>
        <w:t xml:space="preserve"> or H</w:t>
      </w:r>
      <w:r w:rsidRPr="001524E6">
        <w:rPr>
          <w:rFonts w:cstheme="minorHAnsi"/>
          <w:sz w:val="20"/>
          <w:vertAlign w:val="subscript"/>
        </w:rPr>
        <w:t>inc</w:t>
      </w:r>
      <w:r w:rsidRPr="001524E6">
        <w:rPr>
          <w:rFonts w:cstheme="minorHAnsi"/>
          <w:sz w:val="20"/>
        </w:rPr>
        <w:t xml:space="preserve"> exceeds the above reference level values.</w:t>
      </w:r>
    </w:p>
    <w:p w14:paraId="4E4A1666" w14:textId="77777777" w:rsidR="00E7137A" w:rsidRDefault="00E7137A" w:rsidP="00E7137A">
      <w:pPr>
        <w:ind w:left="142" w:hangingChars="71" w:hanging="142"/>
        <w:jc w:val="both"/>
        <w:rPr>
          <w:rFonts w:cstheme="minorHAnsi"/>
          <w:sz w:val="20"/>
        </w:rPr>
      </w:pPr>
      <w:r w:rsidRPr="001524E6">
        <w:rPr>
          <w:rFonts w:cstheme="minorHAnsi"/>
          <w:sz w:val="20"/>
        </w:rPr>
        <w:t>5. For frequencies of &gt;30 MHz to 2 GHz: (a) within the far-field zone: compliance is demonstrated if either S</w:t>
      </w:r>
      <w:r w:rsidRPr="001524E6">
        <w:rPr>
          <w:rFonts w:cstheme="minorHAnsi"/>
          <w:sz w:val="20"/>
          <w:vertAlign w:val="subscript"/>
        </w:rPr>
        <w:t>inc</w:t>
      </w:r>
      <w:r w:rsidRPr="001524E6">
        <w:rPr>
          <w:rFonts w:cstheme="minorHAnsi"/>
          <w:sz w:val="20"/>
        </w:rPr>
        <w:t>, E</w:t>
      </w:r>
      <w:r w:rsidRPr="001524E6">
        <w:rPr>
          <w:rFonts w:cstheme="minorHAnsi"/>
          <w:sz w:val="20"/>
          <w:vertAlign w:val="subscript"/>
        </w:rPr>
        <w:t>inc</w:t>
      </w:r>
      <w:r w:rsidRPr="001524E6">
        <w:rPr>
          <w:rFonts w:cstheme="minorHAnsi"/>
          <w:sz w:val="20"/>
        </w:rPr>
        <w:t xml:space="preserve"> or H</w:t>
      </w:r>
      <w:r w:rsidRPr="001524E6">
        <w:rPr>
          <w:rFonts w:cstheme="minorHAnsi"/>
          <w:sz w:val="20"/>
          <w:vertAlign w:val="subscript"/>
        </w:rPr>
        <w:t>inc</w:t>
      </w:r>
      <w:r w:rsidRPr="001524E6">
        <w:rPr>
          <w:rFonts w:cstheme="minorHAnsi"/>
          <w:sz w:val="20"/>
        </w:rPr>
        <w:t xml:space="preserve"> does not exceed the above reference level values (only one is required); S</w:t>
      </w:r>
      <w:r w:rsidRPr="001524E6">
        <w:rPr>
          <w:rFonts w:cstheme="minorHAnsi"/>
          <w:sz w:val="20"/>
          <w:vertAlign w:val="subscript"/>
        </w:rPr>
        <w:t>eq</w:t>
      </w:r>
      <w:r w:rsidRPr="001524E6">
        <w:rPr>
          <w:rFonts w:cstheme="minorHAnsi"/>
          <w:sz w:val="20"/>
        </w:rPr>
        <w:t xml:space="preserve"> may be substituted for S</w:t>
      </w:r>
      <w:r w:rsidRPr="001524E6">
        <w:rPr>
          <w:rFonts w:cstheme="minorHAnsi"/>
          <w:sz w:val="20"/>
          <w:vertAlign w:val="subscript"/>
        </w:rPr>
        <w:t>inc</w:t>
      </w:r>
      <w:r w:rsidRPr="001524E6">
        <w:rPr>
          <w:rFonts w:cstheme="minorHAnsi"/>
          <w:sz w:val="20"/>
        </w:rPr>
        <w:t>; (b) within the radiative near-field zone, compliance is demonstrated if either S</w:t>
      </w:r>
      <w:r w:rsidRPr="001524E6">
        <w:rPr>
          <w:rFonts w:cstheme="minorHAnsi"/>
          <w:sz w:val="20"/>
          <w:vertAlign w:val="subscript"/>
        </w:rPr>
        <w:t>inc</w:t>
      </w:r>
      <w:r w:rsidRPr="001524E6">
        <w:rPr>
          <w:rFonts w:cstheme="minorHAnsi"/>
          <w:sz w:val="20"/>
        </w:rPr>
        <w:t>, or both E</w:t>
      </w:r>
      <w:r w:rsidRPr="001524E6">
        <w:rPr>
          <w:rFonts w:cstheme="minorHAnsi"/>
          <w:sz w:val="20"/>
          <w:vertAlign w:val="subscript"/>
        </w:rPr>
        <w:t>inc</w:t>
      </w:r>
      <w:r w:rsidRPr="001524E6">
        <w:rPr>
          <w:rFonts w:cstheme="minorHAnsi"/>
          <w:sz w:val="20"/>
        </w:rPr>
        <w:t xml:space="preserve"> and H</w:t>
      </w:r>
      <w:r w:rsidRPr="001524E6">
        <w:rPr>
          <w:rFonts w:cstheme="minorHAnsi"/>
          <w:sz w:val="20"/>
          <w:vertAlign w:val="subscript"/>
        </w:rPr>
        <w:t>inc</w:t>
      </w:r>
      <w:r w:rsidRPr="001524E6">
        <w:rPr>
          <w:rFonts w:cstheme="minorHAnsi"/>
          <w:sz w:val="20"/>
        </w:rPr>
        <w:t xml:space="preserve"> do not exceed the above reference level values; and (c) within the reactive near-field zone: compliance is demonstrated if both E</w:t>
      </w:r>
      <w:r w:rsidRPr="001524E6">
        <w:rPr>
          <w:rFonts w:cstheme="minorHAnsi"/>
          <w:sz w:val="20"/>
          <w:vertAlign w:val="subscript"/>
        </w:rPr>
        <w:t>inc</w:t>
      </w:r>
      <w:r w:rsidRPr="001524E6">
        <w:rPr>
          <w:rFonts w:cstheme="minorHAnsi"/>
          <w:sz w:val="20"/>
        </w:rPr>
        <w:t xml:space="preserve"> and H</w:t>
      </w:r>
      <w:r w:rsidRPr="001524E6">
        <w:rPr>
          <w:rFonts w:cstheme="minorHAnsi"/>
          <w:sz w:val="20"/>
          <w:vertAlign w:val="subscript"/>
        </w:rPr>
        <w:t>inc</w:t>
      </w:r>
      <w:r w:rsidRPr="001524E6">
        <w:rPr>
          <w:rFonts w:cstheme="minorHAnsi"/>
          <w:sz w:val="20"/>
        </w:rPr>
        <w:t xml:space="preserve"> do not exceed the above reference level values; S</w:t>
      </w:r>
      <w:r w:rsidRPr="001524E6">
        <w:rPr>
          <w:rFonts w:cstheme="minorHAnsi"/>
          <w:sz w:val="20"/>
          <w:vertAlign w:val="subscript"/>
        </w:rPr>
        <w:t>inc</w:t>
      </w:r>
      <w:r w:rsidRPr="001524E6">
        <w:rPr>
          <w:rFonts w:cstheme="minorHAnsi"/>
          <w:sz w:val="20"/>
        </w:rPr>
        <w:t xml:space="preserve"> cannot be used to demonstrate compliance, and so basic restrictions must be assessed. </w:t>
      </w:r>
    </w:p>
    <w:p w14:paraId="0B4A2099" w14:textId="77777777" w:rsidR="00E7137A" w:rsidRDefault="00E7137A" w:rsidP="00E7137A">
      <w:pPr>
        <w:ind w:left="142" w:hangingChars="71" w:hanging="142"/>
        <w:jc w:val="both"/>
        <w:rPr>
          <w:rFonts w:cstheme="minorHAnsi"/>
          <w:sz w:val="20"/>
        </w:rPr>
      </w:pPr>
      <w:r w:rsidRPr="001524E6">
        <w:rPr>
          <w:rFonts w:cstheme="minorHAnsi"/>
          <w:sz w:val="20"/>
        </w:rPr>
        <w:t>6. For frequencies of &gt;2 GHz to 300 GHz: (a) within the far-field zone: compliance is demonstrated if S</w:t>
      </w:r>
      <w:r w:rsidRPr="001524E6">
        <w:rPr>
          <w:rFonts w:cstheme="minorHAnsi"/>
          <w:sz w:val="20"/>
          <w:vertAlign w:val="subscript"/>
        </w:rPr>
        <w:t>inc</w:t>
      </w:r>
      <w:r w:rsidRPr="001524E6">
        <w:rPr>
          <w:rFonts w:cstheme="minorHAnsi"/>
          <w:sz w:val="20"/>
        </w:rPr>
        <w:t xml:space="preserve"> does not exceed the above reference level values; S</w:t>
      </w:r>
      <w:r w:rsidRPr="001524E6">
        <w:rPr>
          <w:rFonts w:cstheme="minorHAnsi"/>
          <w:sz w:val="20"/>
          <w:vertAlign w:val="subscript"/>
        </w:rPr>
        <w:t>eq</w:t>
      </w:r>
      <w:r w:rsidRPr="001524E6">
        <w:rPr>
          <w:rFonts w:cstheme="minorHAnsi"/>
          <w:sz w:val="20"/>
        </w:rPr>
        <w:t xml:space="preserve"> may be substituted for S</w:t>
      </w:r>
      <w:r w:rsidRPr="001524E6">
        <w:rPr>
          <w:rFonts w:cstheme="minorHAnsi"/>
          <w:sz w:val="20"/>
          <w:vertAlign w:val="subscript"/>
        </w:rPr>
        <w:t>inc</w:t>
      </w:r>
      <w:r w:rsidRPr="001524E6">
        <w:rPr>
          <w:rFonts w:cstheme="minorHAnsi"/>
          <w:sz w:val="20"/>
        </w:rPr>
        <w:t>; (b) within the radiative near-field zone, compliance is demonstrated if S</w:t>
      </w:r>
      <w:r w:rsidRPr="001524E6">
        <w:rPr>
          <w:rFonts w:cstheme="minorHAnsi"/>
          <w:sz w:val="20"/>
          <w:vertAlign w:val="subscript"/>
        </w:rPr>
        <w:t>inc</w:t>
      </w:r>
      <w:r w:rsidRPr="001524E6">
        <w:rPr>
          <w:rFonts w:cstheme="minorHAnsi"/>
          <w:sz w:val="20"/>
        </w:rPr>
        <w:t xml:space="preserve"> does not exceed the above reference level values; and (c) within the reactive near-field zone, reference levels cannot be used to determine compliance, and so basic restrictions must be assessed.</w:t>
      </w:r>
    </w:p>
    <w:p w14:paraId="35D14362" w14:textId="77777777" w:rsidR="00E7137A" w:rsidRDefault="00E7137A" w:rsidP="00E7137A">
      <w:pPr>
        <w:spacing w:after="160" w:line="259" w:lineRule="auto"/>
        <w:rPr>
          <w:rFonts w:cstheme="minorHAnsi"/>
          <w:sz w:val="20"/>
        </w:rPr>
      </w:pPr>
    </w:p>
    <w:p w14:paraId="3812CA1D" w14:textId="77777777" w:rsidR="00E7137A" w:rsidRPr="0055699F" w:rsidRDefault="00E7137A" w:rsidP="00E7137A">
      <w:pPr>
        <w:spacing w:after="160" w:line="259" w:lineRule="auto"/>
        <w:jc w:val="center"/>
        <w:rPr>
          <w:b/>
          <w:bCs/>
          <w:sz w:val="22"/>
          <w:szCs w:val="22"/>
        </w:rPr>
      </w:pPr>
      <w:r w:rsidRPr="0055699F">
        <w:rPr>
          <w:b/>
          <w:bCs/>
          <w:sz w:val="22"/>
          <w:szCs w:val="22"/>
        </w:rPr>
        <w:t>Reference levels for local exposure, averaged over 6 minutes</w:t>
      </w:r>
      <w:bookmarkEnd w:id="85"/>
      <w:bookmarkEnd w:id="86"/>
      <w:bookmarkEnd w:id="87"/>
      <w:bookmarkEnd w:id="88"/>
      <w:bookmarkEnd w:id="89"/>
      <w:bookmarkEnd w:id="90"/>
    </w:p>
    <w:tbl>
      <w:tblPr>
        <w:tblpPr w:leftFromText="180" w:rightFromText="180" w:vertAnchor="text" w:tblpY="1"/>
        <w:tblOverlap w:val="never"/>
        <w:tblW w:w="915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57" w:type="dxa"/>
          <w:left w:w="57" w:type="dxa"/>
          <w:bottom w:w="57" w:type="dxa"/>
          <w:right w:w="57" w:type="dxa"/>
        </w:tblCellMar>
        <w:tblLook w:val="04A0" w:firstRow="1" w:lastRow="0" w:firstColumn="1" w:lastColumn="0" w:noHBand="0" w:noVBand="1"/>
      </w:tblPr>
      <w:tblGrid>
        <w:gridCol w:w="1419"/>
        <w:gridCol w:w="2366"/>
        <w:gridCol w:w="1578"/>
        <w:gridCol w:w="1577"/>
        <w:gridCol w:w="2210"/>
      </w:tblGrid>
      <w:tr w:rsidR="00E7137A" w:rsidRPr="001524E6" w14:paraId="796EC3BC" w14:textId="77777777" w:rsidTr="00E451B5">
        <w:trPr>
          <w:trHeight w:val="642"/>
          <w:tblHeader/>
        </w:trPr>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E08743" w14:textId="77777777" w:rsidR="00E7137A" w:rsidRPr="00AB61A3" w:rsidRDefault="00E7137A" w:rsidP="00E451B5">
            <w:pPr>
              <w:spacing w:before="20" w:after="20"/>
              <w:jc w:val="center"/>
              <w:rPr>
                <w:rFonts w:cstheme="minorHAnsi"/>
                <w:bCs/>
                <w:sz w:val="22"/>
                <w:szCs w:val="22"/>
              </w:rPr>
            </w:pPr>
            <w:r w:rsidRPr="00AB61A3">
              <w:rPr>
                <w:rFonts w:cstheme="minorHAnsi"/>
                <w:bCs/>
                <w:sz w:val="22"/>
                <w:szCs w:val="22"/>
              </w:rPr>
              <w:t>Exposure scenario</w:t>
            </w:r>
          </w:p>
        </w:tc>
        <w:tc>
          <w:tcPr>
            <w:tcW w:w="2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B1EF2F" w14:textId="77777777" w:rsidR="00E7137A" w:rsidRPr="00AB61A3" w:rsidRDefault="00E7137A" w:rsidP="00E451B5">
            <w:pPr>
              <w:spacing w:before="20" w:after="20"/>
              <w:jc w:val="center"/>
              <w:rPr>
                <w:rFonts w:cstheme="minorHAnsi"/>
                <w:bCs/>
                <w:sz w:val="22"/>
                <w:szCs w:val="22"/>
              </w:rPr>
            </w:pPr>
            <w:r w:rsidRPr="00AB61A3">
              <w:rPr>
                <w:rFonts w:cstheme="minorHAnsi"/>
                <w:bCs/>
                <w:sz w:val="22"/>
                <w:szCs w:val="22"/>
              </w:rPr>
              <w:t>Frequency range</w:t>
            </w:r>
          </w:p>
        </w:tc>
        <w:tc>
          <w:tcPr>
            <w:tcW w:w="1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318963" w14:textId="77777777" w:rsidR="00E7137A" w:rsidRPr="00AB61A3" w:rsidRDefault="00E7137A" w:rsidP="00E451B5">
            <w:pPr>
              <w:spacing w:before="20" w:after="20"/>
              <w:jc w:val="center"/>
              <w:rPr>
                <w:rFonts w:cstheme="minorHAnsi"/>
                <w:bCs/>
                <w:sz w:val="20"/>
                <w:szCs w:val="20"/>
              </w:rPr>
            </w:pPr>
            <w:r w:rsidRPr="00AB61A3">
              <w:rPr>
                <w:rFonts w:cstheme="minorHAnsi"/>
                <w:bCs/>
                <w:sz w:val="20"/>
                <w:szCs w:val="20"/>
              </w:rPr>
              <w:t>Incident E-field</w:t>
            </w:r>
          </w:p>
          <w:p w14:paraId="27704DFE" w14:textId="77777777" w:rsidR="00E7137A" w:rsidRPr="00AB61A3" w:rsidRDefault="00E7137A" w:rsidP="00E451B5">
            <w:pPr>
              <w:spacing w:before="20" w:after="20"/>
              <w:jc w:val="center"/>
              <w:rPr>
                <w:rFonts w:cstheme="minorHAnsi"/>
                <w:bCs/>
                <w:sz w:val="20"/>
                <w:szCs w:val="20"/>
              </w:rPr>
            </w:pPr>
            <w:r w:rsidRPr="00AB61A3">
              <w:rPr>
                <w:rFonts w:cstheme="minorHAnsi"/>
                <w:bCs/>
                <w:sz w:val="20"/>
                <w:szCs w:val="20"/>
              </w:rPr>
              <w:t xml:space="preserve">strength; </w:t>
            </w:r>
            <w:r w:rsidRPr="00AB61A3">
              <w:rPr>
                <w:rFonts w:cstheme="minorHAnsi"/>
                <w:bCs/>
                <w:sz w:val="20"/>
                <w:szCs w:val="20"/>
              </w:rPr>
              <w:br/>
              <w:t>E</w:t>
            </w:r>
            <w:r w:rsidRPr="00AB61A3">
              <w:rPr>
                <w:rFonts w:cstheme="minorHAnsi"/>
                <w:bCs/>
                <w:sz w:val="20"/>
                <w:szCs w:val="20"/>
                <w:vertAlign w:val="subscript"/>
              </w:rPr>
              <w:t xml:space="preserve">inc </w:t>
            </w:r>
            <w:r w:rsidRPr="00AB61A3">
              <w:rPr>
                <w:rFonts w:cstheme="minorHAnsi"/>
                <w:bCs/>
                <w:sz w:val="20"/>
                <w:szCs w:val="20"/>
              </w:rPr>
              <w:t>(V m</w:t>
            </w:r>
            <w:r w:rsidRPr="00AB61A3">
              <w:rPr>
                <w:rFonts w:cstheme="minorHAnsi"/>
                <w:bCs/>
                <w:sz w:val="20"/>
                <w:szCs w:val="20"/>
                <w:vertAlign w:val="superscript"/>
              </w:rPr>
              <w:t>-1</w:t>
            </w:r>
            <w:r w:rsidRPr="00AB61A3">
              <w:rPr>
                <w:rFonts w:cstheme="minorHAnsi"/>
                <w:bCs/>
                <w:sz w:val="20"/>
                <w:szCs w:val="20"/>
              </w:rPr>
              <w:t>)</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6CD780" w14:textId="77777777" w:rsidR="00E7137A" w:rsidRPr="00AB61A3" w:rsidRDefault="00E7137A" w:rsidP="00E451B5">
            <w:pPr>
              <w:spacing w:before="20" w:after="20"/>
              <w:jc w:val="center"/>
              <w:rPr>
                <w:rFonts w:cstheme="minorHAnsi"/>
                <w:bCs/>
                <w:sz w:val="20"/>
                <w:szCs w:val="20"/>
              </w:rPr>
            </w:pPr>
            <w:r w:rsidRPr="00AB61A3">
              <w:rPr>
                <w:rFonts w:cstheme="minorHAnsi"/>
                <w:bCs/>
                <w:sz w:val="20"/>
                <w:szCs w:val="20"/>
              </w:rPr>
              <w:t>Incident H-field</w:t>
            </w:r>
          </w:p>
          <w:p w14:paraId="5C941540" w14:textId="77777777" w:rsidR="00E7137A" w:rsidRPr="00AB61A3" w:rsidRDefault="00E7137A" w:rsidP="00E451B5">
            <w:pPr>
              <w:spacing w:before="20" w:after="20"/>
              <w:jc w:val="center"/>
              <w:rPr>
                <w:rFonts w:cstheme="minorHAnsi"/>
                <w:bCs/>
                <w:sz w:val="20"/>
                <w:szCs w:val="20"/>
              </w:rPr>
            </w:pPr>
            <w:r w:rsidRPr="00AB61A3">
              <w:rPr>
                <w:rFonts w:cstheme="minorHAnsi"/>
                <w:bCs/>
                <w:sz w:val="20"/>
                <w:szCs w:val="20"/>
              </w:rPr>
              <w:t xml:space="preserve">strength; </w:t>
            </w:r>
            <w:r w:rsidRPr="00AB61A3">
              <w:rPr>
                <w:rFonts w:cstheme="minorHAnsi"/>
                <w:bCs/>
                <w:sz w:val="20"/>
                <w:szCs w:val="20"/>
              </w:rPr>
              <w:br/>
              <w:t>H</w:t>
            </w:r>
            <w:r w:rsidRPr="00AB61A3">
              <w:rPr>
                <w:rFonts w:cstheme="minorHAnsi"/>
                <w:bCs/>
                <w:sz w:val="20"/>
                <w:szCs w:val="20"/>
                <w:vertAlign w:val="subscript"/>
              </w:rPr>
              <w:t xml:space="preserve">inc </w:t>
            </w:r>
            <w:r w:rsidRPr="00AB61A3">
              <w:rPr>
                <w:rFonts w:cstheme="minorHAnsi"/>
                <w:bCs/>
                <w:sz w:val="20"/>
                <w:szCs w:val="20"/>
              </w:rPr>
              <w:t>(A m</w:t>
            </w:r>
            <w:r w:rsidRPr="00AB61A3">
              <w:rPr>
                <w:rFonts w:cstheme="minorHAnsi"/>
                <w:bCs/>
                <w:sz w:val="20"/>
                <w:szCs w:val="20"/>
                <w:vertAlign w:val="superscript"/>
              </w:rPr>
              <w:t>-1</w:t>
            </w:r>
            <w:r w:rsidRPr="00AB61A3">
              <w:rPr>
                <w:rFonts w:cstheme="minorHAnsi"/>
                <w:bCs/>
                <w:sz w:val="20"/>
                <w:szCs w:val="20"/>
              </w:rPr>
              <w:t>)</w:t>
            </w:r>
          </w:p>
        </w:tc>
        <w:tc>
          <w:tcPr>
            <w:tcW w:w="2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002A97" w14:textId="77777777" w:rsidR="00E7137A" w:rsidRPr="00AB61A3" w:rsidRDefault="00E7137A" w:rsidP="00E451B5">
            <w:pPr>
              <w:spacing w:before="20" w:after="20"/>
              <w:jc w:val="center"/>
              <w:rPr>
                <w:rFonts w:cstheme="minorHAnsi"/>
                <w:bCs/>
                <w:sz w:val="22"/>
                <w:szCs w:val="22"/>
              </w:rPr>
            </w:pPr>
            <w:r w:rsidRPr="00AB61A3">
              <w:rPr>
                <w:rFonts w:cstheme="minorHAnsi"/>
                <w:bCs/>
                <w:sz w:val="22"/>
                <w:szCs w:val="22"/>
              </w:rPr>
              <w:t xml:space="preserve">Incident power density; </w:t>
            </w:r>
            <w:r w:rsidRPr="00AB61A3">
              <w:rPr>
                <w:rFonts w:cstheme="minorHAnsi"/>
                <w:bCs/>
                <w:sz w:val="22"/>
                <w:szCs w:val="22"/>
              </w:rPr>
              <w:br/>
              <w:t>S</w:t>
            </w:r>
            <w:r w:rsidRPr="00AB61A3">
              <w:rPr>
                <w:rFonts w:cstheme="minorHAnsi"/>
                <w:bCs/>
                <w:sz w:val="22"/>
                <w:szCs w:val="22"/>
                <w:vertAlign w:val="subscript"/>
              </w:rPr>
              <w:t xml:space="preserve">inc </w:t>
            </w:r>
            <w:r w:rsidRPr="00AB61A3">
              <w:rPr>
                <w:rFonts w:cstheme="minorHAnsi"/>
                <w:bCs/>
                <w:sz w:val="22"/>
                <w:szCs w:val="22"/>
              </w:rPr>
              <w:t>(W m</w:t>
            </w:r>
            <w:r w:rsidRPr="00AB61A3">
              <w:rPr>
                <w:rFonts w:cstheme="minorHAnsi"/>
                <w:bCs/>
                <w:sz w:val="22"/>
                <w:szCs w:val="22"/>
                <w:vertAlign w:val="superscript"/>
              </w:rPr>
              <w:t>-2</w:t>
            </w:r>
            <w:r w:rsidRPr="00AB61A3">
              <w:rPr>
                <w:rFonts w:cstheme="minorHAnsi"/>
                <w:bCs/>
                <w:sz w:val="22"/>
                <w:szCs w:val="22"/>
              </w:rPr>
              <w:t>)</w:t>
            </w:r>
          </w:p>
        </w:tc>
      </w:tr>
      <w:tr w:rsidR="00E7137A" w:rsidRPr="001524E6" w14:paraId="130CA427" w14:textId="77777777" w:rsidTr="00E451B5">
        <w:trPr>
          <w:trHeight w:val="130"/>
        </w:trPr>
        <w:tc>
          <w:tcPr>
            <w:tcW w:w="141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57FE2E" w14:textId="77777777" w:rsidR="00E7137A" w:rsidRPr="001524E6" w:rsidRDefault="00E7137A" w:rsidP="00E451B5">
            <w:pPr>
              <w:spacing w:before="20" w:after="20"/>
              <w:jc w:val="center"/>
              <w:rPr>
                <w:rFonts w:cstheme="minorHAnsi"/>
                <w:sz w:val="22"/>
                <w:szCs w:val="22"/>
              </w:rPr>
            </w:pPr>
            <w:r w:rsidRPr="001524E6">
              <w:rPr>
                <w:rFonts w:cstheme="minorHAnsi"/>
                <w:sz w:val="22"/>
                <w:szCs w:val="22"/>
              </w:rPr>
              <w:t>Occupational</w:t>
            </w:r>
          </w:p>
        </w:tc>
        <w:tc>
          <w:tcPr>
            <w:tcW w:w="2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BF005B" w14:textId="77777777" w:rsidR="00E7137A" w:rsidRPr="00AB61A3" w:rsidRDefault="00E7137A" w:rsidP="00E451B5">
            <w:pPr>
              <w:spacing w:before="20" w:after="20"/>
              <w:jc w:val="center"/>
              <w:rPr>
                <w:rFonts w:cstheme="minorHAnsi"/>
                <w:sz w:val="22"/>
                <w:szCs w:val="22"/>
              </w:rPr>
            </w:pPr>
            <w:r w:rsidRPr="00AB61A3">
              <w:rPr>
                <w:rFonts w:cstheme="minorHAnsi"/>
                <w:sz w:val="22"/>
                <w:szCs w:val="22"/>
              </w:rPr>
              <w:t>0.1 – 30 MHz</w:t>
            </w:r>
          </w:p>
        </w:tc>
        <w:tc>
          <w:tcPr>
            <w:tcW w:w="1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7D6E23" w14:textId="77777777" w:rsidR="00E7137A" w:rsidRPr="00AB61A3" w:rsidRDefault="00E7137A" w:rsidP="00E451B5">
            <w:pPr>
              <w:spacing w:before="20" w:after="20"/>
              <w:jc w:val="center"/>
              <w:rPr>
                <w:rFonts w:cstheme="minorHAnsi"/>
                <w:sz w:val="22"/>
                <w:szCs w:val="22"/>
              </w:rPr>
            </w:pPr>
            <w:r w:rsidRPr="00AB61A3">
              <w:rPr>
                <w:rFonts w:cstheme="minorHAnsi"/>
                <w:sz w:val="22"/>
                <w:szCs w:val="22"/>
              </w:rPr>
              <w:t>1504/</w:t>
            </w:r>
            <w:r w:rsidRPr="00AB61A3">
              <w:rPr>
                <w:rFonts w:cstheme="minorHAnsi"/>
                <w:i/>
                <w:sz w:val="22"/>
                <w:szCs w:val="22"/>
              </w:rPr>
              <w:t>f</w:t>
            </w:r>
            <w:r w:rsidRPr="00AB61A3">
              <w:rPr>
                <w:rFonts w:cstheme="minorHAnsi"/>
                <w:sz w:val="22"/>
                <w:szCs w:val="22"/>
                <w:vertAlign w:val="subscript"/>
              </w:rPr>
              <w:t>M</w:t>
            </w:r>
            <w:r w:rsidRPr="00AB61A3">
              <w:rPr>
                <w:rFonts w:cstheme="minorHAnsi"/>
                <w:sz w:val="22"/>
                <w:szCs w:val="22"/>
                <w:vertAlign w:val="superscript"/>
              </w:rPr>
              <w:t>0.7</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F70EB4" w14:textId="77777777" w:rsidR="00E7137A" w:rsidRPr="00AB61A3" w:rsidRDefault="00E7137A" w:rsidP="00E451B5">
            <w:pPr>
              <w:spacing w:before="20" w:after="20"/>
              <w:jc w:val="center"/>
              <w:rPr>
                <w:rFonts w:cstheme="minorHAnsi"/>
                <w:sz w:val="22"/>
                <w:szCs w:val="22"/>
              </w:rPr>
            </w:pPr>
            <w:r w:rsidRPr="00AB61A3">
              <w:rPr>
                <w:rFonts w:cstheme="minorHAnsi"/>
                <w:sz w:val="22"/>
                <w:szCs w:val="22"/>
              </w:rPr>
              <w:t>10.8/</w:t>
            </w:r>
            <w:r w:rsidRPr="00AB61A3">
              <w:rPr>
                <w:rFonts w:cstheme="minorHAnsi"/>
                <w:i/>
                <w:sz w:val="22"/>
                <w:szCs w:val="22"/>
              </w:rPr>
              <w:t>f</w:t>
            </w:r>
            <w:r w:rsidRPr="00AB61A3">
              <w:rPr>
                <w:rFonts w:cstheme="minorHAnsi"/>
                <w:sz w:val="22"/>
                <w:szCs w:val="22"/>
                <w:vertAlign w:val="subscript"/>
              </w:rPr>
              <w:t>M</w:t>
            </w:r>
          </w:p>
        </w:tc>
        <w:tc>
          <w:tcPr>
            <w:tcW w:w="2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FBEF00" w14:textId="77777777" w:rsidR="00E7137A" w:rsidRPr="00AB61A3" w:rsidRDefault="00E7137A" w:rsidP="00E451B5">
            <w:pPr>
              <w:spacing w:before="20" w:after="20"/>
              <w:jc w:val="center"/>
              <w:rPr>
                <w:rFonts w:cstheme="minorHAnsi"/>
                <w:sz w:val="22"/>
                <w:szCs w:val="22"/>
              </w:rPr>
            </w:pPr>
            <w:r w:rsidRPr="00AB61A3">
              <w:rPr>
                <w:rFonts w:cstheme="minorHAnsi"/>
                <w:sz w:val="22"/>
                <w:szCs w:val="22"/>
              </w:rPr>
              <w:t>NA</w:t>
            </w:r>
          </w:p>
        </w:tc>
      </w:tr>
      <w:tr w:rsidR="00E7137A" w:rsidRPr="001524E6" w14:paraId="2ECA877A" w14:textId="77777777" w:rsidTr="00E451B5">
        <w:trPr>
          <w:trHeight w:val="130"/>
        </w:trPr>
        <w:tc>
          <w:tcPr>
            <w:tcW w:w="14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0214C7" w14:textId="77777777" w:rsidR="00E7137A" w:rsidRPr="001524E6" w:rsidRDefault="00E7137A" w:rsidP="00E451B5">
            <w:pPr>
              <w:spacing w:before="20" w:after="20"/>
              <w:rPr>
                <w:rFonts w:cstheme="minorHAnsi"/>
                <w:color w:val="000000" w:themeColor="text1" w:themeShade="BF"/>
                <w:sz w:val="22"/>
                <w:szCs w:val="22"/>
              </w:rPr>
            </w:pPr>
          </w:p>
        </w:tc>
        <w:tc>
          <w:tcPr>
            <w:tcW w:w="2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4015D" w14:textId="77777777" w:rsidR="00E7137A" w:rsidRPr="00AB61A3" w:rsidRDefault="00E7137A" w:rsidP="00E451B5">
            <w:pPr>
              <w:spacing w:before="20" w:after="20"/>
              <w:jc w:val="center"/>
              <w:rPr>
                <w:rFonts w:cstheme="minorHAnsi"/>
                <w:sz w:val="22"/>
                <w:szCs w:val="22"/>
              </w:rPr>
            </w:pPr>
            <w:r w:rsidRPr="00AB61A3">
              <w:rPr>
                <w:rFonts w:cstheme="minorHAnsi"/>
                <w:sz w:val="22"/>
                <w:szCs w:val="22"/>
              </w:rPr>
              <w:t>&gt;30 – 400 MHz</w:t>
            </w:r>
          </w:p>
        </w:tc>
        <w:tc>
          <w:tcPr>
            <w:tcW w:w="1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153C48" w14:textId="77777777" w:rsidR="00E7137A" w:rsidRPr="00AB61A3" w:rsidRDefault="00E7137A" w:rsidP="00E451B5">
            <w:pPr>
              <w:spacing w:before="20" w:after="20"/>
              <w:jc w:val="center"/>
              <w:rPr>
                <w:rFonts w:cstheme="minorHAnsi"/>
                <w:sz w:val="22"/>
                <w:szCs w:val="22"/>
              </w:rPr>
            </w:pPr>
            <w:r w:rsidRPr="00AB61A3">
              <w:rPr>
                <w:rFonts w:cstheme="minorHAnsi"/>
                <w:sz w:val="22"/>
                <w:szCs w:val="22"/>
              </w:rPr>
              <w:t>139</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B6546B" w14:textId="77777777" w:rsidR="00E7137A" w:rsidRPr="00AB61A3" w:rsidRDefault="00E7137A" w:rsidP="00E451B5">
            <w:pPr>
              <w:spacing w:before="20" w:after="20"/>
              <w:jc w:val="center"/>
              <w:rPr>
                <w:rFonts w:cstheme="minorHAnsi"/>
                <w:sz w:val="22"/>
                <w:szCs w:val="22"/>
              </w:rPr>
            </w:pPr>
            <w:r w:rsidRPr="00AB61A3">
              <w:rPr>
                <w:rFonts w:cstheme="minorHAnsi"/>
                <w:sz w:val="22"/>
                <w:szCs w:val="22"/>
              </w:rPr>
              <w:t>0.36</w:t>
            </w:r>
          </w:p>
        </w:tc>
        <w:tc>
          <w:tcPr>
            <w:tcW w:w="2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D18AE7" w14:textId="77777777" w:rsidR="00E7137A" w:rsidRPr="00AB61A3" w:rsidRDefault="00E7137A" w:rsidP="00E451B5">
            <w:pPr>
              <w:spacing w:before="20" w:after="20"/>
              <w:jc w:val="center"/>
              <w:rPr>
                <w:rFonts w:cstheme="minorHAnsi"/>
                <w:sz w:val="22"/>
                <w:szCs w:val="22"/>
              </w:rPr>
            </w:pPr>
            <w:r w:rsidRPr="00AB61A3">
              <w:rPr>
                <w:rFonts w:cstheme="minorHAnsi"/>
                <w:sz w:val="22"/>
                <w:szCs w:val="22"/>
              </w:rPr>
              <w:t>50</w:t>
            </w:r>
          </w:p>
        </w:tc>
      </w:tr>
      <w:tr w:rsidR="00E7137A" w:rsidRPr="001524E6" w14:paraId="048C8682" w14:textId="77777777" w:rsidTr="00E451B5">
        <w:trPr>
          <w:trHeight w:val="130"/>
        </w:trPr>
        <w:tc>
          <w:tcPr>
            <w:tcW w:w="14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BC18B5" w14:textId="77777777" w:rsidR="00E7137A" w:rsidRPr="001524E6" w:rsidRDefault="00E7137A" w:rsidP="00E451B5">
            <w:pPr>
              <w:spacing w:before="20" w:after="20"/>
              <w:rPr>
                <w:rFonts w:cstheme="minorHAnsi"/>
                <w:color w:val="000000" w:themeColor="text1" w:themeShade="BF"/>
                <w:sz w:val="22"/>
                <w:szCs w:val="22"/>
              </w:rPr>
            </w:pPr>
          </w:p>
        </w:tc>
        <w:tc>
          <w:tcPr>
            <w:tcW w:w="2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0C92E0" w14:textId="77777777" w:rsidR="00E7137A" w:rsidRPr="00AB61A3" w:rsidRDefault="00E7137A" w:rsidP="00E451B5">
            <w:pPr>
              <w:spacing w:before="20" w:after="20"/>
              <w:jc w:val="center"/>
              <w:rPr>
                <w:rFonts w:cstheme="minorHAnsi"/>
                <w:sz w:val="22"/>
                <w:szCs w:val="22"/>
              </w:rPr>
            </w:pPr>
            <w:r w:rsidRPr="00AB61A3">
              <w:rPr>
                <w:rFonts w:cstheme="minorHAnsi"/>
                <w:sz w:val="22"/>
                <w:szCs w:val="22"/>
              </w:rPr>
              <w:t>&gt;400 – 2000 MHz</w:t>
            </w:r>
          </w:p>
        </w:tc>
        <w:tc>
          <w:tcPr>
            <w:tcW w:w="1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6B5AEA" w14:textId="77777777" w:rsidR="00E7137A" w:rsidRPr="00AB61A3" w:rsidRDefault="00E7137A" w:rsidP="00E451B5">
            <w:pPr>
              <w:spacing w:before="20" w:after="20"/>
              <w:jc w:val="center"/>
              <w:rPr>
                <w:rFonts w:cstheme="minorHAnsi"/>
                <w:sz w:val="22"/>
                <w:szCs w:val="22"/>
              </w:rPr>
            </w:pPr>
            <w:r w:rsidRPr="00AB61A3">
              <w:rPr>
                <w:rFonts w:cstheme="minorHAnsi"/>
                <w:sz w:val="22"/>
                <w:szCs w:val="22"/>
              </w:rPr>
              <w:t>10.58</w:t>
            </w:r>
            <w:r w:rsidRPr="00AB61A3">
              <w:rPr>
                <w:rFonts w:cstheme="minorHAnsi"/>
                <w:i/>
                <w:sz w:val="22"/>
                <w:szCs w:val="22"/>
              </w:rPr>
              <w:t>f</w:t>
            </w:r>
            <w:r w:rsidRPr="00AB61A3">
              <w:rPr>
                <w:rFonts w:cstheme="minorHAnsi"/>
                <w:sz w:val="22"/>
                <w:szCs w:val="22"/>
                <w:vertAlign w:val="subscript"/>
              </w:rPr>
              <w:t>M</w:t>
            </w:r>
            <w:r w:rsidRPr="00AB61A3">
              <w:rPr>
                <w:rFonts w:cstheme="minorHAnsi"/>
                <w:sz w:val="22"/>
                <w:szCs w:val="22"/>
                <w:vertAlign w:val="superscript"/>
              </w:rPr>
              <w:t>0.43</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8B9E0C" w14:textId="77777777" w:rsidR="00E7137A" w:rsidRPr="00AB61A3" w:rsidRDefault="00E7137A" w:rsidP="00E451B5">
            <w:pPr>
              <w:spacing w:before="20" w:after="20"/>
              <w:jc w:val="center"/>
              <w:rPr>
                <w:rFonts w:cstheme="minorHAnsi"/>
                <w:sz w:val="22"/>
                <w:szCs w:val="22"/>
              </w:rPr>
            </w:pPr>
            <w:r w:rsidRPr="00AB61A3">
              <w:rPr>
                <w:rFonts w:cstheme="minorHAnsi"/>
                <w:sz w:val="22"/>
                <w:szCs w:val="22"/>
              </w:rPr>
              <w:t>0.0274</w:t>
            </w:r>
            <w:r w:rsidRPr="00AB61A3">
              <w:rPr>
                <w:rFonts w:cstheme="minorHAnsi"/>
                <w:i/>
                <w:sz w:val="22"/>
                <w:szCs w:val="22"/>
              </w:rPr>
              <w:t>f</w:t>
            </w:r>
            <w:r w:rsidRPr="00AB61A3">
              <w:rPr>
                <w:rFonts w:cstheme="minorHAnsi"/>
                <w:sz w:val="22"/>
                <w:szCs w:val="22"/>
                <w:vertAlign w:val="subscript"/>
              </w:rPr>
              <w:t>M</w:t>
            </w:r>
            <w:r w:rsidRPr="00AB61A3">
              <w:rPr>
                <w:rFonts w:cstheme="minorHAnsi"/>
                <w:sz w:val="22"/>
                <w:szCs w:val="22"/>
                <w:vertAlign w:val="superscript"/>
              </w:rPr>
              <w:t>0.43</w:t>
            </w:r>
          </w:p>
        </w:tc>
        <w:tc>
          <w:tcPr>
            <w:tcW w:w="2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3B006F" w14:textId="77777777" w:rsidR="00E7137A" w:rsidRPr="00AB61A3" w:rsidRDefault="00E7137A" w:rsidP="00E451B5">
            <w:pPr>
              <w:spacing w:before="20" w:after="20"/>
              <w:jc w:val="center"/>
              <w:rPr>
                <w:rFonts w:cstheme="minorHAnsi"/>
                <w:sz w:val="22"/>
                <w:szCs w:val="22"/>
              </w:rPr>
            </w:pPr>
            <w:r w:rsidRPr="00AB61A3">
              <w:rPr>
                <w:rFonts w:cstheme="minorHAnsi"/>
                <w:sz w:val="22"/>
                <w:szCs w:val="22"/>
              </w:rPr>
              <w:t>0.29</w:t>
            </w:r>
            <w:r w:rsidRPr="00AB61A3">
              <w:rPr>
                <w:rFonts w:cstheme="minorHAnsi"/>
                <w:i/>
                <w:sz w:val="22"/>
                <w:szCs w:val="22"/>
              </w:rPr>
              <w:t>f</w:t>
            </w:r>
            <w:r w:rsidRPr="00AB61A3">
              <w:rPr>
                <w:rFonts w:cstheme="minorHAnsi"/>
                <w:sz w:val="22"/>
                <w:szCs w:val="22"/>
                <w:vertAlign w:val="subscript"/>
              </w:rPr>
              <w:t>M</w:t>
            </w:r>
            <w:r w:rsidRPr="00AB61A3">
              <w:rPr>
                <w:rFonts w:cstheme="minorHAnsi"/>
                <w:sz w:val="22"/>
                <w:szCs w:val="22"/>
                <w:vertAlign w:val="superscript"/>
              </w:rPr>
              <w:t>0.86</w:t>
            </w:r>
          </w:p>
        </w:tc>
      </w:tr>
      <w:tr w:rsidR="00E7137A" w:rsidRPr="001524E6" w14:paraId="156EDDAA" w14:textId="77777777" w:rsidTr="00E451B5">
        <w:trPr>
          <w:trHeight w:val="130"/>
        </w:trPr>
        <w:tc>
          <w:tcPr>
            <w:tcW w:w="14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10D716" w14:textId="77777777" w:rsidR="00E7137A" w:rsidRPr="001524E6" w:rsidRDefault="00E7137A" w:rsidP="00E451B5">
            <w:pPr>
              <w:spacing w:before="20" w:after="20"/>
              <w:rPr>
                <w:rFonts w:cstheme="minorHAnsi"/>
                <w:color w:val="000000" w:themeColor="text1" w:themeShade="BF"/>
                <w:sz w:val="22"/>
                <w:szCs w:val="22"/>
              </w:rPr>
            </w:pPr>
          </w:p>
        </w:tc>
        <w:tc>
          <w:tcPr>
            <w:tcW w:w="2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1820C4" w14:textId="77777777" w:rsidR="00E7137A" w:rsidRPr="00AB61A3" w:rsidRDefault="00E7137A" w:rsidP="00E451B5">
            <w:pPr>
              <w:spacing w:before="20" w:after="20"/>
              <w:jc w:val="center"/>
              <w:rPr>
                <w:rFonts w:cstheme="minorHAnsi"/>
                <w:sz w:val="22"/>
                <w:szCs w:val="22"/>
              </w:rPr>
            </w:pPr>
            <w:r w:rsidRPr="00AB61A3">
              <w:rPr>
                <w:rFonts w:cstheme="minorHAnsi"/>
                <w:sz w:val="22"/>
                <w:szCs w:val="22"/>
              </w:rPr>
              <w:t>&gt;2 – 6 GHz</w:t>
            </w:r>
          </w:p>
        </w:tc>
        <w:tc>
          <w:tcPr>
            <w:tcW w:w="1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ADB467" w14:textId="77777777" w:rsidR="00E7137A" w:rsidRPr="00AB61A3" w:rsidRDefault="00E7137A" w:rsidP="00E451B5">
            <w:pPr>
              <w:spacing w:before="20" w:after="20"/>
              <w:jc w:val="center"/>
              <w:rPr>
                <w:rFonts w:cstheme="minorHAnsi"/>
                <w:sz w:val="22"/>
                <w:szCs w:val="22"/>
              </w:rPr>
            </w:pPr>
            <w:r w:rsidRPr="00AB61A3">
              <w:rPr>
                <w:rFonts w:cstheme="minorHAnsi"/>
                <w:sz w:val="22"/>
                <w:szCs w:val="22"/>
              </w:rPr>
              <w:t>NA</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EEABE8" w14:textId="77777777" w:rsidR="00E7137A" w:rsidRPr="00AB61A3" w:rsidRDefault="00E7137A" w:rsidP="00E451B5">
            <w:pPr>
              <w:spacing w:before="20" w:after="20"/>
              <w:jc w:val="center"/>
              <w:rPr>
                <w:rFonts w:cstheme="minorHAnsi"/>
                <w:sz w:val="22"/>
                <w:szCs w:val="22"/>
              </w:rPr>
            </w:pPr>
            <w:r w:rsidRPr="00AB61A3">
              <w:rPr>
                <w:rFonts w:cstheme="minorHAnsi"/>
                <w:sz w:val="22"/>
                <w:szCs w:val="22"/>
              </w:rPr>
              <w:t>NA</w:t>
            </w:r>
          </w:p>
        </w:tc>
        <w:tc>
          <w:tcPr>
            <w:tcW w:w="2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45D0FA" w14:textId="77777777" w:rsidR="00E7137A" w:rsidRPr="00AB61A3" w:rsidRDefault="00E7137A" w:rsidP="00E451B5">
            <w:pPr>
              <w:spacing w:before="20" w:after="20"/>
              <w:jc w:val="center"/>
              <w:rPr>
                <w:rFonts w:cstheme="minorHAnsi"/>
                <w:sz w:val="22"/>
                <w:szCs w:val="22"/>
              </w:rPr>
            </w:pPr>
            <w:r w:rsidRPr="00AB61A3">
              <w:rPr>
                <w:rFonts w:cstheme="minorHAnsi"/>
                <w:sz w:val="22"/>
                <w:szCs w:val="22"/>
              </w:rPr>
              <w:t>200</w:t>
            </w:r>
          </w:p>
        </w:tc>
      </w:tr>
      <w:tr w:rsidR="00E7137A" w:rsidRPr="001524E6" w14:paraId="02C22285" w14:textId="77777777" w:rsidTr="00E451B5">
        <w:trPr>
          <w:trHeight w:val="287"/>
        </w:trPr>
        <w:tc>
          <w:tcPr>
            <w:tcW w:w="14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3A8A3D" w14:textId="77777777" w:rsidR="00E7137A" w:rsidRPr="001524E6" w:rsidRDefault="00E7137A" w:rsidP="00E451B5">
            <w:pPr>
              <w:spacing w:before="20" w:after="20"/>
              <w:rPr>
                <w:rFonts w:cstheme="minorHAnsi"/>
                <w:color w:val="000000" w:themeColor="text1" w:themeShade="BF"/>
                <w:sz w:val="22"/>
                <w:szCs w:val="22"/>
              </w:rPr>
            </w:pPr>
          </w:p>
        </w:tc>
        <w:tc>
          <w:tcPr>
            <w:tcW w:w="2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D62AF1" w14:textId="77777777" w:rsidR="00E7137A" w:rsidRPr="00AB61A3" w:rsidRDefault="00E7137A" w:rsidP="00E451B5">
            <w:pPr>
              <w:spacing w:before="20" w:after="20"/>
              <w:jc w:val="center"/>
              <w:rPr>
                <w:rFonts w:cstheme="minorHAnsi"/>
                <w:sz w:val="22"/>
                <w:szCs w:val="22"/>
              </w:rPr>
            </w:pPr>
            <w:r w:rsidRPr="00AB61A3">
              <w:rPr>
                <w:rFonts w:cstheme="minorHAnsi"/>
                <w:sz w:val="22"/>
                <w:szCs w:val="22"/>
              </w:rPr>
              <w:t>&gt;6 – &lt;300 GHz</w:t>
            </w:r>
          </w:p>
        </w:tc>
        <w:tc>
          <w:tcPr>
            <w:tcW w:w="1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3A1ECA" w14:textId="77777777" w:rsidR="00E7137A" w:rsidRPr="00AB61A3" w:rsidRDefault="00E7137A" w:rsidP="00E451B5">
            <w:pPr>
              <w:spacing w:before="20" w:after="20"/>
              <w:jc w:val="center"/>
              <w:rPr>
                <w:rFonts w:cstheme="minorHAnsi"/>
                <w:sz w:val="22"/>
                <w:szCs w:val="22"/>
              </w:rPr>
            </w:pPr>
            <w:r w:rsidRPr="00AB61A3">
              <w:rPr>
                <w:rFonts w:cstheme="minorHAnsi"/>
                <w:sz w:val="22"/>
                <w:szCs w:val="22"/>
              </w:rPr>
              <w:t>NA</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BC10E8" w14:textId="77777777" w:rsidR="00E7137A" w:rsidRPr="00AB61A3" w:rsidRDefault="00E7137A" w:rsidP="00E451B5">
            <w:pPr>
              <w:spacing w:before="20" w:after="20"/>
              <w:jc w:val="center"/>
              <w:rPr>
                <w:rFonts w:cstheme="minorHAnsi"/>
                <w:sz w:val="22"/>
                <w:szCs w:val="22"/>
              </w:rPr>
            </w:pPr>
            <w:r w:rsidRPr="00AB61A3">
              <w:rPr>
                <w:rFonts w:cstheme="minorHAnsi"/>
                <w:sz w:val="22"/>
                <w:szCs w:val="22"/>
              </w:rPr>
              <w:t>NA</w:t>
            </w:r>
          </w:p>
        </w:tc>
        <w:tc>
          <w:tcPr>
            <w:tcW w:w="2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19947" w14:textId="77777777" w:rsidR="00E7137A" w:rsidRPr="00AB61A3" w:rsidRDefault="00E7137A" w:rsidP="00E451B5">
            <w:pPr>
              <w:spacing w:before="20" w:after="20"/>
              <w:jc w:val="center"/>
              <w:rPr>
                <w:rFonts w:cstheme="minorHAnsi"/>
                <w:sz w:val="22"/>
                <w:szCs w:val="22"/>
              </w:rPr>
            </w:pPr>
            <w:r w:rsidRPr="00AB61A3">
              <w:rPr>
                <w:rFonts w:cstheme="minorHAnsi"/>
                <w:sz w:val="22"/>
                <w:szCs w:val="22"/>
              </w:rPr>
              <w:t>275/</w:t>
            </w:r>
            <w:r w:rsidRPr="00AB61A3">
              <w:rPr>
                <w:rFonts w:cstheme="minorHAnsi"/>
                <w:i/>
                <w:sz w:val="22"/>
                <w:szCs w:val="22"/>
              </w:rPr>
              <w:t>f</w:t>
            </w:r>
            <w:r w:rsidRPr="00AB61A3">
              <w:rPr>
                <w:rFonts w:cstheme="minorHAnsi"/>
                <w:sz w:val="22"/>
                <w:szCs w:val="22"/>
                <w:vertAlign w:val="subscript"/>
              </w:rPr>
              <w:t>G</w:t>
            </w:r>
            <w:r w:rsidRPr="00AB61A3">
              <w:rPr>
                <w:rFonts w:cstheme="minorHAnsi"/>
                <w:sz w:val="22"/>
                <w:szCs w:val="22"/>
                <w:vertAlign w:val="superscript"/>
              </w:rPr>
              <w:t>0.177</w:t>
            </w:r>
          </w:p>
        </w:tc>
      </w:tr>
      <w:tr w:rsidR="00E7137A" w:rsidRPr="001524E6" w14:paraId="137A5C2C" w14:textId="77777777" w:rsidTr="00E451B5">
        <w:trPr>
          <w:trHeight w:val="287"/>
        </w:trPr>
        <w:tc>
          <w:tcPr>
            <w:tcW w:w="14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B3072E" w14:textId="77777777" w:rsidR="00E7137A" w:rsidRPr="001524E6" w:rsidRDefault="00E7137A" w:rsidP="00E451B5">
            <w:pPr>
              <w:spacing w:before="20" w:after="20"/>
              <w:rPr>
                <w:rFonts w:cstheme="minorHAnsi"/>
                <w:color w:val="000000" w:themeColor="text1" w:themeShade="BF"/>
                <w:sz w:val="22"/>
                <w:szCs w:val="22"/>
              </w:rPr>
            </w:pPr>
          </w:p>
        </w:tc>
        <w:tc>
          <w:tcPr>
            <w:tcW w:w="2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2758C4" w14:textId="77777777" w:rsidR="00E7137A" w:rsidRPr="00AB61A3" w:rsidRDefault="00E7137A" w:rsidP="00E451B5">
            <w:pPr>
              <w:spacing w:before="20" w:after="20"/>
              <w:jc w:val="center"/>
              <w:rPr>
                <w:rFonts w:cstheme="minorHAnsi"/>
                <w:sz w:val="22"/>
                <w:szCs w:val="22"/>
              </w:rPr>
            </w:pPr>
            <w:r w:rsidRPr="00AB61A3">
              <w:rPr>
                <w:rFonts w:cstheme="minorHAnsi"/>
                <w:sz w:val="22"/>
                <w:szCs w:val="22"/>
              </w:rPr>
              <w:t>300 GHz</w:t>
            </w:r>
          </w:p>
        </w:tc>
        <w:tc>
          <w:tcPr>
            <w:tcW w:w="1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8514B9" w14:textId="77777777" w:rsidR="00E7137A" w:rsidRPr="00AB61A3" w:rsidRDefault="00E7137A" w:rsidP="00E451B5">
            <w:pPr>
              <w:spacing w:before="20" w:after="20"/>
              <w:jc w:val="center"/>
              <w:rPr>
                <w:rFonts w:cstheme="minorHAnsi"/>
                <w:sz w:val="22"/>
                <w:szCs w:val="22"/>
              </w:rPr>
            </w:pPr>
            <w:r w:rsidRPr="00AB61A3">
              <w:rPr>
                <w:rFonts w:cstheme="minorHAnsi"/>
                <w:sz w:val="22"/>
                <w:szCs w:val="22"/>
              </w:rPr>
              <w:t>NA</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78B58D" w14:textId="77777777" w:rsidR="00E7137A" w:rsidRPr="00AB61A3" w:rsidRDefault="00E7137A" w:rsidP="00E451B5">
            <w:pPr>
              <w:spacing w:before="20" w:after="20"/>
              <w:jc w:val="center"/>
              <w:rPr>
                <w:rFonts w:cstheme="minorHAnsi"/>
                <w:sz w:val="22"/>
                <w:szCs w:val="22"/>
              </w:rPr>
            </w:pPr>
            <w:r w:rsidRPr="00AB61A3">
              <w:rPr>
                <w:rFonts w:cstheme="minorHAnsi"/>
                <w:sz w:val="22"/>
                <w:szCs w:val="22"/>
              </w:rPr>
              <w:t>NA</w:t>
            </w:r>
          </w:p>
        </w:tc>
        <w:tc>
          <w:tcPr>
            <w:tcW w:w="2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D9D2D7" w14:textId="77777777" w:rsidR="00E7137A" w:rsidRPr="00AB61A3" w:rsidRDefault="00E7137A" w:rsidP="00E451B5">
            <w:pPr>
              <w:spacing w:before="20" w:after="20"/>
              <w:jc w:val="center"/>
              <w:rPr>
                <w:rFonts w:cstheme="minorHAnsi"/>
                <w:sz w:val="22"/>
                <w:szCs w:val="22"/>
              </w:rPr>
            </w:pPr>
            <w:r w:rsidRPr="00AB61A3">
              <w:rPr>
                <w:rFonts w:cstheme="minorHAnsi"/>
                <w:sz w:val="22"/>
                <w:szCs w:val="22"/>
              </w:rPr>
              <w:t>100</w:t>
            </w:r>
          </w:p>
        </w:tc>
      </w:tr>
      <w:tr w:rsidR="00E7137A" w:rsidRPr="001524E6" w14:paraId="2E1820AE" w14:textId="77777777" w:rsidTr="00E451B5">
        <w:trPr>
          <w:trHeight w:val="20"/>
        </w:trPr>
        <w:tc>
          <w:tcPr>
            <w:tcW w:w="141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2EC432" w14:textId="77777777" w:rsidR="00E7137A" w:rsidRPr="001524E6" w:rsidRDefault="00E7137A" w:rsidP="00E451B5">
            <w:pPr>
              <w:spacing w:before="20" w:after="20"/>
              <w:jc w:val="center"/>
              <w:rPr>
                <w:rFonts w:cstheme="minorHAnsi"/>
                <w:sz w:val="22"/>
                <w:szCs w:val="22"/>
              </w:rPr>
            </w:pPr>
            <w:r w:rsidRPr="001524E6">
              <w:rPr>
                <w:rFonts w:cstheme="minorHAnsi"/>
                <w:sz w:val="22"/>
                <w:szCs w:val="22"/>
              </w:rPr>
              <w:t>General</w:t>
            </w:r>
          </w:p>
          <w:p w14:paraId="1529A58E" w14:textId="77777777" w:rsidR="00E7137A" w:rsidRPr="001524E6" w:rsidRDefault="00E7137A" w:rsidP="00E451B5">
            <w:pPr>
              <w:spacing w:before="20" w:after="20"/>
              <w:jc w:val="center"/>
              <w:rPr>
                <w:rFonts w:cstheme="minorHAnsi"/>
                <w:sz w:val="22"/>
                <w:szCs w:val="22"/>
              </w:rPr>
            </w:pPr>
            <w:r w:rsidRPr="001524E6">
              <w:rPr>
                <w:rFonts w:cstheme="minorHAnsi"/>
                <w:sz w:val="22"/>
                <w:szCs w:val="22"/>
              </w:rPr>
              <w:t>Public</w:t>
            </w:r>
          </w:p>
        </w:tc>
        <w:tc>
          <w:tcPr>
            <w:tcW w:w="2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C107EF" w14:textId="77777777" w:rsidR="00E7137A" w:rsidRPr="00AB61A3" w:rsidRDefault="00E7137A" w:rsidP="00E451B5">
            <w:pPr>
              <w:spacing w:before="20" w:after="20"/>
              <w:jc w:val="center"/>
              <w:rPr>
                <w:rFonts w:cstheme="minorHAnsi"/>
                <w:sz w:val="22"/>
                <w:szCs w:val="22"/>
              </w:rPr>
            </w:pPr>
            <w:r w:rsidRPr="00AB61A3">
              <w:rPr>
                <w:rFonts w:cstheme="minorHAnsi"/>
                <w:sz w:val="22"/>
                <w:szCs w:val="22"/>
              </w:rPr>
              <w:t>0.1 – 30 MHz</w:t>
            </w:r>
          </w:p>
        </w:tc>
        <w:tc>
          <w:tcPr>
            <w:tcW w:w="1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5A435F" w14:textId="77777777" w:rsidR="00E7137A" w:rsidRPr="00AB61A3" w:rsidRDefault="00E7137A" w:rsidP="00E451B5">
            <w:pPr>
              <w:spacing w:before="20" w:after="20"/>
              <w:jc w:val="center"/>
              <w:rPr>
                <w:rFonts w:cstheme="minorHAnsi"/>
                <w:sz w:val="22"/>
                <w:szCs w:val="22"/>
              </w:rPr>
            </w:pPr>
            <w:r w:rsidRPr="00AB61A3">
              <w:rPr>
                <w:rFonts w:cstheme="minorHAnsi"/>
                <w:sz w:val="22"/>
                <w:szCs w:val="22"/>
              </w:rPr>
              <w:t>671/</w:t>
            </w:r>
            <w:r w:rsidRPr="00AB61A3">
              <w:rPr>
                <w:rFonts w:cstheme="minorHAnsi"/>
                <w:i/>
                <w:sz w:val="22"/>
                <w:szCs w:val="22"/>
              </w:rPr>
              <w:t>f</w:t>
            </w:r>
            <w:r w:rsidRPr="00AB61A3">
              <w:rPr>
                <w:rFonts w:cstheme="minorHAnsi"/>
                <w:sz w:val="22"/>
                <w:szCs w:val="22"/>
                <w:vertAlign w:val="subscript"/>
              </w:rPr>
              <w:t>M</w:t>
            </w:r>
            <w:r w:rsidRPr="00AB61A3">
              <w:rPr>
                <w:rFonts w:cstheme="minorHAnsi"/>
                <w:sz w:val="22"/>
                <w:szCs w:val="22"/>
                <w:vertAlign w:val="superscript"/>
              </w:rPr>
              <w:t>0.7</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D794EB" w14:textId="77777777" w:rsidR="00E7137A" w:rsidRPr="00AB61A3" w:rsidRDefault="00E7137A" w:rsidP="00E451B5">
            <w:pPr>
              <w:spacing w:before="20" w:after="20"/>
              <w:jc w:val="center"/>
              <w:rPr>
                <w:rFonts w:cstheme="minorHAnsi"/>
                <w:sz w:val="22"/>
                <w:szCs w:val="22"/>
              </w:rPr>
            </w:pPr>
            <w:r w:rsidRPr="00AB61A3">
              <w:rPr>
                <w:rFonts w:cstheme="minorHAnsi"/>
                <w:sz w:val="22"/>
                <w:szCs w:val="22"/>
              </w:rPr>
              <w:t>4.9/</w:t>
            </w:r>
            <w:r w:rsidRPr="00AB61A3">
              <w:rPr>
                <w:rFonts w:cstheme="minorHAnsi"/>
                <w:i/>
                <w:sz w:val="22"/>
                <w:szCs w:val="22"/>
              </w:rPr>
              <w:t>f</w:t>
            </w:r>
            <w:r w:rsidRPr="00AB61A3">
              <w:rPr>
                <w:rFonts w:cstheme="minorHAnsi"/>
                <w:sz w:val="22"/>
                <w:szCs w:val="22"/>
                <w:vertAlign w:val="subscript"/>
              </w:rPr>
              <w:t>M</w:t>
            </w:r>
          </w:p>
        </w:tc>
        <w:tc>
          <w:tcPr>
            <w:tcW w:w="2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78A329" w14:textId="77777777" w:rsidR="00E7137A" w:rsidRPr="00AB61A3" w:rsidRDefault="00E7137A" w:rsidP="00E451B5">
            <w:pPr>
              <w:spacing w:before="20" w:after="20"/>
              <w:jc w:val="center"/>
              <w:rPr>
                <w:rFonts w:cstheme="minorHAnsi"/>
                <w:sz w:val="22"/>
                <w:szCs w:val="22"/>
              </w:rPr>
            </w:pPr>
            <w:r w:rsidRPr="00AB61A3">
              <w:rPr>
                <w:rFonts w:cstheme="minorHAnsi"/>
                <w:sz w:val="22"/>
                <w:szCs w:val="22"/>
              </w:rPr>
              <w:t>NA</w:t>
            </w:r>
          </w:p>
        </w:tc>
      </w:tr>
      <w:tr w:rsidR="00E7137A" w:rsidRPr="001524E6" w14:paraId="78BE1C46" w14:textId="77777777" w:rsidTr="00E451B5">
        <w:trPr>
          <w:trHeight w:val="20"/>
        </w:trPr>
        <w:tc>
          <w:tcPr>
            <w:tcW w:w="14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AA834F" w14:textId="77777777" w:rsidR="00E7137A" w:rsidRPr="001524E6" w:rsidRDefault="00E7137A" w:rsidP="00E451B5">
            <w:pPr>
              <w:spacing w:before="20" w:after="20"/>
              <w:rPr>
                <w:rFonts w:cstheme="minorHAnsi"/>
                <w:color w:val="000000" w:themeColor="text1" w:themeShade="BF"/>
                <w:sz w:val="22"/>
                <w:szCs w:val="22"/>
              </w:rPr>
            </w:pPr>
          </w:p>
        </w:tc>
        <w:tc>
          <w:tcPr>
            <w:tcW w:w="2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7C4E36" w14:textId="77777777" w:rsidR="00E7137A" w:rsidRPr="00AB61A3" w:rsidRDefault="00E7137A" w:rsidP="00E451B5">
            <w:pPr>
              <w:spacing w:before="20" w:after="20"/>
              <w:jc w:val="center"/>
              <w:rPr>
                <w:rFonts w:cstheme="minorHAnsi"/>
                <w:sz w:val="22"/>
                <w:szCs w:val="22"/>
              </w:rPr>
            </w:pPr>
            <w:r w:rsidRPr="00AB61A3">
              <w:rPr>
                <w:rFonts w:cstheme="minorHAnsi"/>
                <w:sz w:val="22"/>
                <w:szCs w:val="22"/>
              </w:rPr>
              <w:t>&gt;30 – 400 MHz</w:t>
            </w:r>
          </w:p>
        </w:tc>
        <w:tc>
          <w:tcPr>
            <w:tcW w:w="1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D11F4C" w14:textId="77777777" w:rsidR="00E7137A" w:rsidRPr="00AB61A3" w:rsidRDefault="00E7137A" w:rsidP="00E451B5">
            <w:pPr>
              <w:spacing w:before="20" w:after="20"/>
              <w:jc w:val="center"/>
              <w:rPr>
                <w:rFonts w:cstheme="minorHAnsi"/>
                <w:sz w:val="22"/>
                <w:szCs w:val="22"/>
              </w:rPr>
            </w:pPr>
            <w:r w:rsidRPr="00AB61A3">
              <w:rPr>
                <w:rFonts w:cstheme="minorHAnsi"/>
                <w:sz w:val="22"/>
                <w:szCs w:val="22"/>
              </w:rPr>
              <w:t>62</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AA6A7E" w14:textId="77777777" w:rsidR="00E7137A" w:rsidRPr="00AB61A3" w:rsidRDefault="00E7137A" w:rsidP="00E451B5">
            <w:pPr>
              <w:spacing w:before="20" w:after="20"/>
              <w:jc w:val="center"/>
              <w:rPr>
                <w:rFonts w:cstheme="minorHAnsi"/>
                <w:sz w:val="22"/>
                <w:szCs w:val="22"/>
              </w:rPr>
            </w:pPr>
            <w:r w:rsidRPr="00AB61A3">
              <w:rPr>
                <w:rFonts w:cstheme="minorHAnsi"/>
                <w:sz w:val="22"/>
                <w:szCs w:val="22"/>
              </w:rPr>
              <w:t>0.163</w:t>
            </w:r>
          </w:p>
        </w:tc>
        <w:tc>
          <w:tcPr>
            <w:tcW w:w="2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C45358" w14:textId="77777777" w:rsidR="00E7137A" w:rsidRPr="00AB61A3" w:rsidRDefault="00E7137A" w:rsidP="00E451B5">
            <w:pPr>
              <w:spacing w:before="20" w:after="20"/>
              <w:jc w:val="center"/>
              <w:rPr>
                <w:rFonts w:cstheme="minorHAnsi"/>
                <w:sz w:val="22"/>
                <w:szCs w:val="22"/>
              </w:rPr>
            </w:pPr>
            <w:r w:rsidRPr="00AB61A3">
              <w:rPr>
                <w:rFonts w:cstheme="minorHAnsi"/>
                <w:sz w:val="22"/>
                <w:szCs w:val="22"/>
              </w:rPr>
              <w:t>10</w:t>
            </w:r>
          </w:p>
        </w:tc>
      </w:tr>
      <w:tr w:rsidR="00E7137A" w:rsidRPr="001524E6" w14:paraId="6DF025EB" w14:textId="77777777" w:rsidTr="00E451B5">
        <w:trPr>
          <w:trHeight w:val="20"/>
        </w:trPr>
        <w:tc>
          <w:tcPr>
            <w:tcW w:w="14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4FAA4F" w14:textId="77777777" w:rsidR="00E7137A" w:rsidRPr="001524E6" w:rsidRDefault="00E7137A" w:rsidP="00E451B5">
            <w:pPr>
              <w:spacing w:before="20" w:after="20"/>
              <w:rPr>
                <w:rFonts w:cstheme="minorHAnsi"/>
                <w:color w:val="000000" w:themeColor="text1" w:themeShade="BF"/>
                <w:sz w:val="22"/>
                <w:szCs w:val="22"/>
              </w:rPr>
            </w:pPr>
          </w:p>
        </w:tc>
        <w:tc>
          <w:tcPr>
            <w:tcW w:w="2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455C5B" w14:textId="77777777" w:rsidR="00E7137A" w:rsidRPr="00AB61A3" w:rsidRDefault="00E7137A" w:rsidP="00E451B5">
            <w:pPr>
              <w:spacing w:before="20" w:after="20"/>
              <w:jc w:val="center"/>
              <w:rPr>
                <w:rFonts w:cstheme="minorHAnsi"/>
                <w:sz w:val="22"/>
                <w:szCs w:val="22"/>
              </w:rPr>
            </w:pPr>
            <w:r w:rsidRPr="00AB61A3">
              <w:rPr>
                <w:rFonts w:cstheme="minorHAnsi"/>
                <w:sz w:val="22"/>
                <w:szCs w:val="22"/>
              </w:rPr>
              <w:t>&gt;400 – 2000 MHz</w:t>
            </w:r>
          </w:p>
        </w:tc>
        <w:tc>
          <w:tcPr>
            <w:tcW w:w="1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F51016" w14:textId="77777777" w:rsidR="00E7137A" w:rsidRPr="00AB61A3" w:rsidRDefault="00E7137A" w:rsidP="00E451B5">
            <w:pPr>
              <w:spacing w:before="20" w:after="20"/>
              <w:jc w:val="center"/>
              <w:rPr>
                <w:rFonts w:cstheme="minorHAnsi"/>
                <w:sz w:val="22"/>
                <w:szCs w:val="22"/>
              </w:rPr>
            </w:pPr>
            <w:r w:rsidRPr="00AB61A3">
              <w:rPr>
                <w:rFonts w:cstheme="minorHAnsi"/>
                <w:sz w:val="22"/>
                <w:szCs w:val="22"/>
              </w:rPr>
              <w:t>4.72</w:t>
            </w:r>
            <w:r w:rsidRPr="00AB61A3">
              <w:rPr>
                <w:rFonts w:cstheme="minorHAnsi"/>
                <w:i/>
                <w:sz w:val="22"/>
                <w:szCs w:val="22"/>
              </w:rPr>
              <w:t>f</w:t>
            </w:r>
            <w:r w:rsidRPr="00AB61A3">
              <w:rPr>
                <w:rFonts w:cstheme="minorHAnsi"/>
                <w:sz w:val="22"/>
                <w:szCs w:val="22"/>
                <w:vertAlign w:val="subscript"/>
              </w:rPr>
              <w:t>M</w:t>
            </w:r>
            <w:r w:rsidRPr="00AB61A3">
              <w:rPr>
                <w:rFonts w:cstheme="minorHAnsi"/>
                <w:sz w:val="22"/>
                <w:szCs w:val="22"/>
                <w:vertAlign w:val="superscript"/>
              </w:rPr>
              <w:t>0.43</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76EDBE" w14:textId="77777777" w:rsidR="00E7137A" w:rsidRPr="00AB61A3" w:rsidRDefault="00E7137A" w:rsidP="00E451B5">
            <w:pPr>
              <w:spacing w:before="20" w:after="20"/>
              <w:jc w:val="center"/>
              <w:rPr>
                <w:rFonts w:cstheme="minorHAnsi"/>
                <w:sz w:val="22"/>
                <w:szCs w:val="22"/>
              </w:rPr>
            </w:pPr>
            <w:r w:rsidRPr="00AB61A3">
              <w:rPr>
                <w:rFonts w:cstheme="minorHAnsi"/>
                <w:sz w:val="22"/>
                <w:szCs w:val="22"/>
              </w:rPr>
              <w:t>0.0123</w:t>
            </w:r>
            <w:r w:rsidRPr="00AB61A3">
              <w:rPr>
                <w:rFonts w:cstheme="minorHAnsi"/>
                <w:i/>
                <w:sz w:val="22"/>
                <w:szCs w:val="22"/>
              </w:rPr>
              <w:t>f</w:t>
            </w:r>
            <w:r w:rsidRPr="00AB61A3">
              <w:rPr>
                <w:rFonts w:cstheme="minorHAnsi"/>
                <w:sz w:val="22"/>
                <w:szCs w:val="22"/>
                <w:vertAlign w:val="subscript"/>
              </w:rPr>
              <w:t>M</w:t>
            </w:r>
            <w:r w:rsidRPr="00AB61A3">
              <w:rPr>
                <w:rFonts w:cstheme="minorHAnsi"/>
                <w:sz w:val="22"/>
                <w:szCs w:val="22"/>
                <w:vertAlign w:val="superscript"/>
              </w:rPr>
              <w:t>0.43</w:t>
            </w:r>
          </w:p>
        </w:tc>
        <w:tc>
          <w:tcPr>
            <w:tcW w:w="2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8B4C05" w14:textId="77777777" w:rsidR="00E7137A" w:rsidRPr="00AB61A3" w:rsidRDefault="00E7137A" w:rsidP="00E451B5">
            <w:pPr>
              <w:spacing w:before="20" w:after="20"/>
              <w:jc w:val="center"/>
              <w:rPr>
                <w:rFonts w:cstheme="minorHAnsi"/>
                <w:sz w:val="22"/>
                <w:szCs w:val="22"/>
              </w:rPr>
            </w:pPr>
            <w:r w:rsidRPr="00AB61A3">
              <w:rPr>
                <w:rFonts w:cstheme="minorHAnsi"/>
                <w:sz w:val="22"/>
                <w:szCs w:val="22"/>
              </w:rPr>
              <w:t>0.058</w:t>
            </w:r>
            <w:r w:rsidRPr="00AB61A3">
              <w:rPr>
                <w:rFonts w:cstheme="minorHAnsi"/>
                <w:i/>
                <w:sz w:val="22"/>
                <w:szCs w:val="22"/>
              </w:rPr>
              <w:t>f</w:t>
            </w:r>
            <w:r w:rsidRPr="00AB61A3">
              <w:rPr>
                <w:rFonts w:cstheme="minorHAnsi"/>
                <w:sz w:val="22"/>
                <w:szCs w:val="22"/>
                <w:vertAlign w:val="subscript"/>
              </w:rPr>
              <w:t>M</w:t>
            </w:r>
            <w:r w:rsidRPr="00AB61A3">
              <w:rPr>
                <w:rFonts w:cstheme="minorHAnsi"/>
                <w:sz w:val="22"/>
                <w:szCs w:val="22"/>
                <w:vertAlign w:val="superscript"/>
              </w:rPr>
              <w:t>0.86</w:t>
            </w:r>
          </w:p>
        </w:tc>
      </w:tr>
      <w:tr w:rsidR="00E7137A" w:rsidRPr="001524E6" w14:paraId="5D232537" w14:textId="77777777" w:rsidTr="00E451B5">
        <w:trPr>
          <w:trHeight w:val="20"/>
        </w:trPr>
        <w:tc>
          <w:tcPr>
            <w:tcW w:w="14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EB9ADD" w14:textId="77777777" w:rsidR="00E7137A" w:rsidRPr="001524E6" w:rsidRDefault="00E7137A" w:rsidP="00E451B5">
            <w:pPr>
              <w:spacing w:before="20" w:after="20"/>
              <w:rPr>
                <w:rFonts w:cstheme="minorHAnsi"/>
                <w:color w:val="000000" w:themeColor="text1" w:themeShade="BF"/>
                <w:sz w:val="22"/>
                <w:szCs w:val="22"/>
              </w:rPr>
            </w:pPr>
          </w:p>
        </w:tc>
        <w:tc>
          <w:tcPr>
            <w:tcW w:w="2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A0D8BD" w14:textId="77777777" w:rsidR="00E7137A" w:rsidRPr="00AB61A3" w:rsidRDefault="00E7137A" w:rsidP="00E451B5">
            <w:pPr>
              <w:spacing w:before="20" w:after="20"/>
              <w:jc w:val="center"/>
              <w:rPr>
                <w:rFonts w:cstheme="minorHAnsi"/>
                <w:sz w:val="22"/>
                <w:szCs w:val="22"/>
              </w:rPr>
            </w:pPr>
            <w:r w:rsidRPr="00AB61A3">
              <w:rPr>
                <w:rFonts w:cstheme="minorHAnsi"/>
                <w:sz w:val="22"/>
                <w:szCs w:val="22"/>
              </w:rPr>
              <w:t>&gt;2 – 6 GHz</w:t>
            </w:r>
          </w:p>
        </w:tc>
        <w:tc>
          <w:tcPr>
            <w:tcW w:w="1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A7BD4E" w14:textId="77777777" w:rsidR="00E7137A" w:rsidRPr="00AB61A3" w:rsidRDefault="00E7137A" w:rsidP="00E451B5">
            <w:pPr>
              <w:spacing w:before="20" w:after="20"/>
              <w:jc w:val="center"/>
              <w:rPr>
                <w:rFonts w:cstheme="minorHAnsi"/>
                <w:sz w:val="22"/>
                <w:szCs w:val="22"/>
              </w:rPr>
            </w:pPr>
            <w:r w:rsidRPr="00AB61A3">
              <w:rPr>
                <w:rFonts w:cstheme="minorHAnsi"/>
                <w:sz w:val="22"/>
                <w:szCs w:val="22"/>
              </w:rPr>
              <w:t>NA</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16095D" w14:textId="77777777" w:rsidR="00E7137A" w:rsidRPr="00AB61A3" w:rsidRDefault="00E7137A" w:rsidP="00E451B5">
            <w:pPr>
              <w:spacing w:before="20" w:after="20"/>
              <w:jc w:val="center"/>
              <w:rPr>
                <w:rFonts w:cstheme="minorHAnsi"/>
                <w:sz w:val="22"/>
                <w:szCs w:val="22"/>
              </w:rPr>
            </w:pPr>
            <w:r w:rsidRPr="00AB61A3">
              <w:rPr>
                <w:rFonts w:cstheme="minorHAnsi"/>
                <w:sz w:val="22"/>
                <w:szCs w:val="22"/>
              </w:rPr>
              <w:t>NA</w:t>
            </w:r>
          </w:p>
        </w:tc>
        <w:tc>
          <w:tcPr>
            <w:tcW w:w="2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721F2F" w14:textId="77777777" w:rsidR="00E7137A" w:rsidRPr="00AB61A3" w:rsidRDefault="00E7137A" w:rsidP="00E451B5">
            <w:pPr>
              <w:spacing w:before="20" w:after="20"/>
              <w:jc w:val="center"/>
              <w:rPr>
                <w:rFonts w:cstheme="minorHAnsi"/>
                <w:sz w:val="22"/>
                <w:szCs w:val="22"/>
              </w:rPr>
            </w:pPr>
            <w:r w:rsidRPr="00AB61A3">
              <w:rPr>
                <w:rFonts w:cstheme="minorHAnsi"/>
                <w:sz w:val="22"/>
                <w:szCs w:val="22"/>
              </w:rPr>
              <w:t>40</w:t>
            </w:r>
          </w:p>
        </w:tc>
      </w:tr>
      <w:tr w:rsidR="00E7137A" w:rsidRPr="001524E6" w14:paraId="3A57088A" w14:textId="77777777" w:rsidTr="00E451B5">
        <w:trPr>
          <w:trHeight w:val="20"/>
        </w:trPr>
        <w:tc>
          <w:tcPr>
            <w:tcW w:w="14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579256" w14:textId="77777777" w:rsidR="00E7137A" w:rsidRPr="001524E6" w:rsidRDefault="00E7137A" w:rsidP="00E451B5">
            <w:pPr>
              <w:spacing w:before="20" w:after="20"/>
              <w:rPr>
                <w:rFonts w:cstheme="minorHAnsi"/>
                <w:color w:val="000000" w:themeColor="text1" w:themeShade="BF"/>
                <w:sz w:val="22"/>
                <w:szCs w:val="22"/>
              </w:rPr>
            </w:pPr>
          </w:p>
        </w:tc>
        <w:tc>
          <w:tcPr>
            <w:tcW w:w="2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95C189" w14:textId="77777777" w:rsidR="00E7137A" w:rsidRPr="00AB61A3" w:rsidRDefault="00E7137A" w:rsidP="00E451B5">
            <w:pPr>
              <w:spacing w:before="20" w:after="20"/>
              <w:jc w:val="center"/>
              <w:rPr>
                <w:rFonts w:cstheme="minorHAnsi"/>
                <w:sz w:val="22"/>
                <w:szCs w:val="22"/>
              </w:rPr>
            </w:pPr>
            <w:r w:rsidRPr="00AB61A3">
              <w:rPr>
                <w:rFonts w:cstheme="minorHAnsi"/>
                <w:sz w:val="22"/>
                <w:szCs w:val="22"/>
              </w:rPr>
              <w:t>&gt;6 – 300 GHz</w:t>
            </w:r>
          </w:p>
        </w:tc>
        <w:tc>
          <w:tcPr>
            <w:tcW w:w="1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2E8BE0" w14:textId="77777777" w:rsidR="00E7137A" w:rsidRPr="00AB61A3" w:rsidRDefault="00E7137A" w:rsidP="00E451B5">
            <w:pPr>
              <w:spacing w:before="20" w:after="20"/>
              <w:jc w:val="center"/>
              <w:rPr>
                <w:rFonts w:cstheme="minorHAnsi"/>
                <w:sz w:val="22"/>
                <w:szCs w:val="22"/>
              </w:rPr>
            </w:pPr>
            <w:r w:rsidRPr="00AB61A3">
              <w:rPr>
                <w:rFonts w:cstheme="minorHAnsi"/>
                <w:sz w:val="22"/>
                <w:szCs w:val="22"/>
              </w:rPr>
              <w:t>NA</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B8C174" w14:textId="77777777" w:rsidR="00E7137A" w:rsidRPr="00AB61A3" w:rsidRDefault="00E7137A" w:rsidP="00E451B5">
            <w:pPr>
              <w:spacing w:before="20" w:after="20"/>
              <w:jc w:val="center"/>
              <w:rPr>
                <w:rFonts w:cstheme="minorHAnsi"/>
                <w:sz w:val="22"/>
                <w:szCs w:val="22"/>
              </w:rPr>
            </w:pPr>
            <w:r w:rsidRPr="00AB61A3">
              <w:rPr>
                <w:rFonts w:cstheme="minorHAnsi"/>
                <w:sz w:val="22"/>
                <w:szCs w:val="22"/>
              </w:rPr>
              <w:t>NA</w:t>
            </w:r>
          </w:p>
        </w:tc>
        <w:tc>
          <w:tcPr>
            <w:tcW w:w="2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E25801" w14:textId="77777777" w:rsidR="00E7137A" w:rsidRPr="00AB61A3" w:rsidRDefault="00E7137A" w:rsidP="00E451B5">
            <w:pPr>
              <w:spacing w:before="20" w:after="20"/>
              <w:jc w:val="center"/>
              <w:rPr>
                <w:rFonts w:cstheme="minorHAnsi"/>
                <w:sz w:val="22"/>
                <w:szCs w:val="22"/>
              </w:rPr>
            </w:pPr>
            <w:r w:rsidRPr="00AB61A3">
              <w:rPr>
                <w:rFonts w:cstheme="minorHAnsi"/>
                <w:sz w:val="22"/>
                <w:szCs w:val="22"/>
              </w:rPr>
              <w:t>55/</w:t>
            </w:r>
            <w:r w:rsidRPr="00AB61A3">
              <w:rPr>
                <w:rFonts w:cstheme="minorHAnsi"/>
                <w:i/>
                <w:sz w:val="22"/>
                <w:szCs w:val="22"/>
              </w:rPr>
              <w:t>f</w:t>
            </w:r>
            <w:r w:rsidRPr="00AB61A3">
              <w:rPr>
                <w:rFonts w:cstheme="minorHAnsi"/>
                <w:sz w:val="22"/>
                <w:szCs w:val="22"/>
                <w:vertAlign w:val="subscript"/>
              </w:rPr>
              <w:t>G</w:t>
            </w:r>
            <w:r w:rsidRPr="00AB61A3">
              <w:rPr>
                <w:rFonts w:cstheme="minorHAnsi"/>
                <w:sz w:val="22"/>
                <w:szCs w:val="22"/>
                <w:vertAlign w:val="superscript"/>
              </w:rPr>
              <w:t>0.177</w:t>
            </w:r>
          </w:p>
        </w:tc>
      </w:tr>
      <w:tr w:rsidR="00E7137A" w:rsidRPr="001524E6" w14:paraId="1737FAC8" w14:textId="77777777" w:rsidTr="00E451B5">
        <w:trPr>
          <w:trHeight w:val="20"/>
        </w:trPr>
        <w:tc>
          <w:tcPr>
            <w:tcW w:w="14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EF585F" w14:textId="77777777" w:rsidR="00E7137A" w:rsidRPr="001524E6" w:rsidRDefault="00E7137A" w:rsidP="00E451B5">
            <w:pPr>
              <w:spacing w:before="20" w:after="20"/>
              <w:rPr>
                <w:rFonts w:cstheme="minorHAnsi"/>
                <w:color w:val="000000" w:themeColor="text1" w:themeShade="BF"/>
                <w:sz w:val="22"/>
                <w:szCs w:val="22"/>
              </w:rPr>
            </w:pPr>
          </w:p>
        </w:tc>
        <w:tc>
          <w:tcPr>
            <w:tcW w:w="2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1DFDDD" w14:textId="77777777" w:rsidR="00E7137A" w:rsidRPr="00AB61A3" w:rsidRDefault="00E7137A" w:rsidP="00E451B5">
            <w:pPr>
              <w:spacing w:before="20" w:after="20"/>
              <w:jc w:val="center"/>
              <w:rPr>
                <w:rFonts w:cstheme="minorHAnsi"/>
                <w:sz w:val="22"/>
                <w:szCs w:val="22"/>
              </w:rPr>
            </w:pPr>
            <w:r w:rsidRPr="00AB61A3">
              <w:rPr>
                <w:rFonts w:cstheme="minorHAnsi"/>
                <w:sz w:val="22"/>
                <w:szCs w:val="22"/>
              </w:rPr>
              <w:t>300 GHz</w:t>
            </w:r>
          </w:p>
        </w:tc>
        <w:tc>
          <w:tcPr>
            <w:tcW w:w="1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A100D2" w14:textId="77777777" w:rsidR="00E7137A" w:rsidRPr="00AB61A3" w:rsidRDefault="00E7137A" w:rsidP="00E451B5">
            <w:pPr>
              <w:spacing w:before="20" w:after="20"/>
              <w:jc w:val="center"/>
              <w:rPr>
                <w:rFonts w:cstheme="minorHAnsi"/>
                <w:sz w:val="22"/>
                <w:szCs w:val="22"/>
              </w:rPr>
            </w:pPr>
            <w:r w:rsidRPr="00AB61A3">
              <w:rPr>
                <w:rFonts w:cstheme="minorHAnsi"/>
                <w:sz w:val="22"/>
                <w:szCs w:val="22"/>
              </w:rPr>
              <w:t>NA</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A943BD" w14:textId="77777777" w:rsidR="00E7137A" w:rsidRPr="00AB61A3" w:rsidRDefault="00E7137A" w:rsidP="00E451B5">
            <w:pPr>
              <w:spacing w:before="20" w:after="20"/>
              <w:jc w:val="center"/>
              <w:rPr>
                <w:rFonts w:cstheme="minorHAnsi"/>
                <w:sz w:val="22"/>
                <w:szCs w:val="22"/>
              </w:rPr>
            </w:pPr>
            <w:r w:rsidRPr="00AB61A3">
              <w:rPr>
                <w:rFonts w:cstheme="minorHAnsi"/>
                <w:sz w:val="22"/>
                <w:szCs w:val="22"/>
              </w:rPr>
              <w:t>NA</w:t>
            </w:r>
          </w:p>
        </w:tc>
        <w:tc>
          <w:tcPr>
            <w:tcW w:w="2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98A67E" w14:textId="77777777" w:rsidR="00E7137A" w:rsidRPr="00AB61A3" w:rsidRDefault="00E7137A" w:rsidP="00E451B5">
            <w:pPr>
              <w:spacing w:before="20" w:after="20"/>
              <w:jc w:val="center"/>
              <w:rPr>
                <w:rFonts w:cstheme="minorHAnsi"/>
                <w:sz w:val="22"/>
                <w:szCs w:val="22"/>
              </w:rPr>
            </w:pPr>
            <w:r w:rsidRPr="00AB61A3">
              <w:rPr>
                <w:rFonts w:cstheme="minorHAnsi"/>
                <w:sz w:val="22"/>
                <w:szCs w:val="22"/>
              </w:rPr>
              <w:t>20</w:t>
            </w:r>
          </w:p>
        </w:tc>
      </w:tr>
    </w:tbl>
    <w:p w14:paraId="599C7750" w14:textId="77777777" w:rsidR="00E7137A" w:rsidRPr="0055699F" w:rsidRDefault="00E7137A" w:rsidP="00E7137A">
      <w:pPr>
        <w:ind w:left="142" w:hangingChars="71" w:hanging="142"/>
        <w:jc w:val="both"/>
        <w:rPr>
          <w:rFonts w:cstheme="minorHAnsi"/>
          <w:sz w:val="20"/>
        </w:rPr>
      </w:pPr>
      <w:r w:rsidRPr="0055699F">
        <w:rPr>
          <w:rFonts w:cstheme="minorHAnsi"/>
          <w:sz w:val="20"/>
        </w:rPr>
        <w:t xml:space="preserve">Notes (from </w:t>
      </w:r>
      <w:hyperlink r:id="rId11" w:history="1">
        <w:r w:rsidRPr="0055699F">
          <w:rPr>
            <w:rFonts w:cstheme="minorHAnsi"/>
            <w:sz w:val="20"/>
          </w:rPr>
          <w:t>ICNIRP 2020</w:t>
        </w:r>
      </w:hyperlink>
      <w:r w:rsidRPr="0055699F">
        <w:rPr>
          <w:rFonts w:cstheme="minorHAnsi"/>
          <w:sz w:val="20"/>
        </w:rPr>
        <w:t>):</w:t>
      </w:r>
    </w:p>
    <w:p w14:paraId="629A1BCA" w14:textId="77777777" w:rsidR="00E7137A" w:rsidRPr="0055699F" w:rsidRDefault="00E7137A" w:rsidP="00E7137A">
      <w:pPr>
        <w:jc w:val="both"/>
        <w:rPr>
          <w:rFonts w:cstheme="minorHAnsi"/>
          <w:sz w:val="20"/>
        </w:rPr>
      </w:pPr>
      <w:r w:rsidRPr="0055699F">
        <w:rPr>
          <w:rFonts w:cstheme="minorHAnsi"/>
          <w:sz w:val="20"/>
        </w:rPr>
        <w:t>1. ‘NA’ signifies ‘not applicable’ and does not need to be taken into account when determining compliance.</w:t>
      </w:r>
    </w:p>
    <w:p w14:paraId="4D290B85" w14:textId="77777777" w:rsidR="00E7137A" w:rsidRPr="0055699F" w:rsidRDefault="00E7137A" w:rsidP="00E7137A">
      <w:pPr>
        <w:jc w:val="both"/>
        <w:rPr>
          <w:rFonts w:cstheme="minorHAnsi"/>
          <w:sz w:val="20"/>
        </w:rPr>
      </w:pPr>
      <w:r w:rsidRPr="0055699F">
        <w:rPr>
          <w:rFonts w:cstheme="minorHAnsi"/>
          <w:sz w:val="20"/>
        </w:rPr>
        <w:t xml:space="preserve">2. </w:t>
      </w:r>
      <w:r w:rsidRPr="0055699F">
        <w:rPr>
          <w:rFonts w:cstheme="minorHAnsi"/>
          <w:i/>
          <w:sz w:val="20"/>
        </w:rPr>
        <w:t>f</w:t>
      </w:r>
      <w:r w:rsidRPr="0055699F">
        <w:rPr>
          <w:rFonts w:cstheme="minorHAnsi"/>
          <w:sz w:val="20"/>
          <w:vertAlign w:val="subscript"/>
        </w:rPr>
        <w:t>M</w:t>
      </w:r>
      <w:r w:rsidRPr="0055699F">
        <w:rPr>
          <w:rFonts w:cstheme="minorHAnsi"/>
          <w:sz w:val="20"/>
        </w:rPr>
        <w:t xml:space="preserve"> is frequency in MHz; </w:t>
      </w:r>
      <w:r w:rsidRPr="0055699F">
        <w:rPr>
          <w:rFonts w:cstheme="minorHAnsi"/>
          <w:i/>
          <w:sz w:val="20"/>
        </w:rPr>
        <w:t>f</w:t>
      </w:r>
      <w:r w:rsidRPr="0055699F">
        <w:rPr>
          <w:rFonts w:cstheme="minorHAnsi"/>
          <w:sz w:val="20"/>
          <w:vertAlign w:val="subscript"/>
        </w:rPr>
        <w:t>G</w:t>
      </w:r>
      <w:r w:rsidRPr="0055699F">
        <w:rPr>
          <w:rFonts w:cstheme="minorHAnsi"/>
          <w:sz w:val="20"/>
        </w:rPr>
        <w:t xml:space="preserve"> is frequency in GHz.</w:t>
      </w:r>
    </w:p>
    <w:p w14:paraId="3AABBFD0" w14:textId="77777777" w:rsidR="00E7137A" w:rsidRPr="0055699F" w:rsidRDefault="00E7137A" w:rsidP="00E7137A">
      <w:pPr>
        <w:ind w:left="142" w:hangingChars="71" w:hanging="142"/>
        <w:jc w:val="both"/>
        <w:rPr>
          <w:rFonts w:eastAsia="Yu Gothic" w:cstheme="minorHAnsi"/>
          <w:sz w:val="20"/>
        </w:rPr>
      </w:pPr>
      <w:r w:rsidRPr="0055699F">
        <w:rPr>
          <w:rFonts w:cstheme="minorHAnsi"/>
          <w:sz w:val="20"/>
        </w:rPr>
        <w:t>3. S</w:t>
      </w:r>
      <w:r w:rsidRPr="0055699F">
        <w:rPr>
          <w:rFonts w:cstheme="minorHAnsi"/>
          <w:sz w:val="20"/>
          <w:vertAlign w:val="subscript"/>
        </w:rPr>
        <w:t>inc</w:t>
      </w:r>
      <w:r w:rsidRPr="0055699F">
        <w:rPr>
          <w:rFonts w:cstheme="minorHAnsi"/>
          <w:sz w:val="20"/>
        </w:rPr>
        <w:t>, E</w:t>
      </w:r>
      <w:r w:rsidRPr="0055699F">
        <w:rPr>
          <w:rFonts w:cstheme="minorHAnsi"/>
          <w:sz w:val="20"/>
          <w:vertAlign w:val="subscript"/>
        </w:rPr>
        <w:t>inc</w:t>
      </w:r>
      <w:r w:rsidRPr="0055699F">
        <w:rPr>
          <w:rFonts w:cstheme="minorHAnsi"/>
          <w:sz w:val="20"/>
        </w:rPr>
        <w:t xml:space="preserve"> and H</w:t>
      </w:r>
      <w:r w:rsidRPr="0055699F">
        <w:rPr>
          <w:rFonts w:cstheme="minorHAnsi"/>
          <w:sz w:val="20"/>
          <w:vertAlign w:val="subscript"/>
        </w:rPr>
        <w:t>inc</w:t>
      </w:r>
      <w:r w:rsidRPr="0055699F">
        <w:rPr>
          <w:rFonts w:cstheme="minorHAnsi"/>
          <w:sz w:val="20"/>
        </w:rPr>
        <w:t xml:space="preserve"> are to be averaged over 6 minutes, and where spatial averaging is specified in Notes 6-7, over the relevant projected body space.</w:t>
      </w:r>
      <w:r w:rsidRPr="0055699F">
        <w:rPr>
          <w:rFonts w:eastAsia="Yu Gothic" w:cstheme="minorHAnsi"/>
          <w:sz w:val="20"/>
        </w:rPr>
        <w:t xml:space="preserve"> Temporal and spatial averaging of each of </w:t>
      </w:r>
      <w:r w:rsidRPr="0055699F">
        <w:rPr>
          <w:rFonts w:cstheme="minorHAnsi"/>
          <w:sz w:val="20"/>
        </w:rPr>
        <w:t>E</w:t>
      </w:r>
      <w:r w:rsidRPr="0055699F">
        <w:rPr>
          <w:rFonts w:cstheme="minorHAnsi"/>
          <w:sz w:val="20"/>
          <w:vertAlign w:val="subscript"/>
        </w:rPr>
        <w:t>inc</w:t>
      </w:r>
      <w:r w:rsidRPr="0055699F">
        <w:rPr>
          <w:rFonts w:cstheme="minorHAnsi"/>
          <w:sz w:val="20"/>
        </w:rPr>
        <w:t xml:space="preserve"> and H</w:t>
      </w:r>
      <w:r w:rsidRPr="0055699F">
        <w:rPr>
          <w:rFonts w:cstheme="minorHAnsi"/>
          <w:sz w:val="20"/>
          <w:vertAlign w:val="subscript"/>
        </w:rPr>
        <w:t>inc</w:t>
      </w:r>
      <w:r w:rsidRPr="0055699F">
        <w:rPr>
          <w:rFonts w:cstheme="minorHAnsi"/>
          <w:sz w:val="20"/>
        </w:rPr>
        <w:t xml:space="preserve"> </w:t>
      </w:r>
      <w:r w:rsidRPr="0055699F">
        <w:rPr>
          <w:rFonts w:eastAsia="Yu Gothic" w:cstheme="minorHAnsi"/>
          <w:sz w:val="20"/>
        </w:rPr>
        <w:t>must be conducted by averaging over the relevant square values (see Eqn. 8 in Appendix A for details).</w:t>
      </w:r>
    </w:p>
    <w:p w14:paraId="69EA67E0" w14:textId="77777777" w:rsidR="00E7137A" w:rsidRPr="0055699F" w:rsidRDefault="00E7137A" w:rsidP="00E7137A">
      <w:pPr>
        <w:ind w:left="142" w:hangingChars="71" w:hanging="142"/>
        <w:jc w:val="both"/>
        <w:rPr>
          <w:rFonts w:cstheme="minorHAnsi"/>
          <w:sz w:val="20"/>
        </w:rPr>
      </w:pPr>
      <w:r w:rsidRPr="0055699F">
        <w:rPr>
          <w:rFonts w:cstheme="minorHAnsi"/>
          <w:sz w:val="20"/>
        </w:rPr>
        <w:lastRenderedPageBreak/>
        <w:t>4. For frequencies of 100 kHz to 30 MHz, regardless of the far-field/near-field zone distinctions, compliance is demonstrated if neither peak spatial E</w:t>
      </w:r>
      <w:r w:rsidRPr="0055699F">
        <w:rPr>
          <w:rFonts w:cstheme="minorHAnsi"/>
          <w:sz w:val="20"/>
          <w:vertAlign w:val="subscript"/>
        </w:rPr>
        <w:t>inc</w:t>
      </w:r>
      <w:r w:rsidRPr="0055699F">
        <w:rPr>
          <w:rFonts w:cstheme="minorHAnsi"/>
          <w:sz w:val="20"/>
        </w:rPr>
        <w:t xml:space="preserve"> or peak spatial H</w:t>
      </w:r>
      <w:r w:rsidRPr="0055699F">
        <w:rPr>
          <w:rFonts w:cstheme="minorHAnsi"/>
          <w:sz w:val="20"/>
          <w:vertAlign w:val="subscript"/>
        </w:rPr>
        <w:t>inc</w:t>
      </w:r>
      <w:r w:rsidRPr="0055699F">
        <w:rPr>
          <w:rFonts w:cstheme="minorHAnsi"/>
          <w:sz w:val="20"/>
        </w:rPr>
        <w:t>, over the projected whole-body space, exceeds the above reference level values.</w:t>
      </w:r>
    </w:p>
    <w:p w14:paraId="609FE9FE" w14:textId="77777777" w:rsidR="00E7137A" w:rsidRPr="0055699F" w:rsidRDefault="00E7137A" w:rsidP="00E7137A">
      <w:pPr>
        <w:ind w:left="142" w:hangingChars="71" w:hanging="142"/>
        <w:jc w:val="both"/>
        <w:rPr>
          <w:rFonts w:cstheme="minorHAnsi"/>
          <w:sz w:val="20"/>
        </w:rPr>
      </w:pPr>
      <w:r w:rsidRPr="0055699F">
        <w:rPr>
          <w:rFonts w:cstheme="minorHAnsi"/>
          <w:sz w:val="20"/>
        </w:rPr>
        <w:t>5. For frequencies of &gt;30 MHz to 6 GHz: (a) within the far-field zone, compliance is demonstrated if one of peak spatial S</w:t>
      </w:r>
      <w:r w:rsidRPr="0055699F">
        <w:rPr>
          <w:rFonts w:cstheme="minorHAnsi"/>
          <w:sz w:val="20"/>
          <w:vertAlign w:val="subscript"/>
        </w:rPr>
        <w:t>inc</w:t>
      </w:r>
      <w:r w:rsidRPr="0055699F">
        <w:rPr>
          <w:rFonts w:cstheme="minorHAnsi"/>
          <w:sz w:val="20"/>
        </w:rPr>
        <w:t>, E</w:t>
      </w:r>
      <w:r w:rsidRPr="0055699F">
        <w:rPr>
          <w:rFonts w:cstheme="minorHAnsi"/>
          <w:sz w:val="20"/>
          <w:vertAlign w:val="subscript"/>
        </w:rPr>
        <w:t>inc</w:t>
      </w:r>
      <w:r w:rsidRPr="0055699F">
        <w:rPr>
          <w:rFonts w:cstheme="minorHAnsi"/>
          <w:sz w:val="20"/>
        </w:rPr>
        <w:t xml:space="preserve"> or H</w:t>
      </w:r>
      <w:r w:rsidRPr="0055699F">
        <w:rPr>
          <w:rFonts w:cstheme="minorHAnsi"/>
          <w:sz w:val="20"/>
          <w:vertAlign w:val="subscript"/>
        </w:rPr>
        <w:t>inc</w:t>
      </w:r>
      <w:r w:rsidRPr="0055699F">
        <w:rPr>
          <w:rFonts w:cstheme="minorHAnsi"/>
          <w:sz w:val="20"/>
        </w:rPr>
        <w:t>, over the projected whole-body space, does not exceed the above reference level values (only one is required); S</w:t>
      </w:r>
      <w:r w:rsidRPr="0055699F">
        <w:rPr>
          <w:rFonts w:cstheme="minorHAnsi"/>
          <w:sz w:val="20"/>
          <w:vertAlign w:val="subscript"/>
        </w:rPr>
        <w:t>eq</w:t>
      </w:r>
      <w:r w:rsidRPr="0055699F">
        <w:rPr>
          <w:rFonts w:cstheme="minorHAnsi"/>
          <w:sz w:val="20"/>
        </w:rPr>
        <w:t xml:space="preserve"> may be substituted for S</w:t>
      </w:r>
      <w:r w:rsidRPr="0055699F">
        <w:rPr>
          <w:rFonts w:cstheme="minorHAnsi"/>
          <w:sz w:val="20"/>
          <w:vertAlign w:val="subscript"/>
        </w:rPr>
        <w:t>inc</w:t>
      </w:r>
      <w:r w:rsidRPr="0055699F">
        <w:rPr>
          <w:rFonts w:cstheme="minorHAnsi"/>
          <w:sz w:val="20"/>
        </w:rPr>
        <w:t>; (b) within the radiative near-field zone, compliance is demonstrated if either peak spatial S</w:t>
      </w:r>
      <w:r w:rsidRPr="0055699F">
        <w:rPr>
          <w:rFonts w:cstheme="minorHAnsi"/>
          <w:sz w:val="20"/>
          <w:vertAlign w:val="subscript"/>
        </w:rPr>
        <w:t>inc</w:t>
      </w:r>
      <w:r w:rsidRPr="0055699F">
        <w:rPr>
          <w:rFonts w:cstheme="minorHAnsi"/>
          <w:sz w:val="20"/>
        </w:rPr>
        <w:t>, or both peak spatial E</w:t>
      </w:r>
      <w:r w:rsidRPr="0055699F">
        <w:rPr>
          <w:rFonts w:cstheme="minorHAnsi"/>
          <w:sz w:val="20"/>
          <w:vertAlign w:val="subscript"/>
        </w:rPr>
        <w:t>inc</w:t>
      </w:r>
      <w:r w:rsidRPr="0055699F">
        <w:rPr>
          <w:rFonts w:cstheme="minorHAnsi"/>
          <w:sz w:val="20"/>
        </w:rPr>
        <w:t xml:space="preserve"> and H</w:t>
      </w:r>
      <w:r w:rsidRPr="0055699F">
        <w:rPr>
          <w:rFonts w:cstheme="minorHAnsi"/>
          <w:sz w:val="20"/>
          <w:vertAlign w:val="subscript"/>
        </w:rPr>
        <w:t>inc</w:t>
      </w:r>
      <w:r w:rsidRPr="0055699F">
        <w:rPr>
          <w:rFonts w:cstheme="minorHAnsi"/>
          <w:sz w:val="20"/>
        </w:rPr>
        <w:t>, over the projected whole-body space, does not exceed the above reference level values; and (c) within the reactive near-field zone: compliance is demonstrated if both E</w:t>
      </w:r>
      <w:r w:rsidRPr="0055699F">
        <w:rPr>
          <w:rFonts w:cstheme="minorHAnsi"/>
          <w:sz w:val="20"/>
          <w:vertAlign w:val="subscript"/>
        </w:rPr>
        <w:t>inc</w:t>
      </w:r>
      <w:r w:rsidRPr="0055699F">
        <w:rPr>
          <w:rFonts w:cstheme="minorHAnsi"/>
          <w:sz w:val="20"/>
        </w:rPr>
        <w:t xml:space="preserve"> and H</w:t>
      </w:r>
      <w:r w:rsidRPr="0055699F">
        <w:rPr>
          <w:rFonts w:cstheme="minorHAnsi"/>
          <w:sz w:val="20"/>
          <w:vertAlign w:val="subscript"/>
        </w:rPr>
        <w:t>inc</w:t>
      </w:r>
      <w:r w:rsidRPr="0055699F">
        <w:rPr>
          <w:rFonts w:cstheme="minorHAnsi"/>
          <w:sz w:val="20"/>
        </w:rPr>
        <w:t xml:space="preserve"> do not exceed the above reference level values; S</w:t>
      </w:r>
      <w:r w:rsidRPr="0055699F">
        <w:rPr>
          <w:rFonts w:cstheme="minorHAnsi"/>
          <w:sz w:val="20"/>
          <w:vertAlign w:val="subscript"/>
        </w:rPr>
        <w:t>inc</w:t>
      </w:r>
      <w:r w:rsidRPr="0055699F">
        <w:rPr>
          <w:rFonts w:cstheme="minorHAnsi"/>
          <w:sz w:val="20"/>
        </w:rPr>
        <w:t xml:space="preserve"> cannot be used to demonstrate compliance; for frequencies &gt;2 GHz, reference levels cannot be used to determine compliance, and so basic restrictions must be assessed.</w:t>
      </w:r>
    </w:p>
    <w:p w14:paraId="71E0AB82" w14:textId="77777777" w:rsidR="00E7137A" w:rsidRPr="0055699F" w:rsidRDefault="00E7137A" w:rsidP="00E7137A">
      <w:pPr>
        <w:ind w:left="142" w:hangingChars="71" w:hanging="142"/>
        <w:jc w:val="both"/>
        <w:rPr>
          <w:rFonts w:cstheme="minorHAnsi"/>
          <w:sz w:val="20"/>
        </w:rPr>
      </w:pPr>
      <w:r w:rsidRPr="0055699F">
        <w:rPr>
          <w:rFonts w:cstheme="minorHAnsi"/>
          <w:sz w:val="20"/>
        </w:rPr>
        <w:t>6. For frequencies of &gt;6 GHz to 300 GHz: (a) within the far-field zone, compliance is demonstrated if S</w:t>
      </w:r>
      <w:r w:rsidRPr="0055699F">
        <w:rPr>
          <w:rFonts w:cstheme="minorHAnsi"/>
          <w:sz w:val="20"/>
          <w:vertAlign w:val="subscript"/>
        </w:rPr>
        <w:t>inc</w:t>
      </w:r>
      <w:r w:rsidRPr="0055699F">
        <w:rPr>
          <w:rFonts w:cstheme="minorHAnsi"/>
          <w:sz w:val="20"/>
        </w:rPr>
        <w:t>, averaged over a square 4-cm</w:t>
      </w:r>
      <w:r w:rsidRPr="0055699F">
        <w:rPr>
          <w:rFonts w:cstheme="minorHAnsi"/>
          <w:sz w:val="20"/>
          <w:vertAlign w:val="superscript"/>
        </w:rPr>
        <w:t>2</w:t>
      </w:r>
      <w:r w:rsidRPr="0055699F">
        <w:rPr>
          <w:rFonts w:cstheme="minorHAnsi"/>
          <w:sz w:val="20"/>
        </w:rPr>
        <w:t xml:space="preserve"> projected body surface space, does not exceed the above reference level values; S</w:t>
      </w:r>
      <w:r w:rsidRPr="0055699F">
        <w:rPr>
          <w:rFonts w:cstheme="minorHAnsi"/>
          <w:sz w:val="20"/>
          <w:vertAlign w:val="subscript"/>
        </w:rPr>
        <w:t>eq</w:t>
      </w:r>
      <w:r w:rsidRPr="0055699F">
        <w:rPr>
          <w:rFonts w:cstheme="minorHAnsi"/>
          <w:sz w:val="20"/>
        </w:rPr>
        <w:t xml:space="preserve"> may be substituted for S</w:t>
      </w:r>
      <w:r w:rsidRPr="0055699F">
        <w:rPr>
          <w:rFonts w:cstheme="minorHAnsi"/>
          <w:sz w:val="20"/>
          <w:vertAlign w:val="subscript"/>
        </w:rPr>
        <w:t>inc</w:t>
      </w:r>
      <w:r w:rsidRPr="0055699F">
        <w:rPr>
          <w:rFonts w:cstheme="minorHAnsi"/>
          <w:sz w:val="20"/>
        </w:rPr>
        <w:t>; (b) within the radiative near-field zone, compliance is demonstrated if S</w:t>
      </w:r>
      <w:r w:rsidRPr="0055699F">
        <w:rPr>
          <w:rFonts w:cstheme="minorHAnsi"/>
          <w:sz w:val="20"/>
          <w:vertAlign w:val="subscript"/>
        </w:rPr>
        <w:t>inc</w:t>
      </w:r>
      <w:r w:rsidRPr="0055699F">
        <w:rPr>
          <w:rFonts w:cstheme="minorHAnsi"/>
          <w:sz w:val="20"/>
        </w:rPr>
        <w:t>, averaged over a square 4-cm</w:t>
      </w:r>
      <w:r w:rsidRPr="0055699F">
        <w:rPr>
          <w:rFonts w:cstheme="minorHAnsi"/>
          <w:sz w:val="20"/>
          <w:vertAlign w:val="superscript"/>
        </w:rPr>
        <w:t>2</w:t>
      </w:r>
      <w:r w:rsidRPr="0055699F">
        <w:rPr>
          <w:rFonts w:cstheme="minorHAnsi"/>
          <w:sz w:val="20"/>
        </w:rPr>
        <w:t xml:space="preserve"> projected body surface space, does not exceed the above reference level values; and (c) within the reactive near-field zone, reference levels cannot be used to determine compliance, and so basic restrictions must be assessed.</w:t>
      </w:r>
    </w:p>
    <w:p w14:paraId="53208C31" w14:textId="77777777" w:rsidR="00E7137A" w:rsidRPr="0055699F" w:rsidRDefault="00E7137A" w:rsidP="00E7137A">
      <w:pPr>
        <w:ind w:left="142" w:hangingChars="71" w:hanging="142"/>
        <w:jc w:val="both"/>
        <w:rPr>
          <w:rFonts w:cstheme="minorHAnsi"/>
          <w:sz w:val="20"/>
        </w:rPr>
      </w:pPr>
      <w:r w:rsidRPr="0055699F">
        <w:rPr>
          <w:rFonts w:cstheme="minorHAnsi"/>
          <w:sz w:val="20"/>
        </w:rPr>
        <w:t>7. For frequencies of &gt;30 GHz to 300 GHz, exposure averaged over a square 1-cm</w:t>
      </w:r>
      <w:r w:rsidRPr="0055699F">
        <w:rPr>
          <w:rFonts w:cstheme="minorHAnsi"/>
          <w:sz w:val="20"/>
          <w:vertAlign w:val="superscript"/>
        </w:rPr>
        <w:t>2</w:t>
      </w:r>
      <w:r w:rsidRPr="0055699F">
        <w:rPr>
          <w:rFonts w:cstheme="minorHAnsi"/>
          <w:sz w:val="20"/>
        </w:rPr>
        <w:t xml:space="preserve"> projected body surface space must not exceed twice that of the square 4-cm</w:t>
      </w:r>
      <w:r w:rsidRPr="0055699F">
        <w:rPr>
          <w:rFonts w:cstheme="minorHAnsi"/>
          <w:sz w:val="20"/>
          <w:vertAlign w:val="superscript"/>
        </w:rPr>
        <w:t>2</w:t>
      </w:r>
      <w:r w:rsidRPr="0055699F">
        <w:rPr>
          <w:rFonts w:cstheme="minorHAnsi"/>
          <w:sz w:val="20"/>
        </w:rPr>
        <w:t xml:space="preserve"> restrictions. </w:t>
      </w:r>
    </w:p>
    <w:p w14:paraId="22AF1848" w14:textId="77777777" w:rsidR="00E7137A" w:rsidRPr="00B86383" w:rsidRDefault="00E7137A" w:rsidP="00E7137A">
      <w:pPr>
        <w:spacing w:before="60" w:after="60"/>
        <w:ind w:firstLine="240"/>
        <w:jc w:val="center"/>
        <w:rPr>
          <w:b/>
          <w:lang w:val="en-GB"/>
        </w:rPr>
      </w:pPr>
    </w:p>
    <w:p w14:paraId="32434BE3" w14:textId="77777777" w:rsidR="00E7137A" w:rsidRPr="00444215" w:rsidRDefault="00E7137A" w:rsidP="00E7137A">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IEEE (Institute of Electrical and Electron Engineers)/ICES (International Committee on Electromagnetic Safety)</w:t>
      </w:r>
    </w:p>
    <w:p w14:paraId="5AC3131D" w14:textId="77777777" w:rsidR="00E7137A" w:rsidRPr="00444215" w:rsidRDefault="00E7137A" w:rsidP="00E7137A">
      <w:pPr>
        <w:adjustRightInd w:val="0"/>
        <w:spacing w:before="60" w:after="60"/>
      </w:pPr>
    </w:p>
    <w:p w14:paraId="08C11C9A" w14:textId="77777777" w:rsidR="00E7137A" w:rsidRPr="00444215" w:rsidRDefault="00E7137A" w:rsidP="00E7137A">
      <w:pPr>
        <w:spacing w:before="60" w:after="60"/>
        <w:jc w:val="both"/>
        <w:rPr>
          <w:rFonts w:eastAsiaTheme="minorEastAsia"/>
          <w:lang w:eastAsia="ko-KR"/>
        </w:rPr>
      </w:pPr>
      <w:r w:rsidRPr="00444215">
        <w:rPr>
          <w:rFonts w:eastAsiaTheme="minorEastAsia"/>
          <w:lang w:eastAsia="ko-KR"/>
        </w:rPr>
        <w:t>The IEEE is the world’s largest professional association advancing innovation and technological excellence for the benefit of humanity. Its core purpose is to foster technological innovation and excellence for the benefit of humanity. The International Committee on Electromagnetic Safety (ICES) is responsible for development of standards for the safe use of electromagnetic energy in the range of 0 Hz to 300 GHz.</w:t>
      </w:r>
    </w:p>
    <w:p w14:paraId="7372E3FC" w14:textId="77777777" w:rsidR="00E7137A" w:rsidRPr="00444215" w:rsidRDefault="00E7137A" w:rsidP="00E7137A">
      <w:pPr>
        <w:spacing w:before="60" w:after="60"/>
        <w:ind w:firstLine="240"/>
        <w:jc w:val="center"/>
        <w:rPr>
          <w:b/>
        </w:rPr>
      </w:pPr>
    </w:p>
    <w:p w14:paraId="19A1228D" w14:textId="77777777" w:rsidR="00E7137A" w:rsidRPr="00B13530" w:rsidRDefault="00E7137A" w:rsidP="00E7137A">
      <w:pPr>
        <w:spacing w:after="160" w:line="259" w:lineRule="auto"/>
        <w:jc w:val="center"/>
        <w:rPr>
          <w:b/>
          <w:bCs/>
          <w:sz w:val="22"/>
          <w:szCs w:val="22"/>
        </w:rPr>
      </w:pPr>
      <w:r w:rsidRPr="00B13530">
        <w:rPr>
          <w:b/>
          <w:bCs/>
          <w:sz w:val="22"/>
          <w:szCs w:val="22"/>
        </w:rPr>
        <w:t>IEEE/ICES Maximum Permissible Exposure Limits, RF EMF</w:t>
      </w:r>
    </w:p>
    <w:tbl>
      <w:tblPr>
        <w:tblW w:w="0" w:type="auto"/>
        <w:tblInd w:w="108" w:type="dxa"/>
        <w:tblLook w:val="04A0" w:firstRow="1" w:lastRow="0" w:firstColumn="1" w:lastColumn="0" w:noHBand="0" w:noVBand="1"/>
      </w:tblPr>
      <w:tblGrid>
        <w:gridCol w:w="1447"/>
        <w:gridCol w:w="1251"/>
        <w:gridCol w:w="1166"/>
        <w:gridCol w:w="1467"/>
        <w:gridCol w:w="2013"/>
        <w:gridCol w:w="827"/>
        <w:gridCol w:w="881"/>
      </w:tblGrid>
      <w:tr w:rsidR="00E7137A" w:rsidRPr="00444215" w14:paraId="23D06133" w14:textId="77777777" w:rsidTr="00E451B5">
        <w:trPr>
          <w:trHeight w:val="745"/>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55B73331" w14:textId="77777777" w:rsidR="00E7137A" w:rsidRPr="00B13530" w:rsidRDefault="00E7137A" w:rsidP="00E451B5">
            <w:pPr>
              <w:spacing w:before="60" w:after="60"/>
              <w:jc w:val="center"/>
              <w:rPr>
                <w:bCs/>
                <w:sz w:val="22"/>
                <w:szCs w:val="22"/>
              </w:rPr>
            </w:pPr>
            <w:r w:rsidRPr="00B13530">
              <w:rPr>
                <w:bCs/>
                <w:sz w:val="22"/>
                <w:szCs w:val="22"/>
              </w:rPr>
              <w:t>Type of Exposure</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7033D2F0" w14:textId="77777777" w:rsidR="00E7137A" w:rsidRPr="00B13530" w:rsidRDefault="00E7137A" w:rsidP="00E451B5">
            <w:pPr>
              <w:spacing w:before="60" w:after="60"/>
              <w:jc w:val="center"/>
              <w:rPr>
                <w:bCs/>
                <w:sz w:val="22"/>
                <w:szCs w:val="22"/>
              </w:rPr>
            </w:pPr>
            <w:r w:rsidRPr="00B13530">
              <w:rPr>
                <w:bCs/>
                <w:sz w:val="22"/>
                <w:szCs w:val="22"/>
              </w:rPr>
              <w:t>Frequency Range (MHz)</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0F302FDC" w14:textId="77777777" w:rsidR="00E7137A" w:rsidRPr="00B13530" w:rsidRDefault="00E7137A" w:rsidP="00E451B5">
            <w:pPr>
              <w:spacing w:before="60" w:after="60"/>
              <w:jc w:val="center"/>
              <w:rPr>
                <w:bCs/>
                <w:sz w:val="22"/>
                <w:szCs w:val="22"/>
              </w:rPr>
            </w:pPr>
            <w:r w:rsidRPr="00B13530">
              <w:rPr>
                <w:bCs/>
                <w:sz w:val="22"/>
                <w:szCs w:val="22"/>
              </w:rPr>
              <w:t>RMS Electric Field Strength (V/m)</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46A8C956" w14:textId="77777777" w:rsidR="00E7137A" w:rsidRPr="00B13530" w:rsidRDefault="00E7137A" w:rsidP="00E451B5">
            <w:pPr>
              <w:spacing w:before="60" w:after="60"/>
              <w:jc w:val="center"/>
              <w:rPr>
                <w:bCs/>
                <w:sz w:val="22"/>
                <w:szCs w:val="22"/>
              </w:rPr>
            </w:pPr>
            <w:r w:rsidRPr="00B13530">
              <w:rPr>
                <w:bCs/>
                <w:sz w:val="22"/>
                <w:szCs w:val="22"/>
              </w:rPr>
              <w:t>RMS Magnetic Field Strength (A/m)</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5440CDD8" w14:textId="77777777" w:rsidR="00E7137A" w:rsidRPr="00B13530" w:rsidRDefault="00E7137A" w:rsidP="00E451B5">
            <w:pPr>
              <w:spacing w:before="60" w:after="60"/>
              <w:jc w:val="center"/>
              <w:rPr>
                <w:bCs/>
                <w:sz w:val="22"/>
                <w:szCs w:val="22"/>
              </w:rPr>
            </w:pPr>
            <w:r w:rsidRPr="00B13530">
              <w:rPr>
                <w:bCs/>
                <w:sz w:val="22"/>
                <w:szCs w:val="22"/>
              </w:rPr>
              <w:t>RMS Power Density (E-field, H-field) (W/m</w:t>
            </w:r>
            <w:r w:rsidRPr="00B13530">
              <w:rPr>
                <w:bCs/>
                <w:sz w:val="22"/>
                <w:szCs w:val="22"/>
                <w:vertAlign w:val="superscript"/>
              </w:rPr>
              <w:t>2</w:t>
            </w:r>
            <w:r w:rsidRPr="00B13530">
              <w:rPr>
                <w:bCs/>
                <w:sz w:val="22"/>
                <w:szCs w:val="22"/>
              </w:rPr>
              <w:t>)</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5525BCFF" w14:textId="77777777" w:rsidR="00E7137A" w:rsidRPr="00B13530" w:rsidRDefault="00E7137A" w:rsidP="00E451B5">
            <w:pPr>
              <w:spacing w:before="60" w:after="60"/>
              <w:jc w:val="center"/>
              <w:rPr>
                <w:bCs/>
                <w:sz w:val="22"/>
                <w:szCs w:val="22"/>
              </w:rPr>
            </w:pPr>
            <w:r w:rsidRPr="00B13530">
              <w:rPr>
                <w:bCs/>
                <w:sz w:val="22"/>
                <w:szCs w:val="22"/>
              </w:rPr>
              <w:t>Averaging Time (min)</w:t>
            </w:r>
          </w:p>
        </w:tc>
      </w:tr>
      <w:tr w:rsidR="00E7137A" w:rsidRPr="00444215" w14:paraId="2D626A6A" w14:textId="77777777" w:rsidTr="00E451B5">
        <w:trPr>
          <w:trHeight w:val="744"/>
        </w:trPr>
        <w:tc>
          <w:tcPr>
            <w:tcW w:w="0" w:type="auto"/>
            <w:vMerge/>
            <w:tcBorders>
              <w:top w:val="single" w:sz="4" w:space="0" w:color="auto"/>
              <w:left w:val="single" w:sz="4" w:space="0" w:color="auto"/>
              <w:bottom w:val="single" w:sz="4" w:space="0" w:color="auto"/>
              <w:right w:val="single" w:sz="4" w:space="0" w:color="auto"/>
            </w:tcBorders>
            <w:vAlign w:val="center"/>
          </w:tcPr>
          <w:p w14:paraId="0C2D9DD9" w14:textId="77777777" w:rsidR="00E7137A" w:rsidRPr="00B13530" w:rsidRDefault="00E7137A" w:rsidP="00E451B5">
            <w:pPr>
              <w:spacing w:before="60" w:after="60"/>
              <w:jc w:val="center"/>
              <w:rPr>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D0D49C6" w14:textId="77777777" w:rsidR="00E7137A" w:rsidRPr="00B13530" w:rsidRDefault="00E7137A" w:rsidP="00E451B5">
            <w:pPr>
              <w:spacing w:before="60" w:after="60"/>
              <w:jc w:val="center"/>
              <w:rPr>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1D416C3" w14:textId="77777777" w:rsidR="00E7137A" w:rsidRPr="00B13530" w:rsidRDefault="00E7137A" w:rsidP="00E451B5">
            <w:pPr>
              <w:spacing w:before="60" w:after="60"/>
              <w:jc w:val="center"/>
              <w:rPr>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079E48D" w14:textId="77777777" w:rsidR="00E7137A" w:rsidRPr="00B13530" w:rsidRDefault="00E7137A" w:rsidP="00E451B5">
            <w:pPr>
              <w:spacing w:before="60" w:after="60"/>
              <w:jc w:val="center"/>
              <w:rPr>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F41A10F" w14:textId="77777777" w:rsidR="00E7137A" w:rsidRPr="00B13530" w:rsidRDefault="00E7137A" w:rsidP="00E451B5">
            <w:pPr>
              <w:spacing w:before="60" w:after="60"/>
              <w:jc w:val="center"/>
              <w:rPr>
                <w:bCs/>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03CC79E5" w14:textId="77777777" w:rsidR="00E7137A" w:rsidRPr="00B13530" w:rsidRDefault="00E7137A" w:rsidP="00E451B5">
            <w:pPr>
              <w:spacing w:before="60" w:after="60"/>
              <w:jc w:val="center"/>
              <w:rPr>
                <w:bCs/>
                <w:sz w:val="22"/>
                <w:szCs w:val="22"/>
              </w:rPr>
            </w:pPr>
            <w:r w:rsidRPr="00B13530">
              <w:rPr>
                <w:bCs/>
                <w:sz w:val="22"/>
                <w:szCs w:val="22"/>
              </w:rPr>
              <w:t>E</w:t>
            </w:r>
            <w:r w:rsidRPr="00B13530">
              <w:rPr>
                <w:bCs/>
                <w:sz w:val="22"/>
                <w:szCs w:val="22"/>
                <w:vertAlign w:val="superscript"/>
              </w:rPr>
              <w:t>2</w:t>
            </w:r>
          </w:p>
        </w:tc>
        <w:tc>
          <w:tcPr>
            <w:tcW w:w="0" w:type="auto"/>
            <w:tcBorders>
              <w:top w:val="single" w:sz="4" w:space="0" w:color="auto"/>
              <w:left w:val="single" w:sz="4" w:space="0" w:color="auto"/>
              <w:bottom w:val="single" w:sz="4" w:space="0" w:color="auto"/>
              <w:right w:val="single" w:sz="4" w:space="0" w:color="auto"/>
            </w:tcBorders>
            <w:vAlign w:val="center"/>
          </w:tcPr>
          <w:p w14:paraId="566CF791" w14:textId="77777777" w:rsidR="00E7137A" w:rsidRPr="00B13530" w:rsidRDefault="00E7137A" w:rsidP="00E451B5">
            <w:pPr>
              <w:spacing w:before="60" w:after="60"/>
              <w:jc w:val="center"/>
              <w:rPr>
                <w:bCs/>
                <w:sz w:val="22"/>
                <w:szCs w:val="22"/>
              </w:rPr>
            </w:pPr>
            <w:r w:rsidRPr="00B13530">
              <w:rPr>
                <w:bCs/>
                <w:sz w:val="22"/>
                <w:szCs w:val="22"/>
              </w:rPr>
              <w:t>S or H</w:t>
            </w:r>
            <w:r w:rsidRPr="00B13530">
              <w:rPr>
                <w:bCs/>
                <w:sz w:val="22"/>
                <w:szCs w:val="22"/>
                <w:vertAlign w:val="superscript"/>
              </w:rPr>
              <w:t>2</w:t>
            </w:r>
          </w:p>
        </w:tc>
      </w:tr>
      <w:tr w:rsidR="00E7137A" w:rsidRPr="00444215" w14:paraId="1285EEA2" w14:textId="77777777" w:rsidTr="00E451B5">
        <w:trPr>
          <w:trHeight w:val="397"/>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33993E33" w14:textId="77777777" w:rsidR="00E7137A" w:rsidRPr="00B13530" w:rsidRDefault="00E7137A" w:rsidP="00E451B5">
            <w:pPr>
              <w:spacing w:before="60" w:after="60"/>
              <w:jc w:val="center"/>
              <w:rPr>
                <w:sz w:val="22"/>
                <w:szCs w:val="22"/>
              </w:rPr>
            </w:pPr>
            <w:r w:rsidRPr="00B13530">
              <w:rPr>
                <w:sz w:val="22"/>
                <w:szCs w:val="22"/>
              </w:rPr>
              <w:t>Controlled Environment</w:t>
            </w:r>
          </w:p>
        </w:tc>
        <w:tc>
          <w:tcPr>
            <w:tcW w:w="0" w:type="auto"/>
            <w:tcBorders>
              <w:top w:val="single" w:sz="4" w:space="0" w:color="auto"/>
              <w:left w:val="single" w:sz="4" w:space="0" w:color="auto"/>
              <w:bottom w:val="single" w:sz="4" w:space="0" w:color="auto"/>
              <w:right w:val="single" w:sz="4" w:space="0" w:color="auto"/>
            </w:tcBorders>
            <w:vAlign w:val="center"/>
          </w:tcPr>
          <w:p w14:paraId="18F3EE44" w14:textId="77777777" w:rsidR="00E7137A" w:rsidRPr="00B13530" w:rsidRDefault="00E7137A" w:rsidP="00E451B5">
            <w:pPr>
              <w:spacing w:before="60" w:after="60"/>
              <w:jc w:val="center"/>
              <w:rPr>
                <w:sz w:val="22"/>
                <w:szCs w:val="22"/>
              </w:rPr>
            </w:pPr>
            <w:r w:rsidRPr="00B13530">
              <w:rPr>
                <w:sz w:val="22"/>
                <w:szCs w:val="22"/>
              </w:rPr>
              <w:t>0.1 – 1.0</w:t>
            </w:r>
          </w:p>
        </w:tc>
        <w:tc>
          <w:tcPr>
            <w:tcW w:w="0" w:type="auto"/>
            <w:tcBorders>
              <w:top w:val="single" w:sz="4" w:space="0" w:color="auto"/>
              <w:left w:val="single" w:sz="4" w:space="0" w:color="auto"/>
              <w:bottom w:val="single" w:sz="4" w:space="0" w:color="auto"/>
              <w:right w:val="single" w:sz="4" w:space="0" w:color="auto"/>
            </w:tcBorders>
            <w:vAlign w:val="center"/>
          </w:tcPr>
          <w:p w14:paraId="610861F8" w14:textId="77777777" w:rsidR="00E7137A" w:rsidRPr="00B13530" w:rsidRDefault="00E7137A" w:rsidP="00E451B5">
            <w:pPr>
              <w:spacing w:before="60" w:after="60"/>
              <w:jc w:val="center"/>
              <w:rPr>
                <w:sz w:val="22"/>
                <w:szCs w:val="22"/>
              </w:rPr>
            </w:pPr>
            <w:r w:rsidRPr="00B13530">
              <w:rPr>
                <w:sz w:val="22"/>
                <w:szCs w:val="22"/>
              </w:rPr>
              <w:t>1842</w:t>
            </w:r>
          </w:p>
        </w:tc>
        <w:tc>
          <w:tcPr>
            <w:tcW w:w="0" w:type="auto"/>
            <w:tcBorders>
              <w:top w:val="single" w:sz="4" w:space="0" w:color="auto"/>
              <w:left w:val="single" w:sz="4" w:space="0" w:color="auto"/>
              <w:bottom w:val="single" w:sz="4" w:space="0" w:color="auto"/>
              <w:right w:val="single" w:sz="4" w:space="0" w:color="auto"/>
            </w:tcBorders>
            <w:vAlign w:val="center"/>
          </w:tcPr>
          <w:p w14:paraId="19A35AF0" w14:textId="77777777" w:rsidR="00E7137A" w:rsidRPr="00B13530" w:rsidRDefault="00E7137A" w:rsidP="00E451B5">
            <w:pPr>
              <w:spacing w:before="60" w:after="60"/>
              <w:jc w:val="center"/>
              <w:rPr>
                <w:sz w:val="22"/>
                <w:szCs w:val="22"/>
              </w:rPr>
            </w:pPr>
            <w:r w:rsidRPr="00B13530">
              <w:rPr>
                <w:sz w:val="22"/>
                <w:szCs w:val="22"/>
              </w:rPr>
              <w:t>16.3/f</w:t>
            </w:r>
            <w:r w:rsidRPr="00B13530">
              <w:rPr>
                <w:sz w:val="22"/>
                <w:szCs w:val="22"/>
                <w:vertAlign w:val="subscript"/>
              </w:rPr>
              <w:t>M</w:t>
            </w:r>
          </w:p>
        </w:tc>
        <w:tc>
          <w:tcPr>
            <w:tcW w:w="0" w:type="auto"/>
            <w:tcBorders>
              <w:top w:val="single" w:sz="4" w:space="0" w:color="auto"/>
              <w:left w:val="single" w:sz="4" w:space="0" w:color="auto"/>
              <w:bottom w:val="single" w:sz="4" w:space="0" w:color="auto"/>
              <w:right w:val="single" w:sz="4" w:space="0" w:color="auto"/>
            </w:tcBorders>
            <w:vAlign w:val="center"/>
          </w:tcPr>
          <w:p w14:paraId="2AE4559F" w14:textId="77777777" w:rsidR="00E7137A" w:rsidRPr="00B13530" w:rsidRDefault="00E7137A" w:rsidP="00E451B5">
            <w:pPr>
              <w:spacing w:before="60" w:after="60"/>
              <w:jc w:val="center"/>
              <w:rPr>
                <w:sz w:val="22"/>
                <w:szCs w:val="22"/>
              </w:rPr>
            </w:pPr>
            <w:r w:rsidRPr="00B13530">
              <w:rPr>
                <w:sz w:val="22"/>
                <w:szCs w:val="22"/>
              </w:rPr>
              <w:t>(9000, 100,000/f</w:t>
            </w:r>
            <w:r w:rsidRPr="00B13530">
              <w:rPr>
                <w:sz w:val="22"/>
                <w:szCs w:val="22"/>
                <w:vertAlign w:val="subscript"/>
              </w:rPr>
              <w:t>M</w:t>
            </w:r>
            <w:r w:rsidRPr="00B13530">
              <w:rPr>
                <w:sz w:val="22"/>
                <w:szCs w:val="22"/>
                <w:vertAlign w:val="superscript"/>
              </w:rPr>
              <w:t>2</w:t>
            </w:r>
            <w:r w:rsidRPr="00B13530">
              <w:rPr>
                <w:sz w:val="22"/>
                <w:szCs w:val="22"/>
              </w:rPr>
              <w:t>)</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14B58397" w14:textId="77777777" w:rsidR="00E7137A" w:rsidRPr="00B13530" w:rsidRDefault="00E7137A" w:rsidP="00E451B5">
            <w:pPr>
              <w:spacing w:before="60" w:after="60"/>
              <w:jc w:val="center"/>
              <w:rPr>
                <w:sz w:val="22"/>
                <w:szCs w:val="22"/>
              </w:rPr>
            </w:pPr>
            <w:r w:rsidRPr="00B13530">
              <w:rPr>
                <w:sz w:val="22"/>
                <w:szCs w:val="22"/>
              </w:rPr>
              <w:t>6</w:t>
            </w:r>
          </w:p>
        </w:tc>
      </w:tr>
      <w:tr w:rsidR="00E7137A" w:rsidRPr="00444215" w14:paraId="60BD6EFE" w14:textId="77777777" w:rsidTr="00E451B5">
        <w:trPr>
          <w:trHeight w:val="82"/>
        </w:trPr>
        <w:tc>
          <w:tcPr>
            <w:tcW w:w="0" w:type="auto"/>
            <w:vMerge/>
            <w:tcBorders>
              <w:top w:val="single" w:sz="4" w:space="0" w:color="auto"/>
              <w:left w:val="single" w:sz="4" w:space="0" w:color="auto"/>
              <w:bottom w:val="single" w:sz="4" w:space="0" w:color="auto"/>
              <w:right w:val="single" w:sz="4" w:space="0" w:color="auto"/>
            </w:tcBorders>
            <w:vAlign w:val="center"/>
          </w:tcPr>
          <w:p w14:paraId="372067DC" w14:textId="77777777" w:rsidR="00E7137A" w:rsidRPr="00B13530" w:rsidRDefault="00E7137A" w:rsidP="00E451B5">
            <w:pPr>
              <w:spacing w:before="60" w:after="60"/>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713D46CC" w14:textId="77777777" w:rsidR="00E7137A" w:rsidRPr="00B13530" w:rsidRDefault="00E7137A" w:rsidP="00E451B5">
            <w:pPr>
              <w:spacing w:before="60" w:after="60"/>
              <w:jc w:val="center"/>
              <w:rPr>
                <w:sz w:val="22"/>
                <w:szCs w:val="22"/>
              </w:rPr>
            </w:pPr>
            <w:r w:rsidRPr="00B13530">
              <w:rPr>
                <w:sz w:val="22"/>
                <w:szCs w:val="22"/>
              </w:rPr>
              <w:t>1 – 30</w:t>
            </w:r>
          </w:p>
        </w:tc>
        <w:tc>
          <w:tcPr>
            <w:tcW w:w="0" w:type="auto"/>
            <w:tcBorders>
              <w:top w:val="single" w:sz="4" w:space="0" w:color="auto"/>
              <w:left w:val="single" w:sz="4" w:space="0" w:color="auto"/>
              <w:bottom w:val="single" w:sz="4" w:space="0" w:color="auto"/>
              <w:right w:val="single" w:sz="4" w:space="0" w:color="auto"/>
            </w:tcBorders>
            <w:vAlign w:val="center"/>
          </w:tcPr>
          <w:p w14:paraId="56D2052E" w14:textId="77777777" w:rsidR="00E7137A" w:rsidRPr="00B13530" w:rsidRDefault="00E7137A" w:rsidP="00E451B5">
            <w:pPr>
              <w:spacing w:before="60" w:after="60"/>
              <w:jc w:val="center"/>
              <w:rPr>
                <w:sz w:val="22"/>
                <w:szCs w:val="22"/>
              </w:rPr>
            </w:pPr>
            <w:r w:rsidRPr="00B13530">
              <w:rPr>
                <w:sz w:val="22"/>
                <w:szCs w:val="22"/>
              </w:rPr>
              <w:t>1842/f</w:t>
            </w:r>
            <w:r w:rsidRPr="00B13530">
              <w:rPr>
                <w:sz w:val="22"/>
                <w:szCs w:val="22"/>
                <w:vertAlign w:val="subscript"/>
              </w:rPr>
              <w:t>M</w:t>
            </w:r>
          </w:p>
        </w:tc>
        <w:tc>
          <w:tcPr>
            <w:tcW w:w="0" w:type="auto"/>
            <w:tcBorders>
              <w:top w:val="single" w:sz="4" w:space="0" w:color="auto"/>
              <w:left w:val="single" w:sz="4" w:space="0" w:color="auto"/>
              <w:bottom w:val="single" w:sz="4" w:space="0" w:color="auto"/>
              <w:right w:val="single" w:sz="4" w:space="0" w:color="auto"/>
            </w:tcBorders>
            <w:vAlign w:val="center"/>
          </w:tcPr>
          <w:p w14:paraId="521DA654" w14:textId="77777777" w:rsidR="00E7137A" w:rsidRPr="00B13530" w:rsidRDefault="00E7137A" w:rsidP="00E451B5">
            <w:pPr>
              <w:spacing w:before="60" w:after="60"/>
              <w:jc w:val="center"/>
              <w:rPr>
                <w:sz w:val="22"/>
                <w:szCs w:val="22"/>
              </w:rPr>
            </w:pPr>
            <w:r w:rsidRPr="00B13530">
              <w:rPr>
                <w:sz w:val="22"/>
                <w:szCs w:val="22"/>
              </w:rPr>
              <w:t>16.3/f</w:t>
            </w:r>
            <w:r w:rsidRPr="00B13530">
              <w:rPr>
                <w:sz w:val="22"/>
                <w:szCs w:val="22"/>
                <w:vertAlign w:val="subscript"/>
              </w:rPr>
              <w:t>M</w:t>
            </w:r>
          </w:p>
        </w:tc>
        <w:tc>
          <w:tcPr>
            <w:tcW w:w="0" w:type="auto"/>
            <w:tcBorders>
              <w:top w:val="single" w:sz="4" w:space="0" w:color="auto"/>
              <w:left w:val="single" w:sz="4" w:space="0" w:color="auto"/>
              <w:bottom w:val="single" w:sz="4" w:space="0" w:color="auto"/>
              <w:right w:val="single" w:sz="4" w:space="0" w:color="auto"/>
            </w:tcBorders>
            <w:vAlign w:val="center"/>
          </w:tcPr>
          <w:p w14:paraId="5682BE94" w14:textId="77777777" w:rsidR="00E7137A" w:rsidRPr="00B13530" w:rsidRDefault="00E7137A" w:rsidP="00E451B5">
            <w:pPr>
              <w:spacing w:before="60" w:after="60"/>
              <w:jc w:val="center"/>
              <w:rPr>
                <w:sz w:val="22"/>
                <w:szCs w:val="22"/>
              </w:rPr>
            </w:pPr>
            <w:r w:rsidRPr="00B13530">
              <w:rPr>
                <w:sz w:val="22"/>
                <w:szCs w:val="22"/>
              </w:rPr>
              <w:t>(9000/f</w:t>
            </w:r>
            <w:r w:rsidRPr="00B13530">
              <w:rPr>
                <w:sz w:val="22"/>
                <w:szCs w:val="22"/>
                <w:vertAlign w:val="subscript"/>
              </w:rPr>
              <w:t>M</w:t>
            </w:r>
            <w:r w:rsidRPr="00B13530">
              <w:rPr>
                <w:sz w:val="22"/>
                <w:szCs w:val="22"/>
                <w:vertAlign w:val="superscript"/>
              </w:rPr>
              <w:t>2</w:t>
            </w:r>
            <w:r w:rsidRPr="00B13530">
              <w:rPr>
                <w:sz w:val="22"/>
                <w:szCs w:val="22"/>
              </w:rPr>
              <w:t>, 100,000/f</w:t>
            </w:r>
            <w:r w:rsidRPr="00B13530">
              <w:rPr>
                <w:sz w:val="22"/>
                <w:szCs w:val="22"/>
                <w:vertAlign w:val="subscript"/>
              </w:rPr>
              <w:t>M</w:t>
            </w:r>
            <w:r w:rsidRPr="00B13530">
              <w:rPr>
                <w:sz w:val="22"/>
                <w:szCs w:val="22"/>
                <w:vertAlign w:val="superscript"/>
              </w:rPr>
              <w:t>2</w:t>
            </w:r>
            <w:r w:rsidRPr="00B13530">
              <w:rPr>
                <w:sz w:val="22"/>
                <w:szCs w:val="22"/>
              </w:rPr>
              <w:t>)</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70D61A57" w14:textId="77777777" w:rsidR="00E7137A" w:rsidRPr="00B13530" w:rsidRDefault="00E7137A" w:rsidP="00E451B5">
            <w:pPr>
              <w:spacing w:before="60" w:after="60"/>
              <w:jc w:val="center"/>
              <w:rPr>
                <w:sz w:val="22"/>
                <w:szCs w:val="22"/>
              </w:rPr>
            </w:pPr>
            <w:r w:rsidRPr="00B13530">
              <w:rPr>
                <w:sz w:val="22"/>
                <w:szCs w:val="22"/>
              </w:rPr>
              <w:t>6</w:t>
            </w:r>
          </w:p>
        </w:tc>
      </w:tr>
      <w:tr w:rsidR="00E7137A" w:rsidRPr="00444215" w14:paraId="310404D1" w14:textId="77777777" w:rsidTr="00E451B5">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5E57FBFC" w14:textId="77777777" w:rsidR="00E7137A" w:rsidRPr="00B13530" w:rsidRDefault="00E7137A" w:rsidP="00E451B5">
            <w:pPr>
              <w:spacing w:before="60" w:after="60"/>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706ADA18" w14:textId="77777777" w:rsidR="00E7137A" w:rsidRPr="00B13530" w:rsidRDefault="00E7137A" w:rsidP="00E451B5">
            <w:pPr>
              <w:spacing w:before="60" w:after="60"/>
              <w:jc w:val="center"/>
              <w:rPr>
                <w:sz w:val="22"/>
                <w:szCs w:val="22"/>
              </w:rPr>
            </w:pPr>
            <w:r w:rsidRPr="00B13530">
              <w:rPr>
                <w:sz w:val="22"/>
                <w:szCs w:val="22"/>
              </w:rPr>
              <w:t>30 – 100</w:t>
            </w:r>
          </w:p>
        </w:tc>
        <w:tc>
          <w:tcPr>
            <w:tcW w:w="0" w:type="auto"/>
            <w:tcBorders>
              <w:top w:val="single" w:sz="4" w:space="0" w:color="auto"/>
              <w:left w:val="single" w:sz="4" w:space="0" w:color="auto"/>
              <w:bottom w:val="single" w:sz="4" w:space="0" w:color="auto"/>
              <w:right w:val="single" w:sz="4" w:space="0" w:color="auto"/>
            </w:tcBorders>
            <w:vAlign w:val="center"/>
          </w:tcPr>
          <w:p w14:paraId="4E3DCBF8" w14:textId="77777777" w:rsidR="00E7137A" w:rsidRPr="00B13530" w:rsidRDefault="00E7137A" w:rsidP="00E451B5">
            <w:pPr>
              <w:spacing w:before="60" w:after="60"/>
              <w:jc w:val="center"/>
              <w:rPr>
                <w:sz w:val="22"/>
                <w:szCs w:val="22"/>
              </w:rPr>
            </w:pPr>
            <w:r w:rsidRPr="00B13530">
              <w:rPr>
                <w:sz w:val="22"/>
                <w:szCs w:val="22"/>
              </w:rPr>
              <w:t>61.4</w:t>
            </w:r>
          </w:p>
        </w:tc>
        <w:tc>
          <w:tcPr>
            <w:tcW w:w="0" w:type="auto"/>
            <w:tcBorders>
              <w:top w:val="single" w:sz="4" w:space="0" w:color="auto"/>
              <w:left w:val="single" w:sz="4" w:space="0" w:color="auto"/>
              <w:bottom w:val="single" w:sz="4" w:space="0" w:color="auto"/>
              <w:right w:val="single" w:sz="4" w:space="0" w:color="auto"/>
            </w:tcBorders>
            <w:vAlign w:val="center"/>
          </w:tcPr>
          <w:p w14:paraId="33C6CFAC" w14:textId="77777777" w:rsidR="00E7137A" w:rsidRPr="00B13530" w:rsidRDefault="00E7137A" w:rsidP="00E451B5">
            <w:pPr>
              <w:spacing w:before="60" w:after="60"/>
              <w:jc w:val="center"/>
              <w:rPr>
                <w:sz w:val="22"/>
                <w:szCs w:val="22"/>
                <w:vertAlign w:val="subscript"/>
              </w:rPr>
            </w:pPr>
            <w:r w:rsidRPr="00B13530">
              <w:rPr>
                <w:sz w:val="22"/>
                <w:szCs w:val="22"/>
              </w:rPr>
              <w:t>16.3/f</w:t>
            </w:r>
            <w:r w:rsidRPr="00B13530">
              <w:rPr>
                <w:sz w:val="22"/>
                <w:szCs w:val="22"/>
                <w:vertAlign w:val="subscript"/>
              </w:rPr>
              <w:t>M</w:t>
            </w:r>
          </w:p>
        </w:tc>
        <w:tc>
          <w:tcPr>
            <w:tcW w:w="0" w:type="auto"/>
            <w:tcBorders>
              <w:top w:val="single" w:sz="4" w:space="0" w:color="auto"/>
              <w:left w:val="single" w:sz="4" w:space="0" w:color="auto"/>
              <w:bottom w:val="single" w:sz="4" w:space="0" w:color="auto"/>
              <w:right w:val="single" w:sz="4" w:space="0" w:color="auto"/>
            </w:tcBorders>
            <w:vAlign w:val="center"/>
          </w:tcPr>
          <w:p w14:paraId="6D19C682" w14:textId="77777777" w:rsidR="00E7137A" w:rsidRPr="00B13530" w:rsidRDefault="00E7137A" w:rsidP="00E451B5">
            <w:pPr>
              <w:spacing w:before="60" w:after="60"/>
              <w:jc w:val="center"/>
              <w:rPr>
                <w:sz w:val="22"/>
                <w:szCs w:val="22"/>
              </w:rPr>
            </w:pPr>
            <w:r w:rsidRPr="00B13530">
              <w:rPr>
                <w:sz w:val="22"/>
                <w:szCs w:val="22"/>
              </w:rPr>
              <w:t>(10, 100,000/f</w:t>
            </w:r>
            <w:r w:rsidRPr="00B13530">
              <w:rPr>
                <w:sz w:val="22"/>
                <w:szCs w:val="22"/>
                <w:vertAlign w:val="subscript"/>
              </w:rPr>
              <w:t>M</w:t>
            </w:r>
            <w:r w:rsidRPr="00B13530">
              <w:rPr>
                <w:sz w:val="22"/>
                <w:szCs w:val="22"/>
                <w:vertAlign w:val="superscript"/>
              </w:rPr>
              <w:t>2</w:t>
            </w:r>
            <w:r w:rsidRPr="00B13530">
              <w:rPr>
                <w:sz w:val="22"/>
                <w:szCs w:val="22"/>
              </w:rPr>
              <w:t>)</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10E15EF1" w14:textId="77777777" w:rsidR="00E7137A" w:rsidRPr="00B13530" w:rsidRDefault="00E7137A" w:rsidP="00E451B5">
            <w:pPr>
              <w:spacing w:before="60" w:after="60"/>
              <w:jc w:val="center"/>
              <w:rPr>
                <w:sz w:val="22"/>
                <w:szCs w:val="22"/>
              </w:rPr>
            </w:pPr>
            <w:r w:rsidRPr="00B13530">
              <w:rPr>
                <w:sz w:val="22"/>
                <w:szCs w:val="22"/>
              </w:rPr>
              <w:t>6</w:t>
            </w:r>
          </w:p>
        </w:tc>
      </w:tr>
      <w:tr w:rsidR="00E7137A" w:rsidRPr="00444215" w14:paraId="26136249" w14:textId="77777777" w:rsidTr="00E451B5">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0239816C" w14:textId="77777777" w:rsidR="00E7137A" w:rsidRPr="00B13530" w:rsidRDefault="00E7137A" w:rsidP="00E451B5">
            <w:pPr>
              <w:spacing w:before="60" w:after="60"/>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7326C840" w14:textId="77777777" w:rsidR="00E7137A" w:rsidRPr="00B13530" w:rsidRDefault="00E7137A" w:rsidP="00E451B5">
            <w:pPr>
              <w:spacing w:before="60" w:after="60"/>
              <w:jc w:val="center"/>
              <w:rPr>
                <w:sz w:val="22"/>
                <w:szCs w:val="22"/>
              </w:rPr>
            </w:pPr>
            <w:r w:rsidRPr="00B13530">
              <w:rPr>
                <w:sz w:val="22"/>
                <w:szCs w:val="22"/>
              </w:rPr>
              <w:t>100 – 300</w:t>
            </w:r>
          </w:p>
        </w:tc>
        <w:tc>
          <w:tcPr>
            <w:tcW w:w="0" w:type="auto"/>
            <w:tcBorders>
              <w:top w:val="single" w:sz="4" w:space="0" w:color="auto"/>
              <w:left w:val="single" w:sz="4" w:space="0" w:color="auto"/>
              <w:bottom w:val="single" w:sz="4" w:space="0" w:color="auto"/>
              <w:right w:val="single" w:sz="4" w:space="0" w:color="auto"/>
            </w:tcBorders>
            <w:vAlign w:val="center"/>
          </w:tcPr>
          <w:p w14:paraId="31DD2C0D" w14:textId="77777777" w:rsidR="00E7137A" w:rsidRPr="00B13530" w:rsidRDefault="00E7137A" w:rsidP="00E451B5">
            <w:pPr>
              <w:spacing w:before="60" w:after="60"/>
              <w:jc w:val="center"/>
              <w:rPr>
                <w:sz w:val="22"/>
                <w:szCs w:val="22"/>
              </w:rPr>
            </w:pPr>
            <w:r w:rsidRPr="00B13530">
              <w:rPr>
                <w:sz w:val="22"/>
                <w:szCs w:val="22"/>
              </w:rPr>
              <w:t>61.4</w:t>
            </w:r>
          </w:p>
        </w:tc>
        <w:tc>
          <w:tcPr>
            <w:tcW w:w="0" w:type="auto"/>
            <w:tcBorders>
              <w:top w:val="single" w:sz="4" w:space="0" w:color="auto"/>
              <w:left w:val="single" w:sz="4" w:space="0" w:color="auto"/>
              <w:bottom w:val="single" w:sz="4" w:space="0" w:color="auto"/>
              <w:right w:val="single" w:sz="4" w:space="0" w:color="auto"/>
            </w:tcBorders>
            <w:vAlign w:val="center"/>
          </w:tcPr>
          <w:p w14:paraId="0CEFAF64" w14:textId="77777777" w:rsidR="00E7137A" w:rsidRPr="00B13530" w:rsidRDefault="00E7137A" w:rsidP="00E451B5">
            <w:pPr>
              <w:spacing w:before="60" w:after="60"/>
              <w:jc w:val="center"/>
              <w:rPr>
                <w:sz w:val="22"/>
                <w:szCs w:val="22"/>
              </w:rPr>
            </w:pPr>
            <w:r w:rsidRPr="00B13530">
              <w:rPr>
                <w:sz w:val="22"/>
                <w:szCs w:val="22"/>
              </w:rPr>
              <w:t>0.163</w:t>
            </w:r>
          </w:p>
        </w:tc>
        <w:tc>
          <w:tcPr>
            <w:tcW w:w="0" w:type="auto"/>
            <w:tcBorders>
              <w:top w:val="single" w:sz="4" w:space="0" w:color="auto"/>
              <w:left w:val="single" w:sz="4" w:space="0" w:color="auto"/>
              <w:bottom w:val="single" w:sz="4" w:space="0" w:color="auto"/>
              <w:right w:val="single" w:sz="4" w:space="0" w:color="auto"/>
            </w:tcBorders>
            <w:vAlign w:val="center"/>
          </w:tcPr>
          <w:p w14:paraId="62283970" w14:textId="77777777" w:rsidR="00E7137A" w:rsidRPr="00B13530" w:rsidRDefault="00E7137A" w:rsidP="00E451B5">
            <w:pPr>
              <w:spacing w:before="60" w:after="60"/>
              <w:jc w:val="center"/>
              <w:rPr>
                <w:sz w:val="22"/>
                <w:szCs w:val="22"/>
              </w:rPr>
            </w:pPr>
            <w:r w:rsidRPr="00B13530">
              <w:rPr>
                <w:sz w:val="22"/>
                <w:szCs w:val="22"/>
              </w:rPr>
              <w:t>10</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3C305AAD" w14:textId="77777777" w:rsidR="00E7137A" w:rsidRPr="00B13530" w:rsidRDefault="00E7137A" w:rsidP="00E451B5">
            <w:pPr>
              <w:spacing w:before="60" w:after="60"/>
              <w:jc w:val="center"/>
              <w:rPr>
                <w:sz w:val="22"/>
                <w:szCs w:val="22"/>
              </w:rPr>
            </w:pPr>
            <w:r w:rsidRPr="00B13530">
              <w:rPr>
                <w:sz w:val="22"/>
                <w:szCs w:val="22"/>
              </w:rPr>
              <w:t>6</w:t>
            </w:r>
          </w:p>
        </w:tc>
      </w:tr>
      <w:tr w:rsidR="00E7137A" w:rsidRPr="00444215" w14:paraId="58786BD6" w14:textId="77777777" w:rsidTr="00E451B5">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50AE5047" w14:textId="77777777" w:rsidR="00E7137A" w:rsidRPr="00B13530" w:rsidRDefault="00E7137A" w:rsidP="00E451B5">
            <w:pPr>
              <w:spacing w:before="60" w:after="60"/>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4A4A91C1" w14:textId="77777777" w:rsidR="00E7137A" w:rsidRPr="00B13530" w:rsidRDefault="00E7137A" w:rsidP="00E451B5">
            <w:pPr>
              <w:spacing w:before="60" w:after="60"/>
              <w:jc w:val="center"/>
              <w:rPr>
                <w:sz w:val="22"/>
                <w:szCs w:val="22"/>
              </w:rPr>
            </w:pPr>
            <w:r w:rsidRPr="00B13530">
              <w:rPr>
                <w:sz w:val="22"/>
                <w:szCs w:val="22"/>
              </w:rPr>
              <w:t>300 – 3000</w:t>
            </w:r>
          </w:p>
        </w:tc>
        <w:tc>
          <w:tcPr>
            <w:tcW w:w="0" w:type="auto"/>
            <w:tcBorders>
              <w:top w:val="single" w:sz="4" w:space="0" w:color="auto"/>
              <w:left w:val="single" w:sz="4" w:space="0" w:color="auto"/>
              <w:bottom w:val="single" w:sz="4" w:space="0" w:color="auto"/>
              <w:right w:val="single" w:sz="4" w:space="0" w:color="auto"/>
            </w:tcBorders>
            <w:vAlign w:val="center"/>
          </w:tcPr>
          <w:p w14:paraId="29C66A6A" w14:textId="77777777" w:rsidR="00E7137A" w:rsidRPr="00B13530" w:rsidRDefault="00E7137A" w:rsidP="00E451B5">
            <w:pPr>
              <w:spacing w:before="60" w:after="60"/>
              <w:jc w:val="center"/>
              <w:rPr>
                <w:sz w:val="22"/>
                <w:szCs w:val="22"/>
              </w:rPr>
            </w:pPr>
            <w:r w:rsidRPr="00B13530">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14:paraId="3BED1B0E" w14:textId="77777777" w:rsidR="00E7137A" w:rsidRPr="00B13530" w:rsidRDefault="00E7137A" w:rsidP="00E451B5">
            <w:pPr>
              <w:spacing w:before="60" w:after="60"/>
              <w:jc w:val="center"/>
              <w:rPr>
                <w:sz w:val="22"/>
                <w:szCs w:val="22"/>
              </w:rPr>
            </w:pPr>
            <w:r w:rsidRPr="00B13530">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14:paraId="1233CAEB" w14:textId="77777777" w:rsidR="00E7137A" w:rsidRPr="00B13530" w:rsidRDefault="00E7137A" w:rsidP="00E451B5">
            <w:pPr>
              <w:spacing w:before="60" w:after="60"/>
              <w:jc w:val="center"/>
              <w:rPr>
                <w:sz w:val="22"/>
                <w:szCs w:val="22"/>
              </w:rPr>
            </w:pPr>
            <w:r w:rsidRPr="00B13530">
              <w:rPr>
                <w:sz w:val="22"/>
                <w:szCs w:val="22"/>
              </w:rPr>
              <w:t>f</w:t>
            </w:r>
            <w:r w:rsidRPr="00B13530">
              <w:rPr>
                <w:sz w:val="22"/>
                <w:szCs w:val="22"/>
                <w:vertAlign w:val="subscript"/>
              </w:rPr>
              <w:t>M</w:t>
            </w:r>
            <w:r w:rsidRPr="00B13530">
              <w:rPr>
                <w:sz w:val="22"/>
                <w:szCs w:val="22"/>
              </w:rPr>
              <w:t>/30</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67FC6340" w14:textId="77777777" w:rsidR="00E7137A" w:rsidRPr="00B13530" w:rsidRDefault="00E7137A" w:rsidP="00E451B5">
            <w:pPr>
              <w:spacing w:before="60" w:after="60"/>
              <w:jc w:val="center"/>
              <w:rPr>
                <w:sz w:val="22"/>
                <w:szCs w:val="22"/>
              </w:rPr>
            </w:pPr>
            <w:r w:rsidRPr="00B13530">
              <w:rPr>
                <w:sz w:val="22"/>
                <w:szCs w:val="22"/>
              </w:rPr>
              <w:t>6</w:t>
            </w:r>
          </w:p>
        </w:tc>
      </w:tr>
      <w:tr w:rsidR="00E7137A" w:rsidRPr="00444215" w14:paraId="277F9686" w14:textId="77777777" w:rsidTr="00E451B5">
        <w:trPr>
          <w:trHeight w:val="53"/>
        </w:trPr>
        <w:tc>
          <w:tcPr>
            <w:tcW w:w="0" w:type="auto"/>
            <w:vMerge/>
            <w:tcBorders>
              <w:top w:val="single" w:sz="4" w:space="0" w:color="auto"/>
              <w:left w:val="single" w:sz="4" w:space="0" w:color="auto"/>
              <w:bottom w:val="single" w:sz="4" w:space="0" w:color="auto"/>
              <w:right w:val="single" w:sz="4" w:space="0" w:color="auto"/>
            </w:tcBorders>
            <w:vAlign w:val="center"/>
          </w:tcPr>
          <w:p w14:paraId="1ECDC590" w14:textId="77777777" w:rsidR="00E7137A" w:rsidRPr="00B13530" w:rsidRDefault="00E7137A" w:rsidP="00E451B5">
            <w:pPr>
              <w:spacing w:before="60" w:after="60"/>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5720F077" w14:textId="77777777" w:rsidR="00E7137A" w:rsidRPr="00B13530" w:rsidRDefault="00E7137A" w:rsidP="00E451B5">
            <w:pPr>
              <w:spacing w:before="60" w:after="60"/>
              <w:jc w:val="center"/>
              <w:rPr>
                <w:sz w:val="22"/>
                <w:szCs w:val="22"/>
              </w:rPr>
            </w:pPr>
            <w:r w:rsidRPr="00B13530">
              <w:rPr>
                <w:sz w:val="22"/>
                <w:szCs w:val="22"/>
              </w:rPr>
              <w:t>3000 – 30,000</w:t>
            </w:r>
          </w:p>
        </w:tc>
        <w:tc>
          <w:tcPr>
            <w:tcW w:w="0" w:type="auto"/>
            <w:tcBorders>
              <w:top w:val="single" w:sz="4" w:space="0" w:color="auto"/>
              <w:left w:val="single" w:sz="4" w:space="0" w:color="auto"/>
              <w:bottom w:val="single" w:sz="4" w:space="0" w:color="auto"/>
              <w:right w:val="single" w:sz="4" w:space="0" w:color="auto"/>
            </w:tcBorders>
            <w:vAlign w:val="center"/>
          </w:tcPr>
          <w:p w14:paraId="25B5E631" w14:textId="77777777" w:rsidR="00E7137A" w:rsidRPr="00B13530" w:rsidRDefault="00E7137A" w:rsidP="00E451B5">
            <w:pPr>
              <w:spacing w:before="60" w:after="60"/>
              <w:jc w:val="center"/>
              <w:rPr>
                <w:sz w:val="22"/>
                <w:szCs w:val="22"/>
              </w:rPr>
            </w:pPr>
            <w:r w:rsidRPr="00B13530">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14:paraId="4E4C9AED" w14:textId="77777777" w:rsidR="00E7137A" w:rsidRPr="00B13530" w:rsidRDefault="00E7137A" w:rsidP="00E451B5">
            <w:pPr>
              <w:spacing w:before="60" w:after="60"/>
              <w:jc w:val="center"/>
              <w:rPr>
                <w:sz w:val="22"/>
                <w:szCs w:val="22"/>
              </w:rPr>
            </w:pPr>
            <w:r w:rsidRPr="00B13530">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14:paraId="6BE0479E" w14:textId="77777777" w:rsidR="00E7137A" w:rsidRPr="00B13530" w:rsidRDefault="00E7137A" w:rsidP="00E451B5">
            <w:pPr>
              <w:spacing w:before="60" w:after="60"/>
              <w:jc w:val="center"/>
              <w:rPr>
                <w:sz w:val="22"/>
                <w:szCs w:val="22"/>
              </w:rPr>
            </w:pPr>
            <w:r w:rsidRPr="00B13530">
              <w:rPr>
                <w:sz w:val="22"/>
                <w:szCs w:val="22"/>
              </w:rPr>
              <w:t>100</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16286A38" w14:textId="77777777" w:rsidR="00E7137A" w:rsidRPr="00B13530" w:rsidRDefault="00E7137A" w:rsidP="00E451B5">
            <w:pPr>
              <w:spacing w:before="60" w:after="60"/>
              <w:jc w:val="center"/>
              <w:rPr>
                <w:sz w:val="22"/>
                <w:szCs w:val="22"/>
                <w:vertAlign w:val="superscript"/>
              </w:rPr>
            </w:pPr>
            <w:r w:rsidRPr="00B13530">
              <w:rPr>
                <w:sz w:val="22"/>
                <w:szCs w:val="22"/>
              </w:rPr>
              <w:t>19.63/f</w:t>
            </w:r>
            <w:r w:rsidRPr="00B13530">
              <w:rPr>
                <w:sz w:val="22"/>
                <w:szCs w:val="22"/>
                <w:vertAlign w:val="subscript"/>
              </w:rPr>
              <w:t>G</w:t>
            </w:r>
            <w:r w:rsidRPr="00B13530">
              <w:rPr>
                <w:sz w:val="22"/>
                <w:szCs w:val="22"/>
                <w:vertAlign w:val="superscript"/>
              </w:rPr>
              <w:t>1.079</w:t>
            </w:r>
          </w:p>
        </w:tc>
      </w:tr>
      <w:tr w:rsidR="00E7137A" w:rsidRPr="00444215" w14:paraId="1C2DE105" w14:textId="77777777" w:rsidTr="00E451B5">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64BE64A6" w14:textId="77777777" w:rsidR="00E7137A" w:rsidRPr="00B13530" w:rsidRDefault="00E7137A" w:rsidP="00E451B5">
            <w:pPr>
              <w:spacing w:before="60" w:after="60"/>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77282990" w14:textId="77777777" w:rsidR="00E7137A" w:rsidRPr="00B13530" w:rsidRDefault="00E7137A" w:rsidP="00E451B5">
            <w:pPr>
              <w:spacing w:before="60" w:after="60"/>
              <w:jc w:val="center"/>
              <w:rPr>
                <w:sz w:val="22"/>
                <w:szCs w:val="22"/>
              </w:rPr>
            </w:pPr>
            <w:r w:rsidRPr="00B13530">
              <w:rPr>
                <w:sz w:val="22"/>
                <w:szCs w:val="22"/>
              </w:rPr>
              <w:t>30,000 – 300,000</w:t>
            </w:r>
          </w:p>
        </w:tc>
        <w:tc>
          <w:tcPr>
            <w:tcW w:w="0" w:type="auto"/>
            <w:tcBorders>
              <w:top w:val="single" w:sz="4" w:space="0" w:color="auto"/>
              <w:left w:val="single" w:sz="4" w:space="0" w:color="auto"/>
              <w:bottom w:val="single" w:sz="4" w:space="0" w:color="auto"/>
              <w:right w:val="single" w:sz="4" w:space="0" w:color="auto"/>
            </w:tcBorders>
            <w:vAlign w:val="center"/>
          </w:tcPr>
          <w:p w14:paraId="5ACF83C7" w14:textId="77777777" w:rsidR="00E7137A" w:rsidRPr="00B13530" w:rsidRDefault="00E7137A" w:rsidP="00E451B5">
            <w:pPr>
              <w:spacing w:before="60" w:after="60"/>
              <w:jc w:val="center"/>
              <w:rPr>
                <w:sz w:val="22"/>
                <w:szCs w:val="22"/>
              </w:rPr>
            </w:pPr>
            <w:r w:rsidRPr="00B13530">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14:paraId="65FF5CE8" w14:textId="77777777" w:rsidR="00E7137A" w:rsidRPr="00B13530" w:rsidRDefault="00E7137A" w:rsidP="00E451B5">
            <w:pPr>
              <w:spacing w:before="60" w:after="60"/>
              <w:jc w:val="center"/>
              <w:rPr>
                <w:sz w:val="22"/>
                <w:szCs w:val="22"/>
              </w:rPr>
            </w:pPr>
            <w:r w:rsidRPr="00B13530">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14:paraId="109C148A" w14:textId="77777777" w:rsidR="00E7137A" w:rsidRPr="00B13530" w:rsidRDefault="00E7137A" w:rsidP="00E451B5">
            <w:pPr>
              <w:spacing w:before="60" w:after="60"/>
              <w:jc w:val="center"/>
              <w:rPr>
                <w:sz w:val="22"/>
                <w:szCs w:val="22"/>
              </w:rPr>
            </w:pPr>
            <w:r w:rsidRPr="00B13530">
              <w:rPr>
                <w:sz w:val="22"/>
                <w:szCs w:val="22"/>
              </w:rPr>
              <w:t>100</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4ECCA6F5" w14:textId="77777777" w:rsidR="00E7137A" w:rsidRPr="00B13530" w:rsidRDefault="00E7137A" w:rsidP="00E451B5">
            <w:pPr>
              <w:spacing w:before="60" w:after="60"/>
              <w:jc w:val="center"/>
              <w:rPr>
                <w:sz w:val="22"/>
                <w:szCs w:val="22"/>
                <w:vertAlign w:val="superscript"/>
              </w:rPr>
            </w:pPr>
            <w:r w:rsidRPr="00B13530">
              <w:rPr>
                <w:sz w:val="22"/>
                <w:szCs w:val="22"/>
              </w:rPr>
              <w:t>2.524f</w:t>
            </w:r>
            <w:r w:rsidRPr="00B13530">
              <w:rPr>
                <w:sz w:val="22"/>
                <w:szCs w:val="22"/>
                <w:vertAlign w:val="subscript"/>
              </w:rPr>
              <w:t>G</w:t>
            </w:r>
            <w:r w:rsidRPr="00B13530">
              <w:rPr>
                <w:sz w:val="22"/>
                <w:szCs w:val="22"/>
                <w:vertAlign w:val="superscript"/>
              </w:rPr>
              <w:t>0.476</w:t>
            </w:r>
          </w:p>
        </w:tc>
      </w:tr>
      <w:tr w:rsidR="00E7137A" w:rsidRPr="00444215" w14:paraId="563EB3E5" w14:textId="77777777" w:rsidTr="00E451B5">
        <w:trPr>
          <w:trHeight w:val="397"/>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271E3264" w14:textId="77777777" w:rsidR="00E7137A" w:rsidRPr="00B13530" w:rsidRDefault="00E7137A" w:rsidP="00E451B5">
            <w:pPr>
              <w:spacing w:before="60" w:after="60"/>
              <w:jc w:val="center"/>
              <w:rPr>
                <w:sz w:val="22"/>
                <w:szCs w:val="22"/>
              </w:rPr>
            </w:pPr>
            <w:r w:rsidRPr="00B13530">
              <w:rPr>
                <w:sz w:val="22"/>
                <w:szCs w:val="22"/>
              </w:rPr>
              <w:t>General Public</w:t>
            </w:r>
          </w:p>
        </w:tc>
        <w:tc>
          <w:tcPr>
            <w:tcW w:w="0" w:type="auto"/>
            <w:tcBorders>
              <w:top w:val="single" w:sz="4" w:space="0" w:color="auto"/>
              <w:left w:val="single" w:sz="4" w:space="0" w:color="auto"/>
              <w:bottom w:val="single" w:sz="4" w:space="0" w:color="auto"/>
              <w:right w:val="single" w:sz="4" w:space="0" w:color="auto"/>
            </w:tcBorders>
            <w:vAlign w:val="center"/>
          </w:tcPr>
          <w:p w14:paraId="4C7FFB4C" w14:textId="77777777" w:rsidR="00E7137A" w:rsidRPr="00B13530" w:rsidRDefault="00E7137A" w:rsidP="00E451B5">
            <w:pPr>
              <w:spacing w:before="60" w:after="60"/>
              <w:jc w:val="center"/>
              <w:rPr>
                <w:sz w:val="22"/>
                <w:szCs w:val="22"/>
              </w:rPr>
            </w:pPr>
            <w:r w:rsidRPr="00B13530">
              <w:rPr>
                <w:sz w:val="22"/>
                <w:szCs w:val="22"/>
              </w:rPr>
              <w:t>0.1 – 1.34</w:t>
            </w:r>
          </w:p>
        </w:tc>
        <w:tc>
          <w:tcPr>
            <w:tcW w:w="0" w:type="auto"/>
            <w:tcBorders>
              <w:top w:val="single" w:sz="4" w:space="0" w:color="auto"/>
              <w:left w:val="single" w:sz="4" w:space="0" w:color="auto"/>
              <w:bottom w:val="single" w:sz="4" w:space="0" w:color="auto"/>
              <w:right w:val="single" w:sz="4" w:space="0" w:color="auto"/>
            </w:tcBorders>
            <w:vAlign w:val="center"/>
          </w:tcPr>
          <w:p w14:paraId="64D86BB2" w14:textId="77777777" w:rsidR="00E7137A" w:rsidRPr="00B13530" w:rsidRDefault="00E7137A" w:rsidP="00E451B5">
            <w:pPr>
              <w:spacing w:before="60" w:after="60"/>
              <w:jc w:val="center"/>
              <w:rPr>
                <w:sz w:val="22"/>
                <w:szCs w:val="22"/>
              </w:rPr>
            </w:pPr>
            <w:r w:rsidRPr="00B13530">
              <w:rPr>
                <w:sz w:val="22"/>
                <w:szCs w:val="22"/>
              </w:rPr>
              <w:t>614</w:t>
            </w:r>
          </w:p>
        </w:tc>
        <w:tc>
          <w:tcPr>
            <w:tcW w:w="0" w:type="auto"/>
            <w:tcBorders>
              <w:top w:val="single" w:sz="4" w:space="0" w:color="auto"/>
              <w:left w:val="single" w:sz="4" w:space="0" w:color="auto"/>
              <w:bottom w:val="single" w:sz="4" w:space="0" w:color="auto"/>
              <w:right w:val="single" w:sz="4" w:space="0" w:color="auto"/>
            </w:tcBorders>
            <w:vAlign w:val="center"/>
          </w:tcPr>
          <w:p w14:paraId="5DA88ABE" w14:textId="77777777" w:rsidR="00E7137A" w:rsidRPr="00B13530" w:rsidRDefault="00E7137A" w:rsidP="00E451B5">
            <w:pPr>
              <w:spacing w:before="60" w:after="60"/>
              <w:jc w:val="center"/>
              <w:rPr>
                <w:sz w:val="22"/>
                <w:szCs w:val="22"/>
              </w:rPr>
            </w:pPr>
            <w:r w:rsidRPr="00B13530">
              <w:rPr>
                <w:sz w:val="22"/>
                <w:szCs w:val="22"/>
              </w:rPr>
              <w:t>16.3/f</w:t>
            </w:r>
            <w:r w:rsidRPr="00B13530">
              <w:rPr>
                <w:sz w:val="22"/>
                <w:szCs w:val="22"/>
                <w:vertAlign w:val="subscript"/>
              </w:rPr>
              <w:t>M</w:t>
            </w:r>
          </w:p>
        </w:tc>
        <w:tc>
          <w:tcPr>
            <w:tcW w:w="0" w:type="auto"/>
            <w:tcBorders>
              <w:top w:val="single" w:sz="4" w:space="0" w:color="auto"/>
              <w:left w:val="single" w:sz="4" w:space="0" w:color="auto"/>
              <w:bottom w:val="single" w:sz="4" w:space="0" w:color="auto"/>
              <w:right w:val="single" w:sz="4" w:space="0" w:color="auto"/>
            </w:tcBorders>
            <w:vAlign w:val="center"/>
          </w:tcPr>
          <w:p w14:paraId="25DF7743" w14:textId="77777777" w:rsidR="00E7137A" w:rsidRPr="00B13530" w:rsidRDefault="00E7137A" w:rsidP="00E451B5">
            <w:pPr>
              <w:spacing w:before="60" w:after="60"/>
              <w:jc w:val="center"/>
              <w:rPr>
                <w:sz w:val="22"/>
                <w:szCs w:val="22"/>
              </w:rPr>
            </w:pPr>
            <w:r w:rsidRPr="00B13530">
              <w:rPr>
                <w:sz w:val="22"/>
                <w:szCs w:val="22"/>
              </w:rPr>
              <w:t>(1000, 100,000/f</w:t>
            </w:r>
            <w:r w:rsidRPr="00B13530">
              <w:rPr>
                <w:sz w:val="22"/>
                <w:szCs w:val="22"/>
                <w:vertAlign w:val="subscript"/>
              </w:rPr>
              <w:t>M</w:t>
            </w:r>
            <w:r w:rsidRPr="00B13530">
              <w:rPr>
                <w:sz w:val="22"/>
                <w:szCs w:val="22"/>
                <w:vertAlign w:val="superscript"/>
              </w:rPr>
              <w:t>2</w:t>
            </w:r>
            <w:r w:rsidRPr="00B13530">
              <w:rPr>
                <w:sz w:val="22"/>
                <w:szCs w:val="22"/>
              </w:rPr>
              <w:t>)</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08EF0FD2" w14:textId="77777777" w:rsidR="00E7137A" w:rsidRPr="00B13530" w:rsidRDefault="00E7137A" w:rsidP="00E451B5">
            <w:pPr>
              <w:spacing w:before="60" w:after="60"/>
              <w:jc w:val="center"/>
              <w:rPr>
                <w:sz w:val="22"/>
                <w:szCs w:val="22"/>
              </w:rPr>
            </w:pPr>
            <w:r w:rsidRPr="00B13530">
              <w:rPr>
                <w:sz w:val="22"/>
                <w:szCs w:val="22"/>
              </w:rPr>
              <w:t>6</w:t>
            </w:r>
          </w:p>
        </w:tc>
      </w:tr>
      <w:tr w:rsidR="00E7137A" w:rsidRPr="00444215" w14:paraId="45DB20AD" w14:textId="77777777" w:rsidTr="00E451B5">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3E883268" w14:textId="77777777" w:rsidR="00E7137A" w:rsidRPr="00B13530" w:rsidRDefault="00E7137A" w:rsidP="00E451B5">
            <w:pPr>
              <w:spacing w:before="60" w:after="60"/>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0A028DEF" w14:textId="77777777" w:rsidR="00E7137A" w:rsidRPr="00B13530" w:rsidRDefault="00E7137A" w:rsidP="00E451B5">
            <w:pPr>
              <w:spacing w:before="60" w:after="60"/>
              <w:jc w:val="center"/>
              <w:rPr>
                <w:sz w:val="22"/>
                <w:szCs w:val="22"/>
              </w:rPr>
            </w:pPr>
            <w:r w:rsidRPr="00B13530">
              <w:rPr>
                <w:sz w:val="22"/>
                <w:szCs w:val="22"/>
              </w:rPr>
              <w:t>1.34 – 3.0</w:t>
            </w:r>
          </w:p>
        </w:tc>
        <w:tc>
          <w:tcPr>
            <w:tcW w:w="0" w:type="auto"/>
            <w:tcBorders>
              <w:top w:val="single" w:sz="4" w:space="0" w:color="auto"/>
              <w:left w:val="single" w:sz="4" w:space="0" w:color="auto"/>
              <w:bottom w:val="single" w:sz="4" w:space="0" w:color="auto"/>
              <w:right w:val="single" w:sz="4" w:space="0" w:color="auto"/>
            </w:tcBorders>
            <w:vAlign w:val="center"/>
          </w:tcPr>
          <w:p w14:paraId="1F0BCE9C" w14:textId="77777777" w:rsidR="00E7137A" w:rsidRPr="00B13530" w:rsidRDefault="00E7137A" w:rsidP="00E451B5">
            <w:pPr>
              <w:spacing w:before="60" w:after="60"/>
              <w:jc w:val="center"/>
              <w:rPr>
                <w:sz w:val="22"/>
                <w:szCs w:val="22"/>
              </w:rPr>
            </w:pPr>
            <w:r w:rsidRPr="00B13530">
              <w:rPr>
                <w:sz w:val="22"/>
                <w:szCs w:val="22"/>
              </w:rPr>
              <w:t>823.8/f</w:t>
            </w:r>
            <w:r w:rsidRPr="00B13530">
              <w:rPr>
                <w:sz w:val="22"/>
                <w:szCs w:val="22"/>
                <w:vertAlign w:val="subscript"/>
              </w:rPr>
              <w:t>M</w:t>
            </w:r>
          </w:p>
        </w:tc>
        <w:tc>
          <w:tcPr>
            <w:tcW w:w="0" w:type="auto"/>
            <w:tcBorders>
              <w:top w:val="single" w:sz="4" w:space="0" w:color="auto"/>
              <w:left w:val="single" w:sz="4" w:space="0" w:color="auto"/>
              <w:bottom w:val="single" w:sz="4" w:space="0" w:color="auto"/>
              <w:right w:val="single" w:sz="4" w:space="0" w:color="auto"/>
            </w:tcBorders>
            <w:vAlign w:val="center"/>
          </w:tcPr>
          <w:p w14:paraId="230206C6" w14:textId="77777777" w:rsidR="00E7137A" w:rsidRPr="00B13530" w:rsidRDefault="00E7137A" w:rsidP="00E451B5">
            <w:pPr>
              <w:spacing w:before="60" w:after="60"/>
              <w:jc w:val="center"/>
              <w:rPr>
                <w:sz w:val="22"/>
                <w:szCs w:val="22"/>
              </w:rPr>
            </w:pPr>
            <w:r w:rsidRPr="00B13530">
              <w:rPr>
                <w:sz w:val="22"/>
                <w:szCs w:val="22"/>
              </w:rPr>
              <w:t>16.3/f</w:t>
            </w:r>
            <w:r w:rsidRPr="00B13530">
              <w:rPr>
                <w:sz w:val="22"/>
                <w:szCs w:val="22"/>
                <w:vertAlign w:val="subscript"/>
              </w:rPr>
              <w:t>M</w:t>
            </w:r>
          </w:p>
        </w:tc>
        <w:tc>
          <w:tcPr>
            <w:tcW w:w="0" w:type="auto"/>
            <w:tcBorders>
              <w:top w:val="single" w:sz="4" w:space="0" w:color="auto"/>
              <w:left w:val="single" w:sz="4" w:space="0" w:color="auto"/>
              <w:bottom w:val="single" w:sz="4" w:space="0" w:color="auto"/>
              <w:right w:val="single" w:sz="4" w:space="0" w:color="auto"/>
            </w:tcBorders>
            <w:vAlign w:val="center"/>
          </w:tcPr>
          <w:p w14:paraId="1FCA9414" w14:textId="77777777" w:rsidR="00E7137A" w:rsidRPr="00B13530" w:rsidRDefault="00E7137A" w:rsidP="00E451B5">
            <w:pPr>
              <w:spacing w:before="60" w:after="60"/>
              <w:jc w:val="center"/>
              <w:rPr>
                <w:sz w:val="22"/>
                <w:szCs w:val="22"/>
              </w:rPr>
            </w:pPr>
            <w:r w:rsidRPr="00B13530">
              <w:rPr>
                <w:sz w:val="22"/>
                <w:szCs w:val="22"/>
              </w:rPr>
              <w:t>(1800//f</w:t>
            </w:r>
            <w:r w:rsidRPr="00B13530">
              <w:rPr>
                <w:sz w:val="22"/>
                <w:szCs w:val="22"/>
                <w:vertAlign w:val="subscript"/>
              </w:rPr>
              <w:t>M</w:t>
            </w:r>
            <w:r w:rsidRPr="00B13530">
              <w:rPr>
                <w:sz w:val="22"/>
                <w:szCs w:val="22"/>
                <w:vertAlign w:val="superscript"/>
              </w:rPr>
              <w:t>2</w:t>
            </w:r>
            <w:r w:rsidRPr="00B13530">
              <w:rPr>
                <w:sz w:val="22"/>
                <w:szCs w:val="22"/>
              </w:rPr>
              <w:t>, 100,000/f</w:t>
            </w:r>
            <w:r w:rsidRPr="00B13530">
              <w:rPr>
                <w:sz w:val="22"/>
                <w:szCs w:val="22"/>
                <w:vertAlign w:val="subscript"/>
              </w:rPr>
              <w:t>M</w:t>
            </w:r>
            <w:r w:rsidRPr="00B13530">
              <w:rPr>
                <w:sz w:val="22"/>
                <w:szCs w:val="22"/>
                <w:vertAlign w:val="superscript"/>
              </w:rPr>
              <w:t>2</w:t>
            </w:r>
            <w:r w:rsidRPr="00B13530">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14:paraId="399F74F2" w14:textId="77777777" w:rsidR="00E7137A" w:rsidRPr="00B13530" w:rsidRDefault="00E7137A" w:rsidP="00E451B5">
            <w:pPr>
              <w:spacing w:before="60" w:after="60"/>
              <w:jc w:val="center"/>
              <w:rPr>
                <w:sz w:val="22"/>
                <w:szCs w:val="22"/>
              </w:rPr>
            </w:pPr>
            <w:r w:rsidRPr="00B13530">
              <w:rPr>
                <w:sz w:val="22"/>
                <w:szCs w:val="22"/>
              </w:rPr>
              <w:t>f</w:t>
            </w:r>
            <w:r w:rsidRPr="00B13530">
              <w:rPr>
                <w:sz w:val="22"/>
                <w:szCs w:val="22"/>
                <w:vertAlign w:val="subscript"/>
              </w:rPr>
              <w:t>M</w:t>
            </w:r>
            <w:r w:rsidRPr="00B13530">
              <w:rPr>
                <w:sz w:val="22"/>
                <w:szCs w:val="22"/>
                <w:vertAlign w:val="superscript"/>
              </w:rPr>
              <w:t>2</w:t>
            </w:r>
            <w:r w:rsidRPr="00B13530">
              <w:rPr>
                <w:sz w:val="22"/>
                <w:szCs w:val="22"/>
              </w:rPr>
              <w:t>/0.3</w:t>
            </w:r>
          </w:p>
        </w:tc>
        <w:tc>
          <w:tcPr>
            <w:tcW w:w="0" w:type="auto"/>
            <w:tcBorders>
              <w:top w:val="single" w:sz="4" w:space="0" w:color="auto"/>
              <w:left w:val="single" w:sz="4" w:space="0" w:color="auto"/>
              <w:bottom w:val="single" w:sz="4" w:space="0" w:color="auto"/>
              <w:right w:val="single" w:sz="4" w:space="0" w:color="auto"/>
            </w:tcBorders>
            <w:vAlign w:val="center"/>
          </w:tcPr>
          <w:p w14:paraId="35562BCD" w14:textId="77777777" w:rsidR="00E7137A" w:rsidRPr="00B13530" w:rsidRDefault="00E7137A" w:rsidP="00E451B5">
            <w:pPr>
              <w:spacing w:before="60" w:after="60"/>
              <w:jc w:val="center"/>
              <w:rPr>
                <w:sz w:val="22"/>
                <w:szCs w:val="22"/>
              </w:rPr>
            </w:pPr>
            <w:r w:rsidRPr="00B13530">
              <w:rPr>
                <w:sz w:val="22"/>
                <w:szCs w:val="22"/>
              </w:rPr>
              <w:t>6</w:t>
            </w:r>
          </w:p>
        </w:tc>
      </w:tr>
      <w:tr w:rsidR="00E7137A" w:rsidRPr="00444215" w14:paraId="63E9B0F0" w14:textId="77777777" w:rsidTr="00E451B5">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02817873" w14:textId="77777777" w:rsidR="00E7137A" w:rsidRPr="00B13530" w:rsidRDefault="00E7137A" w:rsidP="00E451B5">
            <w:pPr>
              <w:spacing w:before="60" w:after="60"/>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3BF680F6" w14:textId="77777777" w:rsidR="00E7137A" w:rsidRPr="00B13530" w:rsidRDefault="00E7137A" w:rsidP="00E451B5">
            <w:pPr>
              <w:spacing w:before="60" w:after="60"/>
              <w:jc w:val="center"/>
              <w:rPr>
                <w:sz w:val="22"/>
                <w:szCs w:val="22"/>
              </w:rPr>
            </w:pPr>
            <w:r w:rsidRPr="00B13530">
              <w:rPr>
                <w:sz w:val="22"/>
                <w:szCs w:val="22"/>
              </w:rPr>
              <w:t>3 – 30</w:t>
            </w:r>
          </w:p>
        </w:tc>
        <w:tc>
          <w:tcPr>
            <w:tcW w:w="0" w:type="auto"/>
            <w:tcBorders>
              <w:top w:val="single" w:sz="4" w:space="0" w:color="auto"/>
              <w:left w:val="single" w:sz="4" w:space="0" w:color="auto"/>
              <w:bottom w:val="single" w:sz="4" w:space="0" w:color="auto"/>
              <w:right w:val="single" w:sz="4" w:space="0" w:color="auto"/>
            </w:tcBorders>
            <w:vAlign w:val="center"/>
          </w:tcPr>
          <w:p w14:paraId="7ABE2526" w14:textId="77777777" w:rsidR="00E7137A" w:rsidRPr="00B13530" w:rsidRDefault="00E7137A" w:rsidP="00E451B5">
            <w:pPr>
              <w:spacing w:before="60" w:after="60"/>
              <w:jc w:val="center"/>
              <w:rPr>
                <w:sz w:val="22"/>
                <w:szCs w:val="22"/>
              </w:rPr>
            </w:pPr>
            <w:r w:rsidRPr="00B13530">
              <w:rPr>
                <w:sz w:val="22"/>
                <w:szCs w:val="22"/>
              </w:rPr>
              <w:t>823.8/f</w:t>
            </w:r>
            <w:r w:rsidRPr="00B13530">
              <w:rPr>
                <w:sz w:val="22"/>
                <w:szCs w:val="22"/>
                <w:vertAlign w:val="subscript"/>
              </w:rPr>
              <w:t>M</w:t>
            </w:r>
          </w:p>
        </w:tc>
        <w:tc>
          <w:tcPr>
            <w:tcW w:w="0" w:type="auto"/>
            <w:tcBorders>
              <w:top w:val="single" w:sz="4" w:space="0" w:color="auto"/>
              <w:left w:val="single" w:sz="4" w:space="0" w:color="auto"/>
              <w:bottom w:val="single" w:sz="4" w:space="0" w:color="auto"/>
              <w:right w:val="single" w:sz="4" w:space="0" w:color="auto"/>
            </w:tcBorders>
            <w:vAlign w:val="center"/>
          </w:tcPr>
          <w:p w14:paraId="6BA41418" w14:textId="77777777" w:rsidR="00E7137A" w:rsidRPr="00B13530" w:rsidRDefault="00E7137A" w:rsidP="00E451B5">
            <w:pPr>
              <w:spacing w:before="60" w:after="60"/>
              <w:jc w:val="center"/>
              <w:rPr>
                <w:sz w:val="22"/>
                <w:szCs w:val="22"/>
              </w:rPr>
            </w:pPr>
            <w:r w:rsidRPr="00B13530">
              <w:rPr>
                <w:sz w:val="22"/>
                <w:szCs w:val="22"/>
              </w:rPr>
              <w:t>16.3/f</w:t>
            </w:r>
            <w:r w:rsidRPr="00B13530">
              <w:rPr>
                <w:sz w:val="22"/>
                <w:szCs w:val="22"/>
                <w:vertAlign w:val="subscript"/>
              </w:rPr>
              <w:t>M</w:t>
            </w:r>
          </w:p>
        </w:tc>
        <w:tc>
          <w:tcPr>
            <w:tcW w:w="0" w:type="auto"/>
            <w:tcBorders>
              <w:top w:val="single" w:sz="4" w:space="0" w:color="auto"/>
              <w:left w:val="single" w:sz="4" w:space="0" w:color="auto"/>
              <w:bottom w:val="single" w:sz="4" w:space="0" w:color="auto"/>
              <w:right w:val="single" w:sz="4" w:space="0" w:color="auto"/>
            </w:tcBorders>
            <w:vAlign w:val="center"/>
          </w:tcPr>
          <w:p w14:paraId="10A3CF23" w14:textId="77777777" w:rsidR="00E7137A" w:rsidRPr="00B13530" w:rsidRDefault="00E7137A" w:rsidP="00E451B5">
            <w:pPr>
              <w:spacing w:before="60" w:after="60"/>
              <w:jc w:val="center"/>
              <w:rPr>
                <w:sz w:val="22"/>
                <w:szCs w:val="22"/>
              </w:rPr>
            </w:pPr>
            <w:r w:rsidRPr="00B13530">
              <w:rPr>
                <w:sz w:val="22"/>
                <w:szCs w:val="22"/>
              </w:rPr>
              <w:t>(1800/f</w:t>
            </w:r>
            <w:r w:rsidRPr="00B13530">
              <w:rPr>
                <w:sz w:val="22"/>
                <w:szCs w:val="22"/>
                <w:vertAlign w:val="subscript"/>
              </w:rPr>
              <w:t>M</w:t>
            </w:r>
            <w:r w:rsidRPr="00B13530">
              <w:rPr>
                <w:sz w:val="22"/>
                <w:szCs w:val="22"/>
                <w:vertAlign w:val="superscript"/>
              </w:rPr>
              <w:t>2</w:t>
            </w:r>
            <w:r w:rsidRPr="00B13530">
              <w:rPr>
                <w:sz w:val="22"/>
                <w:szCs w:val="22"/>
              </w:rPr>
              <w:t>, 100,000/f</w:t>
            </w:r>
            <w:r w:rsidRPr="00B13530">
              <w:rPr>
                <w:sz w:val="22"/>
                <w:szCs w:val="22"/>
                <w:vertAlign w:val="subscript"/>
              </w:rPr>
              <w:t>M</w:t>
            </w:r>
            <w:r w:rsidRPr="00B13530">
              <w:rPr>
                <w:sz w:val="22"/>
                <w:szCs w:val="22"/>
                <w:vertAlign w:val="superscript"/>
              </w:rPr>
              <w:t>2</w:t>
            </w:r>
            <w:r w:rsidRPr="00B13530">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14:paraId="774E3346" w14:textId="77777777" w:rsidR="00E7137A" w:rsidRPr="00B13530" w:rsidRDefault="00E7137A" w:rsidP="00E451B5">
            <w:pPr>
              <w:spacing w:before="60" w:after="60"/>
              <w:jc w:val="center"/>
              <w:rPr>
                <w:sz w:val="22"/>
                <w:szCs w:val="22"/>
              </w:rPr>
            </w:pPr>
            <w:r w:rsidRPr="00B13530">
              <w:rPr>
                <w:sz w:val="22"/>
                <w:szCs w:val="22"/>
              </w:rPr>
              <w:t>30</w:t>
            </w:r>
          </w:p>
        </w:tc>
        <w:tc>
          <w:tcPr>
            <w:tcW w:w="0" w:type="auto"/>
            <w:tcBorders>
              <w:top w:val="single" w:sz="4" w:space="0" w:color="auto"/>
              <w:left w:val="single" w:sz="4" w:space="0" w:color="auto"/>
              <w:bottom w:val="single" w:sz="4" w:space="0" w:color="auto"/>
              <w:right w:val="single" w:sz="4" w:space="0" w:color="auto"/>
            </w:tcBorders>
            <w:vAlign w:val="center"/>
          </w:tcPr>
          <w:p w14:paraId="0E12022A" w14:textId="77777777" w:rsidR="00E7137A" w:rsidRPr="00B13530" w:rsidRDefault="00E7137A" w:rsidP="00E451B5">
            <w:pPr>
              <w:spacing w:before="60" w:after="60"/>
              <w:jc w:val="center"/>
              <w:rPr>
                <w:sz w:val="22"/>
                <w:szCs w:val="22"/>
              </w:rPr>
            </w:pPr>
            <w:r w:rsidRPr="00B13530">
              <w:rPr>
                <w:sz w:val="22"/>
                <w:szCs w:val="22"/>
              </w:rPr>
              <w:t>6</w:t>
            </w:r>
          </w:p>
        </w:tc>
      </w:tr>
      <w:tr w:rsidR="00E7137A" w:rsidRPr="00444215" w14:paraId="0F8537B0" w14:textId="77777777" w:rsidTr="00E451B5">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1735E36C" w14:textId="77777777" w:rsidR="00E7137A" w:rsidRPr="00B13530" w:rsidRDefault="00E7137A" w:rsidP="00E451B5">
            <w:pPr>
              <w:spacing w:before="60" w:after="60"/>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09625FDC" w14:textId="77777777" w:rsidR="00E7137A" w:rsidRPr="00B13530" w:rsidRDefault="00E7137A" w:rsidP="00E451B5">
            <w:pPr>
              <w:spacing w:before="60" w:after="60"/>
              <w:jc w:val="center"/>
              <w:rPr>
                <w:sz w:val="22"/>
                <w:szCs w:val="22"/>
              </w:rPr>
            </w:pPr>
            <w:r w:rsidRPr="00B13530">
              <w:rPr>
                <w:sz w:val="22"/>
                <w:szCs w:val="22"/>
              </w:rPr>
              <w:t>30 – 100</w:t>
            </w:r>
          </w:p>
        </w:tc>
        <w:tc>
          <w:tcPr>
            <w:tcW w:w="0" w:type="auto"/>
            <w:tcBorders>
              <w:top w:val="single" w:sz="4" w:space="0" w:color="auto"/>
              <w:left w:val="single" w:sz="4" w:space="0" w:color="auto"/>
              <w:bottom w:val="single" w:sz="4" w:space="0" w:color="auto"/>
              <w:right w:val="single" w:sz="4" w:space="0" w:color="auto"/>
            </w:tcBorders>
            <w:vAlign w:val="center"/>
          </w:tcPr>
          <w:p w14:paraId="1E042230" w14:textId="77777777" w:rsidR="00E7137A" w:rsidRPr="00B13530" w:rsidRDefault="00E7137A" w:rsidP="00E451B5">
            <w:pPr>
              <w:spacing w:before="60" w:after="60"/>
              <w:jc w:val="center"/>
              <w:rPr>
                <w:sz w:val="22"/>
                <w:szCs w:val="22"/>
              </w:rPr>
            </w:pPr>
            <w:r w:rsidRPr="00B13530">
              <w:rPr>
                <w:sz w:val="22"/>
                <w:szCs w:val="22"/>
              </w:rPr>
              <w:t>27.5</w:t>
            </w:r>
          </w:p>
        </w:tc>
        <w:tc>
          <w:tcPr>
            <w:tcW w:w="0" w:type="auto"/>
            <w:tcBorders>
              <w:top w:val="single" w:sz="4" w:space="0" w:color="auto"/>
              <w:left w:val="single" w:sz="4" w:space="0" w:color="auto"/>
              <w:bottom w:val="single" w:sz="4" w:space="0" w:color="auto"/>
              <w:right w:val="single" w:sz="4" w:space="0" w:color="auto"/>
            </w:tcBorders>
            <w:vAlign w:val="center"/>
          </w:tcPr>
          <w:p w14:paraId="1FA045CF" w14:textId="77777777" w:rsidR="00E7137A" w:rsidRPr="00B13530" w:rsidRDefault="00E7137A" w:rsidP="00E451B5">
            <w:pPr>
              <w:spacing w:before="60" w:after="60"/>
              <w:jc w:val="center"/>
              <w:rPr>
                <w:sz w:val="22"/>
                <w:szCs w:val="22"/>
              </w:rPr>
            </w:pPr>
            <w:r w:rsidRPr="00B13530">
              <w:rPr>
                <w:sz w:val="22"/>
                <w:szCs w:val="22"/>
              </w:rPr>
              <w:t>158.3/f</w:t>
            </w:r>
            <w:r w:rsidRPr="00B13530">
              <w:rPr>
                <w:sz w:val="22"/>
                <w:szCs w:val="22"/>
                <w:vertAlign w:val="subscript"/>
              </w:rPr>
              <w:t>M</w:t>
            </w:r>
            <w:r w:rsidRPr="00B13530">
              <w:rPr>
                <w:sz w:val="22"/>
                <w:szCs w:val="22"/>
                <w:vertAlign w:val="superscript"/>
              </w:rPr>
              <w:t>1.668</w:t>
            </w:r>
          </w:p>
        </w:tc>
        <w:tc>
          <w:tcPr>
            <w:tcW w:w="0" w:type="auto"/>
            <w:tcBorders>
              <w:top w:val="single" w:sz="4" w:space="0" w:color="auto"/>
              <w:left w:val="single" w:sz="4" w:space="0" w:color="auto"/>
              <w:bottom w:val="single" w:sz="4" w:space="0" w:color="auto"/>
              <w:right w:val="single" w:sz="4" w:space="0" w:color="auto"/>
            </w:tcBorders>
            <w:vAlign w:val="center"/>
          </w:tcPr>
          <w:p w14:paraId="62A2DCC8" w14:textId="77777777" w:rsidR="00E7137A" w:rsidRPr="00B13530" w:rsidRDefault="00E7137A" w:rsidP="00E451B5">
            <w:pPr>
              <w:spacing w:before="60" w:after="60"/>
              <w:jc w:val="center"/>
              <w:rPr>
                <w:sz w:val="22"/>
                <w:szCs w:val="22"/>
              </w:rPr>
            </w:pPr>
            <w:r w:rsidRPr="00B13530">
              <w:rPr>
                <w:sz w:val="22"/>
                <w:szCs w:val="22"/>
              </w:rPr>
              <w:t>(2, 9,400,000//f</w:t>
            </w:r>
            <w:r w:rsidRPr="00B13530">
              <w:rPr>
                <w:sz w:val="22"/>
                <w:szCs w:val="22"/>
                <w:vertAlign w:val="subscript"/>
              </w:rPr>
              <w:t>M</w:t>
            </w:r>
            <w:r w:rsidRPr="00B13530">
              <w:rPr>
                <w:sz w:val="22"/>
                <w:szCs w:val="22"/>
                <w:vertAlign w:val="superscript"/>
              </w:rPr>
              <w:t>3.336</w:t>
            </w:r>
            <w:r w:rsidRPr="00B13530">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14:paraId="1CFCC28B" w14:textId="77777777" w:rsidR="00E7137A" w:rsidRPr="00B13530" w:rsidRDefault="00E7137A" w:rsidP="00E451B5">
            <w:pPr>
              <w:spacing w:before="60" w:after="60"/>
              <w:jc w:val="center"/>
              <w:rPr>
                <w:sz w:val="22"/>
                <w:szCs w:val="22"/>
              </w:rPr>
            </w:pPr>
            <w:r w:rsidRPr="00B13530">
              <w:rPr>
                <w:sz w:val="22"/>
                <w:szCs w:val="22"/>
              </w:rPr>
              <w:t>30</w:t>
            </w:r>
          </w:p>
        </w:tc>
        <w:tc>
          <w:tcPr>
            <w:tcW w:w="0" w:type="auto"/>
            <w:tcBorders>
              <w:top w:val="single" w:sz="4" w:space="0" w:color="auto"/>
              <w:left w:val="single" w:sz="4" w:space="0" w:color="auto"/>
              <w:bottom w:val="single" w:sz="4" w:space="0" w:color="auto"/>
              <w:right w:val="single" w:sz="4" w:space="0" w:color="auto"/>
            </w:tcBorders>
            <w:vAlign w:val="center"/>
          </w:tcPr>
          <w:p w14:paraId="27C018D4" w14:textId="77777777" w:rsidR="00E7137A" w:rsidRPr="00B13530" w:rsidRDefault="00E7137A" w:rsidP="00E451B5">
            <w:pPr>
              <w:spacing w:before="60" w:after="60"/>
              <w:jc w:val="center"/>
              <w:rPr>
                <w:sz w:val="22"/>
                <w:szCs w:val="22"/>
              </w:rPr>
            </w:pPr>
            <w:r w:rsidRPr="00B13530">
              <w:rPr>
                <w:sz w:val="22"/>
                <w:szCs w:val="22"/>
              </w:rPr>
              <w:t>0.0636 f</w:t>
            </w:r>
            <w:r w:rsidRPr="00B13530">
              <w:rPr>
                <w:sz w:val="22"/>
                <w:szCs w:val="22"/>
                <w:vertAlign w:val="subscript"/>
              </w:rPr>
              <w:t>M</w:t>
            </w:r>
            <w:r w:rsidRPr="00B13530">
              <w:rPr>
                <w:sz w:val="22"/>
                <w:szCs w:val="22"/>
                <w:vertAlign w:val="superscript"/>
              </w:rPr>
              <w:t>1.337</w:t>
            </w:r>
          </w:p>
        </w:tc>
      </w:tr>
      <w:tr w:rsidR="00E7137A" w:rsidRPr="00444215" w14:paraId="2EE9940A" w14:textId="77777777" w:rsidTr="00E451B5">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04B61709" w14:textId="77777777" w:rsidR="00E7137A" w:rsidRPr="00B13530" w:rsidRDefault="00E7137A" w:rsidP="00E451B5">
            <w:pPr>
              <w:spacing w:before="60" w:after="60"/>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589E5B4E" w14:textId="77777777" w:rsidR="00E7137A" w:rsidRPr="00B13530" w:rsidRDefault="00E7137A" w:rsidP="00E451B5">
            <w:pPr>
              <w:spacing w:before="60" w:after="60"/>
              <w:jc w:val="center"/>
              <w:rPr>
                <w:sz w:val="22"/>
                <w:szCs w:val="22"/>
              </w:rPr>
            </w:pPr>
            <w:r w:rsidRPr="00B13530">
              <w:rPr>
                <w:sz w:val="22"/>
                <w:szCs w:val="22"/>
              </w:rPr>
              <w:t>100 – 400</w:t>
            </w:r>
          </w:p>
        </w:tc>
        <w:tc>
          <w:tcPr>
            <w:tcW w:w="0" w:type="auto"/>
            <w:tcBorders>
              <w:top w:val="single" w:sz="4" w:space="0" w:color="auto"/>
              <w:left w:val="single" w:sz="4" w:space="0" w:color="auto"/>
              <w:bottom w:val="single" w:sz="4" w:space="0" w:color="auto"/>
              <w:right w:val="single" w:sz="4" w:space="0" w:color="auto"/>
            </w:tcBorders>
            <w:vAlign w:val="center"/>
          </w:tcPr>
          <w:p w14:paraId="4E21B187" w14:textId="77777777" w:rsidR="00E7137A" w:rsidRPr="00B13530" w:rsidRDefault="00E7137A" w:rsidP="00E451B5">
            <w:pPr>
              <w:spacing w:before="60" w:after="60"/>
              <w:jc w:val="center"/>
              <w:rPr>
                <w:sz w:val="22"/>
                <w:szCs w:val="22"/>
              </w:rPr>
            </w:pPr>
            <w:r w:rsidRPr="00B13530">
              <w:rPr>
                <w:sz w:val="22"/>
                <w:szCs w:val="22"/>
              </w:rPr>
              <w:t>27.5</w:t>
            </w:r>
          </w:p>
        </w:tc>
        <w:tc>
          <w:tcPr>
            <w:tcW w:w="0" w:type="auto"/>
            <w:tcBorders>
              <w:top w:val="single" w:sz="4" w:space="0" w:color="auto"/>
              <w:left w:val="single" w:sz="4" w:space="0" w:color="auto"/>
              <w:bottom w:val="single" w:sz="4" w:space="0" w:color="auto"/>
              <w:right w:val="single" w:sz="4" w:space="0" w:color="auto"/>
            </w:tcBorders>
            <w:vAlign w:val="center"/>
          </w:tcPr>
          <w:p w14:paraId="7DA45AFC" w14:textId="77777777" w:rsidR="00E7137A" w:rsidRPr="00B13530" w:rsidRDefault="00E7137A" w:rsidP="00E451B5">
            <w:pPr>
              <w:spacing w:before="60" w:after="60"/>
              <w:jc w:val="center"/>
              <w:rPr>
                <w:sz w:val="22"/>
                <w:szCs w:val="22"/>
              </w:rPr>
            </w:pPr>
            <w:r w:rsidRPr="00B13530">
              <w:rPr>
                <w:sz w:val="22"/>
                <w:szCs w:val="22"/>
              </w:rPr>
              <w:t>0.0729</w:t>
            </w:r>
          </w:p>
        </w:tc>
        <w:tc>
          <w:tcPr>
            <w:tcW w:w="0" w:type="auto"/>
            <w:tcBorders>
              <w:top w:val="single" w:sz="4" w:space="0" w:color="auto"/>
              <w:left w:val="single" w:sz="4" w:space="0" w:color="auto"/>
              <w:bottom w:val="single" w:sz="4" w:space="0" w:color="auto"/>
              <w:right w:val="single" w:sz="4" w:space="0" w:color="auto"/>
            </w:tcBorders>
            <w:vAlign w:val="center"/>
          </w:tcPr>
          <w:p w14:paraId="254378AC" w14:textId="77777777" w:rsidR="00E7137A" w:rsidRPr="00B13530" w:rsidRDefault="00E7137A" w:rsidP="00E451B5">
            <w:pPr>
              <w:spacing w:before="60" w:after="60"/>
              <w:jc w:val="center"/>
              <w:rPr>
                <w:sz w:val="22"/>
                <w:szCs w:val="22"/>
              </w:rPr>
            </w:pPr>
            <w:r w:rsidRPr="00B13530">
              <w:rPr>
                <w:sz w:val="22"/>
                <w:szCs w:val="22"/>
              </w:rPr>
              <w:t>2</w:t>
            </w:r>
          </w:p>
        </w:tc>
        <w:tc>
          <w:tcPr>
            <w:tcW w:w="0" w:type="auto"/>
            <w:tcBorders>
              <w:top w:val="single" w:sz="4" w:space="0" w:color="auto"/>
              <w:left w:val="single" w:sz="4" w:space="0" w:color="auto"/>
              <w:bottom w:val="single" w:sz="4" w:space="0" w:color="auto"/>
              <w:right w:val="single" w:sz="4" w:space="0" w:color="auto"/>
            </w:tcBorders>
            <w:vAlign w:val="center"/>
          </w:tcPr>
          <w:p w14:paraId="28793388" w14:textId="77777777" w:rsidR="00E7137A" w:rsidRPr="00B13530" w:rsidRDefault="00E7137A" w:rsidP="00E451B5">
            <w:pPr>
              <w:spacing w:before="60" w:after="60"/>
              <w:jc w:val="center"/>
              <w:rPr>
                <w:sz w:val="22"/>
                <w:szCs w:val="22"/>
              </w:rPr>
            </w:pPr>
            <w:r w:rsidRPr="00B13530">
              <w:rPr>
                <w:sz w:val="22"/>
                <w:szCs w:val="22"/>
              </w:rPr>
              <w:t>30</w:t>
            </w:r>
          </w:p>
        </w:tc>
        <w:tc>
          <w:tcPr>
            <w:tcW w:w="0" w:type="auto"/>
            <w:tcBorders>
              <w:top w:val="single" w:sz="4" w:space="0" w:color="auto"/>
              <w:left w:val="single" w:sz="4" w:space="0" w:color="auto"/>
              <w:bottom w:val="single" w:sz="4" w:space="0" w:color="auto"/>
              <w:right w:val="single" w:sz="4" w:space="0" w:color="auto"/>
            </w:tcBorders>
            <w:vAlign w:val="center"/>
          </w:tcPr>
          <w:p w14:paraId="4CBAA21A" w14:textId="77777777" w:rsidR="00E7137A" w:rsidRPr="00B13530" w:rsidRDefault="00E7137A" w:rsidP="00E451B5">
            <w:pPr>
              <w:spacing w:before="60" w:after="60"/>
              <w:jc w:val="center"/>
              <w:rPr>
                <w:sz w:val="22"/>
                <w:szCs w:val="22"/>
              </w:rPr>
            </w:pPr>
            <w:r w:rsidRPr="00B13530">
              <w:rPr>
                <w:sz w:val="22"/>
                <w:szCs w:val="22"/>
              </w:rPr>
              <w:t>30</w:t>
            </w:r>
          </w:p>
        </w:tc>
      </w:tr>
      <w:tr w:rsidR="00E7137A" w:rsidRPr="00444215" w14:paraId="189DFEC8" w14:textId="77777777" w:rsidTr="00E451B5">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51E1203E" w14:textId="77777777" w:rsidR="00E7137A" w:rsidRPr="00B13530" w:rsidRDefault="00E7137A" w:rsidP="00E451B5">
            <w:pPr>
              <w:spacing w:before="60" w:after="60"/>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449ED7D8" w14:textId="77777777" w:rsidR="00E7137A" w:rsidRPr="00B13530" w:rsidRDefault="00E7137A" w:rsidP="00E451B5">
            <w:pPr>
              <w:spacing w:before="60" w:after="60"/>
              <w:jc w:val="center"/>
              <w:rPr>
                <w:sz w:val="22"/>
                <w:szCs w:val="22"/>
              </w:rPr>
            </w:pPr>
            <w:r w:rsidRPr="00B13530">
              <w:rPr>
                <w:sz w:val="22"/>
                <w:szCs w:val="22"/>
              </w:rPr>
              <w:t>400 - 2000</w:t>
            </w:r>
          </w:p>
        </w:tc>
        <w:tc>
          <w:tcPr>
            <w:tcW w:w="0" w:type="auto"/>
            <w:tcBorders>
              <w:top w:val="single" w:sz="4" w:space="0" w:color="auto"/>
              <w:left w:val="single" w:sz="4" w:space="0" w:color="auto"/>
              <w:bottom w:val="single" w:sz="4" w:space="0" w:color="auto"/>
              <w:right w:val="single" w:sz="4" w:space="0" w:color="auto"/>
            </w:tcBorders>
            <w:vAlign w:val="center"/>
          </w:tcPr>
          <w:p w14:paraId="1CCB53D6" w14:textId="77777777" w:rsidR="00E7137A" w:rsidRPr="00B13530" w:rsidRDefault="00E7137A" w:rsidP="00E451B5">
            <w:pPr>
              <w:spacing w:before="60" w:after="60"/>
              <w:jc w:val="center"/>
              <w:rPr>
                <w:sz w:val="22"/>
                <w:szCs w:val="22"/>
              </w:rPr>
            </w:pPr>
            <w:r w:rsidRPr="00B13530">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14:paraId="3F5BEE77" w14:textId="77777777" w:rsidR="00E7137A" w:rsidRPr="00B13530" w:rsidRDefault="00E7137A" w:rsidP="00E451B5">
            <w:pPr>
              <w:spacing w:before="60" w:after="60"/>
              <w:jc w:val="center"/>
              <w:rPr>
                <w:sz w:val="22"/>
                <w:szCs w:val="22"/>
              </w:rPr>
            </w:pPr>
            <w:r w:rsidRPr="00B13530">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14:paraId="44D82E23" w14:textId="77777777" w:rsidR="00E7137A" w:rsidRPr="00B13530" w:rsidRDefault="00E7137A" w:rsidP="00E451B5">
            <w:pPr>
              <w:spacing w:before="60" w:after="60"/>
              <w:jc w:val="center"/>
              <w:rPr>
                <w:sz w:val="22"/>
                <w:szCs w:val="22"/>
              </w:rPr>
            </w:pPr>
            <w:r w:rsidRPr="00B13530">
              <w:rPr>
                <w:sz w:val="22"/>
                <w:szCs w:val="22"/>
              </w:rPr>
              <w:t>f</w:t>
            </w:r>
            <w:r w:rsidRPr="00B13530">
              <w:rPr>
                <w:sz w:val="22"/>
                <w:szCs w:val="22"/>
                <w:vertAlign w:val="subscript"/>
              </w:rPr>
              <w:t>M</w:t>
            </w:r>
            <w:r w:rsidRPr="00B13530">
              <w:rPr>
                <w:sz w:val="22"/>
                <w:szCs w:val="22"/>
              </w:rPr>
              <w:t>/200</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346EC590" w14:textId="77777777" w:rsidR="00E7137A" w:rsidRPr="00B13530" w:rsidRDefault="00E7137A" w:rsidP="00E451B5">
            <w:pPr>
              <w:spacing w:before="60" w:after="60"/>
              <w:jc w:val="center"/>
              <w:rPr>
                <w:sz w:val="22"/>
                <w:szCs w:val="22"/>
              </w:rPr>
            </w:pPr>
            <w:r w:rsidRPr="00B13530">
              <w:rPr>
                <w:sz w:val="22"/>
                <w:szCs w:val="22"/>
              </w:rPr>
              <w:t>30</w:t>
            </w:r>
          </w:p>
        </w:tc>
      </w:tr>
      <w:tr w:rsidR="00E7137A" w:rsidRPr="00444215" w14:paraId="7510EAEB" w14:textId="77777777" w:rsidTr="00E451B5">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0043ED7E" w14:textId="77777777" w:rsidR="00E7137A" w:rsidRPr="00B13530" w:rsidRDefault="00E7137A" w:rsidP="00E451B5">
            <w:pPr>
              <w:spacing w:before="60" w:after="60"/>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48FA9C0B" w14:textId="77777777" w:rsidR="00E7137A" w:rsidRPr="00B13530" w:rsidRDefault="00E7137A" w:rsidP="00E451B5">
            <w:pPr>
              <w:spacing w:before="60" w:after="60"/>
              <w:jc w:val="center"/>
              <w:rPr>
                <w:sz w:val="22"/>
                <w:szCs w:val="22"/>
              </w:rPr>
            </w:pPr>
            <w:r w:rsidRPr="00B13530">
              <w:rPr>
                <w:sz w:val="22"/>
                <w:szCs w:val="22"/>
              </w:rPr>
              <w:t>2000 – 5000</w:t>
            </w:r>
          </w:p>
        </w:tc>
        <w:tc>
          <w:tcPr>
            <w:tcW w:w="0" w:type="auto"/>
            <w:tcBorders>
              <w:top w:val="single" w:sz="4" w:space="0" w:color="auto"/>
              <w:left w:val="single" w:sz="4" w:space="0" w:color="auto"/>
              <w:bottom w:val="single" w:sz="4" w:space="0" w:color="auto"/>
              <w:right w:val="single" w:sz="4" w:space="0" w:color="auto"/>
            </w:tcBorders>
            <w:vAlign w:val="center"/>
          </w:tcPr>
          <w:p w14:paraId="51411E59" w14:textId="77777777" w:rsidR="00E7137A" w:rsidRPr="00B13530" w:rsidRDefault="00E7137A" w:rsidP="00E451B5">
            <w:pPr>
              <w:spacing w:before="60" w:after="60"/>
              <w:jc w:val="center"/>
              <w:rPr>
                <w:sz w:val="22"/>
                <w:szCs w:val="22"/>
              </w:rPr>
            </w:pPr>
            <w:r w:rsidRPr="00B13530">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14:paraId="4A362814" w14:textId="77777777" w:rsidR="00E7137A" w:rsidRPr="00B13530" w:rsidRDefault="00E7137A" w:rsidP="00E451B5">
            <w:pPr>
              <w:spacing w:before="60" w:after="60"/>
              <w:jc w:val="center"/>
              <w:rPr>
                <w:sz w:val="22"/>
                <w:szCs w:val="22"/>
              </w:rPr>
            </w:pPr>
            <w:r w:rsidRPr="00B13530">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14:paraId="1AAC68C0" w14:textId="77777777" w:rsidR="00E7137A" w:rsidRPr="00B13530" w:rsidRDefault="00E7137A" w:rsidP="00E451B5">
            <w:pPr>
              <w:spacing w:before="60" w:after="60"/>
              <w:jc w:val="center"/>
              <w:rPr>
                <w:sz w:val="22"/>
                <w:szCs w:val="22"/>
              </w:rPr>
            </w:pPr>
            <w:r w:rsidRPr="00B13530">
              <w:rPr>
                <w:sz w:val="22"/>
                <w:szCs w:val="22"/>
              </w:rPr>
              <w:t>10</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633B4D4A" w14:textId="77777777" w:rsidR="00E7137A" w:rsidRPr="00B13530" w:rsidRDefault="00E7137A" w:rsidP="00E451B5">
            <w:pPr>
              <w:spacing w:before="60" w:after="60"/>
              <w:jc w:val="center"/>
              <w:rPr>
                <w:sz w:val="22"/>
                <w:szCs w:val="22"/>
              </w:rPr>
            </w:pPr>
            <w:r w:rsidRPr="00B13530">
              <w:rPr>
                <w:sz w:val="22"/>
                <w:szCs w:val="22"/>
              </w:rPr>
              <w:t>30</w:t>
            </w:r>
          </w:p>
        </w:tc>
      </w:tr>
      <w:tr w:rsidR="00E7137A" w:rsidRPr="00444215" w14:paraId="6BBAC529" w14:textId="77777777" w:rsidTr="00E451B5">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25112DD0" w14:textId="77777777" w:rsidR="00E7137A" w:rsidRPr="00B13530" w:rsidRDefault="00E7137A" w:rsidP="00E451B5">
            <w:pPr>
              <w:spacing w:before="60" w:after="60"/>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1F174288" w14:textId="77777777" w:rsidR="00E7137A" w:rsidRPr="00B13530" w:rsidRDefault="00E7137A" w:rsidP="00E451B5">
            <w:pPr>
              <w:spacing w:before="60" w:after="60"/>
              <w:jc w:val="center"/>
              <w:rPr>
                <w:sz w:val="22"/>
                <w:szCs w:val="22"/>
              </w:rPr>
            </w:pPr>
            <w:r w:rsidRPr="00B13530">
              <w:rPr>
                <w:sz w:val="22"/>
                <w:szCs w:val="22"/>
              </w:rPr>
              <w:t>5000 – 30,000</w:t>
            </w:r>
          </w:p>
        </w:tc>
        <w:tc>
          <w:tcPr>
            <w:tcW w:w="0" w:type="auto"/>
            <w:tcBorders>
              <w:top w:val="single" w:sz="4" w:space="0" w:color="auto"/>
              <w:left w:val="single" w:sz="4" w:space="0" w:color="auto"/>
              <w:bottom w:val="single" w:sz="4" w:space="0" w:color="auto"/>
              <w:right w:val="single" w:sz="4" w:space="0" w:color="auto"/>
            </w:tcBorders>
            <w:vAlign w:val="center"/>
          </w:tcPr>
          <w:p w14:paraId="5A601733" w14:textId="77777777" w:rsidR="00E7137A" w:rsidRPr="00B13530" w:rsidRDefault="00E7137A" w:rsidP="00E451B5">
            <w:pPr>
              <w:spacing w:before="60" w:after="60"/>
              <w:jc w:val="center"/>
              <w:rPr>
                <w:sz w:val="22"/>
                <w:szCs w:val="22"/>
              </w:rPr>
            </w:pPr>
            <w:r w:rsidRPr="00B13530">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14:paraId="3366D76B" w14:textId="77777777" w:rsidR="00E7137A" w:rsidRPr="00B13530" w:rsidRDefault="00E7137A" w:rsidP="00E451B5">
            <w:pPr>
              <w:spacing w:before="60" w:after="60"/>
              <w:jc w:val="center"/>
              <w:rPr>
                <w:sz w:val="22"/>
                <w:szCs w:val="22"/>
              </w:rPr>
            </w:pPr>
            <w:r w:rsidRPr="00B13530">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14:paraId="0B630030" w14:textId="77777777" w:rsidR="00E7137A" w:rsidRPr="00B13530" w:rsidRDefault="00E7137A" w:rsidP="00E451B5">
            <w:pPr>
              <w:spacing w:before="60" w:after="60"/>
              <w:jc w:val="center"/>
              <w:rPr>
                <w:sz w:val="22"/>
                <w:szCs w:val="22"/>
              </w:rPr>
            </w:pPr>
            <w:r w:rsidRPr="00B13530">
              <w:rPr>
                <w:sz w:val="22"/>
                <w:szCs w:val="22"/>
              </w:rPr>
              <w:t>10</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700ADC85" w14:textId="77777777" w:rsidR="00E7137A" w:rsidRPr="00B13530" w:rsidRDefault="00E7137A" w:rsidP="00E451B5">
            <w:pPr>
              <w:spacing w:before="60" w:after="60"/>
              <w:jc w:val="center"/>
              <w:rPr>
                <w:sz w:val="22"/>
                <w:szCs w:val="22"/>
              </w:rPr>
            </w:pPr>
            <w:r w:rsidRPr="00B13530">
              <w:rPr>
                <w:sz w:val="22"/>
                <w:szCs w:val="22"/>
              </w:rPr>
              <w:t>150/f</w:t>
            </w:r>
            <w:r w:rsidRPr="00B13530">
              <w:rPr>
                <w:sz w:val="22"/>
                <w:szCs w:val="22"/>
                <w:vertAlign w:val="subscript"/>
              </w:rPr>
              <w:t>G</w:t>
            </w:r>
          </w:p>
        </w:tc>
      </w:tr>
      <w:tr w:rsidR="00E7137A" w:rsidRPr="00444215" w14:paraId="7A7D1099" w14:textId="77777777" w:rsidTr="00E451B5">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772AB6FE" w14:textId="77777777" w:rsidR="00E7137A" w:rsidRPr="00B13530" w:rsidRDefault="00E7137A" w:rsidP="00E451B5">
            <w:pPr>
              <w:spacing w:before="60" w:after="60"/>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3CBB2D47" w14:textId="77777777" w:rsidR="00E7137A" w:rsidRPr="00B13530" w:rsidRDefault="00E7137A" w:rsidP="00E451B5">
            <w:pPr>
              <w:spacing w:before="60" w:after="60"/>
              <w:jc w:val="center"/>
              <w:rPr>
                <w:sz w:val="22"/>
                <w:szCs w:val="22"/>
              </w:rPr>
            </w:pPr>
            <w:r w:rsidRPr="00B13530">
              <w:rPr>
                <w:sz w:val="22"/>
                <w:szCs w:val="22"/>
              </w:rPr>
              <w:t>30,000 – 100,000</w:t>
            </w:r>
          </w:p>
        </w:tc>
        <w:tc>
          <w:tcPr>
            <w:tcW w:w="0" w:type="auto"/>
            <w:tcBorders>
              <w:top w:val="single" w:sz="4" w:space="0" w:color="auto"/>
              <w:left w:val="single" w:sz="4" w:space="0" w:color="auto"/>
              <w:bottom w:val="single" w:sz="4" w:space="0" w:color="auto"/>
              <w:right w:val="single" w:sz="4" w:space="0" w:color="auto"/>
            </w:tcBorders>
            <w:vAlign w:val="center"/>
          </w:tcPr>
          <w:p w14:paraId="73C4D222" w14:textId="77777777" w:rsidR="00E7137A" w:rsidRPr="00B13530" w:rsidRDefault="00E7137A" w:rsidP="00E451B5">
            <w:pPr>
              <w:spacing w:before="60" w:after="60"/>
              <w:jc w:val="center"/>
              <w:rPr>
                <w:sz w:val="22"/>
                <w:szCs w:val="22"/>
              </w:rPr>
            </w:pPr>
            <w:r w:rsidRPr="00B13530">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14:paraId="60BE5E48" w14:textId="77777777" w:rsidR="00E7137A" w:rsidRPr="00B13530" w:rsidRDefault="00E7137A" w:rsidP="00E451B5">
            <w:pPr>
              <w:spacing w:before="60" w:after="60"/>
              <w:jc w:val="center"/>
              <w:rPr>
                <w:sz w:val="22"/>
                <w:szCs w:val="22"/>
              </w:rPr>
            </w:pPr>
            <w:r w:rsidRPr="00B13530">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14:paraId="0233DAC9" w14:textId="77777777" w:rsidR="00E7137A" w:rsidRPr="00B13530" w:rsidRDefault="00E7137A" w:rsidP="00E451B5">
            <w:pPr>
              <w:spacing w:before="60" w:after="60"/>
              <w:jc w:val="center"/>
              <w:rPr>
                <w:sz w:val="22"/>
                <w:szCs w:val="22"/>
              </w:rPr>
            </w:pPr>
            <w:r w:rsidRPr="00B13530">
              <w:rPr>
                <w:sz w:val="22"/>
                <w:szCs w:val="22"/>
              </w:rPr>
              <w:t>10</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1A5CF058" w14:textId="77777777" w:rsidR="00E7137A" w:rsidRPr="00B13530" w:rsidRDefault="00E7137A" w:rsidP="00E451B5">
            <w:pPr>
              <w:spacing w:before="60" w:after="60"/>
              <w:jc w:val="center"/>
              <w:rPr>
                <w:sz w:val="22"/>
                <w:szCs w:val="22"/>
              </w:rPr>
            </w:pPr>
            <w:r w:rsidRPr="00B13530">
              <w:rPr>
                <w:sz w:val="22"/>
                <w:szCs w:val="22"/>
              </w:rPr>
              <w:t>25.24/f</w:t>
            </w:r>
            <w:r w:rsidRPr="00B13530">
              <w:rPr>
                <w:sz w:val="22"/>
                <w:szCs w:val="22"/>
                <w:vertAlign w:val="subscript"/>
              </w:rPr>
              <w:t>G</w:t>
            </w:r>
            <w:r w:rsidRPr="00B13530">
              <w:rPr>
                <w:sz w:val="22"/>
                <w:szCs w:val="22"/>
                <w:vertAlign w:val="superscript"/>
              </w:rPr>
              <w:t>0.476</w:t>
            </w:r>
          </w:p>
        </w:tc>
      </w:tr>
      <w:tr w:rsidR="00E7137A" w:rsidRPr="00444215" w14:paraId="3827FB14" w14:textId="77777777" w:rsidTr="00E451B5">
        <w:trPr>
          <w:trHeight w:val="53"/>
        </w:trPr>
        <w:tc>
          <w:tcPr>
            <w:tcW w:w="0" w:type="auto"/>
            <w:vMerge/>
            <w:tcBorders>
              <w:top w:val="single" w:sz="4" w:space="0" w:color="auto"/>
              <w:left w:val="single" w:sz="4" w:space="0" w:color="auto"/>
              <w:bottom w:val="single" w:sz="4" w:space="0" w:color="auto"/>
              <w:right w:val="single" w:sz="4" w:space="0" w:color="auto"/>
            </w:tcBorders>
            <w:vAlign w:val="center"/>
          </w:tcPr>
          <w:p w14:paraId="2AF2AA01" w14:textId="77777777" w:rsidR="00E7137A" w:rsidRPr="00B13530" w:rsidRDefault="00E7137A" w:rsidP="00E451B5">
            <w:pPr>
              <w:spacing w:before="60" w:after="60"/>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3A70BBE9" w14:textId="77777777" w:rsidR="00E7137A" w:rsidRPr="00B13530" w:rsidRDefault="00E7137A" w:rsidP="00E451B5">
            <w:pPr>
              <w:spacing w:before="60" w:after="60"/>
              <w:jc w:val="center"/>
              <w:rPr>
                <w:sz w:val="22"/>
                <w:szCs w:val="22"/>
              </w:rPr>
            </w:pPr>
            <w:r w:rsidRPr="00B13530">
              <w:rPr>
                <w:sz w:val="22"/>
                <w:szCs w:val="22"/>
              </w:rPr>
              <w:t>100,000 –300,000</w:t>
            </w:r>
          </w:p>
        </w:tc>
        <w:tc>
          <w:tcPr>
            <w:tcW w:w="0" w:type="auto"/>
            <w:tcBorders>
              <w:top w:val="single" w:sz="4" w:space="0" w:color="auto"/>
              <w:left w:val="single" w:sz="4" w:space="0" w:color="auto"/>
              <w:bottom w:val="single" w:sz="4" w:space="0" w:color="auto"/>
              <w:right w:val="single" w:sz="4" w:space="0" w:color="auto"/>
            </w:tcBorders>
            <w:vAlign w:val="center"/>
          </w:tcPr>
          <w:p w14:paraId="11E5A16E" w14:textId="77777777" w:rsidR="00E7137A" w:rsidRPr="00B13530" w:rsidRDefault="00E7137A" w:rsidP="00E451B5">
            <w:pPr>
              <w:spacing w:before="60" w:after="60"/>
              <w:jc w:val="center"/>
              <w:rPr>
                <w:sz w:val="22"/>
                <w:szCs w:val="22"/>
              </w:rPr>
            </w:pPr>
            <w:r w:rsidRPr="00B13530">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14:paraId="316EACE3" w14:textId="77777777" w:rsidR="00E7137A" w:rsidRPr="00B13530" w:rsidRDefault="00E7137A" w:rsidP="00E451B5">
            <w:pPr>
              <w:spacing w:before="60" w:after="60"/>
              <w:jc w:val="center"/>
              <w:rPr>
                <w:sz w:val="22"/>
                <w:szCs w:val="22"/>
              </w:rPr>
            </w:pPr>
            <w:r w:rsidRPr="00B13530">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14:paraId="7DEB5594" w14:textId="77777777" w:rsidR="00E7137A" w:rsidRPr="00B13530" w:rsidRDefault="00E7137A" w:rsidP="00E451B5">
            <w:pPr>
              <w:spacing w:before="60" w:after="60"/>
              <w:jc w:val="center"/>
              <w:rPr>
                <w:sz w:val="22"/>
                <w:szCs w:val="22"/>
              </w:rPr>
            </w:pPr>
            <w:r w:rsidRPr="00B13530">
              <w:rPr>
                <w:sz w:val="22"/>
                <w:szCs w:val="22"/>
              </w:rPr>
              <w:t>(20/f</w:t>
            </w:r>
            <w:r w:rsidRPr="00B13530">
              <w:rPr>
                <w:sz w:val="22"/>
                <w:szCs w:val="22"/>
                <w:vertAlign w:val="subscript"/>
              </w:rPr>
              <w:t>G</w:t>
            </w:r>
            <w:r w:rsidRPr="00B13530">
              <w:rPr>
                <w:sz w:val="22"/>
                <w:szCs w:val="22"/>
              </w:rPr>
              <w:t xml:space="preserve"> – 7000)/200</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483F1C28" w14:textId="77777777" w:rsidR="00E7137A" w:rsidRPr="00B13530" w:rsidRDefault="00E7137A" w:rsidP="00E451B5">
            <w:pPr>
              <w:spacing w:before="60" w:after="60"/>
              <w:jc w:val="center"/>
              <w:rPr>
                <w:sz w:val="22"/>
                <w:szCs w:val="22"/>
              </w:rPr>
            </w:pPr>
            <w:r w:rsidRPr="00B13530">
              <w:rPr>
                <w:sz w:val="22"/>
                <w:szCs w:val="22"/>
              </w:rPr>
              <w:t>5048/[(9f</w:t>
            </w:r>
            <w:r w:rsidRPr="00B13530">
              <w:rPr>
                <w:sz w:val="22"/>
                <w:szCs w:val="22"/>
                <w:vertAlign w:val="subscript"/>
              </w:rPr>
              <w:t>G</w:t>
            </w:r>
            <w:r w:rsidRPr="00B13530">
              <w:rPr>
                <w:sz w:val="22"/>
                <w:szCs w:val="22"/>
                <w:vertAlign w:val="superscript"/>
              </w:rPr>
              <w:t xml:space="preserve"> </w:t>
            </w:r>
            <w:r w:rsidRPr="00B13530">
              <w:rPr>
                <w:sz w:val="22"/>
                <w:szCs w:val="22"/>
              </w:rPr>
              <w:t>- 7000) f</w:t>
            </w:r>
            <w:r w:rsidRPr="00B13530">
              <w:rPr>
                <w:sz w:val="22"/>
                <w:szCs w:val="22"/>
                <w:vertAlign w:val="subscript"/>
              </w:rPr>
              <w:t>G</w:t>
            </w:r>
            <w:r w:rsidRPr="00B13530">
              <w:rPr>
                <w:sz w:val="22"/>
                <w:szCs w:val="22"/>
                <w:vertAlign w:val="superscript"/>
              </w:rPr>
              <w:t>0.476</w:t>
            </w:r>
            <w:r w:rsidRPr="00B13530">
              <w:rPr>
                <w:sz w:val="22"/>
                <w:szCs w:val="22"/>
              </w:rPr>
              <w:t>]</w:t>
            </w:r>
          </w:p>
        </w:tc>
      </w:tr>
    </w:tbl>
    <w:p w14:paraId="70D81238" w14:textId="77777777" w:rsidR="00E7137A" w:rsidRDefault="00E7137A" w:rsidP="00E7137A">
      <w:pPr>
        <w:pStyle w:val="ListParagraph"/>
        <w:widowControl w:val="0"/>
        <w:autoSpaceDE w:val="0"/>
        <w:autoSpaceDN w:val="0"/>
        <w:adjustRightInd w:val="0"/>
        <w:spacing w:before="60" w:after="60"/>
        <w:ind w:leftChars="0" w:left="720"/>
        <w:jc w:val="both"/>
        <w:rPr>
          <w:rFonts w:ascii="Times New Roman" w:hAnsi="Times New Roman" w:cs="Times New Roman"/>
          <w:b/>
        </w:rPr>
      </w:pPr>
    </w:p>
    <w:p w14:paraId="2C3FD406" w14:textId="77777777" w:rsidR="00E7137A" w:rsidRPr="00444215" w:rsidRDefault="00E7137A" w:rsidP="00E7137A">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NRPB</w:t>
      </w:r>
    </w:p>
    <w:p w14:paraId="27B5B064" w14:textId="77777777" w:rsidR="00E7137A" w:rsidRPr="00444215" w:rsidRDefault="00E7137A" w:rsidP="00E7137A">
      <w:pPr>
        <w:adjustRightInd w:val="0"/>
        <w:spacing w:before="60" w:after="60"/>
      </w:pPr>
    </w:p>
    <w:p w14:paraId="003CA760" w14:textId="77777777" w:rsidR="00E7137A" w:rsidRPr="00444215" w:rsidRDefault="00E7137A" w:rsidP="00E7137A">
      <w:pPr>
        <w:spacing w:before="60" w:after="60"/>
        <w:jc w:val="both"/>
        <w:rPr>
          <w:rFonts w:eastAsiaTheme="minorEastAsia"/>
          <w:lang w:eastAsia="ko-KR"/>
        </w:rPr>
      </w:pPr>
      <w:r w:rsidRPr="00444215">
        <w:rPr>
          <w:rFonts w:eastAsiaTheme="minorEastAsia"/>
          <w:lang w:eastAsia="ko-KR"/>
        </w:rPr>
        <w:t>The National Radiological Protection Board (NRPB) was a public authority in the UK created by the Radiological Protection Act 1970. Its statutory functions were to conduct research on radiological protection and provide advice and information on the subject to Government Departments and others. It was also authorized to provide technical services and charge for them. Originally NRPB dealt only with ionizing radiation, but its functions were extended in 1974 to non-ionizing radiation.</w:t>
      </w:r>
    </w:p>
    <w:p w14:paraId="31EDC672" w14:textId="77777777" w:rsidR="00E7137A" w:rsidRPr="00444215" w:rsidRDefault="00E7137A" w:rsidP="00E7137A">
      <w:pPr>
        <w:spacing w:before="60" w:after="60"/>
        <w:ind w:firstLine="240"/>
        <w:jc w:val="center"/>
        <w:rPr>
          <w:b/>
        </w:rPr>
      </w:pPr>
    </w:p>
    <w:p w14:paraId="09E2E294" w14:textId="77777777" w:rsidR="00E7137A" w:rsidRPr="00BC26E8" w:rsidRDefault="00E7137A" w:rsidP="00E7137A">
      <w:pPr>
        <w:spacing w:after="160" w:line="259" w:lineRule="auto"/>
        <w:jc w:val="center"/>
        <w:rPr>
          <w:b/>
          <w:bCs/>
          <w:sz w:val="22"/>
          <w:szCs w:val="22"/>
        </w:rPr>
      </w:pPr>
      <w:r w:rsidRPr="00BC26E8">
        <w:rPr>
          <w:b/>
          <w:bCs/>
          <w:sz w:val="22"/>
          <w:szCs w:val="22"/>
        </w:rPr>
        <w:t>NRPB investigation levels for exposure to electric and magnetic fields in the frequency range 12 MHz to 300 GHz</w:t>
      </w:r>
    </w:p>
    <w:tbl>
      <w:tblPr>
        <w:tblW w:w="97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2496"/>
        <w:gridCol w:w="2410"/>
        <w:gridCol w:w="2524"/>
      </w:tblGrid>
      <w:tr w:rsidR="00E7137A" w:rsidRPr="00444215" w14:paraId="563C75EF" w14:textId="77777777" w:rsidTr="00E451B5">
        <w:trPr>
          <w:trHeight w:val="533"/>
        </w:trPr>
        <w:tc>
          <w:tcPr>
            <w:tcW w:w="2324" w:type="dxa"/>
            <w:vAlign w:val="center"/>
          </w:tcPr>
          <w:p w14:paraId="601AFD7D" w14:textId="77777777" w:rsidR="00E7137A" w:rsidRPr="00BC26E8" w:rsidRDefault="00E7137A" w:rsidP="00E451B5">
            <w:pPr>
              <w:spacing w:before="60" w:after="60"/>
              <w:jc w:val="center"/>
              <w:rPr>
                <w:bCs/>
                <w:sz w:val="22"/>
                <w:szCs w:val="22"/>
              </w:rPr>
            </w:pPr>
            <w:r w:rsidRPr="00BC26E8">
              <w:rPr>
                <w:bCs/>
                <w:sz w:val="22"/>
                <w:szCs w:val="22"/>
              </w:rPr>
              <w:t>Frequency Range</w:t>
            </w:r>
          </w:p>
        </w:tc>
        <w:tc>
          <w:tcPr>
            <w:tcW w:w="2496" w:type="dxa"/>
            <w:vAlign w:val="center"/>
          </w:tcPr>
          <w:p w14:paraId="067B8752" w14:textId="77777777" w:rsidR="00E7137A" w:rsidRPr="00BC26E8" w:rsidRDefault="00E7137A" w:rsidP="00E451B5">
            <w:pPr>
              <w:spacing w:before="60" w:after="60"/>
              <w:jc w:val="center"/>
              <w:rPr>
                <w:bCs/>
                <w:sz w:val="22"/>
                <w:szCs w:val="22"/>
              </w:rPr>
            </w:pPr>
            <w:r w:rsidRPr="00BC26E8">
              <w:rPr>
                <w:bCs/>
                <w:sz w:val="22"/>
                <w:szCs w:val="22"/>
              </w:rPr>
              <w:t>Electric Field Strength</w:t>
            </w:r>
          </w:p>
          <w:p w14:paraId="4C02FF46" w14:textId="77777777" w:rsidR="00E7137A" w:rsidRPr="00BC26E8" w:rsidRDefault="00E7137A" w:rsidP="00E451B5">
            <w:pPr>
              <w:spacing w:before="60" w:after="60"/>
              <w:jc w:val="center"/>
              <w:rPr>
                <w:bCs/>
                <w:sz w:val="22"/>
                <w:szCs w:val="22"/>
              </w:rPr>
            </w:pPr>
            <w:r w:rsidRPr="00BC26E8">
              <w:rPr>
                <w:bCs/>
                <w:sz w:val="22"/>
                <w:szCs w:val="22"/>
              </w:rPr>
              <w:t>(V m</w:t>
            </w:r>
            <w:r w:rsidRPr="00BC26E8">
              <w:rPr>
                <w:bCs/>
                <w:sz w:val="22"/>
                <w:szCs w:val="22"/>
                <w:vertAlign w:val="superscript"/>
              </w:rPr>
              <w:t>-1</w:t>
            </w:r>
            <w:r w:rsidRPr="00BC26E8">
              <w:rPr>
                <w:bCs/>
                <w:sz w:val="22"/>
                <w:szCs w:val="22"/>
              </w:rPr>
              <w:t>)</w:t>
            </w:r>
          </w:p>
        </w:tc>
        <w:tc>
          <w:tcPr>
            <w:tcW w:w="2410" w:type="dxa"/>
            <w:vAlign w:val="center"/>
          </w:tcPr>
          <w:p w14:paraId="2A07F9E5" w14:textId="77777777" w:rsidR="00E7137A" w:rsidRPr="00BC26E8" w:rsidRDefault="00E7137A" w:rsidP="00E451B5">
            <w:pPr>
              <w:spacing w:before="60" w:after="60"/>
              <w:jc w:val="center"/>
              <w:rPr>
                <w:bCs/>
                <w:sz w:val="22"/>
                <w:szCs w:val="22"/>
              </w:rPr>
            </w:pPr>
            <w:r w:rsidRPr="00BC26E8">
              <w:rPr>
                <w:bCs/>
                <w:sz w:val="22"/>
                <w:szCs w:val="22"/>
              </w:rPr>
              <w:t>Magnetic Field Strength</w:t>
            </w:r>
          </w:p>
          <w:p w14:paraId="0F0A9B63" w14:textId="77777777" w:rsidR="00E7137A" w:rsidRPr="00BC26E8" w:rsidRDefault="00E7137A" w:rsidP="00E451B5">
            <w:pPr>
              <w:spacing w:before="60" w:after="60"/>
              <w:jc w:val="center"/>
              <w:rPr>
                <w:bCs/>
                <w:sz w:val="22"/>
                <w:szCs w:val="22"/>
              </w:rPr>
            </w:pPr>
            <w:r w:rsidRPr="00BC26E8">
              <w:rPr>
                <w:bCs/>
                <w:sz w:val="22"/>
                <w:szCs w:val="22"/>
              </w:rPr>
              <w:t>(A m</w:t>
            </w:r>
            <w:r w:rsidRPr="00BC26E8">
              <w:rPr>
                <w:bCs/>
                <w:sz w:val="22"/>
                <w:szCs w:val="22"/>
                <w:vertAlign w:val="superscript"/>
              </w:rPr>
              <w:t>-1</w:t>
            </w:r>
            <w:r w:rsidRPr="00BC26E8">
              <w:rPr>
                <w:bCs/>
                <w:sz w:val="22"/>
                <w:szCs w:val="22"/>
              </w:rPr>
              <w:t>)</w:t>
            </w:r>
          </w:p>
        </w:tc>
        <w:tc>
          <w:tcPr>
            <w:tcW w:w="2524" w:type="dxa"/>
            <w:vAlign w:val="center"/>
          </w:tcPr>
          <w:p w14:paraId="24F7EC99" w14:textId="77777777" w:rsidR="00E7137A" w:rsidRPr="00BC26E8" w:rsidRDefault="00E7137A" w:rsidP="00E451B5">
            <w:pPr>
              <w:spacing w:before="60" w:after="60"/>
              <w:jc w:val="center"/>
              <w:rPr>
                <w:bCs/>
                <w:sz w:val="22"/>
                <w:szCs w:val="22"/>
              </w:rPr>
            </w:pPr>
            <w:r w:rsidRPr="00BC26E8">
              <w:rPr>
                <w:bCs/>
                <w:sz w:val="22"/>
                <w:szCs w:val="22"/>
              </w:rPr>
              <w:t>Power Density</w:t>
            </w:r>
          </w:p>
        </w:tc>
      </w:tr>
      <w:tr w:rsidR="00E7137A" w:rsidRPr="00444215" w14:paraId="7B65E4D4" w14:textId="77777777" w:rsidTr="00E451B5">
        <w:trPr>
          <w:trHeight w:val="367"/>
        </w:trPr>
        <w:tc>
          <w:tcPr>
            <w:tcW w:w="2324" w:type="dxa"/>
            <w:vAlign w:val="center"/>
          </w:tcPr>
          <w:p w14:paraId="68852F2F" w14:textId="77777777" w:rsidR="00E7137A" w:rsidRPr="00BC26E8" w:rsidRDefault="00E7137A" w:rsidP="00E451B5">
            <w:pPr>
              <w:spacing w:before="60" w:after="60"/>
              <w:jc w:val="center"/>
              <w:rPr>
                <w:bCs/>
                <w:sz w:val="22"/>
                <w:szCs w:val="22"/>
              </w:rPr>
            </w:pPr>
            <w:r w:rsidRPr="00BC26E8">
              <w:rPr>
                <w:bCs/>
                <w:sz w:val="22"/>
                <w:szCs w:val="22"/>
              </w:rPr>
              <w:t>12 – 200 MHz</w:t>
            </w:r>
          </w:p>
        </w:tc>
        <w:tc>
          <w:tcPr>
            <w:tcW w:w="2496" w:type="dxa"/>
            <w:vAlign w:val="center"/>
          </w:tcPr>
          <w:p w14:paraId="5870045A" w14:textId="77777777" w:rsidR="00E7137A" w:rsidRPr="00BC26E8" w:rsidRDefault="00E7137A" w:rsidP="00E451B5">
            <w:pPr>
              <w:spacing w:before="60" w:after="60"/>
              <w:jc w:val="center"/>
              <w:rPr>
                <w:bCs/>
                <w:sz w:val="22"/>
                <w:szCs w:val="22"/>
              </w:rPr>
            </w:pPr>
            <w:r w:rsidRPr="00BC26E8">
              <w:rPr>
                <w:bCs/>
                <w:sz w:val="22"/>
                <w:szCs w:val="22"/>
              </w:rPr>
              <w:t>50</w:t>
            </w:r>
          </w:p>
        </w:tc>
        <w:tc>
          <w:tcPr>
            <w:tcW w:w="2410" w:type="dxa"/>
            <w:vAlign w:val="center"/>
          </w:tcPr>
          <w:p w14:paraId="5C63C836" w14:textId="77777777" w:rsidR="00E7137A" w:rsidRPr="00BC26E8" w:rsidRDefault="00E7137A" w:rsidP="00E451B5">
            <w:pPr>
              <w:spacing w:before="60" w:after="60"/>
              <w:jc w:val="center"/>
              <w:rPr>
                <w:bCs/>
                <w:sz w:val="22"/>
                <w:szCs w:val="22"/>
              </w:rPr>
            </w:pPr>
            <w:r w:rsidRPr="00BC26E8">
              <w:rPr>
                <w:bCs/>
                <w:sz w:val="22"/>
                <w:szCs w:val="22"/>
              </w:rPr>
              <w:t>0.13</w:t>
            </w:r>
          </w:p>
        </w:tc>
        <w:tc>
          <w:tcPr>
            <w:tcW w:w="2524" w:type="dxa"/>
            <w:vAlign w:val="center"/>
          </w:tcPr>
          <w:p w14:paraId="7B049F72" w14:textId="77777777" w:rsidR="00E7137A" w:rsidRPr="00BC26E8" w:rsidRDefault="00E7137A" w:rsidP="00E451B5">
            <w:pPr>
              <w:spacing w:before="60" w:after="60"/>
              <w:jc w:val="center"/>
              <w:rPr>
                <w:bCs/>
                <w:sz w:val="22"/>
                <w:szCs w:val="22"/>
              </w:rPr>
            </w:pPr>
            <w:r w:rsidRPr="00BC26E8">
              <w:rPr>
                <w:bCs/>
                <w:sz w:val="22"/>
                <w:szCs w:val="22"/>
              </w:rPr>
              <w:t>6.6</w:t>
            </w:r>
          </w:p>
        </w:tc>
      </w:tr>
      <w:tr w:rsidR="00E7137A" w:rsidRPr="00444215" w14:paraId="68C81FF7" w14:textId="77777777" w:rsidTr="00E451B5">
        <w:trPr>
          <w:trHeight w:val="367"/>
        </w:trPr>
        <w:tc>
          <w:tcPr>
            <w:tcW w:w="2324" w:type="dxa"/>
            <w:vAlign w:val="center"/>
          </w:tcPr>
          <w:p w14:paraId="0F088225" w14:textId="77777777" w:rsidR="00E7137A" w:rsidRPr="00BC26E8" w:rsidRDefault="00E7137A" w:rsidP="00E451B5">
            <w:pPr>
              <w:spacing w:before="60" w:after="60"/>
              <w:jc w:val="center"/>
              <w:rPr>
                <w:bCs/>
                <w:sz w:val="22"/>
                <w:szCs w:val="22"/>
              </w:rPr>
            </w:pPr>
            <w:r w:rsidRPr="00BC26E8">
              <w:rPr>
                <w:bCs/>
                <w:sz w:val="22"/>
                <w:szCs w:val="22"/>
              </w:rPr>
              <w:t>200 – 400 MHz</w:t>
            </w:r>
          </w:p>
        </w:tc>
        <w:tc>
          <w:tcPr>
            <w:tcW w:w="2496" w:type="dxa"/>
            <w:vAlign w:val="center"/>
          </w:tcPr>
          <w:p w14:paraId="547572EC" w14:textId="77777777" w:rsidR="00E7137A" w:rsidRPr="00BC26E8" w:rsidRDefault="00E7137A" w:rsidP="00E451B5">
            <w:pPr>
              <w:spacing w:before="60" w:after="60"/>
              <w:jc w:val="center"/>
              <w:rPr>
                <w:bCs/>
                <w:sz w:val="22"/>
                <w:szCs w:val="22"/>
              </w:rPr>
            </w:pPr>
            <w:r w:rsidRPr="00BC26E8">
              <w:rPr>
                <w:bCs/>
                <w:sz w:val="22"/>
                <w:szCs w:val="22"/>
              </w:rPr>
              <w:t>250</w:t>
            </w:r>
            <w:r w:rsidRPr="00BC26E8">
              <w:rPr>
                <w:bCs/>
                <w:i/>
                <w:sz w:val="22"/>
                <w:szCs w:val="22"/>
              </w:rPr>
              <w:t xml:space="preserve"> f</w:t>
            </w:r>
          </w:p>
        </w:tc>
        <w:tc>
          <w:tcPr>
            <w:tcW w:w="2410" w:type="dxa"/>
            <w:vAlign w:val="center"/>
          </w:tcPr>
          <w:p w14:paraId="38C6AB64" w14:textId="77777777" w:rsidR="00E7137A" w:rsidRPr="00BC26E8" w:rsidRDefault="00E7137A" w:rsidP="00E451B5">
            <w:pPr>
              <w:spacing w:before="60" w:after="60"/>
              <w:jc w:val="center"/>
              <w:rPr>
                <w:bCs/>
                <w:sz w:val="22"/>
                <w:szCs w:val="22"/>
              </w:rPr>
            </w:pPr>
            <w:r w:rsidRPr="00BC26E8">
              <w:rPr>
                <w:bCs/>
                <w:sz w:val="22"/>
                <w:szCs w:val="22"/>
              </w:rPr>
              <w:t>0.66</w:t>
            </w:r>
            <w:r w:rsidRPr="00BC26E8">
              <w:rPr>
                <w:bCs/>
                <w:i/>
                <w:sz w:val="22"/>
                <w:szCs w:val="22"/>
              </w:rPr>
              <w:t xml:space="preserve"> f</w:t>
            </w:r>
          </w:p>
        </w:tc>
        <w:tc>
          <w:tcPr>
            <w:tcW w:w="2524" w:type="dxa"/>
            <w:vAlign w:val="center"/>
          </w:tcPr>
          <w:p w14:paraId="38A9E522" w14:textId="77777777" w:rsidR="00E7137A" w:rsidRPr="00BC26E8" w:rsidRDefault="00E7137A" w:rsidP="00E451B5">
            <w:pPr>
              <w:spacing w:before="60" w:after="60"/>
              <w:jc w:val="center"/>
              <w:rPr>
                <w:bCs/>
                <w:sz w:val="22"/>
                <w:szCs w:val="22"/>
              </w:rPr>
            </w:pPr>
            <w:r w:rsidRPr="00BC26E8">
              <w:rPr>
                <w:bCs/>
                <w:sz w:val="22"/>
                <w:szCs w:val="22"/>
              </w:rPr>
              <w:t>165</w:t>
            </w:r>
            <w:r w:rsidRPr="00BC26E8">
              <w:rPr>
                <w:bCs/>
                <w:i/>
                <w:sz w:val="22"/>
                <w:szCs w:val="22"/>
              </w:rPr>
              <w:t xml:space="preserve"> f </w:t>
            </w:r>
            <w:r w:rsidRPr="00BC26E8">
              <w:rPr>
                <w:bCs/>
                <w:i/>
                <w:sz w:val="22"/>
                <w:szCs w:val="22"/>
                <w:vertAlign w:val="superscript"/>
              </w:rPr>
              <w:t>2</w:t>
            </w:r>
          </w:p>
        </w:tc>
      </w:tr>
      <w:tr w:rsidR="00E7137A" w:rsidRPr="00444215" w14:paraId="0B9D4865" w14:textId="77777777" w:rsidTr="00E451B5">
        <w:trPr>
          <w:trHeight w:val="367"/>
        </w:trPr>
        <w:tc>
          <w:tcPr>
            <w:tcW w:w="2324" w:type="dxa"/>
            <w:vAlign w:val="center"/>
          </w:tcPr>
          <w:p w14:paraId="607F4608" w14:textId="77777777" w:rsidR="00E7137A" w:rsidRPr="00BC26E8" w:rsidRDefault="00E7137A" w:rsidP="00E451B5">
            <w:pPr>
              <w:spacing w:before="60" w:after="60"/>
              <w:jc w:val="center"/>
              <w:rPr>
                <w:bCs/>
                <w:sz w:val="22"/>
                <w:szCs w:val="22"/>
              </w:rPr>
            </w:pPr>
            <w:r w:rsidRPr="00BC26E8">
              <w:rPr>
                <w:bCs/>
                <w:sz w:val="22"/>
                <w:szCs w:val="22"/>
              </w:rPr>
              <w:t>400 – 800 MHz</w:t>
            </w:r>
          </w:p>
        </w:tc>
        <w:tc>
          <w:tcPr>
            <w:tcW w:w="2496" w:type="dxa"/>
            <w:vAlign w:val="center"/>
          </w:tcPr>
          <w:p w14:paraId="0DAE920D" w14:textId="77777777" w:rsidR="00E7137A" w:rsidRPr="00BC26E8" w:rsidRDefault="00E7137A" w:rsidP="00E451B5">
            <w:pPr>
              <w:spacing w:before="60" w:after="60"/>
              <w:jc w:val="center"/>
              <w:rPr>
                <w:bCs/>
                <w:sz w:val="22"/>
                <w:szCs w:val="22"/>
              </w:rPr>
            </w:pPr>
            <w:r w:rsidRPr="00BC26E8">
              <w:rPr>
                <w:bCs/>
                <w:sz w:val="22"/>
                <w:szCs w:val="22"/>
              </w:rPr>
              <w:t>100</w:t>
            </w:r>
          </w:p>
        </w:tc>
        <w:tc>
          <w:tcPr>
            <w:tcW w:w="2410" w:type="dxa"/>
            <w:vAlign w:val="center"/>
          </w:tcPr>
          <w:p w14:paraId="7D25BAD6" w14:textId="77777777" w:rsidR="00E7137A" w:rsidRPr="00BC26E8" w:rsidRDefault="00E7137A" w:rsidP="00E451B5">
            <w:pPr>
              <w:spacing w:before="60" w:after="60"/>
              <w:jc w:val="center"/>
              <w:rPr>
                <w:bCs/>
                <w:sz w:val="22"/>
                <w:szCs w:val="22"/>
              </w:rPr>
            </w:pPr>
            <w:r w:rsidRPr="00BC26E8">
              <w:rPr>
                <w:bCs/>
                <w:sz w:val="22"/>
                <w:szCs w:val="22"/>
              </w:rPr>
              <w:t>0.26</w:t>
            </w:r>
          </w:p>
        </w:tc>
        <w:tc>
          <w:tcPr>
            <w:tcW w:w="2524" w:type="dxa"/>
            <w:vAlign w:val="center"/>
          </w:tcPr>
          <w:p w14:paraId="2B7D93D6" w14:textId="77777777" w:rsidR="00E7137A" w:rsidRPr="00BC26E8" w:rsidRDefault="00E7137A" w:rsidP="00E451B5">
            <w:pPr>
              <w:spacing w:before="60" w:after="60"/>
              <w:jc w:val="center"/>
              <w:rPr>
                <w:bCs/>
                <w:sz w:val="22"/>
                <w:szCs w:val="22"/>
              </w:rPr>
            </w:pPr>
            <w:r w:rsidRPr="00BC26E8">
              <w:rPr>
                <w:bCs/>
                <w:sz w:val="22"/>
                <w:szCs w:val="22"/>
              </w:rPr>
              <w:t>26</w:t>
            </w:r>
          </w:p>
        </w:tc>
      </w:tr>
      <w:tr w:rsidR="00E7137A" w:rsidRPr="00444215" w14:paraId="269949AC" w14:textId="77777777" w:rsidTr="00E451B5">
        <w:trPr>
          <w:trHeight w:val="367"/>
        </w:trPr>
        <w:tc>
          <w:tcPr>
            <w:tcW w:w="2324" w:type="dxa"/>
            <w:vAlign w:val="center"/>
          </w:tcPr>
          <w:p w14:paraId="2BEF0164" w14:textId="77777777" w:rsidR="00E7137A" w:rsidRPr="00BC26E8" w:rsidRDefault="00E7137A" w:rsidP="00E451B5">
            <w:pPr>
              <w:spacing w:before="60" w:after="60"/>
              <w:jc w:val="center"/>
              <w:rPr>
                <w:bCs/>
                <w:sz w:val="22"/>
                <w:szCs w:val="22"/>
              </w:rPr>
            </w:pPr>
            <w:r w:rsidRPr="00BC26E8">
              <w:rPr>
                <w:bCs/>
                <w:sz w:val="22"/>
                <w:szCs w:val="22"/>
              </w:rPr>
              <w:t>0.8 – 1.55 GHz</w:t>
            </w:r>
          </w:p>
        </w:tc>
        <w:tc>
          <w:tcPr>
            <w:tcW w:w="2496" w:type="dxa"/>
            <w:vAlign w:val="center"/>
          </w:tcPr>
          <w:p w14:paraId="0B1523BC" w14:textId="77777777" w:rsidR="00E7137A" w:rsidRPr="00BC26E8" w:rsidRDefault="00E7137A" w:rsidP="00E451B5">
            <w:pPr>
              <w:spacing w:before="60" w:after="60"/>
              <w:jc w:val="center"/>
              <w:rPr>
                <w:bCs/>
                <w:sz w:val="22"/>
                <w:szCs w:val="22"/>
              </w:rPr>
            </w:pPr>
            <w:r w:rsidRPr="00BC26E8">
              <w:rPr>
                <w:bCs/>
                <w:sz w:val="22"/>
                <w:szCs w:val="22"/>
              </w:rPr>
              <w:t>125</w:t>
            </w:r>
            <w:r w:rsidRPr="00BC26E8">
              <w:rPr>
                <w:bCs/>
                <w:i/>
                <w:sz w:val="22"/>
                <w:szCs w:val="22"/>
              </w:rPr>
              <w:t xml:space="preserve"> f</w:t>
            </w:r>
          </w:p>
        </w:tc>
        <w:tc>
          <w:tcPr>
            <w:tcW w:w="2410" w:type="dxa"/>
            <w:vAlign w:val="center"/>
          </w:tcPr>
          <w:p w14:paraId="4508A4EF" w14:textId="77777777" w:rsidR="00E7137A" w:rsidRPr="00BC26E8" w:rsidRDefault="00E7137A" w:rsidP="00E451B5">
            <w:pPr>
              <w:spacing w:before="60" w:after="60"/>
              <w:jc w:val="center"/>
              <w:rPr>
                <w:bCs/>
                <w:sz w:val="22"/>
                <w:szCs w:val="22"/>
              </w:rPr>
            </w:pPr>
            <w:r w:rsidRPr="00BC26E8">
              <w:rPr>
                <w:bCs/>
                <w:sz w:val="22"/>
                <w:szCs w:val="22"/>
              </w:rPr>
              <w:t>0.33</w:t>
            </w:r>
            <w:r w:rsidRPr="00BC26E8">
              <w:rPr>
                <w:bCs/>
                <w:i/>
                <w:sz w:val="22"/>
                <w:szCs w:val="22"/>
              </w:rPr>
              <w:t xml:space="preserve"> f</w:t>
            </w:r>
          </w:p>
        </w:tc>
        <w:tc>
          <w:tcPr>
            <w:tcW w:w="2524" w:type="dxa"/>
            <w:vAlign w:val="center"/>
          </w:tcPr>
          <w:p w14:paraId="77AC4328" w14:textId="77777777" w:rsidR="00E7137A" w:rsidRPr="00BC26E8" w:rsidRDefault="00E7137A" w:rsidP="00E451B5">
            <w:pPr>
              <w:spacing w:before="60" w:after="60"/>
              <w:jc w:val="center"/>
              <w:rPr>
                <w:bCs/>
                <w:sz w:val="22"/>
                <w:szCs w:val="22"/>
                <w:vertAlign w:val="superscript"/>
              </w:rPr>
            </w:pPr>
            <w:r w:rsidRPr="00BC26E8">
              <w:rPr>
                <w:bCs/>
                <w:sz w:val="22"/>
                <w:szCs w:val="22"/>
              </w:rPr>
              <w:t>41</w:t>
            </w:r>
            <w:r w:rsidRPr="00BC26E8">
              <w:rPr>
                <w:bCs/>
                <w:i/>
                <w:sz w:val="22"/>
                <w:szCs w:val="22"/>
              </w:rPr>
              <w:t xml:space="preserve"> f</w:t>
            </w:r>
            <w:r w:rsidRPr="00BC26E8">
              <w:rPr>
                <w:bCs/>
                <w:i/>
                <w:sz w:val="22"/>
                <w:szCs w:val="22"/>
                <w:vertAlign w:val="superscript"/>
              </w:rPr>
              <w:t xml:space="preserve"> </w:t>
            </w:r>
            <w:r w:rsidRPr="00BC26E8">
              <w:rPr>
                <w:bCs/>
                <w:sz w:val="22"/>
                <w:szCs w:val="22"/>
                <w:vertAlign w:val="superscript"/>
              </w:rPr>
              <w:t>2</w:t>
            </w:r>
          </w:p>
        </w:tc>
      </w:tr>
      <w:tr w:rsidR="00E7137A" w:rsidRPr="00444215" w14:paraId="3AFFFEDA" w14:textId="77777777" w:rsidTr="00E451B5">
        <w:trPr>
          <w:trHeight w:val="367"/>
        </w:trPr>
        <w:tc>
          <w:tcPr>
            <w:tcW w:w="2324" w:type="dxa"/>
            <w:vAlign w:val="center"/>
          </w:tcPr>
          <w:p w14:paraId="61AC13F0" w14:textId="77777777" w:rsidR="00E7137A" w:rsidRPr="00BC26E8" w:rsidRDefault="00E7137A" w:rsidP="00E451B5">
            <w:pPr>
              <w:spacing w:before="60" w:after="60"/>
              <w:jc w:val="center"/>
              <w:rPr>
                <w:bCs/>
                <w:sz w:val="22"/>
                <w:szCs w:val="22"/>
              </w:rPr>
            </w:pPr>
            <w:r w:rsidRPr="00BC26E8">
              <w:rPr>
                <w:bCs/>
                <w:sz w:val="22"/>
                <w:szCs w:val="22"/>
              </w:rPr>
              <w:t>1.55 – 300 GHz</w:t>
            </w:r>
          </w:p>
        </w:tc>
        <w:tc>
          <w:tcPr>
            <w:tcW w:w="2496" w:type="dxa"/>
            <w:vAlign w:val="center"/>
          </w:tcPr>
          <w:p w14:paraId="2185D0D4" w14:textId="77777777" w:rsidR="00E7137A" w:rsidRPr="00BC26E8" w:rsidRDefault="00E7137A" w:rsidP="00E451B5">
            <w:pPr>
              <w:spacing w:before="60" w:after="60"/>
              <w:jc w:val="center"/>
              <w:rPr>
                <w:bCs/>
                <w:sz w:val="22"/>
                <w:szCs w:val="22"/>
              </w:rPr>
            </w:pPr>
            <w:r w:rsidRPr="00BC26E8">
              <w:rPr>
                <w:bCs/>
                <w:sz w:val="22"/>
                <w:szCs w:val="22"/>
              </w:rPr>
              <w:t>0.52</w:t>
            </w:r>
          </w:p>
        </w:tc>
        <w:tc>
          <w:tcPr>
            <w:tcW w:w="2410" w:type="dxa"/>
            <w:vAlign w:val="center"/>
          </w:tcPr>
          <w:p w14:paraId="25A92B69" w14:textId="77777777" w:rsidR="00E7137A" w:rsidRPr="00BC26E8" w:rsidRDefault="00E7137A" w:rsidP="00E451B5">
            <w:pPr>
              <w:spacing w:before="60" w:after="60"/>
              <w:jc w:val="center"/>
              <w:rPr>
                <w:bCs/>
                <w:sz w:val="22"/>
                <w:szCs w:val="22"/>
              </w:rPr>
            </w:pPr>
            <w:r w:rsidRPr="00BC26E8">
              <w:rPr>
                <w:bCs/>
                <w:sz w:val="22"/>
                <w:szCs w:val="22"/>
              </w:rPr>
              <w:t>0.52</w:t>
            </w:r>
          </w:p>
        </w:tc>
        <w:tc>
          <w:tcPr>
            <w:tcW w:w="2524" w:type="dxa"/>
            <w:vAlign w:val="center"/>
          </w:tcPr>
          <w:p w14:paraId="65F31F2D" w14:textId="77777777" w:rsidR="00E7137A" w:rsidRPr="00BC26E8" w:rsidRDefault="00E7137A" w:rsidP="00E451B5">
            <w:pPr>
              <w:spacing w:before="60" w:after="60"/>
              <w:jc w:val="center"/>
              <w:rPr>
                <w:bCs/>
                <w:sz w:val="22"/>
                <w:szCs w:val="22"/>
              </w:rPr>
            </w:pPr>
            <w:r w:rsidRPr="00BC26E8">
              <w:rPr>
                <w:bCs/>
                <w:sz w:val="22"/>
                <w:szCs w:val="22"/>
              </w:rPr>
              <w:t>100</w:t>
            </w:r>
          </w:p>
        </w:tc>
      </w:tr>
    </w:tbl>
    <w:p w14:paraId="09E0D48E" w14:textId="77777777" w:rsidR="00E7137A" w:rsidRPr="00BC26E8" w:rsidRDefault="00E7137A" w:rsidP="00E7137A">
      <w:pPr>
        <w:spacing w:before="60" w:after="60"/>
        <w:jc w:val="both"/>
        <w:rPr>
          <w:rFonts w:eastAsiaTheme="minorEastAsia"/>
          <w:lang w:eastAsia="ko-KR"/>
        </w:rPr>
      </w:pPr>
      <w:r w:rsidRPr="00BC26E8">
        <w:rPr>
          <w:rFonts w:eastAsiaTheme="minorEastAsia"/>
          <w:lang w:eastAsia="ko-KR"/>
        </w:rPr>
        <w:t>[f is in frequency in GHz]</w:t>
      </w:r>
    </w:p>
    <w:p w14:paraId="1146F985" w14:textId="77777777" w:rsidR="00E7137A" w:rsidRPr="00444215" w:rsidRDefault="00E7137A" w:rsidP="00E7137A">
      <w:pPr>
        <w:adjustRightInd w:val="0"/>
        <w:spacing w:before="60" w:after="60"/>
      </w:pPr>
    </w:p>
    <w:p w14:paraId="6ADF240D" w14:textId="77777777" w:rsidR="00E7137A" w:rsidRPr="00444215" w:rsidRDefault="00E7137A" w:rsidP="00E7137A">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FCC (Federal Communications Commission)</w:t>
      </w:r>
    </w:p>
    <w:p w14:paraId="0D770488" w14:textId="77777777" w:rsidR="00E7137A" w:rsidRPr="00444215" w:rsidRDefault="00E7137A" w:rsidP="00E7137A">
      <w:pPr>
        <w:adjustRightInd w:val="0"/>
        <w:spacing w:before="60" w:after="60"/>
      </w:pPr>
    </w:p>
    <w:p w14:paraId="29F587FC" w14:textId="77777777" w:rsidR="00E7137A" w:rsidRPr="00444215" w:rsidRDefault="00E7137A" w:rsidP="00E7137A">
      <w:pPr>
        <w:spacing w:before="60" w:after="60"/>
        <w:jc w:val="both"/>
        <w:rPr>
          <w:rFonts w:eastAsiaTheme="minorEastAsia"/>
          <w:lang w:eastAsia="ko-KR"/>
        </w:rPr>
      </w:pPr>
      <w:r w:rsidRPr="00444215">
        <w:rPr>
          <w:rFonts w:eastAsiaTheme="minorEastAsia"/>
          <w:lang w:eastAsia="ko-KR"/>
        </w:rPr>
        <w:t>The Federal Communications Commission (FCC) regulates interstate and international communications by radio, television, wire, satellite and cable in all 50 states, the District of Columbia and U.S. territories. An independent U.S. government agency overseen by Congress, the commission is the United States' primary authority for communications law, regulation and technological innovation.</w:t>
      </w:r>
    </w:p>
    <w:p w14:paraId="4B6E9953" w14:textId="77777777" w:rsidR="00E7137A" w:rsidRPr="00444215" w:rsidRDefault="00E7137A" w:rsidP="00E7137A">
      <w:pPr>
        <w:spacing w:before="60" w:after="60"/>
        <w:jc w:val="center"/>
        <w:rPr>
          <w:b/>
        </w:rPr>
      </w:pPr>
    </w:p>
    <w:p w14:paraId="6CFCE9A1" w14:textId="77777777" w:rsidR="00E7137A" w:rsidRPr="00BC26E8" w:rsidRDefault="00E7137A" w:rsidP="00E7137A">
      <w:pPr>
        <w:spacing w:after="160" w:line="259" w:lineRule="auto"/>
        <w:jc w:val="center"/>
        <w:rPr>
          <w:b/>
          <w:bCs/>
          <w:sz w:val="22"/>
          <w:szCs w:val="22"/>
        </w:rPr>
      </w:pPr>
      <w:r w:rsidRPr="00BC26E8">
        <w:rPr>
          <w:b/>
          <w:bCs/>
          <w:sz w:val="22"/>
          <w:szCs w:val="22"/>
        </w:rPr>
        <w:lastRenderedPageBreak/>
        <w:t>Limits for Maximum Permissible Exposure [Occupational/Controlled]</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1"/>
        <w:gridCol w:w="1792"/>
        <w:gridCol w:w="1792"/>
        <w:gridCol w:w="1792"/>
        <w:gridCol w:w="1792"/>
      </w:tblGrid>
      <w:tr w:rsidR="00E7137A" w:rsidRPr="00444215" w14:paraId="210EC976" w14:textId="77777777" w:rsidTr="00E451B5">
        <w:trPr>
          <w:trHeight w:val="397"/>
        </w:trPr>
        <w:tc>
          <w:tcPr>
            <w:tcW w:w="1701" w:type="dxa"/>
            <w:vAlign w:val="center"/>
          </w:tcPr>
          <w:p w14:paraId="3D9BB595" w14:textId="77777777" w:rsidR="00E7137A" w:rsidRPr="00BC26E8" w:rsidRDefault="00E7137A" w:rsidP="00E451B5">
            <w:pPr>
              <w:spacing w:before="60" w:after="60"/>
              <w:jc w:val="center"/>
              <w:rPr>
                <w:bCs/>
                <w:sz w:val="22"/>
                <w:szCs w:val="22"/>
              </w:rPr>
            </w:pPr>
            <w:r w:rsidRPr="00BC26E8">
              <w:rPr>
                <w:bCs/>
                <w:sz w:val="22"/>
                <w:szCs w:val="22"/>
              </w:rPr>
              <w:t>Frequency Range (MHz)</w:t>
            </w:r>
          </w:p>
        </w:tc>
        <w:tc>
          <w:tcPr>
            <w:tcW w:w="1701" w:type="dxa"/>
            <w:vAlign w:val="center"/>
          </w:tcPr>
          <w:p w14:paraId="1991E4C8" w14:textId="77777777" w:rsidR="00E7137A" w:rsidRPr="00BC26E8" w:rsidRDefault="00E7137A" w:rsidP="00E451B5">
            <w:pPr>
              <w:spacing w:before="60" w:after="60"/>
              <w:jc w:val="center"/>
              <w:rPr>
                <w:bCs/>
                <w:sz w:val="22"/>
                <w:szCs w:val="22"/>
              </w:rPr>
            </w:pPr>
            <w:r w:rsidRPr="00BC26E8">
              <w:rPr>
                <w:bCs/>
                <w:sz w:val="22"/>
                <w:szCs w:val="22"/>
              </w:rPr>
              <w:t>Electrical Field Strength (V/m)</w:t>
            </w:r>
          </w:p>
        </w:tc>
        <w:tc>
          <w:tcPr>
            <w:tcW w:w="1701" w:type="dxa"/>
            <w:vAlign w:val="center"/>
          </w:tcPr>
          <w:p w14:paraId="0D02835B" w14:textId="77777777" w:rsidR="00E7137A" w:rsidRPr="00BC26E8" w:rsidRDefault="00E7137A" w:rsidP="00E451B5">
            <w:pPr>
              <w:spacing w:before="60" w:after="60"/>
              <w:jc w:val="center"/>
              <w:rPr>
                <w:bCs/>
                <w:sz w:val="22"/>
                <w:szCs w:val="22"/>
              </w:rPr>
            </w:pPr>
            <w:r w:rsidRPr="00BC26E8">
              <w:rPr>
                <w:bCs/>
                <w:sz w:val="22"/>
                <w:szCs w:val="22"/>
              </w:rPr>
              <w:t>Magnetic Field Strength (A/m)</w:t>
            </w:r>
          </w:p>
        </w:tc>
        <w:tc>
          <w:tcPr>
            <w:tcW w:w="1701" w:type="dxa"/>
            <w:vAlign w:val="center"/>
          </w:tcPr>
          <w:p w14:paraId="34760477" w14:textId="77777777" w:rsidR="00E7137A" w:rsidRPr="00BC26E8" w:rsidRDefault="00E7137A" w:rsidP="00E451B5">
            <w:pPr>
              <w:spacing w:before="60" w:after="60"/>
              <w:jc w:val="center"/>
              <w:rPr>
                <w:bCs/>
                <w:sz w:val="22"/>
                <w:szCs w:val="22"/>
              </w:rPr>
            </w:pPr>
            <w:r w:rsidRPr="00BC26E8">
              <w:rPr>
                <w:bCs/>
                <w:sz w:val="22"/>
                <w:szCs w:val="22"/>
              </w:rPr>
              <w:t>Power Density</w:t>
            </w:r>
          </w:p>
          <w:p w14:paraId="2E960ADE" w14:textId="77777777" w:rsidR="00E7137A" w:rsidRPr="00BC26E8" w:rsidRDefault="00E7137A" w:rsidP="00E451B5">
            <w:pPr>
              <w:spacing w:before="60" w:after="60"/>
              <w:jc w:val="center"/>
              <w:rPr>
                <w:bCs/>
                <w:sz w:val="22"/>
                <w:szCs w:val="22"/>
              </w:rPr>
            </w:pPr>
            <w:r w:rsidRPr="00BC26E8">
              <w:rPr>
                <w:bCs/>
                <w:sz w:val="22"/>
                <w:szCs w:val="22"/>
              </w:rPr>
              <w:t>(mW/cm</w:t>
            </w:r>
            <w:r w:rsidRPr="00BC26E8">
              <w:rPr>
                <w:bCs/>
                <w:sz w:val="22"/>
                <w:szCs w:val="22"/>
                <w:vertAlign w:val="superscript"/>
              </w:rPr>
              <w:t>2</w:t>
            </w:r>
            <w:r w:rsidRPr="00BC26E8">
              <w:rPr>
                <w:bCs/>
                <w:sz w:val="22"/>
                <w:szCs w:val="22"/>
              </w:rPr>
              <w:t>)</w:t>
            </w:r>
          </w:p>
        </w:tc>
        <w:tc>
          <w:tcPr>
            <w:tcW w:w="1701" w:type="dxa"/>
            <w:vAlign w:val="center"/>
          </w:tcPr>
          <w:p w14:paraId="4D2BC4FC" w14:textId="77777777" w:rsidR="00E7137A" w:rsidRPr="00BC26E8" w:rsidRDefault="00E7137A" w:rsidP="00E451B5">
            <w:pPr>
              <w:spacing w:before="60" w:after="60"/>
              <w:jc w:val="center"/>
              <w:rPr>
                <w:bCs/>
                <w:sz w:val="22"/>
                <w:szCs w:val="22"/>
              </w:rPr>
            </w:pPr>
            <w:r w:rsidRPr="00BC26E8">
              <w:rPr>
                <w:bCs/>
                <w:sz w:val="22"/>
                <w:szCs w:val="22"/>
              </w:rPr>
              <w:t>Averaging Time</w:t>
            </w:r>
          </w:p>
          <w:p w14:paraId="2330C553" w14:textId="77777777" w:rsidR="00E7137A" w:rsidRPr="00BC26E8" w:rsidRDefault="00E7137A" w:rsidP="00E451B5">
            <w:pPr>
              <w:spacing w:before="60" w:after="60"/>
              <w:jc w:val="center"/>
              <w:rPr>
                <w:bCs/>
                <w:sz w:val="22"/>
                <w:szCs w:val="22"/>
              </w:rPr>
            </w:pPr>
            <w:r w:rsidRPr="00BC26E8">
              <w:rPr>
                <w:bCs/>
                <w:sz w:val="22"/>
                <w:szCs w:val="22"/>
              </w:rPr>
              <w:t>(min)</w:t>
            </w:r>
          </w:p>
        </w:tc>
      </w:tr>
      <w:tr w:rsidR="00E7137A" w:rsidRPr="00444215" w14:paraId="253606C8" w14:textId="77777777" w:rsidTr="00E451B5">
        <w:trPr>
          <w:trHeight w:val="397"/>
        </w:trPr>
        <w:tc>
          <w:tcPr>
            <w:tcW w:w="1701" w:type="dxa"/>
            <w:vAlign w:val="center"/>
          </w:tcPr>
          <w:p w14:paraId="4F537235" w14:textId="77777777" w:rsidR="00E7137A" w:rsidRPr="00BC26E8" w:rsidRDefault="00E7137A" w:rsidP="00E451B5">
            <w:pPr>
              <w:spacing w:before="60" w:after="60"/>
              <w:jc w:val="center"/>
              <w:rPr>
                <w:bCs/>
                <w:sz w:val="22"/>
                <w:szCs w:val="22"/>
              </w:rPr>
            </w:pPr>
            <w:r w:rsidRPr="00BC26E8">
              <w:rPr>
                <w:bCs/>
                <w:sz w:val="22"/>
                <w:szCs w:val="22"/>
              </w:rPr>
              <w:t>0.3 – 3.0</w:t>
            </w:r>
          </w:p>
        </w:tc>
        <w:tc>
          <w:tcPr>
            <w:tcW w:w="1701" w:type="dxa"/>
            <w:vAlign w:val="center"/>
          </w:tcPr>
          <w:p w14:paraId="4F5139E3" w14:textId="77777777" w:rsidR="00E7137A" w:rsidRPr="00BC26E8" w:rsidRDefault="00E7137A" w:rsidP="00E451B5">
            <w:pPr>
              <w:spacing w:before="60" w:after="60"/>
              <w:jc w:val="center"/>
              <w:rPr>
                <w:bCs/>
                <w:sz w:val="22"/>
                <w:szCs w:val="22"/>
              </w:rPr>
            </w:pPr>
            <w:r w:rsidRPr="00BC26E8">
              <w:rPr>
                <w:bCs/>
                <w:sz w:val="22"/>
                <w:szCs w:val="22"/>
              </w:rPr>
              <w:t>614</w:t>
            </w:r>
          </w:p>
        </w:tc>
        <w:tc>
          <w:tcPr>
            <w:tcW w:w="1701" w:type="dxa"/>
            <w:vAlign w:val="center"/>
          </w:tcPr>
          <w:p w14:paraId="7A26A31C" w14:textId="77777777" w:rsidR="00E7137A" w:rsidRPr="00BC26E8" w:rsidRDefault="00E7137A" w:rsidP="00E451B5">
            <w:pPr>
              <w:spacing w:before="60" w:after="60"/>
              <w:jc w:val="center"/>
              <w:rPr>
                <w:bCs/>
                <w:sz w:val="22"/>
                <w:szCs w:val="22"/>
              </w:rPr>
            </w:pPr>
            <w:r w:rsidRPr="00BC26E8">
              <w:rPr>
                <w:bCs/>
                <w:sz w:val="22"/>
                <w:szCs w:val="22"/>
              </w:rPr>
              <w:t>1.63</w:t>
            </w:r>
          </w:p>
        </w:tc>
        <w:tc>
          <w:tcPr>
            <w:tcW w:w="1701" w:type="dxa"/>
            <w:vAlign w:val="center"/>
          </w:tcPr>
          <w:p w14:paraId="374C6DB9" w14:textId="77777777" w:rsidR="00E7137A" w:rsidRPr="00BC26E8" w:rsidRDefault="00E7137A" w:rsidP="00E451B5">
            <w:pPr>
              <w:spacing w:before="60" w:after="60"/>
              <w:jc w:val="center"/>
              <w:rPr>
                <w:bCs/>
                <w:sz w:val="22"/>
                <w:szCs w:val="22"/>
              </w:rPr>
            </w:pPr>
            <w:r w:rsidRPr="00BC26E8">
              <w:rPr>
                <w:bCs/>
                <w:sz w:val="22"/>
                <w:szCs w:val="22"/>
              </w:rPr>
              <w:t>*100</w:t>
            </w:r>
          </w:p>
        </w:tc>
        <w:tc>
          <w:tcPr>
            <w:tcW w:w="1701" w:type="dxa"/>
            <w:vAlign w:val="center"/>
          </w:tcPr>
          <w:p w14:paraId="0A1A1220" w14:textId="77777777" w:rsidR="00E7137A" w:rsidRPr="00BC26E8" w:rsidRDefault="00E7137A" w:rsidP="00E451B5">
            <w:pPr>
              <w:spacing w:before="60" w:after="60"/>
              <w:jc w:val="center"/>
              <w:rPr>
                <w:bCs/>
                <w:sz w:val="22"/>
                <w:szCs w:val="22"/>
              </w:rPr>
            </w:pPr>
            <w:r w:rsidRPr="00BC26E8">
              <w:rPr>
                <w:bCs/>
                <w:sz w:val="22"/>
                <w:szCs w:val="22"/>
              </w:rPr>
              <w:t>6</w:t>
            </w:r>
          </w:p>
        </w:tc>
      </w:tr>
      <w:tr w:rsidR="00E7137A" w:rsidRPr="00444215" w14:paraId="407DC6FF" w14:textId="77777777" w:rsidTr="00E451B5">
        <w:trPr>
          <w:trHeight w:val="397"/>
        </w:trPr>
        <w:tc>
          <w:tcPr>
            <w:tcW w:w="1701" w:type="dxa"/>
            <w:vAlign w:val="center"/>
          </w:tcPr>
          <w:p w14:paraId="24AEE021" w14:textId="77777777" w:rsidR="00E7137A" w:rsidRPr="00BC26E8" w:rsidRDefault="00E7137A" w:rsidP="00E451B5">
            <w:pPr>
              <w:spacing w:before="60" w:after="60"/>
              <w:jc w:val="center"/>
              <w:rPr>
                <w:sz w:val="22"/>
                <w:szCs w:val="22"/>
              </w:rPr>
            </w:pPr>
            <w:r w:rsidRPr="00BC26E8">
              <w:rPr>
                <w:sz w:val="22"/>
                <w:szCs w:val="22"/>
              </w:rPr>
              <w:t>3.0 – 30</w:t>
            </w:r>
          </w:p>
        </w:tc>
        <w:tc>
          <w:tcPr>
            <w:tcW w:w="1701" w:type="dxa"/>
            <w:vAlign w:val="center"/>
          </w:tcPr>
          <w:p w14:paraId="63D911AD" w14:textId="77777777" w:rsidR="00E7137A" w:rsidRPr="00BC26E8" w:rsidRDefault="00E7137A" w:rsidP="00E451B5">
            <w:pPr>
              <w:spacing w:before="60" w:after="60"/>
              <w:jc w:val="center"/>
              <w:rPr>
                <w:sz w:val="22"/>
                <w:szCs w:val="22"/>
              </w:rPr>
            </w:pPr>
            <w:r w:rsidRPr="00BC26E8">
              <w:rPr>
                <w:sz w:val="22"/>
                <w:szCs w:val="22"/>
              </w:rPr>
              <w:t>1842/f</w:t>
            </w:r>
          </w:p>
        </w:tc>
        <w:tc>
          <w:tcPr>
            <w:tcW w:w="1701" w:type="dxa"/>
            <w:vAlign w:val="center"/>
          </w:tcPr>
          <w:p w14:paraId="198802D3" w14:textId="77777777" w:rsidR="00E7137A" w:rsidRPr="00BC26E8" w:rsidRDefault="00E7137A" w:rsidP="00E451B5">
            <w:pPr>
              <w:spacing w:before="60" w:after="60"/>
              <w:jc w:val="center"/>
              <w:rPr>
                <w:sz w:val="22"/>
                <w:szCs w:val="22"/>
              </w:rPr>
            </w:pPr>
            <w:r w:rsidRPr="00BC26E8">
              <w:rPr>
                <w:sz w:val="22"/>
                <w:szCs w:val="22"/>
              </w:rPr>
              <w:t>4.89/f</w:t>
            </w:r>
          </w:p>
        </w:tc>
        <w:tc>
          <w:tcPr>
            <w:tcW w:w="1701" w:type="dxa"/>
            <w:vAlign w:val="center"/>
          </w:tcPr>
          <w:p w14:paraId="11E11E7D" w14:textId="77777777" w:rsidR="00E7137A" w:rsidRPr="00BC26E8" w:rsidRDefault="00E7137A" w:rsidP="00E451B5">
            <w:pPr>
              <w:spacing w:before="60" w:after="60"/>
              <w:jc w:val="center"/>
              <w:rPr>
                <w:sz w:val="22"/>
                <w:szCs w:val="22"/>
              </w:rPr>
            </w:pPr>
            <w:r w:rsidRPr="00BC26E8">
              <w:rPr>
                <w:sz w:val="22"/>
                <w:szCs w:val="22"/>
              </w:rPr>
              <w:t>*900/f</w:t>
            </w:r>
            <w:r w:rsidRPr="00BC26E8">
              <w:rPr>
                <w:sz w:val="22"/>
                <w:szCs w:val="22"/>
                <w:vertAlign w:val="superscript"/>
              </w:rPr>
              <w:t>2</w:t>
            </w:r>
          </w:p>
        </w:tc>
        <w:tc>
          <w:tcPr>
            <w:tcW w:w="1701" w:type="dxa"/>
            <w:vAlign w:val="center"/>
          </w:tcPr>
          <w:p w14:paraId="045B5FFB" w14:textId="77777777" w:rsidR="00E7137A" w:rsidRPr="00BC26E8" w:rsidRDefault="00E7137A" w:rsidP="00E451B5">
            <w:pPr>
              <w:spacing w:before="60" w:after="60"/>
              <w:jc w:val="center"/>
              <w:rPr>
                <w:sz w:val="22"/>
                <w:szCs w:val="22"/>
              </w:rPr>
            </w:pPr>
            <w:r w:rsidRPr="00BC26E8">
              <w:rPr>
                <w:sz w:val="22"/>
                <w:szCs w:val="22"/>
              </w:rPr>
              <w:t>6</w:t>
            </w:r>
          </w:p>
        </w:tc>
      </w:tr>
      <w:tr w:rsidR="00E7137A" w:rsidRPr="00444215" w14:paraId="163029A6" w14:textId="77777777" w:rsidTr="00E451B5">
        <w:trPr>
          <w:trHeight w:val="397"/>
        </w:trPr>
        <w:tc>
          <w:tcPr>
            <w:tcW w:w="1701" w:type="dxa"/>
            <w:vAlign w:val="center"/>
          </w:tcPr>
          <w:p w14:paraId="344801EC" w14:textId="77777777" w:rsidR="00E7137A" w:rsidRPr="00BC26E8" w:rsidRDefault="00E7137A" w:rsidP="00E451B5">
            <w:pPr>
              <w:spacing w:before="60" w:after="60"/>
              <w:jc w:val="center"/>
              <w:rPr>
                <w:sz w:val="22"/>
                <w:szCs w:val="22"/>
              </w:rPr>
            </w:pPr>
            <w:r w:rsidRPr="00BC26E8">
              <w:rPr>
                <w:sz w:val="22"/>
                <w:szCs w:val="22"/>
              </w:rPr>
              <w:t>30 – 300</w:t>
            </w:r>
          </w:p>
        </w:tc>
        <w:tc>
          <w:tcPr>
            <w:tcW w:w="1701" w:type="dxa"/>
            <w:vAlign w:val="center"/>
          </w:tcPr>
          <w:p w14:paraId="497E9A0B" w14:textId="77777777" w:rsidR="00E7137A" w:rsidRPr="00BC26E8" w:rsidRDefault="00E7137A" w:rsidP="00E451B5">
            <w:pPr>
              <w:spacing w:before="60" w:after="60"/>
              <w:jc w:val="center"/>
              <w:rPr>
                <w:sz w:val="22"/>
                <w:szCs w:val="22"/>
              </w:rPr>
            </w:pPr>
            <w:r w:rsidRPr="00BC26E8">
              <w:rPr>
                <w:sz w:val="22"/>
                <w:szCs w:val="22"/>
              </w:rPr>
              <w:t>61.4</w:t>
            </w:r>
          </w:p>
        </w:tc>
        <w:tc>
          <w:tcPr>
            <w:tcW w:w="1701" w:type="dxa"/>
            <w:vAlign w:val="center"/>
          </w:tcPr>
          <w:p w14:paraId="18E873A3" w14:textId="77777777" w:rsidR="00E7137A" w:rsidRPr="00BC26E8" w:rsidRDefault="00E7137A" w:rsidP="00E451B5">
            <w:pPr>
              <w:spacing w:before="60" w:after="60"/>
              <w:jc w:val="center"/>
              <w:rPr>
                <w:sz w:val="22"/>
                <w:szCs w:val="22"/>
              </w:rPr>
            </w:pPr>
            <w:r w:rsidRPr="00BC26E8">
              <w:rPr>
                <w:sz w:val="22"/>
                <w:szCs w:val="22"/>
              </w:rPr>
              <w:t>0.163</w:t>
            </w:r>
          </w:p>
        </w:tc>
        <w:tc>
          <w:tcPr>
            <w:tcW w:w="1701" w:type="dxa"/>
            <w:vAlign w:val="center"/>
          </w:tcPr>
          <w:p w14:paraId="28A8ED50" w14:textId="77777777" w:rsidR="00E7137A" w:rsidRPr="00BC26E8" w:rsidRDefault="00E7137A" w:rsidP="00E451B5">
            <w:pPr>
              <w:spacing w:before="60" w:after="60"/>
              <w:jc w:val="center"/>
              <w:rPr>
                <w:sz w:val="22"/>
                <w:szCs w:val="22"/>
              </w:rPr>
            </w:pPr>
            <w:r w:rsidRPr="00BC26E8">
              <w:rPr>
                <w:sz w:val="22"/>
                <w:szCs w:val="22"/>
              </w:rPr>
              <w:t>1.0</w:t>
            </w:r>
          </w:p>
        </w:tc>
        <w:tc>
          <w:tcPr>
            <w:tcW w:w="1701" w:type="dxa"/>
            <w:vAlign w:val="center"/>
          </w:tcPr>
          <w:p w14:paraId="73A4D945" w14:textId="77777777" w:rsidR="00E7137A" w:rsidRPr="00BC26E8" w:rsidRDefault="00E7137A" w:rsidP="00E451B5">
            <w:pPr>
              <w:spacing w:before="60" w:after="60"/>
              <w:jc w:val="center"/>
              <w:rPr>
                <w:sz w:val="22"/>
                <w:szCs w:val="22"/>
              </w:rPr>
            </w:pPr>
            <w:r w:rsidRPr="00BC26E8">
              <w:rPr>
                <w:sz w:val="22"/>
                <w:szCs w:val="22"/>
              </w:rPr>
              <w:t>6</w:t>
            </w:r>
          </w:p>
        </w:tc>
      </w:tr>
      <w:tr w:rsidR="00E7137A" w:rsidRPr="00444215" w14:paraId="22822594" w14:textId="77777777" w:rsidTr="00E451B5">
        <w:trPr>
          <w:trHeight w:val="397"/>
        </w:trPr>
        <w:tc>
          <w:tcPr>
            <w:tcW w:w="1701" w:type="dxa"/>
            <w:vAlign w:val="center"/>
          </w:tcPr>
          <w:p w14:paraId="50BA8944" w14:textId="77777777" w:rsidR="00E7137A" w:rsidRPr="00BC26E8" w:rsidRDefault="00E7137A" w:rsidP="00E451B5">
            <w:pPr>
              <w:spacing w:before="60" w:after="60"/>
              <w:jc w:val="center"/>
              <w:rPr>
                <w:sz w:val="22"/>
                <w:szCs w:val="22"/>
              </w:rPr>
            </w:pPr>
            <w:r w:rsidRPr="00BC26E8">
              <w:rPr>
                <w:sz w:val="22"/>
                <w:szCs w:val="22"/>
              </w:rPr>
              <w:t>300 – 1,500</w:t>
            </w:r>
          </w:p>
        </w:tc>
        <w:tc>
          <w:tcPr>
            <w:tcW w:w="1701" w:type="dxa"/>
            <w:vAlign w:val="center"/>
          </w:tcPr>
          <w:p w14:paraId="1F30C5E1" w14:textId="77777777" w:rsidR="00E7137A" w:rsidRPr="00BC26E8" w:rsidRDefault="00E7137A" w:rsidP="00E451B5">
            <w:pPr>
              <w:spacing w:before="60" w:after="60"/>
              <w:jc w:val="center"/>
              <w:rPr>
                <w:sz w:val="22"/>
                <w:szCs w:val="22"/>
              </w:rPr>
            </w:pPr>
            <w:r w:rsidRPr="00BC26E8">
              <w:rPr>
                <w:sz w:val="22"/>
                <w:szCs w:val="22"/>
              </w:rPr>
              <w:t>-</w:t>
            </w:r>
          </w:p>
        </w:tc>
        <w:tc>
          <w:tcPr>
            <w:tcW w:w="1701" w:type="dxa"/>
            <w:vAlign w:val="center"/>
          </w:tcPr>
          <w:p w14:paraId="2D2409DA" w14:textId="77777777" w:rsidR="00E7137A" w:rsidRPr="00BC26E8" w:rsidRDefault="00E7137A" w:rsidP="00E451B5">
            <w:pPr>
              <w:spacing w:before="60" w:after="60"/>
              <w:jc w:val="center"/>
              <w:rPr>
                <w:sz w:val="22"/>
                <w:szCs w:val="22"/>
              </w:rPr>
            </w:pPr>
            <w:r w:rsidRPr="00BC26E8">
              <w:rPr>
                <w:sz w:val="22"/>
                <w:szCs w:val="22"/>
              </w:rPr>
              <w:t>-</w:t>
            </w:r>
          </w:p>
        </w:tc>
        <w:tc>
          <w:tcPr>
            <w:tcW w:w="1701" w:type="dxa"/>
            <w:vAlign w:val="center"/>
          </w:tcPr>
          <w:p w14:paraId="5A9AC41D" w14:textId="77777777" w:rsidR="00E7137A" w:rsidRPr="00BC26E8" w:rsidRDefault="00E7137A" w:rsidP="00E451B5">
            <w:pPr>
              <w:spacing w:before="60" w:after="60"/>
              <w:jc w:val="center"/>
              <w:rPr>
                <w:sz w:val="22"/>
                <w:szCs w:val="22"/>
              </w:rPr>
            </w:pPr>
            <w:r w:rsidRPr="00BC26E8">
              <w:rPr>
                <w:sz w:val="22"/>
                <w:szCs w:val="22"/>
              </w:rPr>
              <w:t>f/300</w:t>
            </w:r>
          </w:p>
        </w:tc>
        <w:tc>
          <w:tcPr>
            <w:tcW w:w="1701" w:type="dxa"/>
            <w:vAlign w:val="center"/>
          </w:tcPr>
          <w:p w14:paraId="7E627728" w14:textId="77777777" w:rsidR="00E7137A" w:rsidRPr="00BC26E8" w:rsidRDefault="00E7137A" w:rsidP="00E451B5">
            <w:pPr>
              <w:spacing w:before="60" w:after="60"/>
              <w:jc w:val="center"/>
              <w:rPr>
                <w:sz w:val="22"/>
                <w:szCs w:val="22"/>
              </w:rPr>
            </w:pPr>
            <w:r w:rsidRPr="00BC26E8">
              <w:rPr>
                <w:sz w:val="22"/>
                <w:szCs w:val="22"/>
              </w:rPr>
              <w:t>6</w:t>
            </w:r>
          </w:p>
        </w:tc>
      </w:tr>
      <w:tr w:rsidR="00E7137A" w:rsidRPr="00444215" w14:paraId="58FD1250" w14:textId="77777777" w:rsidTr="00E451B5">
        <w:trPr>
          <w:trHeight w:val="397"/>
        </w:trPr>
        <w:tc>
          <w:tcPr>
            <w:tcW w:w="1701" w:type="dxa"/>
            <w:vAlign w:val="center"/>
          </w:tcPr>
          <w:p w14:paraId="75E875E7" w14:textId="77777777" w:rsidR="00E7137A" w:rsidRPr="00BC26E8" w:rsidRDefault="00E7137A" w:rsidP="00E451B5">
            <w:pPr>
              <w:spacing w:before="60" w:after="60"/>
              <w:jc w:val="center"/>
              <w:rPr>
                <w:sz w:val="22"/>
                <w:szCs w:val="22"/>
              </w:rPr>
            </w:pPr>
            <w:r w:rsidRPr="00BC26E8">
              <w:rPr>
                <w:sz w:val="22"/>
                <w:szCs w:val="22"/>
              </w:rPr>
              <w:t>1,500 – 100,000</w:t>
            </w:r>
          </w:p>
        </w:tc>
        <w:tc>
          <w:tcPr>
            <w:tcW w:w="1701" w:type="dxa"/>
            <w:vAlign w:val="center"/>
          </w:tcPr>
          <w:p w14:paraId="720028A2" w14:textId="77777777" w:rsidR="00E7137A" w:rsidRPr="00BC26E8" w:rsidRDefault="00E7137A" w:rsidP="00E451B5">
            <w:pPr>
              <w:spacing w:before="60" w:after="60"/>
              <w:jc w:val="center"/>
              <w:rPr>
                <w:sz w:val="22"/>
                <w:szCs w:val="22"/>
              </w:rPr>
            </w:pPr>
            <w:r w:rsidRPr="00BC26E8">
              <w:rPr>
                <w:sz w:val="22"/>
                <w:szCs w:val="22"/>
              </w:rPr>
              <w:t>-</w:t>
            </w:r>
          </w:p>
        </w:tc>
        <w:tc>
          <w:tcPr>
            <w:tcW w:w="1701" w:type="dxa"/>
            <w:vAlign w:val="center"/>
          </w:tcPr>
          <w:p w14:paraId="0B23C9AA" w14:textId="77777777" w:rsidR="00E7137A" w:rsidRPr="00BC26E8" w:rsidRDefault="00E7137A" w:rsidP="00E451B5">
            <w:pPr>
              <w:spacing w:before="60" w:after="60"/>
              <w:jc w:val="center"/>
              <w:rPr>
                <w:sz w:val="22"/>
                <w:szCs w:val="22"/>
              </w:rPr>
            </w:pPr>
            <w:r w:rsidRPr="00BC26E8">
              <w:rPr>
                <w:sz w:val="22"/>
                <w:szCs w:val="22"/>
              </w:rPr>
              <w:t>-</w:t>
            </w:r>
          </w:p>
        </w:tc>
        <w:tc>
          <w:tcPr>
            <w:tcW w:w="1701" w:type="dxa"/>
            <w:vAlign w:val="center"/>
          </w:tcPr>
          <w:p w14:paraId="76FC2724" w14:textId="77777777" w:rsidR="00E7137A" w:rsidRPr="00BC26E8" w:rsidRDefault="00E7137A" w:rsidP="00E451B5">
            <w:pPr>
              <w:spacing w:before="60" w:after="60"/>
              <w:jc w:val="center"/>
              <w:rPr>
                <w:sz w:val="22"/>
                <w:szCs w:val="22"/>
              </w:rPr>
            </w:pPr>
            <w:r w:rsidRPr="00BC26E8">
              <w:rPr>
                <w:sz w:val="22"/>
                <w:szCs w:val="22"/>
              </w:rPr>
              <w:t>5</w:t>
            </w:r>
          </w:p>
        </w:tc>
        <w:tc>
          <w:tcPr>
            <w:tcW w:w="1701" w:type="dxa"/>
            <w:vAlign w:val="center"/>
          </w:tcPr>
          <w:p w14:paraId="42768C9C" w14:textId="77777777" w:rsidR="00E7137A" w:rsidRPr="00BC26E8" w:rsidRDefault="00E7137A" w:rsidP="00E451B5">
            <w:pPr>
              <w:spacing w:before="60" w:after="60"/>
              <w:jc w:val="center"/>
              <w:rPr>
                <w:sz w:val="22"/>
                <w:szCs w:val="22"/>
              </w:rPr>
            </w:pPr>
            <w:r w:rsidRPr="00BC26E8">
              <w:rPr>
                <w:sz w:val="22"/>
                <w:szCs w:val="22"/>
              </w:rPr>
              <w:t>6</w:t>
            </w:r>
          </w:p>
        </w:tc>
      </w:tr>
    </w:tbl>
    <w:p w14:paraId="7FB47880" w14:textId="77777777" w:rsidR="00E7137A" w:rsidRPr="00444215" w:rsidRDefault="00E7137A" w:rsidP="00E7137A">
      <w:pPr>
        <w:spacing w:before="60" w:after="60"/>
        <w:jc w:val="center"/>
        <w:rPr>
          <w:b/>
        </w:rPr>
      </w:pPr>
    </w:p>
    <w:p w14:paraId="497FC6DA" w14:textId="77777777" w:rsidR="00E7137A" w:rsidRPr="00BC26E8" w:rsidRDefault="00E7137A" w:rsidP="00E7137A">
      <w:pPr>
        <w:spacing w:after="160" w:line="259" w:lineRule="auto"/>
        <w:jc w:val="center"/>
        <w:rPr>
          <w:b/>
          <w:bCs/>
          <w:sz w:val="22"/>
          <w:szCs w:val="22"/>
        </w:rPr>
      </w:pPr>
      <w:r w:rsidRPr="00BC26E8">
        <w:rPr>
          <w:b/>
          <w:bCs/>
          <w:sz w:val="22"/>
          <w:szCs w:val="22"/>
        </w:rPr>
        <w:t>Limits for Maximum Permissible Exposure [General Public/Uncontrolled]</w:t>
      </w:r>
    </w:p>
    <w:tbl>
      <w:tblPr>
        <w:tblW w:w="91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2"/>
        <w:gridCol w:w="1822"/>
        <w:gridCol w:w="1821"/>
        <w:gridCol w:w="1821"/>
        <w:gridCol w:w="1821"/>
      </w:tblGrid>
      <w:tr w:rsidR="00E7137A" w:rsidRPr="00444215" w14:paraId="47F04265" w14:textId="77777777" w:rsidTr="00E451B5">
        <w:trPr>
          <w:trHeight w:val="397"/>
        </w:trPr>
        <w:tc>
          <w:tcPr>
            <w:tcW w:w="1701" w:type="dxa"/>
            <w:vAlign w:val="center"/>
          </w:tcPr>
          <w:p w14:paraId="45FC78E1" w14:textId="77777777" w:rsidR="00E7137A" w:rsidRPr="00BC26E8" w:rsidRDefault="00E7137A" w:rsidP="00E451B5">
            <w:pPr>
              <w:spacing w:before="60" w:after="60"/>
              <w:jc w:val="center"/>
              <w:rPr>
                <w:bCs/>
                <w:sz w:val="22"/>
                <w:szCs w:val="22"/>
              </w:rPr>
            </w:pPr>
            <w:r w:rsidRPr="00BC26E8">
              <w:rPr>
                <w:bCs/>
                <w:sz w:val="22"/>
                <w:szCs w:val="22"/>
              </w:rPr>
              <w:t>Frequency Range (MHz)</w:t>
            </w:r>
          </w:p>
        </w:tc>
        <w:tc>
          <w:tcPr>
            <w:tcW w:w="1701" w:type="dxa"/>
            <w:vAlign w:val="center"/>
          </w:tcPr>
          <w:p w14:paraId="01B627DC" w14:textId="77777777" w:rsidR="00E7137A" w:rsidRPr="00BC26E8" w:rsidRDefault="00E7137A" w:rsidP="00E451B5">
            <w:pPr>
              <w:spacing w:before="60" w:after="60"/>
              <w:jc w:val="center"/>
              <w:rPr>
                <w:bCs/>
                <w:sz w:val="22"/>
                <w:szCs w:val="22"/>
              </w:rPr>
            </w:pPr>
            <w:r w:rsidRPr="00BC26E8">
              <w:rPr>
                <w:bCs/>
                <w:sz w:val="22"/>
                <w:szCs w:val="22"/>
              </w:rPr>
              <w:t>Electrical Field Strength (V/m)</w:t>
            </w:r>
          </w:p>
        </w:tc>
        <w:tc>
          <w:tcPr>
            <w:tcW w:w="1701" w:type="dxa"/>
            <w:vAlign w:val="center"/>
          </w:tcPr>
          <w:p w14:paraId="4423C769" w14:textId="77777777" w:rsidR="00E7137A" w:rsidRPr="00BC26E8" w:rsidRDefault="00E7137A" w:rsidP="00E451B5">
            <w:pPr>
              <w:spacing w:before="60" w:after="60"/>
              <w:jc w:val="center"/>
              <w:rPr>
                <w:bCs/>
                <w:sz w:val="22"/>
                <w:szCs w:val="22"/>
              </w:rPr>
            </w:pPr>
            <w:r w:rsidRPr="00BC26E8">
              <w:rPr>
                <w:bCs/>
                <w:sz w:val="22"/>
                <w:szCs w:val="22"/>
              </w:rPr>
              <w:t>Magnetic Field Strength (A/m)</w:t>
            </w:r>
          </w:p>
        </w:tc>
        <w:tc>
          <w:tcPr>
            <w:tcW w:w="1701" w:type="dxa"/>
            <w:vAlign w:val="center"/>
          </w:tcPr>
          <w:p w14:paraId="2BA5F298" w14:textId="77777777" w:rsidR="00E7137A" w:rsidRPr="00BC26E8" w:rsidRDefault="00E7137A" w:rsidP="00E451B5">
            <w:pPr>
              <w:spacing w:before="60" w:after="60"/>
              <w:jc w:val="center"/>
              <w:rPr>
                <w:bCs/>
                <w:sz w:val="22"/>
                <w:szCs w:val="22"/>
              </w:rPr>
            </w:pPr>
            <w:r w:rsidRPr="00BC26E8">
              <w:rPr>
                <w:bCs/>
                <w:sz w:val="22"/>
                <w:szCs w:val="22"/>
              </w:rPr>
              <w:t>Power Density</w:t>
            </w:r>
          </w:p>
          <w:p w14:paraId="18588DD5" w14:textId="77777777" w:rsidR="00E7137A" w:rsidRPr="00BC26E8" w:rsidRDefault="00E7137A" w:rsidP="00E451B5">
            <w:pPr>
              <w:spacing w:before="60" w:after="60"/>
              <w:jc w:val="center"/>
              <w:rPr>
                <w:bCs/>
                <w:sz w:val="22"/>
                <w:szCs w:val="22"/>
              </w:rPr>
            </w:pPr>
            <w:r w:rsidRPr="00BC26E8">
              <w:rPr>
                <w:bCs/>
                <w:sz w:val="22"/>
                <w:szCs w:val="22"/>
              </w:rPr>
              <w:t>(mW/cm</w:t>
            </w:r>
            <w:r w:rsidRPr="00BC26E8">
              <w:rPr>
                <w:bCs/>
                <w:sz w:val="22"/>
                <w:szCs w:val="22"/>
                <w:vertAlign w:val="superscript"/>
              </w:rPr>
              <w:t>2</w:t>
            </w:r>
            <w:r w:rsidRPr="00BC26E8">
              <w:rPr>
                <w:bCs/>
                <w:sz w:val="22"/>
                <w:szCs w:val="22"/>
              </w:rPr>
              <w:t>)</w:t>
            </w:r>
          </w:p>
        </w:tc>
        <w:tc>
          <w:tcPr>
            <w:tcW w:w="1701" w:type="dxa"/>
            <w:vAlign w:val="center"/>
          </w:tcPr>
          <w:p w14:paraId="1845EB57" w14:textId="77777777" w:rsidR="00E7137A" w:rsidRPr="00BC26E8" w:rsidRDefault="00E7137A" w:rsidP="00E451B5">
            <w:pPr>
              <w:spacing w:before="60" w:after="60"/>
              <w:jc w:val="center"/>
              <w:rPr>
                <w:bCs/>
                <w:sz w:val="22"/>
                <w:szCs w:val="22"/>
              </w:rPr>
            </w:pPr>
            <w:r w:rsidRPr="00BC26E8">
              <w:rPr>
                <w:bCs/>
                <w:sz w:val="22"/>
                <w:szCs w:val="22"/>
              </w:rPr>
              <w:t>Averaging Time</w:t>
            </w:r>
          </w:p>
          <w:p w14:paraId="4D621C9B" w14:textId="77777777" w:rsidR="00E7137A" w:rsidRPr="00BC26E8" w:rsidRDefault="00E7137A" w:rsidP="00E451B5">
            <w:pPr>
              <w:spacing w:before="60" w:after="60"/>
              <w:jc w:val="center"/>
              <w:rPr>
                <w:bCs/>
                <w:sz w:val="22"/>
                <w:szCs w:val="22"/>
              </w:rPr>
            </w:pPr>
            <w:r w:rsidRPr="00BC26E8">
              <w:rPr>
                <w:bCs/>
                <w:sz w:val="22"/>
                <w:szCs w:val="22"/>
              </w:rPr>
              <w:t>(min)</w:t>
            </w:r>
          </w:p>
        </w:tc>
      </w:tr>
      <w:tr w:rsidR="00E7137A" w:rsidRPr="00444215" w14:paraId="6E979089" w14:textId="77777777" w:rsidTr="00E451B5">
        <w:trPr>
          <w:trHeight w:val="397"/>
        </w:trPr>
        <w:tc>
          <w:tcPr>
            <w:tcW w:w="1701" w:type="dxa"/>
            <w:vAlign w:val="center"/>
          </w:tcPr>
          <w:p w14:paraId="672FFF98" w14:textId="77777777" w:rsidR="00E7137A" w:rsidRPr="00BC26E8" w:rsidRDefault="00E7137A" w:rsidP="00E451B5">
            <w:pPr>
              <w:spacing w:before="60" w:after="60"/>
              <w:jc w:val="center"/>
              <w:rPr>
                <w:bCs/>
                <w:sz w:val="22"/>
                <w:szCs w:val="22"/>
              </w:rPr>
            </w:pPr>
            <w:r w:rsidRPr="00BC26E8">
              <w:rPr>
                <w:bCs/>
                <w:sz w:val="22"/>
                <w:szCs w:val="22"/>
              </w:rPr>
              <w:t>0.3 – 1.34</w:t>
            </w:r>
          </w:p>
        </w:tc>
        <w:tc>
          <w:tcPr>
            <w:tcW w:w="1701" w:type="dxa"/>
            <w:vAlign w:val="center"/>
          </w:tcPr>
          <w:p w14:paraId="376D616E" w14:textId="77777777" w:rsidR="00E7137A" w:rsidRPr="00BC26E8" w:rsidRDefault="00E7137A" w:rsidP="00E451B5">
            <w:pPr>
              <w:spacing w:before="60" w:after="60"/>
              <w:jc w:val="center"/>
              <w:rPr>
                <w:bCs/>
                <w:sz w:val="22"/>
                <w:szCs w:val="22"/>
              </w:rPr>
            </w:pPr>
            <w:r w:rsidRPr="00BC26E8">
              <w:rPr>
                <w:bCs/>
                <w:sz w:val="22"/>
                <w:szCs w:val="22"/>
              </w:rPr>
              <w:t>614</w:t>
            </w:r>
          </w:p>
        </w:tc>
        <w:tc>
          <w:tcPr>
            <w:tcW w:w="1701" w:type="dxa"/>
            <w:vAlign w:val="center"/>
          </w:tcPr>
          <w:p w14:paraId="7A3F926C" w14:textId="77777777" w:rsidR="00E7137A" w:rsidRPr="00BC26E8" w:rsidRDefault="00E7137A" w:rsidP="00E451B5">
            <w:pPr>
              <w:spacing w:before="60" w:after="60"/>
              <w:jc w:val="center"/>
              <w:rPr>
                <w:bCs/>
                <w:sz w:val="22"/>
                <w:szCs w:val="22"/>
              </w:rPr>
            </w:pPr>
            <w:r w:rsidRPr="00BC26E8">
              <w:rPr>
                <w:bCs/>
                <w:sz w:val="22"/>
                <w:szCs w:val="22"/>
              </w:rPr>
              <w:t>1.63</w:t>
            </w:r>
          </w:p>
        </w:tc>
        <w:tc>
          <w:tcPr>
            <w:tcW w:w="1701" w:type="dxa"/>
            <w:vAlign w:val="center"/>
          </w:tcPr>
          <w:p w14:paraId="73E134CA" w14:textId="77777777" w:rsidR="00E7137A" w:rsidRPr="00BC26E8" w:rsidRDefault="00E7137A" w:rsidP="00E451B5">
            <w:pPr>
              <w:spacing w:before="60" w:after="60"/>
              <w:jc w:val="center"/>
              <w:rPr>
                <w:bCs/>
                <w:sz w:val="22"/>
                <w:szCs w:val="22"/>
              </w:rPr>
            </w:pPr>
            <w:r w:rsidRPr="00BC26E8">
              <w:rPr>
                <w:bCs/>
                <w:sz w:val="22"/>
                <w:szCs w:val="22"/>
              </w:rPr>
              <w:t>*100</w:t>
            </w:r>
          </w:p>
        </w:tc>
        <w:tc>
          <w:tcPr>
            <w:tcW w:w="1701" w:type="dxa"/>
            <w:vAlign w:val="center"/>
          </w:tcPr>
          <w:p w14:paraId="21B31774" w14:textId="77777777" w:rsidR="00E7137A" w:rsidRPr="00BC26E8" w:rsidRDefault="00E7137A" w:rsidP="00E451B5">
            <w:pPr>
              <w:spacing w:before="60" w:after="60"/>
              <w:jc w:val="center"/>
              <w:rPr>
                <w:bCs/>
                <w:sz w:val="22"/>
                <w:szCs w:val="22"/>
              </w:rPr>
            </w:pPr>
            <w:r w:rsidRPr="00BC26E8">
              <w:rPr>
                <w:bCs/>
                <w:sz w:val="22"/>
                <w:szCs w:val="22"/>
              </w:rPr>
              <w:t>30</w:t>
            </w:r>
          </w:p>
        </w:tc>
      </w:tr>
      <w:tr w:rsidR="00E7137A" w:rsidRPr="00444215" w14:paraId="3EBB2979" w14:textId="77777777" w:rsidTr="00E451B5">
        <w:trPr>
          <w:trHeight w:val="397"/>
        </w:trPr>
        <w:tc>
          <w:tcPr>
            <w:tcW w:w="1701" w:type="dxa"/>
            <w:vAlign w:val="center"/>
          </w:tcPr>
          <w:p w14:paraId="4790B7FA" w14:textId="77777777" w:rsidR="00E7137A" w:rsidRPr="00BC26E8" w:rsidRDefault="00E7137A" w:rsidP="00E451B5">
            <w:pPr>
              <w:spacing w:before="60" w:after="60"/>
              <w:jc w:val="center"/>
              <w:rPr>
                <w:bCs/>
                <w:sz w:val="22"/>
                <w:szCs w:val="22"/>
              </w:rPr>
            </w:pPr>
            <w:r w:rsidRPr="00BC26E8">
              <w:rPr>
                <w:bCs/>
                <w:sz w:val="22"/>
                <w:szCs w:val="22"/>
              </w:rPr>
              <w:t>1.34 – 30</w:t>
            </w:r>
          </w:p>
        </w:tc>
        <w:tc>
          <w:tcPr>
            <w:tcW w:w="1701" w:type="dxa"/>
            <w:vAlign w:val="center"/>
          </w:tcPr>
          <w:p w14:paraId="15EED45B" w14:textId="77777777" w:rsidR="00E7137A" w:rsidRPr="00BC26E8" w:rsidRDefault="00E7137A" w:rsidP="00E451B5">
            <w:pPr>
              <w:spacing w:before="60" w:after="60"/>
              <w:jc w:val="center"/>
              <w:rPr>
                <w:bCs/>
                <w:sz w:val="22"/>
                <w:szCs w:val="22"/>
              </w:rPr>
            </w:pPr>
            <w:r w:rsidRPr="00BC26E8">
              <w:rPr>
                <w:bCs/>
                <w:sz w:val="22"/>
                <w:szCs w:val="22"/>
              </w:rPr>
              <w:t>842/f</w:t>
            </w:r>
          </w:p>
        </w:tc>
        <w:tc>
          <w:tcPr>
            <w:tcW w:w="1701" w:type="dxa"/>
            <w:vAlign w:val="center"/>
          </w:tcPr>
          <w:p w14:paraId="06555512" w14:textId="77777777" w:rsidR="00E7137A" w:rsidRPr="00BC26E8" w:rsidRDefault="00E7137A" w:rsidP="00E451B5">
            <w:pPr>
              <w:spacing w:before="60" w:after="60"/>
              <w:jc w:val="center"/>
              <w:rPr>
                <w:bCs/>
                <w:sz w:val="22"/>
                <w:szCs w:val="22"/>
              </w:rPr>
            </w:pPr>
            <w:r w:rsidRPr="00BC26E8">
              <w:rPr>
                <w:bCs/>
                <w:sz w:val="22"/>
                <w:szCs w:val="22"/>
              </w:rPr>
              <w:t>2.19/f</w:t>
            </w:r>
          </w:p>
        </w:tc>
        <w:tc>
          <w:tcPr>
            <w:tcW w:w="1701" w:type="dxa"/>
            <w:vAlign w:val="center"/>
          </w:tcPr>
          <w:p w14:paraId="12AD34E3" w14:textId="77777777" w:rsidR="00E7137A" w:rsidRPr="00BC26E8" w:rsidRDefault="00E7137A" w:rsidP="00E451B5">
            <w:pPr>
              <w:spacing w:before="60" w:after="60"/>
              <w:jc w:val="center"/>
              <w:rPr>
                <w:bCs/>
                <w:sz w:val="22"/>
                <w:szCs w:val="22"/>
              </w:rPr>
            </w:pPr>
            <w:r w:rsidRPr="00BC26E8">
              <w:rPr>
                <w:bCs/>
                <w:sz w:val="22"/>
                <w:szCs w:val="22"/>
              </w:rPr>
              <w:t>*180/f</w:t>
            </w:r>
            <w:r w:rsidRPr="00BC26E8">
              <w:rPr>
                <w:bCs/>
                <w:sz w:val="22"/>
                <w:szCs w:val="22"/>
                <w:vertAlign w:val="superscript"/>
              </w:rPr>
              <w:t>2</w:t>
            </w:r>
          </w:p>
        </w:tc>
        <w:tc>
          <w:tcPr>
            <w:tcW w:w="1701" w:type="dxa"/>
            <w:vAlign w:val="center"/>
          </w:tcPr>
          <w:p w14:paraId="19D2956D" w14:textId="77777777" w:rsidR="00E7137A" w:rsidRPr="00BC26E8" w:rsidRDefault="00E7137A" w:rsidP="00E451B5">
            <w:pPr>
              <w:spacing w:before="60" w:after="60"/>
              <w:jc w:val="center"/>
              <w:rPr>
                <w:bCs/>
                <w:sz w:val="22"/>
                <w:szCs w:val="22"/>
              </w:rPr>
            </w:pPr>
            <w:r w:rsidRPr="00BC26E8">
              <w:rPr>
                <w:bCs/>
                <w:sz w:val="22"/>
                <w:szCs w:val="22"/>
              </w:rPr>
              <w:t>30</w:t>
            </w:r>
          </w:p>
        </w:tc>
      </w:tr>
      <w:tr w:rsidR="00E7137A" w:rsidRPr="00444215" w14:paraId="058292DF" w14:textId="77777777" w:rsidTr="00E451B5">
        <w:trPr>
          <w:trHeight w:val="397"/>
        </w:trPr>
        <w:tc>
          <w:tcPr>
            <w:tcW w:w="1701" w:type="dxa"/>
            <w:vAlign w:val="center"/>
          </w:tcPr>
          <w:p w14:paraId="2D32ED9C" w14:textId="77777777" w:rsidR="00E7137A" w:rsidRPr="00BC26E8" w:rsidRDefault="00E7137A" w:rsidP="00E451B5">
            <w:pPr>
              <w:spacing w:before="60" w:after="60"/>
              <w:jc w:val="center"/>
              <w:rPr>
                <w:bCs/>
                <w:sz w:val="22"/>
                <w:szCs w:val="22"/>
              </w:rPr>
            </w:pPr>
            <w:r w:rsidRPr="00BC26E8">
              <w:rPr>
                <w:bCs/>
                <w:sz w:val="22"/>
                <w:szCs w:val="22"/>
              </w:rPr>
              <w:t>30 – 300</w:t>
            </w:r>
          </w:p>
        </w:tc>
        <w:tc>
          <w:tcPr>
            <w:tcW w:w="1701" w:type="dxa"/>
            <w:vAlign w:val="center"/>
          </w:tcPr>
          <w:p w14:paraId="15D24DAB" w14:textId="77777777" w:rsidR="00E7137A" w:rsidRPr="00BC26E8" w:rsidRDefault="00E7137A" w:rsidP="00E451B5">
            <w:pPr>
              <w:spacing w:before="60" w:after="60"/>
              <w:jc w:val="center"/>
              <w:rPr>
                <w:bCs/>
                <w:sz w:val="22"/>
                <w:szCs w:val="22"/>
              </w:rPr>
            </w:pPr>
            <w:r w:rsidRPr="00BC26E8">
              <w:rPr>
                <w:bCs/>
                <w:sz w:val="22"/>
                <w:szCs w:val="22"/>
              </w:rPr>
              <w:t>27.5</w:t>
            </w:r>
          </w:p>
        </w:tc>
        <w:tc>
          <w:tcPr>
            <w:tcW w:w="1701" w:type="dxa"/>
            <w:vAlign w:val="center"/>
          </w:tcPr>
          <w:p w14:paraId="3FFA6459" w14:textId="77777777" w:rsidR="00E7137A" w:rsidRPr="00BC26E8" w:rsidRDefault="00E7137A" w:rsidP="00E451B5">
            <w:pPr>
              <w:spacing w:before="60" w:after="60"/>
              <w:jc w:val="center"/>
              <w:rPr>
                <w:bCs/>
                <w:sz w:val="22"/>
                <w:szCs w:val="22"/>
              </w:rPr>
            </w:pPr>
            <w:r w:rsidRPr="00BC26E8">
              <w:rPr>
                <w:bCs/>
                <w:sz w:val="22"/>
                <w:szCs w:val="22"/>
              </w:rPr>
              <w:t>0.073</w:t>
            </w:r>
          </w:p>
        </w:tc>
        <w:tc>
          <w:tcPr>
            <w:tcW w:w="1701" w:type="dxa"/>
            <w:vAlign w:val="center"/>
          </w:tcPr>
          <w:p w14:paraId="03E89243" w14:textId="77777777" w:rsidR="00E7137A" w:rsidRPr="00BC26E8" w:rsidRDefault="00E7137A" w:rsidP="00E451B5">
            <w:pPr>
              <w:spacing w:before="60" w:after="60"/>
              <w:jc w:val="center"/>
              <w:rPr>
                <w:bCs/>
                <w:sz w:val="22"/>
                <w:szCs w:val="22"/>
              </w:rPr>
            </w:pPr>
            <w:r w:rsidRPr="00BC26E8">
              <w:rPr>
                <w:bCs/>
                <w:sz w:val="22"/>
                <w:szCs w:val="22"/>
              </w:rPr>
              <w:t>0.2</w:t>
            </w:r>
          </w:p>
        </w:tc>
        <w:tc>
          <w:tcPr>
            <w:tcW w:w="1701" w:type="dxa"/>
            <w:vAlign w:val="center"/>
          </w:tcPr>
          <w:p w14:paraId="0C3FC559" w14:textId="77777777" w:rsidR="00E7137A" w:rsidRPr="00BC26E8" w:rsidRDefault="00E7137A" w:rsidP="00E451B5">
            <w:pPr>
              <w:spacing w:before="60" w:after="60"/>
              <w:jc w:val="center"/>
              <w:rPr>
                <w:bCs/>
                <w:sz w:val="22"/>
                <w:szCs w:val="22"/>
              </w:rPr>
            </w:pPr>
            <w:r w:rsidRPr="00BC26E8">
              <w:rPr>
                <w:bCs/>
                <w:sz w:val="22"/>
                <w:szCs w:val="22"/>
              </w:rPr>
              <w:t>30</w:t>
            </w:r>
          </w:p>
        </w:tc>
      </w:tr>
      <w:tr w:rsidR="00E7137A" w:rsidRPr="00444215" w14:paraId="2FE2802F" w14:textId="77777777" w:rsidTr="00E451B5">
        <w:trPr>
          <w:trHeight w:val="397"/>
        </w:trPr>
        <w:tc>
          <w:tcPr>
            <w:tcW w:w="1701" w:type="dxa"/>
            <w:vAlign w:val="center"/>
          </w:tcPr>
          <w:p w14:paraId="7D491694" w14:textId="77777777" w:rsidR="00E7137A" w:rsidRPr="00BC26E8" w:rsidRDefault="00E7137A" w:rsidP="00E451B5">
            <w:pPr>
              <w:spacing w:before="60" w:after="60"/>
              <w:jc w:val="center"/>
              <w:rPr>
                <w:bCs/>
                <w:sz w:val="22"/>
                <w:szCs w:val="22"/>
              </w:rPr>
            </w:pPr>
            <w:r w:rsidRPr="00BC26E8">
              <w:rPr>
                <w:bCs/>
                <w:sz w:val="22"/>
                <w:szCs w:val="22"/>
              </w:rPr>
              <w:t>300 – 1,500</w:t>
            </w:r>
          </w:p>
        </w:tc>
        <w:tc>
          <w:tcPr>
            <w:tcW w:w="1701" w:type="dxa"/>
            <w:vAlign w:val="center"/>
          </w:tcPr>
          <w:p w14:paraId="77F413FD" w14:textId="77777777" w:rsidR="00E7137A" w:rsidRPr="00BC26E8" w:rsidRDefault="00E7137A" w:rsidP="00E451B5">
            <w:pPr>
              <w:spacing w:before="60" w:after="60"/>
              <w:jc w:val="center"/>
              <w:rPr>
                <w:bCs/>
                <w:sz w:val="22"/>
                <w:szCs w:val="22"/>
              </w:rPr>
            </w:pPr>
            <w:r w:rsidRPr="00BC26E8">
              <w:rPr>
                <w:bCs/>
                <w:sz w:val="22"/>
                <w:szCs w:val="22"/>
              </w:rPr>
              <w:t>-</w:t>
            </w:r>
          </w:p>
        </w:tc>
        <w:tc>
          <w:tcPr>
            <w:tcW w:w="1701" w:type="dxa"/>
            <w:vAlign w:val="center"/>
          </w:tcPr>
          <w:p w14:paraId="69AFC439" w14:textId="77777777" w:rsidR="00E7137A" w:rsidRPr="00BC26E8" w:rsidRDefault="00E7137A" w:rsidP="00E451B5">
            <w:pPr>
              <w:spacing w:before="60" w:after="60"/>
              <w:jc w:val="center"/>
              <w:rPr>
                <w:bCs/>
                <w:sz w:val="22"/>
                <w:szCs w:val="22"/>
              </w:rPr>
            </w:pPr>
            <w:r w:rsidRPr="00BC26E8">
              <w:rPr>
                <w:bCs/>
                <w:sz w:val="22"/>
                <w:szCs w:val="22"/>
              </w:rPr>
              <w:t>-</w:t>
            </w:r>
          </w:p>
        </w:tc>
        <w:tc>
          <w:tcPr>
            <w:tcW w:w="1701" w:type="dxa"/>
            <w:vAlign w:val="center"/>
          </w:tcPr>
          <w:p w14:paraId="1707AD87" w14:textId="77777777" w:rsidR="00E7137A" w:rsidRPr="00BC26E8" w:rsidRDefault="00E7137A" w:rsidP="00E451B5">
            <w:pPr>
              <w:spacing w:before="60" w:after="60"/>
              <w:jc w:val="center"/>
              <w:rPr>
                <w:bCs/>
                <w:sz w:val="22"/>
                <w:szCs w:val="22"/>
              </w:rPr>
            </w:pPr>
            <w:r w:rsidRPr="00BC26E8">
              <w:rPr>
                <w:bCs/>
                <w:sz w:val="22"/>
                <w:szCs w:val="22"/>
              </w:rPr>
              <w:t>f/1500</w:t>
            </w:r>
          </w:p>
        </w:tc>
        <w:tc>
          <w:tcPr>
            <w:tcW w:w="1701" w:type="dxa"/>
            <w:vAlign w:val="center"/>
          </w:tcPr>
          <w:p w14:paraId="1C98E053" w14:textId="77777777" w:rsidR="00E7137A" w:rsidRPr="00BC26E8" w:rsidRDefault="00E7137A" w:rsidP="00E451B5">
            <w:pPr>
              <w:spacing w:before="60" w:after="60"/>
              <w:jc w:val="center"/>
              <w:rPr>
                <w:bCs/>
                <w:sz w:val="22"/>
                <w:szCs w:val="22"/>
              </w:rPr>
            </w:pPr>
            <w:r w:rsidRPr="00BC26E8">
              <w:rPr>
                <w:bCs/>
                <w:sz w:val="22"/>
                <w:szCs w:val="22"/>
              </w:rPr>
              <w:t>30</w:t>
            </w:r>
          </w:p>
        </w:tc>
      </w:tr>
      <w:tr w:rsidR="00E7137A" w:rsidRPr="00444215" w14:paraId="74CF2BDC" w14:textId="77777777" w:rsidTr="00E451B5">
        <w:trPr>
          <w:trHeight w:val="397"/>
        </w:trPr>
        <w:tc>
          <w:tcPr>
            <w:tcW w:w="1701" w:type="dxa"/>
            <w:vAlign w:val="center"/>
          </w:tcPr>
          <w:p w14:paraId="1F5C4F1D" w14:textId="77777777" w:rsidR="00E7137A" w:rsidRPr="00BC26E8" w:rsidRDefault="00E7137A" w:rsidP="00E451B5">
            <w:pPr>
              <w:spacing w:before="60" w:after="60"/>
              <w:jc w:val="center"/>
              <w:rPr>
                <w:bCs/>
                <w:sz w:val="22"/>
                <w:szCs w:val="22"/>
              </w:rPr>
            </w:pPr>
            <w:r w:rsidRPr="00BC26E8">
              <w:rPr>
                <w:bCs/>
                <w:sz w:val="22"/>
                <w:szCs w:val="22"/>
              </w:rPr>
              <w:t>1,500 – 100,00</w:t>
            </w:r>
          </w:p>
        </w:tc>
        <w:tc>
          <w:tcPr>
            <w:tcW w:w="1701" w:type="dxa"/>
            <w:vAlign w:val="center"/>
          </w:tcPr>
          <w:p w14:paraId="3353BC51" w14:textId="77777777" w:rsidR="00E7137A" w:rsidRPr="00BC26E8" w:rsidRDefault="00E7137A" w:rsidP="00E451B5">
            <w:pPr>
              <w:spacing w:before="60" w:after="60"/>
              <w:jc w:val="center"/>
              <w:rPr>
                <w:bCs/>
                <w:sz w:val="22"/>
                <w:szCs w:val="22"/>
              </w:rPr>
            </w:pPr>
            <w:r w:rsidRPr="00BC26E8">
              <w:rPr>
                <w:bCs/>
                <w:sz w:val="22"/>
                <w:szCs w:val="22"/>
              </w:rPr>
              <w:t>-</w:t>
            </w:r>
          </w:p>
        </w:tc>
        <w:tc>
          <w:tcPr>
            <w:tcW w:w="1701" w:type="dxa"/>
            <w:vAlign w:val="center"/>
          </w:tcPr>
          <w:p w14:paraId="2E6C2C6B" w14:textId="77777777" w:rsidR="00E7137A" w:rsidRPr="00BC26E8" w:rsidRDefault="00E7137A" w:rsidP="00E451B5">
            <w:pPr>
              <w:spacing w:before="60" w:after="60"/>
              <w:jc w:val="center"/>
              <w:rPr>
                <w:bCs/>
                <w:sz w:val="22"/>
                <w:szCs w:val="22"/>
              </w:rPr>
            </w:pPr>
            <w:r w:rsidRPr="00BC26E8">
              <w:rPr>
                <w:bCs/>
                <w:sz w:val="22"/>
                <w:szCs w:val="22"/>
              </w:rPr>
              <w:t>-</w:t>
            </w:r>
          </w:p>
        </w:tc>
        <w:tc>
          <w:tcPr>
            <w:tcW w:w="1701" w:type="dxa"/>
            <w:vAlign w:val="center"/>
          </w:tcPr>
          <w:p w14:paraId="06F0D92B" w14:textId="77777777" w:rsidR="00E7137A" w:rsidRPr="00BC26E8" w:rsidRDefault="00E7137A" w:rsidP="00E451B5">
            <w:pPr>
              <w:spacing w:before="60" w:after="60"/>
              <w:jc w:val="center"/>
              <w:rPr>
                <w:bCs/>
                <w:sz w:val="22"/>
                <w:szCs w:val="22"/>
              </w:rPr>
            </w:pPr>
            <w:r w:rsidRPr="00BC26E8">
              <w:rPr>
                <w:bCs/>
                <w:sz w:val="22"/>
                <w:szCs w:val="22"/>
              </w:rPr>
              <w:t>1.0</w:t>
            </w:r>
          </w:p>
        </w:tc>
        <w:tc>
          <w:tcPr>
            <w:tcW w:w="1701" w:type="dxa"/>
            <w:vAlign w:val="center"/>
          </w:tcPr>
          <w:p w14:paraId="60C8075C" w14:textId="77777777" w:rsidR="00E7137A" w:rsidRPr="00BC26E8" w:rsidRDefault="00E7137A" w:rsidP="00E451B5">
            <w:pPr>
              <w:spacing w:before="60" w:after="60"/>
              <w:jc w:val="center"/>
              <w:rPr>
                <w:bCs/>
                <w:sz w:val="22"/>
                <w:szCs w:val="22"/>
              </w:rPr>
            </w:pPr>
            <w:r w:rsidRPr="00BC26E8">
              <w:rPr>
                <w:bCs/>
                <w:sz w:val="22"/>
                <w:szCs w:val="22"/>
              </w:rPr>
              <w:t>30</w:t>
            </w:r>
          </w:p>
        </w:tc>
      </w:tr>
    </w:tbl>
    <w:p w14:paraId="4AD29626" w14:textId="77777777" w:rsidR="00E7137A" w:rsidRPr="00444215" w:rsidRDefault="00E7137A" w:rsidP="00E7137A">
      <w:pPr>
        <w:spacing w:before="60" w:after="60"/>
      </w:pPr>
      <w:r w:rsidRPr="00444215">
        <w:t>f = Frequency in MHz; * = Plane-wave equivalent power density</w:t>
      </w:r>
    </w:p>
    <w:p w14:paraId="0BD71A22" w14:textId="77777777" w:rsidR="00E7137A" w:rsidRPr="00444215" w:rsidRDefault="00E7137A" w:rsidP="00E7137A">
      <w:pPr>
        <w:adjustRightInd w:val="0"/>
        <w:spacing w:before="60" w:after="60"/>
      </w:pPr>
    </w:p>
    <w:p w14:paraId="56123429" w14:textId="77777777" w:rsidR="00E7137A" w:rsidRPr="00A56FF6" w:rsidRDefault="00E7137A" w:rsidP="00E7137A">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92" w:name="_Toc101457838"/>
      <w:bookmarkStart w:id="93" w:name="_Toc101458114"/>
      <w:r w:rsidRPr="00444215">
        <w:rPr>
          <w:rFonts w:ascii="Times New Roman" w:eastAsia="Dotum" w:hAnsi="Times New Roman" w:cs="Times New Roman"/>
          <w:color w:val="000000"/>
          <w:sz w:val="24"/>
          <w:szCs w:val="24"/>
          <w:lang w:val="de-DE" w:eastAsia="ko-KR"/>
        </w:rPr>
        <w:t>Emission standards</w:t>
      </w:r>
      <w:bookmarkEnd w:id="92"/>
      <w:bookmarkEnd w:id="93"/>
    </w:p>
    <w:p w14:paraId="1367F060" w14:textId="77777777" w:rsidR="00E7137A" w:rsidRPr="00444215" w:rsidRDefault="00E7137A" w:rsidP="00E7137A">
      <w:pPr>
        <w:adjustRightInd w:val="0"/>
        <w:spacing w:before="60" w:after="60"/>
      </w:pPr>
    </w:p>
    <w:p w14:paraId="157D406F" w14:textId="77777777" w:rsidR="00E7137A" w:rsidRPr="00444215" w:rsidRDefault="00E7137A" w:rsidP="00E7137A">
      <w:pPr>
        <w:spacing w:before="60" w:after="60"/>
        <w:jc w:val="both"/>
        <w:rPr>
          <w:rFonts w:eastAsiaTheme="minorEastAsia"/>
          <w:lang w:eastAsia="ko-KR"/>
        </w:rPr>
      </w:pPr>
      <w:r w:rsidRPr="00444215">
        <w:rPr>
          <w:rFonts w:eastAsiaTheme="minorEastAsia"/>
          <w:lang w:eastAsia="ko-KR"/>
        </w:rPr>
        <w:t>Emission standards are specifications that limit the emission of electromagnetic field (EMFs) from the electric devices. The purpose of emission standards is to regulate the amount of radio frequency emission from a device to minimize the possibility of interference to other services or nearby equipment.  Emission standards are often part of an Electromagnetic Compatibility (EMC) framework. </w:t>
      </w:r>
    </w:p>
    <w:p w14:paraId="011DA697" w14:textId="77777777" w:rsidR="00E7137A" w:rsidRPr="00444215" w:rsidRDefault="00E7137A" w:rsidP="00E7137A">
      <w:pPr>
        <w:adjustRightInd w:val="0"/>
        <w:spacing w:before="60" w:after="60"/>
      </w:pPr>
    </w:p>
    <w:p w14:paraId="698C8E2C" w14:textId="77777777" w:rsidR="00E7137A" w:rsidRPr="00444215" w:rsidRDefault="00E7137A" w:rsidP="00E7137A">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IEEE/IEC (International Electrotechnical Standardization)</w:t>
      </w:r>
    </w:p>
    <w:p w14:paraId="50372B57" w14:textId="77777777" w:rsidR="00E7137A" w:rsidRPr="00444215" w:rsidRDefault="00E7137A" w:rsidP="00E7137A">
      <w:pPr>
        <w:adjustRightInd w:val="0"/>
        <w:spacing w:before="60" w:after="60"/>
      </w:pPr>
    </w:p>
    <w:p w14:paraId="6F86897C" w14:textId="77777777" w:rsidR="00E7137A" w:rsidRPr="00444215" w:rsidRDefault="00E7137A" w:rsidP="00E7137A">
      <w:pPr>
        <w:spacing w:before="60" w:after="60"/>
        <w:jc w:val="both"/>
        <w:rPr>
          <w:rFonts w:eastAsiaTheme="minorEastAsia"/>
          <w:lang w:eastAsia="ko-KR"/>
        </w:rPr>
      </w:pPr>
      <w:r w:rsidRPr="00444215">
        <w:rPr>
          <w:rFonts w:eastAsiaTheme="minorEastAsia"/>
          <w:lang w:eastAsia="ko-KR"/>
        </w:rPr>
        <w:t>The International Electrotechnical Commission (IEC) is the leading global organization that publishes consensus-based International Standards and manages conformity assessment systems for electric and electronic products, systems and services, collectively known as electro technology.</w:t>
      </w:r>
    </w:p>
    <w:p w14:paraId="175554EF" w14:textId="77777777" w:rsidR="00E7137A" w:rsidRPr="00444215" w:rsidRDefault="00E7137A" w:rsidP="00E7137A">
      <w:pPr>
        <w:adjustRightInd w:val="0"/>
        <w:spacing w:before="60" w:after="60"/>
      </w:pPr>
    </w:p>
    <w:p w14:paraId="3FA8041B" w14:textId="77777777" w:rsidR="00E7137A" w:rsidRPr="00444215" w:rsidRDefault="00E7137A" w:rsidP="00E7137A">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CENELEC (European Committee for Electrotechnical Standardization)</w:t>
      </w:r>
    </w:p>
    <w:p w14:paraId="2BB24AE3" w14:textId="77777777" w:rsidR="00E7137A" w:rsidRPr="00444215" w:rsidRDefault="00E7137A" w:rsidP="00E7137A">
      <w:pPr>
        <w:adjustRightInd w:val="0"/>
        <w:spacing w:before="60" w:after="60"/>
      </w:pPr>
    </w:p>
    <w:p w14:paraId="71EFC073" w14:textId="77777777" w:rsidR="00E7137A" w:rsidRPr="00444215" w:rsidRDefault="00E7137A" w:rsidP="00E7137A">
      <w:pPr>
        <w:spacing w:before="60" w:after="60"/>
        <w:jc w:val="both"/>
        <w:rPr>
          <w:rFonts w:eastAsiaTheme="minorEastAsia"/>
          <w:lang w:eastAsia="ko-KR"/>
        </w:rPr>
      </w:pPr>
      <w:r w:rsidRPr="00444215">
        <w:rPr>
          <w:rFonts w:eastAsiaTheme="minorEastAsia"/>
          <w:lang w:eastAsia="ko-KR"/>
        </w:rPr>
        <w:t>The European Committee for Electrotechnical Standardization (CENELEC) is responsible for standardization in the electrotechnical engineering field. CENELEC prepares voluntary standards, which help facilitate trade between countries, create new markets, cut compliance costs and support the development of a Single European Market.</w:t>
      </w:r>
    </w:p>
    <w:p w14:paraId="15B701C1" w14:textId="77777777" w:rsidR="00E7137A" w:rsidRDefault="00E7137A" w:rsidP="00E7137A">
      <w:pPr>
        <w:spacing w:after="200" w:line="276" w:lineRule="auto"/>
        <w:rPr>
          <w:rFonts w:eastAsia="Dotum"/>
          <w:b/>
          <w:color w:val="000000"/>
          <w:sz w:val="28"/>
          <w:szCs w:val="28"/>
          <w:lang w:val="de-DE" w:eastAsia="ko-KR"/>
        </w:rPr>
      </w:pPr>
      <w:bookmarkStart w:id="94" w:name="_Toc101457839"/>
      <w:bookmarkStart w:id="95" w:name="_Toc101458115"/>
      <w:r>
        <w:rPr>
          <w:rFonts w:eastAsia="Dotum"/>
          <w:bCs/>
          <w:color w:val="000000"/>
          <w:sz w:val="28"/>
          <w:szCs w:val="28"/>
          <w:lang w:val="de-DE" w:eastAsia="ko-KR"/>
        </w:rPr>
        <w:br w:type="page"/>
      </w:r>
    </w:p>
    <w:p w14:paraId="28CAF3E6" w14:textId="77777777" w:rsidR="00E7137A" w:rsidRPr="00A56FF6" w:rsidRDefault="00E7137A" w:rsidP="00E7137A">
      <w:pPr>
        <w:pStyle w:val="Heading1"/>
        <w:keepNext w:val="0"/>
        <w:widowControl w:val="0"/>
        <w:numPr>
          <w:ilvl w:val="0"/>
          <w:numId w:val="3"/>
        </w:numPr>
        <w:tabs>
          <w:tab w:val="left" w:pos="300"/>
        </w:tabs>
        <w:autoSpaceDE w:val="0"/>
        <w:autoSpaceDN w:val="0"/>
        <w:spacing w:before="60" w:after="60"/>
        <w:ind w:left="283" w:hangingChars="103" w:hanging="283"/>
        <w:jc w:val="both"/>
        <w:rPr>
          <w:rFonts w:eastAsia="Dotum"/>
          <w:bCs w:val="0"/>
          <w:color w:val="000000"/>
          <w:sz w:val="28"/>
          <w:szCs w:val="28"/>
          <w:u w:val="none"/>
          <w:lang w:val="de-DE" w:eastAsia="ko-KR"/>
        </w:rPr>
      </w:pPr>
      <w:r w:rsidRPr="00A56FF6">
        <w:rPr>
          <w:rFonts w:eastAsia="Dotum"/>
          <w:bCs w:val="0"/>
          <w:color w:val="000000"/>
          <w:sz w:val="28"/>
          <w:szCs w:val="28"/>
          <w:u w:val="none"/>
          <w:lang w:val="de-DE" w:eastAsia="ko-KR"/>
        </w:rPr>
        <w:lastRenderedPageBreak/>
        <w:t>Related International Activities of EMF</w:t>
      </w:r>
      <w:bookmarkEnd w:id="94"/>
      <w:bookmarkEnd w:id="95"/>
      <w:r w:rsidRPr="00A56FF6">
        <w:rPr>
          <w:rFonts w:eastAsia="Dotum"/>
          <w:bCs w:val="0"/>
          <w:color w:val="000000"/>
          <w:sz w:val="28"/>
          <w:szCs w:val="28"/>
          <w:u w:val="none"/>
          <w:lang w:val="de-DE" w:eastAsia="ko-KR"/>
        </w:rPr>
        <w:tab/>
      </w:r>
    </w:p>
    <w:p w14:paraId="0CFB8D88" w14:textId="77777777" w:rsidR="00E7137A" w:rsidRPr="00444215" w:rsidRDefault="00E7137A" w:rsidP="00E7137A">
      <w:pPr>
        <w:spacing w:before="60" w:after="60"/>
        <w:jc w:val="both"/>
        <w:rPr>
          <w:rFonts w:eastAsiaTheme="minorEastAsia"/>
          <w:lang w:eastAsia="ko-KR"/>
        </w:rPr>
      </w:pPr>
    </w:p>
    <w:p w14:paraId="29715F1E" w14:textId="77777777" w:rsidR="00E7137A" w:rsidRDefault="00E7137A" w:rsidP="00E7137A">
      <w:pPr>
        <w:spacing w:before="60" w:after="60"/>
        <w:jc w:val="both"/>
        <w:rPr>
          <w:rFonts w:eastAsiaTheme="minorEastAsia"/>
          <w:lang w:eastAsia="ko-KR"/>
        </w:rPr>
      </w:pPr>
      <w:r w:rsidRPr="00444215">
        <w:rPr>
          <w:rFonts w:eastAsiaTheme="minorEastAsia"/>
          <w:lang w:eastAsia="ko-KR"/>
        </w:rPr>
        <w:t>This chapter describes international standards and activities of EMF.</w:t>
      </w:r>
    </w:p>
    <w:p w14:paraId="7D5ACB06" w14:textId="77777777" w:rsidR="00E7137A" w:rsidRPr="00444215" w:rsidRDefault="00E7137A" w:rsidP="00E7137A"/>
    <w:p w14:paraId="1F2BB02D" w14:textId="77777777" w:rsidR="00E7137A" w:rsidRPr="00A56FF6" w:rsidRDefault="00E7137A" w:rsidP="00E7137A">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96" w:name="_Toc101457840"/>
      <w:bookmarkStart w:id="97" w:name="_Toc101458116"/>
      <w:r w:rsidRPr="00444215">
        <w:rPr>
          <w:rFonts w:ascii="Times New Roman" w:eastAsia="Dotum" w:hAnsi="Times New Roman" w:cs="Times New Roman"/>
          <w:color w:val="000000"/>
          <w:sz w:val="24"/>
          <w:szCs w:val="24"/>
          <w:lang w:val="de-DE" w:eastAsia="ko-KR"/>
        </w:rPr>
        <w:t>Standard Developing Organizations</w:t>
      </w:r>
      <w:bookmarkEnd w:id="96"/>
      <w:bookmarkEnd w:id="97"/>
      <w:r w:rsidRPr="00444215">
        <w:rPr>
          <w:rFonts w:ascii="Times New Roman" w:eastAsia="Dotum" w:hAnsi="Times New Roman" w:cs="Times New Roman"/>
          <w:color w:val="000000"/>
          <w:sz w:val="24"/>
          <w:szCs w:val="24"/>
          <w:lang w:val="de-DE" w:eastAsia="ko-KR"/>
        </w:rPr>
        <w:t xml:space="preserve"> </w:t>
      </w:r>
    </w:p>
    <w:p w14:paraId="6A125FB9" w14:textId="77777777" w:rsidR="00E7137A" w:rsidRPr="00A56FF6" w:rsidRDefault="00E7137A" w:rsidP="00E7137A">
      <w:pPr>
        <w:pStyle w:val="Heading2"/>
        <w:keepNext w:val="0"/>
        <w:keepLines w:val="0"/>
        <w:widowControl w:val="0"/>
        <w:numPr>
          <w:ilvl w:val="0"/>
          <w:numId w:val="0"/>
        </w:numPr>
        <w:tabs>
          <w:tab w:val="left" w:pos="500"/>
        </w:tabs>
        <w:autoSpaceDE w:val="0"/>
        <w:autoSpaceDN w:val="0"/>
        <w:spacing w:before="60" w:after="60"/>
        <w:jc w:val="both"/>
        <w:rPr>
          <w:rFonts w:ascii="Times New Roman" w:eastAsia="Dotum" w:hAnsi="Times New Roman" w:cs="Times New Roman"/>
          <w:color w:val="000000"/>
          <w:sz w:val="24"/>
          <w:szCs w:val="24"/>
          <w:lang w:val="de-DE" w:eastAsia="ko-KR"/>
        </w:rPr>
      </w:pPr>
    </w:p>
    <w:p w14:paraId="5DEF30F2" w14:textId="77777777" w:rsidR="00E7137A" w:rsidRPr="00444215" w:rsidRDefault="00E7137A" w:rsidP="00E7137A">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ITU</w:t>
      </w:r>
    </w:p>
    <w:p w14:paraId="3C358D9B" w14:textId="77777777" w:rsidR="00E7137A" w:rsidRPr="006459AE" w:rsidRDefault="00E7137A" w:rsidP="00E7137A">
      <w:pPr>
        <w:pStyle w:val="ListParagraph"/>
        <w:widowControl w:val="0"/>
        <w:autoSpaceDE w:val="0"/>
        <w:autoSpaceDN w:val="0"/>
        <w:adjustRightInd w:val="0"/>
        <w:spacing w:before="60" w:after="60"/>
        <w:ind w:leftChars="0" w:left="720"/>
        <w:jc w:val="both"/>
        <w:rPr>
          <w:rFonts w:ascii="Times New Roman" w:hAnsi="Times New Roman" w:cs="Times New Roman"/>
          <w:b/>
        </w:rPr>
      </w:pPr>
    </w:p>
    <w:p w14:paraId="6D86370B" w14:textId="77777777" w:rsidR="00E7137A" w:rsidRPr="00444215" w:rsidRDefault="00E7137A" w:rsidP="00E7137A">
      <w:pPr>
        <w:spacing w:before="60" w:after="60"/>
        <w:jc w:val="both"/>
        <w:rPr>
          <w:rFonts w:eastAsiaTheme="minorEastAsia"/>
          <w:lang w:eastAsia="ko-KR"/>
        </w:rPr>
      </w:pPr>
      <w:r w:rsidRPr="00444215">
        <w:rPr>
          <w:rFonts w:eastAsiaTheme="minorEastAsia"/>
          <w:lang w:eastAsia="ko-KR"/>
        </w:rPr>
        <w:t>ITU holds the World Telecommunication Standardization Assembly (WTSA) every four years, and on 2012 (WTSA-12), they approved Resolution 72: Measurements concerning human exposure to EMFs. Since the enacting of the Resolution, ITU has continuously developed studies and researches that were necessary for radio communication development and now is the leading force behind future development. Now the ITU regulates world radio communications, and satellite communications. They also established standard regulations for city development regarding telecommunications.</w:t>
      </w:r>
    </w:p>
    <w:p w14:paraId="50FA82A1" w14:textId="77777777" w:rsidR="00E7137A" w:rsidRDefault="00E7137A" w:rsidP="00E7137A">
      <w:pPr>
        <w:spacing w:before="60" w:after="60"/>
        <w:jc w:val="both"/>
        <w:rPr>
          <w:rFonts w:eastAsiaTheme="minorEastAsia"/>
          <w:lang w:eastAsia="ko-KR"/>
        </w:rPr>
      </w:pPr>
    </w:p>
    <w:p w14:paraId="3572280A" w14:textId="77777777" w:rsidR="00E7137A" w:rsidRPr="00444215" w:rsidRDefault="00E7137A" w:rsidP="00E7137A">
      <w:pPr>
        <w:spacing w:before="60" w:after="60"/>
        <w:jc w:val="both"/>
        <w:rPr>
          <w:rFonts w:eastAsiaTheme="minorEastAsia"/>
          <w:lang w:eastAsia="ko-KR"/>
        </w:rPr>
      </w:pPr>
      <w:r w:rsidRPr="00444215">
        <w:rPr>
          <w:rFonts w:eastAsiaTheme="minorEastAsia"/>
          <w:lang w:eastAsia="ko-KR"/>
        </w:rPr>
        <w:t>ITU splits into three major divisions: ITU-Radiocommunication (ITU-R), ITU-Standardization (ITU-T), and ITU-Development (ITU-D) and under each division, they each have study groups (SG) that focus on a particular aspect of study. They conduct experiments, find information and publish it to the open for agencies, governments, and the public to see. They also hold numerous events (public and private) where they would present new information, discuss/debate conflicts, and finally establish a conclusion from their meeting.</w:t>
      </w:r>
    </w:p>
    <w:p w14:paraId="7776E165" w14:textId="77777777" w:rsidR="00E7137A" w:rsidRPr="00444215" w:rsidRDefault="00E7137A" w:rsidP="00E7137A">
      <w:pPr>
        <w:adjustRightInd w:val="0"/>
        <w:spacing w:before="60" w:after="60"/>
      </w:pPr>
    </w:p>
    <w:p w14:paraId="26B1D0C3" w14:textId="77777777" w:rsidR="00E7137A" w:rsidRPr="00444215" w:rsidRDefault="00E7137A" w:rsidP="00E7137A">
      <w:pPr>
        <w:pStyle w:val="ListParagraph"/>
        <w:widowControl w:val="0"/>
        <w:numPr>
          <w:ilvl w:val="3"/>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ITU-T</w:t>
      </w:r>
    </w:p>
    <w:p w14:paraId="0EA28011" w14:textId="77777777" w:rsidR="00E7137A" w:rsidRPr="00444215" w:rsidRDefault="00E7137A" w:rsidP="00E7137A">
      <w:pPr>
        <w:adjustRightInd w:val="0"/>
        <w:spacing w:before="60" w:after="60"/>
      </w:pPr>
    </w:p>
    <w:p w14:paraId="0B17BAA3" w14:textId="77777777" w:rsidR="00E7137A" w:rsidRPr="00444215" w:rsidRDefault="00E7137A" w:rsidP="00E7137A">
      <w:pPr>
        <w:spacing w:before="60" w:after="60"/>
        <w:jc w:val="both"/>
        <w:rPr>
          <w:rFonts w:eastAsiaTheme="minorEastAsia"/>
          <w:lang w:eastAsia="ko-KR"/>
        </w:rPr>
      </w:pPr>
      <w:r w:rsidRPr="00444215">
        <w:rPr>
          <w:rFonts w:eastAsiaTheme="minorEastAsia"/>
          <w:lang w:eastAsia="ko-KR"/>
        </w:rPr>
        <w:t xml:space="preserve">The ITU Standardization division is the leading researcher for EMF exposure and health. They currently have a study group (SG5) researching various questions on EMFs. One of the questions (Q3) concerns “Human exposure to electromagnetic fields (EMFs) from information and communication technologies (ICTs).” SG5 provides a high-level framework for managing human exposure to EMFs and also offer guidelines for assessing exposure based on existing recommendations + other standards. </w:t>
      </w:r>
    </w:p>
    <w:p w14:paraId="285FA402" w14:textId="77777777" w:rsidR="00E7137A" w:rsidRDefault="00E7137A" w:rsidP="00E7137A">
      <w:pPr>
        <w:spacing w:before="60" w:after="60"/>
        <w:jc w:val="both"/>
        <w:rPr>
          <w:rFonts w:eastAsiaTheme="minorEastAsia"/>
          <w:lang w:eastAsia="ko-KR"/>
        </w:rPr>
      </w:pPr>
    </w:p>
    <w:p w14:paraId="78239B51" w14:textId="77777777" w:rsidR="00E7137A" w:rsidRDefault="00E7137A" w:rsidP="00E7137A">
      <w:pPr>
        <w:spacing w:before="60" w:after="60"/>
        <w:jc w:val="both"/>
        <w:rPr>
          <w:rFonts w:eastAsiaTheme="minorEastAsia"/>
          <w:lang w:eastAsia="ko-KR"/>
        </w:rPr>
      </w:pPr>
      <w:r w:rsidRPr="00444215">
        <w:rPr>
          <w:rFonts w:eastAsiaTheme="minorEastAsia"/>
          <w:lang w:eastAsia="ko-KR"/>
        </w:rPr>
        <w:t xml:space="preserve">They have started and finished numerous studies and analysis, and they now focus on building guidance for environmental management of EMF radiation and exposure. These guidelines will and have helped developing countries structure their telecommunication infrastructure efficiently and safely. ITU-T SG5 develops Recommendations, supplements and other publications related to the assessment of human exposure to electromagnetic fields (EMF) produced by ICT installations and devices. Keeping in mind the electromagnetic fields (EMF) aspects, ITU-T SG5 will take into consideration that the deployment of 5G will see the evolution and expansion of existing 4G networks and the introduction of new radio access networks within the millimeter wave bands. These networks will include a range of installations, including smaller cell deployments and advanced antenna technologies, such as massive MIMO antennas that will allow the use of very narrow beams which will follow the user and may impact the surrounding exposure levels. In conjunction with the growth of 5G, the number of wireless devices will dramatically increase. However, at the same time, new technologies will allow the use of more efficient systems that require lower level signals for communication. It will also involve software defined radio (SDR) and band aggregation that will improve communication efficiency. </w:t>
      </w:r>
    </w:p>
    <w:p w14:paraId="090A7448" w14:textId="77777777" w:rsidR="00E7137A" w:rsidRDefault="00E7137A" w:rsidP="00E7137A">
      <w:pPr>
        <w:spacing w:before="60" w:after="60"/>
        <w:jc w:val="both"/>
        <w:rPr>
          <w:rFonts w:eastAsiaTheme="minorEastAsia"/>
          <w:lang w:eastAsia="ko-KR"/>
        </w:rPr>
      </w:pPr>
    </w:p>
    <w:p w14:paraId="711B9963" w14:textId="77777777" w:rsidR="00E7137A" w:rsidRPr="00444215" w:rsidRDefault="00E7137A" w:rsidP="00E7137A">
      <w:pPr>
        <w:spacing w:before="60" w:after="60"/>
        <w:jc w:val="both"/>
        <w:rPr>
          <w:rFonts w:eastAsiaTheme="minorEastAsia"/>
          <w:lang w:eastAsia="ko-KR"/>
        </w:rPr>
      </w:pPr>
      <w:r w:rsidRPr="00444215">
        <w:rPr>
          <w:rFonts w:eastAsiaTheme="minorEastAsia"/>
          <w:lang w:eastAsia="ko-KR"/>
        </w:rPr>
        <w:t>So ITU-T SG5 should contribute to the process on standardization for 5G by considering EMF aspects related to:</w:t>
      </w:r>
    </w:p>
    <w:p w14:paraId="4AD863C0" w14:textId="77777777" w:rsidR="00E7137A" w:rsidRPr="00CC7226" w:rsidRDefault="00E7137A" w:rsidP="00E7137A">
      <w:pPr>
        <w:pStyle w:val="ListParagraph"/>
        <w:numPr>
          <w:ilvl w:val="0"/>
          <w:numId w:val="9"/>
        </w:numPr>
        <w:spacing w:before="60" w:after="60"/>
        <w:ind w:leftChars="0"/>
        <w:jc w:val="both"/>
        <w:rPr>
          <w:rFonts w:eastAsiaTheme="minorEastAsia"/>
          <w:lang w:eastAsia="ko-KR"/>
        </w:rPr>
      </w:pPr>
      <w:r w:rsidRPr="00CC7226">
        <w:rPr>
          <w:rFonts w:ascii="Times New Roman" w:eastAsiaTheme="minorEastAsia" w:hAnsi="Times New Roman" w:cs="Times New Roman"/>
          <w:lang w:eastAsia="ko-KR"/>
        </w:rPr>
        <w:t>the impact of 5G technologies on the compliance assessment methodology;</w:t>
      </w:r>
    </w:p>
    <w:p w14:paraId="6A778F18" w14:textId="77777777" w:rsidR="00E7137A" w:rsidRPr="00CC7226" w:rsidRDefault="00E7137A" w:rsidP="00E7137A">
      <w:pPr>
        <w:pStyle w:val="ListParagraph"/>
        <w:numPr>
          <w:ilvl w:val="0"/>
          <w:numId w:val="9"/>
        </w:numPr>
        <w:spacing w:before="60" w:after="60"/>
        <w:ind w:leftChars="0"/>
        <w:jc w:val="both"/>
        <w:rPr>
          <w:rFonts w:ascii="Times New Roman" w:eastAsiaTheme="minorEastAsia" w:hAnsi="Times New Roman" w:cs="Times New Roman"/>
          <w:lang w:eastAsia="ko-KR"/>
        </w:rPr>
      </w:pPr>
      <w:r w:rsidRPr="00CC7226">
        <w:rPr>
          <w:rFonts w:ascii="Times New Roman" w:eastAsiaTheme="minorEastAsia" w:hAnsi="Times New Roman" w:cs="Times New Roman"/>
          <w:lang w:eastAsia="ko-KR"/>
        </w:rPr>
        <w:t>the deployment of smart antennas;</w:t>
      </w:r>
    </w:p>
    <w:p w14:paraId="07B97D77" w14:textId="77777777" w:rsidR="00E7137A" w:rsidRPr="00CC7226" w:rsidRDefault="00E7137A" w:rsidP="00E7137A">
      <w:pPr>
        <w:pStyle w:val="ListParagraph"/>
        <w:numPr>
          <w:ilvl w:val="0"/>
          <w:numId w:val="9"/>
        </w:numPr>
        <w:spacing w:before="60" w:after="60"/>
        <w:ind w:leftChars="0"/>
        <w:jc w:val="both"/>
        <w:rPr>
          <w:rFonts w:ascii="Times New Roman" w:eastAsiaTheme="minorEastAsia" w:hAnsi="Times New Roman" w:cs="Times New Roman"/>
          <w:lang w:eastAsia="ko-KR"/>
        </w:rPr>
      </w:pPr>
      <w:r w:rsidRPr="00CC7226">
        <w:rPr>
          <w:rFonts w:ascii="Times New Roman" w:eastAsiaTheme="minorEastAsia" w:hAnsi="Times New Roman" w:cs="Times New Roman"/>
          <w:lang w:eastAsia="ko-KR"/>
        </w:rPr>
        <w:t>the use of Software Defined Radio;</w:t>
      </w:r>
    </w:p>
    <w:p w14:paraId="720EE75D" w14:textId="77777777" w:rsidR="00E7137A" w:rsidRPr="00CC7226" w:rsidRDefault="00E7137A" w:rsidP="00E7137A">
      <w:pPr>
        <w:pStyle w:val="ListParagraph"/>
        <w:numPr>
          <w:ilvl w:val="0"/>
          <w:numId w:val="9"/>
        </w:numPr>
        <w:spacing w:before="60" w:after="60"/>
        <w:ind w:leftChars="0"/>
        <w:jc w:val="both"/>
        <w:rPr>
          <w:rFonts w:ascii="Times New Roman" w:eastAsiaTheme="minorEastAsia" w:hAnsi="Times New Roman" w:cs="Times New Roman"/>
          <w:lang w:eastAsia="ko-KR"/>
        </w:rPr>
      </w:pPr>
      <w:r w:rsidRPr="00CC7226">
        <w:rPr>
          <w:rFonts w:ascii="Times New Roman" w:eastAsiaTheme="minorEastAsia" w:hAnsi="Times New Roman" w:cs="Times New Roman"/>
          <w:lang w:eastAsia="ko-KR"/>
        </w:rPr>
        <w:t>the communication and understanding among stakeholders and general public related to the effect on human health.</w:t>
      </w:r>
    </w:p>
    <w:p w14:paraId="40CED046" w14:textId="77777777" w:rsidR="00E7137A" w:rsidRDefault="00E7137A" w:rsidP="00E7137A">
      <w:pPr>
        <w:spacing w:before="60" w:after="60"/>
        <w:jc w:val="both"/>
        <w:rPr>
          <w:rFonts w:eastAsiaTheme="minorEastAsia"/>
          <w:lang w:eastAsia="ko-KR"/>
        </w:rPr>
      </w:pPr>
    </w:p>
    <w:p w14:paraId="5918E013" w14:textId="77777777" w:rsidR="00E7137A" w:rsidRDefault="00E7137A" w:rsidP="00E7137A">
      <w:pPr>
        <w:spacing w:before="60" w:after="60"/>
        <w:jc w:val="both"/>
        <w:rPr>
          <w:rFonts w:eastAsiaTheme="minorEastAsia"/>
          <w:lang w:eastAsia="ko-KR"/>
        </w:rPr>
      </w:pPr>
      <w:r>
        <w:rPr>
          <w:rFonts w:eastAsiaTheme="minorEastAsia" w:hint="eastAsia"/>
          <w:lang w:eastAsia="ko-KR"/>
        </w:rPr>
        <w:t>T</w:t>
      </w:r>
      <w:r>
        <w:rPr>
          <w:rFonts w:eastAsiaTheme="minorEastAsia"/>
          <w:lang w:eastAsia="ko-KR"/>
        </w:rPr>
        <w:t>aking to consideration the development of 5G system, ITU-T SG5 is developing a series of technical reports and international standards that study the following environmental aspects, electromagnetic fields (EMF) of 5G:</w:t>
      </w:r>
    </w:p>
    <w:p w14:paraId="2A592028" w14:textId="77777777" w:rsidR="00E7137A" w:rsidRPr="00CC7226" w:rsidRDefault="00E7137A" w:rsidP="00E7137A">
      <w:pPr>
        <w:pStyle w:val="ListParagraph"/>
        <w:numPr>
          <w:ilvl w:val="0"/>
          <w:numId w:val="9"/>
        </w:numPr>
        <w:spacing w:before="60" w:after="60"/>
        <w:ind w:leftChars="0"/>
        <w:jc w:val="both"/>
        <w:rPr>
          <w:rFonts w:ascii="Times New Roman" w:eastAsiaTheme="minorEastAsia" w:hAnsi="Times New Roman" w:cs="Times New Roman"/>
          <w:lang w:eastAsia="ko-KR"/>
        </w:rPr>
      </w:pPr>
      <w:r w:rsidRPr="00CC7226">
        <w:rPr>
          <w:rFonts w:ascii="Times New Roman" w:eastAsiaTheme="minorEastAsia" w:hAnsi="Times New Roman" w:cs="Times New Roman"/>
          <w:lang w:eastAsia="ko-KR"/>
        </w:rPr>
        <w:t>ITU-T K.Suppl.1: Guide on electromagnetic fields and health</w:t>
      </w:r>
    </w:p>
    <w:p w14:paraId="38335D8C" w14:textId="77777777" w:rsidR="00E7137A" w:rsidRPr="00CC7226" w:rsidRDefault="00E7137A" w:rsidP="00E7137A">
      <w:pPr>
        <w:pStyle w:val="ListParagraph"/>
        <w:numPr>
          <w:ilvl w:val="0"/>
          <w:numId w:val="9"/>
        </w:numPr>
        <w:spacing w:before="60" w:after="60"/>
        <w:ind w:leftChars="0"/>
        <w:jc w:val="both"/>
        <w:rPr>
          <w:rFonts w:ascii="Times New Roman" w:eastAsiaTheme="minorEastAsia" w:hAnsi="Times New Roman" w:cs="Times New Roman"/>
          <w:lang w:eastAsia="ko-KR"/>
        </w:rPr>
      </w:pPr>
      <w:r w:rsidRPr="00CC7226">
        <w:rPr>
          <w:rFonts w:ascii="Times New Roman" w:eastAsiaTheme="minorEastAsia" w:hAnsi="Times New Roman" w:cs="Times New Roman" w:hint="eastAsia"/>
          <w:lang w:eastAsia="ko-KR"/>
        </w:rPr>
        <w:t>I</w:t>
      </w:r>
      <w:r w:rsidRPr="00CC7226">
        <w:rPr>
          <w:rFonts w:ascii="Times New Roman" w:eastAsiaTheme="minorEastAsia" w:hAnsi="Times New Roman" w:cs="Times New Roman"/>
          <w:lang w:eastAsia="ko-KR"/>
        </w:rPr>
        <w:t>TU-T K.Suppl.4: Electromagnetic field considerations SSCs</w:t>
      </w:r>
    </w:p>
    <w:p w14:paraId="2598947C" w14:textId="77777777" w:rsidR="00E7137A" w:rsidRPr="00CC7226" w:rsidRDefault="00E7137A" w:rsidP="00E7137A">
      <w:pPr>
        <w:pStyle w:val="ListParagraph"/>
        <w:numPr>
          <w:ilvl w:val="0"/>
          <w:numId w:val="9"/>
        </w:numPr>
        <w:spacing w:before="60" w:after="60"/>
        <w:ind w:leftChars="0"/>
        <w:jc w:val="both"/>
        <w:rPr>
          <w:rFonts w:ascii="Times New Roman" w:eastAsiaTheme="minorEastAsia" w:hAnsi="Times New Roman" w:cs="Times New Roman"/>
          <w:lang w:eastAsia="ko-KR"/>
        </w:rPr>
      </w:pPr>
      <w:r w:rsidRPr="00CC7226">
        <w:rPr>
          <w:rFonts w:ascii="Times New Roman" w:eastAsiaTheme="minorEastAsia" w:hAnsi="Times New Roman" w:cs="Times New Roman"/>
          <w:lang w:eastAsia="ko-KR"/>
        </w:rPr>
        <w:t>ITU-T K.Suppl.9: 5G technology and human exposure to RF EMF</w:t>
      </w:r>
    </w:p>
    <w:p w14:paraId="69851D9B" w14:textId="77777777" w:rsidR="00E7137A" w:rsidRPr="00CC7226" w:rsidRDefault="00E7137A" w:rsidP="00E7137A">
      <w:pPr>
        <w:pStyle w:val="ListParagraph"/>
        <w:numPr>
          <w:ilvl w:val="0"/>
          <w:numId w:val="9"/>
        </w:numPr>
        <w:spacing w:before="60" w:after="60"/>
        <w:ind w:leftChars="0"/>
        <w:jc w:val="both"/>
        <w:rPr>
          <w:rFonts w:ascii="Times New Roman" w:eastAsiaTheme="minorEastAsia" w:hAnsi="Times New Roman" w:cs="Times New Roman"/>
          <w:lang w:eastAsia="ko-KR"/>
        </w:rPr>
      </w:pPr>
      <w:r w:rsidRPr="00CC7226">
        <w:rPr>
          <w:rFonts w:ascii="Times New Roman" w:eastAsiaTheme="minorEastAsia" w:hAnsi="Times New Roman" w:cs="Times New Roman" w:hint="eastAsia"/>
          <w:lang w:eastAsia="ko-KR"/>
        </w:rPr>
        <w:t>I</w:t>
      </w:r>
      <w:r w:rsidRPr="00CC7226">
        <w:rPr>
          <w:rFonts w:ascii="Times New Roman" w:eastAsiaTheme="minorEastAsia" w:hAnsi="Times New Roman" w:cs="Times New Roman"/>
          <w:lang w:eastAsia="ko-KR"/>
        </w:rPr>
        <w:t>TU-T K.Suppl.14: The impact of RF-EMF exposure limits stricter than the ICNIRP or IEEE guidelines on 4G and 5G mobile network deployment</w:t>
      </w:r>
    </w:p>
    <w:p w14:paraId="32CDA4DE" w14:textId="77777777" w:rsidR="00E7137A" w:rsidRPr="00CC7226" w:rsidRDefault="00E7137A" w:rsidP="00E7137A">
      <w:pPr>
        <w:pStyle w:val="ListParagraph"/>
        <w:numPr>
          <w:ilvl w:val="0"/>
          <w:numId w:val="9"/>
        </w:numPr>
        <w:spacing w:before="60" w:after="60"/>
        <w:ind w:leftChars="0"/>
        <w:jc w:val="both"/>
        <w:rPr>
          <w:rFonts w:ascii="Times New Roman" w:eastAsiaTheme="minorEastAsia" w:hAnsi="Times New Roman" w:cs="Times New Roman"/>
          <w:lang w:eastAsia="ko-KR"/>
        </w:rPr>
      </w:pPr>
      <w:r w:rsidRPr="00CC7226">
        <w:rPr>
          <w:rFonts w:ascii="Times New Roman" w:eastAsiaTheme="minorEastAsia" w:hAnsi="Times New Roman" w:cs="Times New Roman" w:hint="eastAsia"/>
          <w:lang w:eastAsia="ko-KR"/>
        </w:rPr>
        <w:t>I</w:t>
      </w:r>
      <w:r w:rsidRPr="00CC7226">
        <w:rPr>
          <w:rFonts w:ascii="Times New Roman" w:eastAsiaTheme="minorEastAsia" w:hAnsi="Times New Roman" w:cs="Times New Roman"/>
          <w:lang w:eastAsia="ko-KR"/>
        </w:rPr>
        <w:t>TU-T K.Suppl.16: Electromagnetic field compliance assessment for 5G wireless networks</w:t>
      </w:r>
    </w:p>
    <w:p w14:paraId="163A9F29" w14:textId="77777777" w:rsidR="00E7137A" w:rsidRDefault="00E7137A" w:rsidP="00E7137A">
      <w:pPr>
        <w:spacing w:before="60" w:after="60"/>
        <w:rPr>
          <w:rFonts w:eastAsiaTheme="minorEastAsia"/>
          <w:lang w:eastAsia="ko-KR"/>
        </w:rPr>
      </w:pPr>
    </w:p>
    <w:p w14:paraId="61F89872" w14:textId="77777777" w:rsidR="00E7137A" w:rsidRPr="00444215" w:rsidRDefault="00E7137A" w:rsidP="00E7137A">
      <w:pPr>
        <w:spacing w:before="60" w:after="60"/>
        <w:jc w:val="both"/>
        <w:rPr>
          <w:rFonts w:eastAsiaTheme="minorEastAsia"/>
          <w:lang w:eastAsia="ko-KR"/>
        </w:rPr>
      </w:pPr>
      <w:r w:rsidRPr="00444215">
        <w:rPr>
          <w:rFonts w:eastAsiaTheme="minorEastAsia"/>
          <w:lang w:eastAsia="ko-KR"/>
        </w:rPr>
        <w:t>K series Recommendations on human exposure to electromagnetic fields are listed in the table.</w:t>
      </w:r>
    </w:p>
    <w:p w14:paraId="18FD423B" w14:textId="77777777" w:rsidR="00E7137A" w:rsidRPr="008E7CBC" w:rsidRDefault="00E7137A" w:rsidP="00E7137A">
      <w:pPr>
        <w:spacing w:before="60" w:after="60"/>
        <w:jc w:val="both"/>
        <w:rPr>
          <w:rFonts w:eastAsiaTheme="minorEastAsia"/>
          <w:lang w:eastAsia="ko-KR"/>
        </w:rPr>
      </w:pPr>
    </w:p>
    <w:tbl>
      <w:tblPr>
        <w:tblStyle w:val="TableGrid"/>
        <w:tblW w:w="5000" w:type="pct"/>
        <w:tblLook w:val="04A0" w:firstRow="1" w:lastRow="0" w:firstColumn="1" w:lastColumn="0" w:noHBand="0" w:noVBand="1"/>
      </w:tblPr>
      <w:tblGrid>
        <w:gridCol w:w="1324"/>
        <w:gridCol w:w="1206"/>
        <w:gridCol w:w="6630"/>
      </w:tblGrid>
      <w:tr w:rsidR="00E7137A" w:rsidRPr="00444215" w14:paraId="549B5E9A" w14:textId="77777777" w:rsidTr="00E451B5">
        <w:tc>
          <w:tcPr>
            <w:tcW w:w="849" w:type="pct"/>
            <w:vAlign w:val="center"/>
          </w:tcPr>
          <w:p w14:paraId="46E28BBA" w14:textId="77777777" w:rsidR="00E7137A" w:rsidRPr="00CC7226" w:rsidRDefault="00E7137A" w:rsidP="00E451B5">
            <w:pPr>
              <w:spacing w:before="60" w:after="60"/>
              <w:jc w:val="center"/>
              <w:rPr>
                <w:rFonts w:eastAsiaTheme="minorEastAsia"/>
                <w:sz w:val="22"/>
                <w:szCs w:val="22"/>
              </w:rPr>
            </w:pPr>
            <w:r w:rsidRPr="00CC7226">
              <w:rPr>
                <w:rFonts w:eastAsiaTheme="minorEastAsia"/>
                <w:sz w:val="22"/>
                <w:szCs w:val="22"/>
              </w:rPr>
              <w:t>Number</w:t>
            </w:r>
          </w:p>
        </w:tc>
        <w:tc>
          <w:tcPr>
            <w:tcW w:w="406" w:type="pct"/>
            <w:vAlign w:val="center"/>
          </w:tcPr>
          <w:p w14:paraId="7C17448B" w14:textId="77777777" w:rsidR="00E7137A" w:rsidRPr="00CC7226" w:rsidRDefault="00E7137A" w:rsidP="00E451B5">
            <w:pPr>
              <w:spacing w:before="60" w:after="60"/>
              <w:jc w:val="center"/>
              <w:rPr>
                <w:rFonts w:eastAsiaTheme="minorEastAsia"/>
                <w:sz w:val="22"/>
                <w:szCs w:val="22"/>
              </w:rPr>
            </w:pPr>
            <w:r w:rsidRPr="00CC7226">
              <w:rPr>
                <w:rFonts w:eastAsiaTheme="minorEastAsia"/>
                <w:sz w:val="22"/>
                <w:szCs w:val="22"/>
              </w:rPr>
              <w:t>Approval Date</w:t>
            </w:r>
          </w:p>
        </w:tc>
        <w:tc>
          <w:tcPr>
            <w:tcW w:w="3746" w:type="pct"/>
            <w:vAlign w:val="center"/>
          </w:tcPr>
          <w:p w14:paraId="23AD90DE" w14:textId="77777777" w:rsidR="00E7137A" w:rsidRPr="00CC7226" w:rsidRDefault="00E7137A" w:rsidP="00E451B5">
            <w:pPr>
              <w:spacing w:before="60" w:after="60"/>
              <w:jc w:val="center"/>
              <w:rPr>
                <w:rFonts w:eastAsiaTheme="minorEastAsia"/>
                <w:sz w:val="22"/>
                <w:szCs w:val="22"/>
              </w:rPr>
            </w:pPr>
            <w:r w:rsidRPr="00CC7226">
              <w:rPr>
                <w:rFonts w:eastAsiaTheme="minorEastAsia"/>
                <w:sz w:val="22"/>
                <w:szCs w:val="22"/>
              </w:rPr>
              <w:t>Title</w:t>
            </w:r>
          </w:p>
        </w:tc>
      </w:tr>
      <w:tr w:rsidR="00E7137A" w:rsidRPr="00444215" w14:paraId="059B7387" w14:textId="77777777" w:rsidTr="00E451B5">
        <w:trPr>
          <w:trHeight w:val="304"/>
        </w:trPr>
        <w:tc>
          <w:tcPr>
            <w:tcW w:w="849" w:type="pct"/>
            <w:vAlign w:val="center"/>
          </w:tcPr>
          <w:p w14:paraId="67891E7F" w14:textId="77777777" w:rsidR="00E7137A" w:rsidRPr="00CC7226" w:rsidRDefault="00E7137A" w:rsidP="00E451B5">
            <w:pPr>
              <w:spacing w:before="60" w:after="60"/>
              <w:jc w:val="center"/>
              <w:rPr>
                <w:rFonts w:eastAsiaTheme="minorEastAsia"/>
                <w:sz w:val="22"/>
                <w:szCs w:val="22"/>
              </w:rPr>
            </w:pPr>
            <w:r w:rsidRPr="00CC7226">
              <w:rPr>
                <w:rFonts w:eastAsiaTheme="minorEastAsia"/>
                <w:sz w:val="22"/>
                <w:szCs w:val="22"/>
              </w:rPr>
              <w:t>K. 52</w:t>
            </w:r>
          </w:p>
        </w:tc>
        <w:tc>
          <w:tcPr>
            <w:tcW w:w="406" w:type="pct"/>
            <w:vAlign w:val="center"/>
          </w:tcPr>
          <w:p w14:paraId="1263E533" w14:textId="77777777" w:rsidR="00E7137A" w:rsidRPr="00CC7226" w:rsidRDefault="00E7137A" w:rsidP="00E451B5">
            <w:pPr>
              <w:spacing w:before="60" w:after="60"/>
              <w:jc w:val="left"/>
              <w:rPr>
                <w:rFonts w:eastAsiaTheme="minorEastAsia"/>
                <w:sz w:val="22"/>
                <w:szCs w:val="22"/>
              </w:rPr>
            </w:pPr>
            <w:r w:rsidRPr="00CC7226">
              <w:rPr>
                <w:sz w:val="22"/>
                <w:szCs w:val="22"/>
              </w:rPr>
              <w:t>2021. 6. 29</w:t>
            </w:r>
          </w:p>
        </w:tc>
        <w:tc>
          <w:tcPr>
            <w:tcW w:w="3746" w:type="pct"/>
            <w:vAlign w:val="center"/>
          </w:tcPr>
          <w:p w14:paraId="1D5CA10F" w14:textId="77777777" w:rsidR="00E7137A" w:rsidRPr="00CC7226" w:rsidRDefault="00E7137A" w:rsidP="00E451B5">
            <w:pPr>
              <w:spacing w:before="60" w:after="60"/>
              <w:jc w:val="center"/>
              <w:rPr>
                <w:rFonts w:eastAsiaTheme="minorEastAsia"/>
                <w:sz w:val="22"/>
                <w:szCs w:val="22"/>
              </w:rPr>
            </w:pPr>
            <w:r w:rsidRPr="00CC7226">
              <w:rPr>
                <w:rFonts w:eastAsiaTheme="minorEastAsia"/>
                <w:sz w:val="22"/>
                <w:szCs w:val="22"/>
              </w:rPr>
              <w:t>Guidance on complying with limits for human exposure to electromagnetic fields</w:t>
            </w:r>
          </w:p>
        </w:tc>
      </w:tr>
      <w:tr w:rsidR="00E7137A" w:rsidRPr="00444215" w14:paraId="288B6BE6" w14:textId="77777777" w:rsidTr="00E451B5">
        <w:tc>
          <w:tcPr>
            <w:tcW w:w="849" w:type="pct"/>
            <w:vAlign w:val="center"/>
          </w:tcPr>
          <w:p w14:paraId="37ABA290" w14:textId="77777777" w:rsidR="00E7137A" w:rsidRPr="00CC7226" w:rsidRDefault="00E7137A" w:rsidP="00E451B5">
            <w:pPr>
              <w:spacing w:before="60" w:after="60"/>
              <w:jc w:val="center"/>
              <w:rPr>
                <w:rFonts w:eastAsiaTheme="minorEastAsia"/>
                <w:sz w:val="22"/>
                <w:szCs w:val="22"/>
              </w:rPr>
            </w:pPr>
            <w:r w:rsidRPr="00CC7226">
              <w:rPr>
                <w:rFonts w:eastAsiaTheme="minorEastAsia"/>
                <w:sz w:val="22"/>
                <w:szCs w:val="22"/>
              </w:rPr>
              <w:t>K. 61</w:t>
            </w:r>
          </w:p>
        </w:tc>
        <w:tc>
          <w:tcPr>
            <w:tcW w:w="406" w:type="pct"/>
            <w:vAlign w:val="center"/>
          </w:tcPr>
          <w:p w14:paraId="4E8841B5" w14:textId="77777777" w:rsidR="00E7137A" w:rsidRPr="00CC7226" w:rsidRDefault="00E7137A" w:rsidP="00E451B5">
            <w:pPr>
              <w:spacing w:before="60" w:after="60"/>
              <w:jc w:val="center"/>
              <w:rPr>
                <w:rFonts w:eastAsiaTheme="minorEastAsia"/>
                <w:sz w:val="22"/>
                <w:szCs w:val="22"/>
              </w:rPr>
            </w:pPr>
            <w:r w:rsidRPr="00CC7226">
              <w:rPr>
                <w:rFonts w:eastAsiaTheme="minorEastAsia"/>
                <w:sz w:val="22"/>
                <w:szCs w:val="22"/>
              </w:rPr>
              <w:t>2018.01.13</w:t>
            </w:r>
          </w:p>
        </w:tc>
        <w:tc>
          <w:tcPr>
            <w:tcW w:w="3746" w:type="pct"/>
            <w:vAlign w:val="center"/>
          </w:tcPr>
          <w:p w14:paraId="5C4D9CF6" w14:textId="77777777" w:rsidR="00E7137A" w:rsidRPr="00CC7226" w:rsidRDefault="00E7137A" w:rsidP="00E451B5">
            <w:pPr>
              <w:spacing w:before="60" w:after="60"/>
              <w:jc w:val="center"/>
              <w:rPr>
                <w:rFonts w:eastAsiaTheme="minorEastAsia"/>
                <w:sz w:val="22"/>
                <w:szCs w:val="22"/>
              </w:rPr>
            </w:pPr>
            <w:r w:rsidRPr="00CC7226">
              <w:rPr>
                <w:rFonts w:eastAsiaTheme="minorEastAsia"/>
                <w:sz w:val="22"/>
                <w:szCs w:val="22"/>
              </w:rPr>
              <w:t>Guidance on measurement and numerical prediction of electromagnetic fields for compliance with human exposure limits for telecommunication installations</w:t>
            </w:r>
          </w:p>
        </w:tc>
      </w:tr>
      <w:tr w:rsidR="00E7137A" w:rsidRPr="00444215" w14:paraId="490C36C5" w14:textId="77777777" w:rsidTr="00E451B5">
        <w:trPr>
          <w:trHeight w:val="70"/>
        </w:trPr>
        <w:tc>
          <w:tcPr>
            <w:tcW w:w="849" w:type="pct"/>
            <w:vAlign w:val="center"/>
          </w:tcPr>
          <w:p w14:paraId="07B72AED" w14:textId="77777777" w:rsidR="00E7137A" w:rsidRPr="00CC7226" w:rsidRDefault="00E7137A" w:rsidP="00E451B5">
            <w:pPr>
              <w:spacing w:before="60" w:after="60"/>
              <w:jc w:val="center"/>
              <w:rPr>
                <w:rFonts w:eastAsiaTheme="minorEastAsia"/>
                <w:sz w:val="22"/>
                <w:szCs w:val="22"/>
              </w:rPr>
            </w:pPr>
            <w:r w:rsidRPr="00CC7226">
              <w:rPr>
                <w:rFonts w:eastAsiaTheme="minorEastAsia"/>
                <w:sz w:val="22"/>
                <w:szCs w:val="22"/>
              </w:rPr>
              <w:t>K. 70</w:t>
            </w:r>
          </w:p>
        </w:tc>
        <w:tc>
          <w:tcPr>
            <w:tcW w:w="406" w:type="pct"/>
            <w:vAlign w:val="center"/>
          </w:tcPr>
          <w:p w14:paraId="18F68DCF" w14:textId="77777777" w:rsidR="00E7137A" w:rsidRPr="00CC7226" w:rsidRDefault="00E7137A" w:rsidP="00E451B5">
            <w:pPr>
              <w:spacing w:before="60" w:after="60"/>
              <w:jc w:val="center"/>
              <w:rPr>
                <w:rFonts w:eastAsiaTheme="minorEastAsia"/>
                <w:sz w:val="22"/>
                <w:szCs w:val="22"/>
              </w:rPr>
            </w:pPr>
            <w:r w:rsidRPr="00CC7226">
              <w:rPr>
                <w:rFonts w:eastAsiaTheme="minorEastAsia"/>
                <w:sz w:val="22"/>
                <w:szCs w:val="22"/>
              </w:rPr>
              <w:t>2020.12.14</w:t>
            </w:r>
          </w:p>
        </w:tc>
        <w:tc>
          <w:tcPr>
            <w:tcW w:w="3746" w:type="pct"/>
            <w:vAlign w:val="center"/>
          </w:tcPr>
          <w:p w14:paraId="45AAEB28" w14:textId="77777777" w:rsidR="00E7137A" w:rsidRPr="00CC7226" w:rsidRDefault="00E7137A" w:rsidP="00E451B5">
            <w:pPr>
              <w:spacing w:before="60" w:after="60"/>
              <w:jc w:val="center"/>
              <w:rPr>
                <w:rFonts w:eastAsiaTheme="minorEastAsia"/>
                <w:sz w:val="22"/>
                <w:szCs w:val="22"/>
              </w:rPr>
            </w:pPr>
            <w:r w:rsidRPr="00CC7226">
              <w:rPr>
                <w:rFonts w:eastAsiaTheme="minorEastAsia"/>
                <w:sz w:val="22"/>
                <w:szCs w:val="22"/>
              </w:rPr>
              <w:t>Mitigation techniques to limit human exposure to EMFs in the vicinity of radiocommunication stations</w:t>
            </w:r>
          </w:p>
        </w:tc>
      </w:tr>
      <w:tr w:rsidR="00E7137A" w:rsidRPr="00444215" w14:paraId="7BF0E13F" w14:textId="77777777" w:rsidTr="00E451B5">
        <w:trPr>
          <w:trHeight w:val="70"/>
        </w:trPr>
        <w:tc>
          <w:tcPr>
            <w:tcW w:w="849" w:type="pct"/>
            <w:vAlign w:val="center"/>
          </w:tcPr>
          <w:p w14:paraId="749E0A37" w14:textId="77777777" w:rsidR="00E7137A" w:rsidRPr="00CC7226" w:rsidRDefault="00E7137A" w:rsidP="00E451B5">
            <w:pPr>
              <w:spacing w:before="60" w:after="60"/>
              <w:jc w:val="center"/>
              <w:rPr>
                <w:rFonts w:eastAsiaTheme="minorEastAsia"/>
                <w:sz w:val="22"/>
                <w:szCs w:val="22"/>
              </w:rPr>
            </w:pPr>
            <w:r w:rsidRPr="00CC7226">
              <w:rPr>
                <w:rFonts w:eastAsiaTheme="minorEastAsia"/>
                <w:sz w:val="22"/>
                <w:szCs w:val="22"/>
              </w:rPr>
              <w:t>K. 83</w:t>
            </w:r>
          </w:p>
        </w:tc>
        <w:tc>
          <w:tcPr>
            <w:tcW w:w="406" w:type="pct"/>
            <w:vAlign w:val="center"/>
          </w:tcPr>
          <w:p w14:paraId="6DFADA56" w14:textId="77777777" w:rsidR="00E7137A" w:rsidRPr="00CC7226" w:rsidRDefault="00E7137A" w:rsidP="00E451B5">
            <w:pPr>
              <w:spacing w:before="60" w:after="60"/>
              <w:jc w:val="center"/>
              <w:rPr>
                <w:rFonts w:eastAsiaTheme="minorEastAsia"/>
                <w:sz w:val="22"/>
                <w:szCs w:val="22"/>
              </w:rPr>
            </w:pPr>
            <w:r w:rsidRPr="00CC7226">
              <w:rPr>
                <w:rFonts w:eastAsiaTheme="minorEastAsia"/>
                <w:sz w:val="22"/>
                <w:szCs w:val="22"/>
              </w:rPr>
              <w:t>2022.01.13</w:t>
            </w:r>
          </w:p>
        </w:tc>
        <w:tc>
          <w:tcPr>
            <w:tcW w:w="3746" w:type="pct"/>
            <w:vAlign w:val="center"/>
          </w:tcPr>
          <w:p w14:paraId="4B9706E8" w14:textId="77777777" w:rsidR="00E7137A" w:rsidRPr="00CC7226" w:rsidRDefault="00E7137A" w:rsidP="00E451B5">
            <w:pPr>
              <w:spacing w:before="60" w:after="60"/>
              <w:jc w:val="center"/>
              <w:rPr>
                <w:rFonts w:eastAsiaTheme="minorEastAsia"/>
                <w:sz w:val="22"/>
                <w:szCs w:val="22"/>
              </w:rPr>
            </w:pPr>
            <w:r w:rsidRPr="00CC7226">
              <w:rPr>
                <w:rFonts w:eastAsiaTheme="minorEastAsia"/>
                <w:sz w:val="22"/>
                <w:szCs w:val="22"/>
              </w:rPr>
              <w:t>Monitoring of electromagnetic field levels</w:t>
            </w:r>
          </w:p>
        </w:tc>
      </w:tr>
      <w:tr w:rsidR="00E7137A" w:rsidRPr="00444215" w14:paraId="7A98AB0F" w14:textId="77777777" w:rsidTr="00E451B5">
        <w:trPr>
          <w:trHeight w:val="70"/>
        </w:trPr>
        <w:tc>
          <w:tcPr>
            <w:tcW w:w="849" w:type="pct"/>
            <w:vAlign w:val="center"/>
          </w:tcPr>
          <w:p w14:paraId="62FE2E76" w14:textId="77777777" w:rsidR="00E7137A" w:rsidRPr="00CC7226" w:rsidRDefault="00E7137A" w:rsidP="00E451B5">
            <w:pPr>
              <w:spacing w:before="60" w:after="60"/>
              <w:jc w:val="center"/>
              <w:rPr>
                <w:rFonts w:eastAsiaTheme="minorEastAsia"/>
                <w:sz w:val="22"/>
                <w:szCs w:val="22"/>
              </w:rPr>
            </w:pPr>
            <w:r w:rsidRPr="00CC7226">
              <w:rPr>
                <w:rFonts w:eastAsiaTheme="minorEastAsia"/>
                <w:sz w:val="22"/>
                <w:szCs w:val="22"/>
              </w:rPr>
              <w:t>K. 90</w:t>
            </w:r>
          </w:p>
        </w:tc>
        <w:tc>
          <w:tcPr>
            <w:tcW w:w="406" w:type="pct"/>
            <w:vAlign w:val="center"/>
          </w:tcPr>
          <w:p w14:paraId="4C495961" w14:textId="77777777" w:rsidR="00E7137A" w:rsidRPr="00CC7226" w:rsidRDefault="00E7137A" w:rsidP="00E451B5">
            <w:pPr>
              <w:spacing w:before="60" w:after="60"/>
              <w:jc w:val="center"/>
              <w:rPr>
                <w:rFonts w:eastAsiaTheme="minorEastAsia"/>
                <w:sz w:val="22"/>
                <w:szCs w:val="22"/>
              </w:rPr>
            </w:pPr>
            <w:r w:rsidRPr="00CC7226">
              <w:rPr>
                <w:rFonts w:eastAsiaTheme="minorEastAsia"/>
                <w:sz w:val="22"/>
                <w:szCs w:val="22"/>
              </w:rPr>
              <w:t>2018.07.14</w:t>
            </w:r>
          </w:p>
        </w:tc>
        <w:tc>
          <w:tcPr>
            <w:tcW w:w="3746" w:type="pct"/>
            <w:vAlign w:val="center"/>
          </w:tcPr>
          <w:p w14:paraId="34F6C963" w14:textId="77777777" w:rsidR="00E7137A" w:rsidRPr="00CC7226" w:rsidRDefault="00E7137A" w:rsidP="00E451B5">
            <w:pPr>
              <w:spacing w:before="60" w:after="60"/>
              <w:jc w:val="center"/>
              <w:rPr>
                <w:rFonts w:eastAsiaTheme="minorEastAsia"/>
                <w:sz w:val="22"/>
                <w:szCs w:val="22"/>
              </w:rPr>
            </w:pPr>
            <w:r w:rsidRPr="00CC7226">
              <w:rPr>
                <w:rFonts w:eastAsiaTheme="minorEastAsia"/>
                <w:sz w:val="22"/>
                <w:szCs w:val="22"/>
              </w:rPr>
              <w:t>Evaluation techniques and working procedures for compliance with exposure limits of network operator personnel to power-frequency electromagnetic fields</w:t>
            </w:r>
          </w:p>
        </w:tc>
      </w:tr>
      <w:tr w:rsidR="00E7137A" w:rsidRPr="00444215" w14:paraId="1AD16EE9" w14:textId="77777777" w:rsidTr="00E451B5">
        <w:trPr>
          <w:trHeight w:val="70"/>
        </w:trPr>
        <w:tc>
          <w:tcPr>
            <w:tcW w:w="849" w:type="pct"/>
            <w:vAlign w:val="center"/>
          </w:tcPr>
          <w:p w14:paraId="4DE76552" w14:textId="77777777" w:rsidR="00E7137A" w:rsidRPr="00CC7226" w:rsidRDefault="00E7137A" w:rsidP="00E451B5">
            <w:pPr>
              <w:spacing w:before="60" w:after="60"/>
              <w:jc w:val="center"/>
              <w:rPr>
                <w:rFonts w:eastAsiaTheme="minorEastAsia"/>
                <w:sz w:val="22"/>
                <w:szCs w:val="22"/>
              </w:rPr>
            </w:pPr>
            <w:r w:rsidRPr="00CC7226">
              <w:rPr>
                <w:rFonts w:eastAsiaTheme="minorEastAsia"/>
                <w:sz w:val="22"/>
                <w:szCs w:val="22"/>
              </w:rPr>
              <w:t>K. 91</w:t>
            </w:r>
          </w:p>
        </w:tc>
        <w:tc>
          <w:tcPr>
            <w:tcW w:w="406" w:type="pct"/>
            <w:vAlign w:val="center"/>
          </w:tcPr>
          <w:p w14:paraId="4126D2D4" w14:textId="77777777" w:rsidR="00E7137A" w:rsidRPr="00CC7226" w:rsidRDefault="00E7137A" w:rsidP="00E451B5">
            <w:pPr>
              <w:spacing w:before="60" w:after="60"/>
              <w:jc w:val="center"/>
              <w:rPr>
                <w:rFonts w:eastAsiaTheme="minorEastAsia"/>
                <w:sz w:val="22"/>
                <w:szCs w:val="22"/>
              </w:rPr>
            </w:pPr>
            <w:r w:rsidRPr="00CC7226">
              <w:rPr>
                <w:rFonts w:eastAsiaTheme="minorEastAsia"/>
                <w:sz w:val="22"/>
                <w:szCs w:val="22"/>
              </w:rPr>
              <w:t>2022.01.13</w:t>
            </w:r>
          </w:p>
        </w:tc>
        <w:tc>
          <w:tcPr>
            <w:tcW w:w="3746" w:type="pct"/>
            <w:vAlign w:val="center"/>
          </w:tcPr>
          <w:p w14:paraId="0972F945" w14:textId="77777777" w:rsidR="00E7137A" w:rsidRPr="00CC7226" w:rsidRDefault="00E7137A" w:rsidP="00E451B5">
            <w:pPr>
              <w:spacing w:before="60" w:after="60"/>
              <w:jc w:val="center"/>
              <w:rPr>
                <w:rFonts w:eastAsiaTheme="minorEastAsia"/>
                <w:sz w:val="22"/>
                <w:szCs w:val="22"/>
              </w:rPr>
            </w:pPr>
            <w:r w:rsidRPr="00CC7226">
              <w:rPr>
                <w:rFonts w:eastAsiaTheme="minorEastAsia"/>
                <w:sz w:val="22"/>
                <w:szCs w:val="22"/>
              </w:rPr>
              <w:t>Guidance for assessment, evaluation and monitoring of human exposure to radio frequency electromagnetic fields</w:t>
            </w:r>
          </w:p>
        </w:tc>
      </w:tr>
      <w:tr w:rsidR="00E7137A" w:rsidRPr="00444215" w14:paraId="4F167822" w14:textId="77777777" w:rsidTr="00E451B5">
        <w:trPr>
          <w:trHeight w:val="70"/>
        </w:trPr>
        <w:tc>
          <w:tcPr>
            <w:tcW w:w="849" w:type="pct"/>
            <w:vAlign w:val="center"/>
          </w:tcPr>
          <w:p w14:paraId="6F98A5E0" w14:textId="77777777" w:rsidR="00E7137A" w:rsidRPr="00CC7226" w:rsidRDefault="00E7137A" w:rsidP="00E451B5">
            <w:pPr>
              <w:spacing w:before="60" w:after="60"/>
              <w:jc w:val="center"/>
              <w:rPr>
                <w:rFonts w:eastAsiaTheme="minorEastAsia"/>
                <w:sz w:val="22"/>
                <w:szCs w:val="22"/>
              </w:rPr>
            </w:pPr>
            <w:r w:rsidRPr="00CC7226">
              <w:rPr>
                <w:rFonts w:eastAsiaTheme="minorEastAsia"/>
                <w:sz w:val="22"/>
                <w:szCs w:val="22"/>
              </w:rPr>
              <w:t>K. 100</w:t>
            </w:r>
          </w:p>
        </w:tc>
        <w:tc>
          <w:tcPr>
            <w:tcW w:w="406" w:type="pct"/>
            <w:vAlign w:val="center"/>
          </w:tcPr>
          <w:p w14:paraId="4E207C48" w14:textId="77777777" w:rsidR="00E7137A" w:rsidRPr="00CC7226" w:rsidRDefault="00E7137A" w:rsidP="00E451B5">
            <w:pPr>
              <w:spacing w:before="60" w:after="60"/>
              <w:jc w:val="center"/>
              <w:rPr>
                <w:rFonts w:eastAsiaTheme="minorEastAsia"/>
                <w:sz w:val="22"/>
                <w:szCs w:val="22"/>
              </w:rPr>
            </w:pPr>
            <w:r w:rsidRPr="00CC7226">
              <w:rPr>
                <w:rFonts w:eastAsiaTheme="minorEastAsia"/>
                <w:sz w:val="22"/>
                <w:szCs w:val="22"/>
              </w:rPr>
              <w:t>2021.06.29</w:t>
            </w:r>
          </w:p>
        </w:tc>
        <w:tc>
          <w:tcPr>
            <w:tcW w:w="3746" w:type="pct"/>
            <w:vAlign w:val="center"/>
          </w:tcPr>
          <w:p w14:paraId="4F4CC460" w14:textId="77777777" w:rsidR="00E7137A" w:rsidRPr="00CC7226" w:rsidRDefault="00E7137A" w:rsidP="00E451B5">
            <w:pPr>
              <w:spacing w:before="60" w:after="60"/>
              <w:jc w:val="center"/>
              <w:rPr>
                <w:rFonts w:eastAsiaTheme="minorEastAsia"/>
                <w:sz w:val="22"/>
                <w:szCs w:val="22"/>
              </w:rPr>
            </w:pPr>
            <w:r w:rsidRPr="00CC7226">
              <w:rPr>
                <w:rFonts w:eastAsiaTheme="minorEastAsia"/>
                <w:sz w:val="22"/>
                <w:szCs w:val="22"/>
              </w:rPr>
              <w:t>Measurement of radio frequency electromagnetic fields to determine compliance with human exposure limits when a base station is put into service</w:t>
            </w:r>
          </w:p>
        </w:tc>
      </w:tr>
      <w:tr w:rsidR="00E7137A" w:rsidRPr="00444215" w14:paraId="63933EA1" w14:textId="77777777" w:rsidTr="00E451B5">
        <w:trPr>
          <w:trHeight w:val="70"/>
        </w:trPr>
        <w:tc>
          <w:tcPr>
            <w:tcW w:w="849" w:type="pct"/>
            <w:vAlign w:val="center"/>
          </w:tcPr>
          <w:p w14:paraId="2C0B815A" w14:textId="77777777" w:rsidR="00E7137A" w:rsidRPr="00CC7226" w:rsidRDefault="00E7137A" w:rsidP="00E451B5">
            <w:pPr>
              <w:spacing w:before="60" w:after="60"/>
              <w:jc w:val="center"/>
              <w:rPr>
                <w:rFonts w:eastAsiaTheme="minorEastAsia"/>
                <w:sz w:val="22"/>
                <w:szCs w:val="22"/>
              </w:rPr>
            </w:pPr>
            <w:r w:rsidRPr="00CC7226">
              <w:rPr>
                <w:rFonts w:eastAsiaTheme="minorEastAsia"/>
                <w:sz w:val="22"/>
                <w:szCs w:val="22"/>
              </w:rPr>
              <w:t>K. 113</w:t>
            </w:r>
          </w:p>
        </w:tc>
        <w:tc>
          <w:tcPr>
            <w:tcW w:w="406" w:type="pct"/>
            <w:vAlign w:val="center"/>
          </w:tcPr>
          <w:p w14:paraId="506E1ABB" w14:textId="77777777" w:rsidR="00E7137A" w:rsidRPr="00CC7226" w:rsidRDefault="00E7137A" w:rsidP="00E451B5">
            <w:pPr>
              <w:spacing w:before="60" w:after="60"/>
              <w:jc w:val="center"/>
              <w:rPr>
                <w:rFonts w:eastAsiaTheme="minorEastAsia"/>
                <w:sz w:val="22"/>
                <w:szCs w:val="22"/>
              </w:rPr>
            </w:pPr>
            <w:r w:rsidRPr="00CC7226">
              <w:rPr>
                <w:rFonts w:eastAsiaTheme="minorEastAsia"/>
                <w:sz w:val="22"/>
                <w:szCs w:val="22"/>
              </w:rPr>
              <w:t>2015.11.29</w:t>
            </w:r>
          </w:p>
        </w:tc>
        <w:tc>
          <w:tcPr>
            <w:tcW w:w="3746" w:type="pct"/>
            <w:vAlign w:val="center"/>
          </w:tcPr>
          <w:p w14:paraId="2B046B40" w14:textId="77777777" w:rsidR="00E7137A" w:rsidRPr="00CC7226" w:rsidRDefault="00E7137A" w:rsidP="00E451B5">
            <w:pPr>
              <w:spacing w:before="60" w:after="60"/>
              <w:jc w:val="center"/>
              <w:rPr>
                <w:rFonts w:eastAsiaTheme="minorEastAsia"/>
                <w:sz w:val="22"/>
                <w:szCs w:val="22"/>
              </w:rPr>
            </w:pPr>
            <w:r w:rsidRPr="00CC7226">
              <w:rPr>
                <w:rFonts w:eastAsiaTheme="minorEastAsia"/>
                <w:sz w:val="22"/>
                <w:szCs w:val="22"/>
              </w:rPr>
              <w:t>Generation of radiofrequency electromagnetic field level maps</w:t>
            </w:r>
          </w:p>
        </w:tc>
      </w:tr>
      <w:tr w:rsidR="00E7137A" w:rsidRPr="00444215" w14:paraId="5ECDED7F" w14:textId="77777777" w:rsidTr="00E451B5">
        <w:trPr>
          <w:trHeight w:val="70"/>
        </w:trPr>
        <w:tc>
          <w:tcPr>
            <w:tcW w:w="849" w:type="pct"/>
            <w:vAlign w:val="center"/>
          </w:tcPr>
          <w:p w14:paraId="22D6922A" w14:textId="77777777" w:rsidR="00E7137A" w:rsidRPr="00CC7226" w:rsidRDefault="00E7137A" w:rsidP="00E451B5">
            <w:pPr>
              <w:spacing w:before="60" w:after="60"/>
              <w:jc w:val="center"/>
              <w:rPr>
                <w:rFonts w:eastAsiaTheme="minorEastAsia"/>
                <w:sz w:val="22"/>
                <w:szCs w:val="22"/>
              </w:rPr>
            </w:pPr>
            <w:r w:rsidRPr="00CC7226">
              <w:rPr>
                <w:rFonts w:eastAsiaTheme="minorEastAsia"/>
                <w:sz w:val="22"/>
                <w:szCs w:val="22"/>
              </w:rPr>
              <w:t>K. 121</w:t>
            </w:r>
          </w:p>
        </w:tc>
        <w:tc>
          <w:tcPr>
            <w:tcW w:w="406" w:type="pct"/>
            <w:vAlign w:val="center"/>
          </w:tcPr>
          <w:p w14:paraId="1CB20969" w14:textId="77777777" w:rsidR="00E7137A" w:rsidRPr="00CC7226" w:rsidRDefault="00E7137A" w:rsidP="00E451B5">
            <w:pPr>
              <w:spacing w:before="60" w:after="60"/>
              <w:jc w:val="center"/>
              <w:rPr>
                <w:rFonts w:eastAsiaTheme="minorEastAsia"/>
                <w:sz w:val="22"/>
                <w:szCs w:val="22"/>
              </w:rPr>
            </w:pPr>
            <w:r w:rsidRPr="00CC7226">
              <w:rPr>
                <w:rFonts w:eastAsiaTheme="minorEastAsia"/>
                <w:sz w:val="22"/>
                <w:szCs w:val="22"/>
              </w:rPr>
              <w:t>2018.05.25</w:t>
            </w:r>
          </w:p>
        </w:tc>
        <w:tc>
          <w:tcPr>
            <w:tcW w:w="3746" w:type="pct"/>
            <w:vAlign w:val="center"/>
          </w:tcPr>
          <w:p w14:paraId="751FC4CD" w14:textId="77777777" w:rsidR="00E7137A" w:rsidRPr="00CC7226" w:rsidRDefault="00E7137A" w:rsidP="00E451B5">
            <w:pPr>
              <w:spacing w:before="60" w:after="60"/>
              <w:jc w:val="center"/>
              <w:rPr>
                <w:rFonts w:eastAsiaTheme="minorEastAsia"/>
                <w:sz w:val="22"/>
                <w:szCs w:val="22"/>
              </w:rPr>
            </w:pPr>
            <w:r w:rsidRPr="00CC7226">
              <w:rPr>
                <w:rFonts w:eastAsiaTheme="minorEastAsia"/>
                <w:sz w:val="22"/>
                <w:szCs w:val="22"/>
              </w:rPr>
              <w:tab/>
              <w:t>Guidance on the environmental management for compliance with radio frequency EMF limits for radio communication base stations</w:t>
            </w:r>
          </w:p>
        </w:tc>
      </w:tr>
      <w:tr w:rsidR="00E7137A" w:rsidRPr="00444215" w14:paraId="544E0467" w14:textId="77777777" w:rsidTr="00E451B5">
        <w:trPr>
          <w:trHeight w:val="70"/>
        </w:trPr>
        <w:tc>
          <w:tcPr>
            <w:tcW w:w="849" w:type="pct"/>
            <w:vAlign w:val="center"/>
          </w:tcPr>
          <w:p w14:paraId="1D1D1940" w14:textId="77777777" w:rsidR="00E7137A" w:rsidRPr="00CC7226" w:rsidRDefault="00E7137A" w:rsidP="00E451B5">
            <w:pPr>
              <w:spacing w:before="60" w:after="60"/>
              <w:jc w:val="center"/>
              <w:rPr>
                <w:rFonts w:eastAsiaTheme="minorEastAsia"/>
                <w:sz w:val="22"/>
                <w:szCs w:val="22"/>
              </w:rPr>
            </w:pPr>
            <w:r w:rsidRPr="00CC7226">
              <w:rPr>
                <w:rFonts w:eastAsiaTheme="minorEastAsia"/>
                <w:sz w:val="22"/>
                <w:szCs w:val="22"/>
              </w:rPr>
              <w:t>K. 122</w:t>
            </w:r>
          </w:p>
        </w:tc>
        <w:tc>
          <w:tcPr>
            <w:tcW w:w="406" w:type="pct"/>
            <w:vAlign w:val="center"/>
          </w:tcPr>
          <w:p w14:paraId="005E6640" w14:textId="77777777" w:rsidR="00E7137A" w:rsidRPr="00CC7226" w:rsidRDefault="00E7137A" w:rsidP="00E451B5">
            <w:pPr>
              <w:spacing w:before="60" w:after="60"/>
              <w:jc w:val="center"/>
              <w:rPr>
                <w:rFonts w:eastAsiaTheme="minorEastAsia"/>
                <w:sz w:val="22"/>
                <w:szCs w:val="22"/>
              </w:rPr>
            </w:pPr>
            <w:r w:rsidRPr="00CC7226">
              <w:rPr>
                <w:rFonts w:eastAsiaTheme="minorEastAsia"/>
                <w:sz w:val="22"/>
                <w:szCs w:val="22"/>
              </w:rPr>
              <w:t>2016.12.14</w:t>
            </w:r>
          </w:p>
        </w:tc>
        <w:tc>
          <w:tcPr>
            <w:tcW w:w="3746" w:type="pct"/>
            <w:vAlign w:val="center"/>
          </w:tcPr>
          <w:p w14:paraId="408548FE" w14:textId="77777777" w:rsidR="00E7137A" w:rsidRPr="00CC7226" w:rsidRDefault="00E7137A" w:rsidP="00E451B5">
            <w:pPr>
              <w:spacing w:before="60" w:after="60"/>
              <w:jc w:val="center"/>
              <w:rPr>
                <w:rFonts w:eastAsiaTheme="minorEastAsia"/>
                <w:sz w:val="22"/>
                <w:szCs w:val="22"/>
              </w:rPr>
            </w:pPr>
            <w:r w:rsidRPr="00CC7226">
              <w:rPr>
                <w:rFonts w:eastAsiaTheme="minorEastAsia"/>
                <w:sz w:val="22"/>
                <w:szCs w:val="22"/>
              </w:rPr>
              <w:t>Exposure levels in close proximity of radio communication antennas</w:t>
            </w:r>
          </w:p>
        </w:tc>
      </w:tr>
      <w:tr w:rsidR="00E7137A" w:rsidRPr="00444215" w14:paraId="23BCF5DB" w14:textId="77777777" w:rsidTr="00E451B5">
        <w:trPr>
          <w:trHeight w:val="70"/>
        </w:trPr>
        <w:tc>
          <w:tcPr>
            <w:tcW w:w="849" w:type="pct"/>
            <w:vAlign w:val="center"/>
          </w:tcPr>
          <w:p w14:paraId="500BBA42" w14:textId="77777777" w:rsidR="00E7137A" w:rsidRPr="00CC7226" w:rsidRDefault="00E7137A" w:rsidP="00E451B5">
            <w:pPr>
              <w:spacing w:before="60" w:after="60"/>
              <w:jc w:val="center"/>
              <w:rPr>
                <w:rFonts w:eastAsiaTheme="minorEastAsia"/>
                <w:sz w:val="22"/>
                <w:szCs w:val="22"/>
              </w:rPr>
            </w:pPr>
            <w:r w:rsidRPr="00CC7226">
              <w:rPr>
                <w:rFonts w:eastAsiaTheme="minorEastAsia"/>
                <w:sz w:val="22"/>
                <w:szCs w:val="22"/>
              </w:rPr>
              <w:lastRenderedPageBreak/>
              <w:t>K. 145</w:t>
            </w:r>
          </w:p>
        </w:tc>
        <w:tc>
          <w:tcPr>
            <w:tcW w:w="406" w:type="pct"/>
            <w:vAlign w:val="center"/>
          </w:tcPr>
          <w:p w14:paraId="6CF563D2" w14:textId="77777777" w:rsidR="00E7137A" w:rsidRPr="00CC7226" w:rsidRDefault="00E7137A" w:rsidP="00E451B5">
            <w:pPr>
              <w:spacing w:before="60" w:after="60"/>
              <w:jc w:val="center"/>
              <w:rPr>
                <w:rFonts w:eastAsiaTheme="minorEastAsia"/>
                <w:sz w:val="22"/>
                <w:szCs w:val="22"/>
              </w:rPr>
            </w:pPr>
            <w:r w:rsidRPr="00CC7226">
              <w:rPr>
                <w:rFonts w:eastAsiaTheme="minorEastAsia"/>
                <w:sz w:val="22"/>
                <w:szCs w:val="22"/>
              </w:rPr>
              <w:t>2020.12.14</w:t>
            </w:r>
          </w:p>
        </w:tc>
        <w:tc>
          <w:tcPr>
            <w:tcW w:w="3746" w:type="pct"/>
            <w:vAlign w:val="center"/>
          </w:tcPr>
          <w:p w14:paraId="1D035412" w14:textId="77777777" w:rsidR="00E7137A" w:rsidRPr="00CC7226" w:rsidRDefault="00E7137A" w:rsidP="00E451B5">
            <w:pPr>
              <w:spacing w:before="60" w:after="60"/>
              <w:jc w:val="center"/>
              <w:rPr>
                <w:rFonts w:eastAsiaTheme="minorEastAsia"/>
                <w:sz w:val="22"/>
                <w:szCs w:val="22"/>
              </w:rPr>
            </w:pPr>
            <w:r w:rsidRPr="00CC7226">
              <w:rPr>
                <w:rFonts w:eastAsiaTheme="minorEastAsia"/>
                <w:sz w:val="22"/>
                <w:szCs w:val="22"/>
              </w:rPr>
              <w:t>Assessment and management of compliance with radio frequency electromagnetic field exposure limits for workers at radiocommunication sites and facilities</w:t>
            </w:r>
          </w:p>
        </w:tc>
      </w:tr>
      <w:tr w:rsidR="00E7137A" w:rsidRPr="00444215" w14:paraId="097BE445" w14:textId="77777777" w:rsidTr="00E451B5">
        <w:trPr>
          <w:trHeight w:val="70"/>
        </w:trPr>
        <w:tc>
          <w:tcPr>
            <w:tcW w:w="849" w:type="pct"/>
            <w:vAlign w:val="center"/>
          </w:tcPr>
          <w:p w14:paraId="233098B2" w14:textId="77777777" w:rsidR="00E7137A" w:rsidRPr="00CC7226" w:rsidRDefault="00E7137A" w:rsidP="00E451B5">
            <w:pPr>
              <w:spacing w:before="60" w:after="60"/>
              <w:jc w:val="center"/>
              <w:rPr>
                <w:rFonts w:eastAsiaTheme="minorEastAsia"/>
                <w:sz w:val="22"/>
                <w:szCs w:val="22"/>
              </w:rPr>
            </w:pPr>
            <w:r w:rsidRPr="00CC7226">
              <w:rPr>
                <w:rFonts w:eastAsiaTheme="minorEastAsia"/>
                <w:sz w:val="22"/>
                <w:szCs w:val="22"/>
              </w:rPr>
              <w:t>K Suppl. 1</w:t>
            </w:r>
          </w:p>
        </w:tc>
        <w:tc>
          <w:tcPr>
            <w:tcW w:w="406" w:type="pct"/>
            <w:vAlign w:val="center"/>
          </w:tcPr>
          <w:p w14:paraId="1A5E98BE" w14:textId="77777777" w:rsidR="00E7137A" w:rsidRPr="00CC7226" w:rsidRDefault="00E7137A" w:rsidP="00E451B5">
            <w:pPr>
              <w:spacing w:before="60" w:after="60"/>
              <w:jc w:val="center"/>
              <w:rPr>
                <w:rFonts w:eastAsiaTheme="minorEastAsia"/>
                <w:sz w:val="22"/>
                <w:szCs w:val="22"/>
              </w:rPr>
            </w:pPr>
            <w:r w:rsidRPr="00CC7226">
              <w:rPr>
                <w:rFonts w:eastAsiaTheme="minorEastAsia"/>
                <w:sz w:val="22"/>
                <w:szCs w:val="22"/>
              </w:rPr>
              <w:t>2021.05.20</w:t>
            </w:r>
          </w:p>
        </w:tc>
        <w:tc>
          <w:tcPr>
            <w:tcW w:w="3746" w:type="pct"/>
            <w:vAlign w:val="center"/>
          </w:tcPr>
          <w:p w14:paraId="3A166DB7" w14:textId="77777777" w:rsidR="00E7137A" w:rsidRPr="00CC7226" w:rsidRDefault="00E7137A" w:rsidP="00E451B5">
            <w:pPr>
              <w:spacing w:before="60" w:after="60"/>
              <w:jc w:val="center"/>
              <w:rPr>
                <w:rFonts w:eastAsiaTheme="minorEastAsia"/>
                <w:sz w:val="22"/>
                <w:szCs w:val="22"/>
              </w:rPr>
            </w:pPr>
            <w:r w:rsidRPr="00CC7226">
              <w:rPr>
                <w:rFonts w:eastAsiaTheme="minorEastAsia"/>
                <w:sz w:val="22"/>
                <w:szCs w:val="22"/>
              </w:rPr>
              <w:t>ITU-T K.91 – Guide on electromagnetic fields and health</w:t>
            </w:r>
          </w:p>
        </w:tc>
      </w:tr>
      <w:tr w:rsidR="00E7137A" w:rsidRPr="00444215" w14:paraId="2E0A04DE" w14:textId="77777777" w:rsidTr="00E451B5">
        <w:trPr>
          <w:trHeight w:val="70"/>
        </w:trPr>
        <w:tc>
          <w:tcPr>
            <w:tcW w:w="849" w:type="pct"/>
            <w:vAlign w:val="center"/>
          </w:tcPr>
          <w:p w14:paraId="70F0D5EC" w14:textId="77777777" w:rsidR="00E7137A" w:rsidRPr="00CC7226" w:rsidRDefault="00E7137A" w:rsidP="00E451B5">
            <w:pPr>
              <w:spacing w:before="60" w:after="60"/>
              <w:jc w:val="center"/>
              <w:rPr>
                <w:rFonts w:eastAsiaTheme="minorEastAsia"/>
                <w:sz w:val="22"/>
                <w:szCs w:val="22"/>
              </w:rPr>
            </w:pPr>
            <w:r w:rsidRPr="00CC7226">
              <w:rPr>
                <w:rFonts w:eastAsiaTheme="minorEastAsia"/>
                <w:sz w:val="22"/>
                <w:szCs w:val="22"/>
              </w:rPr>
              <w:t>K Suppl. 4</w:t>
            </w:r>
          </w:p>
        </w:tc>
        <w:tc>
          <w:tcPr>
            <w:tcW w:w="406" w:type="pct"/>
            <w:vAlign w:val="center"/>
          </w:tcPr>
          <w:p w14:paraId="624BBB0A" w14:textId="77777777" w:rsidR="00E7137A" w:rsidRPr="00CC7226" w:rsidRDefault="00E7137A" w:rsidP="00E451B5">
            <w:pPr>
              <w:spacing w:before="60" w:after="60"/>
              <w:jc w:val="center"/>
              <w:rPr>
                <w:rFonts w:eastAsiaTheme="minorEastAsia"/>
                <w:sz w:val="22"/>
                <w:szCs w:val="22"/>
              </w:rPr>
            </w:pPr>
            <w:r w:rsidRPr="00CC7226">
              <w:rPr>
                <w:rFonts w:eastAsiaTheme="minorEastAsia"/>
                <w:sz w:val="22"/>
                <w:szCs w:val="22"/>
              </w:rPr>
              <w:t>2018.09.21</w:t>
            </w:r>
          </w:p>
        </w:tc>
        <w:tc>
          <w:tcPr>
            <w:tcW w:w="3746" w:type="pct"/>
            <w:vAlign w:val="center"/>
          </w:tcPr>
          <w:p w14:paraId="0E5355AA" w14:textId="77777777" w:rsidR="00E7137A" w:rsidRPr="00CC7226" w:rsidRDefault="00E7137A" w:rsidP="00E451B5">
            <w:pPr>
              <w:spacing w:before="60" w:after="60"/>
              <w:jc w:val="center"/>
              <w:rPr>
                <w:rFonts w:eastAsiaTheme="minorEastAsia"/>
                <w:sz w:val="22"/>
                <w:szCs w:val="22"/>
              </w:rPr>
            </w:pPr>
            <w:r w:rsidRPr="00CC7226">
              <w:rPr>
                <w:rFonts w:eastAsiaTheme="minorEastAsia"/>
                <w:sz w:val="22"/>
                <w:szCs w:val="22"/>
              </w:rPr>
              <w:t>ITU-T K.91 - Electromagnetic field considerations in smart sustainable cities</w:t>
            </w:r>
          </w:p>
        </w:tc>
      </w:tr>
      <w:tr w:rsidR="00E7137A" w:rsidRPr="00444215" w14:paraId="0B3AE890" w14:textId="77777777" w:rsidTr="00E451B5">
        <w:trPr>
          <w:trHeight w:val="70"/>
        </w:trPr>
        <w:tc>
          <w:tcPr>
            <w:tcW w:w="849" w:type="pct"/>
            <w:vAlign w:val="center"/>
          </w:tcPr>
          <w:p w14:paraId="516995A2" w14:textId="77777777" w:rsidR="00E7137A" w:rsidRPr="00CC7226" w:rsidRDefault="00E7137A" w:rsidP="00E451B5">
            <w:pPr>
              <w:spacing w:before="60" w:after="60"/>
              <w:jc w:val="center"/>
              <w:rPr>
                <w:rFonts w:eastAsiaTheme="minorEastAsia"/>
                <w:sz w:val="22"/>
                <w:szCs w:val="22"/>
              </w:rPr>
            </w:pPr>
            <w:r w:rsidRPr="00CC7226">
              <w:rPr>
                <w:rFonts w:eastAsiaTheme="minorEastAsia"/>
                <w:sz w:val="22"/>
                <w:szCs w:val="22"/>
              </w:rPr>
              <w:t>K Suppl. 9</w:t>
            </w:r>
          </w:p>
        </w:tc>
        <w:tc>
          <w:tcPr>
            <w:tcW w:w="406" w:type="pct"/>
            <w:vAlign w:val="center"/>
          </w:tcPr>
          <w:p w14:paraId="5A9E51A6" w14:textId="77777777" w:rsidR="00E7137A" w:rsidRPr="00CC7226" w:rsidRDefault="00E7137A" w:rsidP="00E451B5">
            <w:pPr>
              <w:spacing w:before="60" w:after="60"/>
              <w:jc w:val="center"/>
              <w:rPr>
                <w:rFonts w:eastAsiaTheme="minorEastAsia"/>
                <w:sz w:val="22"/>
                <w:szCs w:val="22"/>
              </w:rPr>
            </w:pPr>
            <w:r w:rsidRPr="00CC7226">
              <w:rPr>
                <w:rFonts w:eastAsiaTheme="minorEastAsia"/>
                <w:sz w:val="22"/>
                <w:szCs w:val="22"/>
              </w:rPr>
              <w:t>2019.05.22</w:t>
            </w:r>
          </w:p>
        </w:tc>
        <w:tc>
          <w:tcPr>
            <w:tcW w:w="3746" w:type="pct"/>
            <w:vAlign w:val="center"/>
          </w:tcPr>
          <w:p w14:paraId="06AF396E" w14:textId="77777777" w:rsidR="00E7137A" w:rsidRPr="00CC7226" w:rsidRDefault="00E7137A" w:rsidP="00E451B5">
            <w:pPr>
              <w:spacing w:before="60" w:after="60"/>
              <w:jc w:val="center"/>
              <w:rPr>
                <w:rFonts w:eastAsiaTheme="minorEastAsia"/>
                <w:sz w:val="22"/>
                <w:szCs w:val="22"/>
              </w:rPr>
            </w:pPr>
            <w:hyperlink r:id="rId12" w:tooltip="5G technology and human exposure to RF EMF" w:history="1">
              <w:r w:rsidRPr="00CC7226">
                <w:rPr>
                  <w:rFonts w:eastAsiaTheme="minorEastAsia"/>
                </w:rPr>
                <w:t>5G technology and human exposure to RF EMF</w:t>
              </w:r>
            </w:hyperlink>
          </w:p>
        </w:tc>
      </w:tr>
      <w:tr w:rsidR="00E7137A" w:rsidRPr="00444215" w14:paraId="2FE02382" w14:textId="77777777" w:rsidTr="00E451B5">
        <w:trPr>
          <w:trHeight w:val="70"/>
        </w:trPr>
        <w:tc>
          <w:tcPr>
            <w:tcW w:w="849" w:type="pct"/>
            <w:vAlign w:val="center"/>
          </w:tcPr>
          <w:p w14:paraId="6DF8873E" w14:textId="77777777" w:rsidR="00E7137A" w:rsidRPr="00CC7226" w:rsidRDefault="00E7137A" w:rsidP="00E451B5">
            <w:pPr>
              <w:spacing w:before="60" w:after="60"/>
              <w:jc w:val="center"/>
              <w:rPr>
                <w:rFonts w:eastAsiaTheme="minorEastAsia"/>
                <w:sz w:val="22"/>
                <w:szCs w:val="22"/>
              </w:rPr>
            </w:pPr>
            <w:r w:rsidRPr="00CC7226">
              <w:rPr>
                <w:rFonts w:eastAsiaTheme="minorEastAsia"/>
                <w:sz w:val="22"/>
                <w:szCs w:val="22"/>
              </w:rPr>
              <w:t>K Suppl. 13</w:t>
            </w:r>
          </w:p>
        </w:tc>
        <w:tc>
          <w:tcPr>
            <w:tcW w:w="406" w:type="pct"/>
            <w:vAlign w:val="center"/>
          </w:tcPr>
          <w:p w14:paraId="726958CC" w14:textId="77777777" w:rsidR="00E7137A" w:rsidRPr="00CC7226" w:rsidRDefault="00E7137A" w:rsidP="00E451B5">
            <w:pPr>
              <w:spacing w:before="60" w:after="60"/>
              <w:jc w:val="center"/>
              <w:rPr>
                <w:rFonts w:eastAsiaTheme="minorEastAsia"/>
                <w:sz w:val="22"/>
                <w:szCs w:val="22"/>
              </w:rPr>
            </w:pPr>
            <w:r w:rsidRPr="00CC7226">
              <w:rPr>
                <w:rFonts w:eastAsiaTheme="minorEastAsia"/>
                <w:sz w:val="22"/>
                <w:szCs w:val="22"/>
              </w:rPr>
              <w:t>2021.12.10</w:t>
            </w:r>
          </w:p>
        </w:tc>
        <w:tc>
          <w:tcPr>
            <w:tcW w:w="3746" w:type="pct"/>
            <w:vAlign w:val="center"/>
          </w:tcPr>
          <w:p w14:paraId="4E806CF0" w14:textId="77777777" w:rsidR="00E7137A" w:rsidRPr="00CC7226" w:rsidRDefault="00E7137A" w:rsidP="00E451B5">
            <w:pPr>
              <w:spacing w:before="60" w:after="60"/>
              <w:jc w:val="center"/>
              <w:rPr>
                <w:rFonts w:eastAsiaTheme="minorEastAsia"/>
                <w:sz w:val="22"/>
                <w:szCs w:val="22"/>
              </w:rPr>
            </w:pPr>
            <w:r w:rsidRPr="00CC7226">
              <w:rPr>
                <w:sz w:val="22"/>
                <w:szCs w:val="22"/>
              </w:rPr>
              <w:t>Radiofrequency electromagnetic field (RF-EMF) exposure levels from mobile and portable devices during different conditions of use</w:t>
            </w:r>
          </w:p>
        </w:tc>
      </w:tr>
      <w:tr w:rsidR="00E7137A" w:rsidRPr="00444215" w14:paraId="6C59251C" w14:textId="77777777" w:rsidTr="00E451B5">
        <w:trPr>
          <w:trHeight w:val="70"/>
        </w:trPr>
        <w:tc>
          <w:tcPr>
            <w:tcW w:w="849" w:type="pct"/>
            <w:vAlign w:val="center"/>
          </w:tcPr>
          <w:p w14:paraId="44BEF06B" w14:textId="77777777" w:rsidR="00E7137A" w:rsidRPr="00CC7226" w:rsidRDefault="00E7137A" w:rsidP="00E451B5">
            <w:pPr>
              <w:spacing w:before="60" w:after="60"/>
              <w:jc w:val="center"/>
              <w:rPr>
                <w:rFonts w:eastAsiaTheme="minorEastAsia"/>
                <w:sz w:val="22"/>
                <w:szCs w:val="22"/>
              </w:rPr>
            </w:pPr>
            <w:r w:rsidRPr="00CC7226">
              <w:rPr>
                <w:rFonts w:eastAsiaTheme="minorEastAsia"/>
                <w:sz w:val="22"/>
                <w:szCs w:val="22"/>
              </w:rPr>
              <w:t>K Suppl. 14</w:t>
            </w:r>
          </w:p>
        </w:tc>
        <w:tc>
          <w:tcPr>
            <w:tcW w:w="406" w:type="pct"/>
            <w:vAlign w:val="center"/>
          </w:tcPr>
          <w:p w14:paraId="6C1A0991" w14:textId="77777777" w:rsidR="00E7137A" w:rsidRPr="00CC7226" w:rsidDel="00A2108C" w:rsidRDefault="00E7137A" w:rsidP="00E451B5">
            <w:pPr>
              <w:spacing w:before="60" w:after="60"/>
              <w:jc w:val="center"/>
              <w:rPr>
                <w:rFonts w:eastAsiaTheme="minorEastAsia"/>
                <w:sz w:val="22"/>
                <w:szCs w:val="22"/>
              </w:rPr>
            </w:pPr>
            <w:r w:rsidRPr="00CC7226">
              <w:rPr>
                <w:rFonts w:eastAsiaTheme="minorEastAsia"/>
                <w:sz w:val="22"/>
                <w:szCs w:val="22"/>
              </w:rPr>
              <w:t>2019.09.20</w:t>
            </w:r>
          </w:p>
        </w:tc>
        <w:tc>
          <w:tcPr>
            <w:tcW w:w="3746" w:type="pct"/>
            <w:vAlign w:val="center"/>
          </w:tcPr>
          <w:p w14:paraId="3DEDF191" w14:textId="77777777" w:rsidR="00E7137A" w:rsidRPr="00CC7226" w:rsidRDefault="00E7137A" w:rsidP="00E451B5">
            <w:pPr>
              <w:spacing w:before="60" w:after="60"/>
              <w:jc w:val="center"/>
              <w:rPr>
                <w:rFonts w:eastAsiaTheme="minorEastAsia"/>
                <w:sz w:val="22"/>
                <w:szCs w:val="22"/>
              </w:rPr>
            </w:pPr>
            <w:r w:rsidRPr="00CC7226">
              <w:rPr>
                <w:sz w:val="22"/>
                <w:szCs w:val="22"/>
              </w:rPr>
              <w:t>The impact of RF-EMF exposure limits stricter than the ICNIRP or IEEE guidelines on 4G and 5G mobile network deployment</w:t>
            </w:r>
          </w:p>
        </w:tc>
      </w:tr>
      <w:tr w:rsidR="00E7137A" w:rsidRPr="00444215" w14:paraId="5EC9FD1B" w14:textId="77777777" w:rsidTr="00E451B5">
        <w:trPr>
          <w:trHeight w:val="70"/>
        </w:trPr>
        <w:tc>
          <w:tcPr>
            <w:tcW w:w="849" w:type="pct"/>
            <w:vAlign w:val="center"/>
          </w:tcPr>
          <w:p w14:paraId="32F1906B" w14:textId="77777777" w:rsidR="00E7137A" w:rsidRPr="00CC7226" w:rsidRDefault="00E7137A" w:rsidP="00E451B5">
            <w:pPr>
              <w:spacing w:before="60" w:after="60"/>
              <w:jc w:val="center"/>
              <w:rPr>
                <w:rFonts w:eastAsiaTheme="minorEastAsia"/>
                <w:sz w:val="22"/>
                <w:szCs w:val="22"/>
              </w:rPr>
            </w:pPr>
            <w:r w:rsidRPr="00CC7226">
              <w:rPr>
                <w:rFonts w:eastAsiaTheme="minorEastAsia"/>
                <w:sz w:val="22"/>
                <w:szCs w:val="22"/>
              </w:rPr>
              <w:t>K Suppl. 16</w:t>
            </w:r>
          </w:p>
        </w:tc>
        <w:tc>
          <w:tcPr>
            <w:tcW w:w="406" w:type="pct"/>
            <w:vAlign w:val="center"/>
          </w:tcPr>
          <w:p w14:paraId="783E2C6A" w14:textId="77777777" w:rsidR="00E7137A" w:rsidRPr="00CC7226" w:rsidDel="00A2108C" w:rsidRDefault="00E7137A" w:rsidP="00E451B5">
            <w:pPr>
              <w:spacing w:before="60" w:after="60"/>
              <w:jc w:val="center"/>
              <w:rPr>
                <w:rFonts w:eastAsiaTheme="minorEastAsia"/>
                <w:sz w:val="22"/>
                <w:szCs w:val="22"/>
              </w:rPr>
            </w:pPr>
            <w:r w:rsidRPr="00CC7226">
              <w:rPr>
                <w:rFonts w:eastAsiaTheme="minorEastAsia"/>
                <w:sz w:val="22"/>
                <w:szCs w:val="22"/>
              </w:rPr>
              <w:t>2018.09.21</w:t>
            </w:r>
          </w:p>
        </w:tc>
        <w:tc>
          <w:tcPr>
            <w:tcW w:w="3746" w:type="pct"/>
            <w:vAlign w:val="center"/>
          </w:tcPr>
          <w:p w14:paraId="043ACCA8" w14:textId="77777777" w:rsidR="00E7137A" w:rsidRPr="00CC7226" w:rsidRDefault="00E7137A" w:rsidP="00E451B5">
            <w:pPr>
              <w:spacing w:before="60" w:after="60"/>
              <w:jc w:val="center"/>
              <w:rPr>
                <w:rFonts w:eastAsiaTheme="minorEastAsia"/>
                <w:sz w:val="22"/>
                <w:szCs w:val="22"/>
              </w:rPr>
            </w:pPr>
            <w:r w:rsidRPr="00CC7226">
              <w:rPr>
                <w:sz w:val="22"/>
                <w:szCs w:val="22"/>
              </w:rPr>
              <w:t>Electromagnetic field compliance assessments for 5G wireless networks</w:t>
            </w:r>
          </w:p>
        </w:tc>
      </w:tr>
      <w:tr w:rsidR="00E7137A" w:rsidRPr="00444215" w14:paraId="7E1A7DC7" w14:textId="77777777" w:rsidTr="00E451B5">
        <w:trPr>
          <w:trHeight w:val="70"/>
        </w:trPr>
        <w:tc>
          <w:tcPr>
            <w:tcW w:w="849" w:type="pct"/>
            <w:vAlign w:val="center"/>
          </w:tcPr>
          <w:p w14:paraId="05FFD7DE" w14:textId="77777777" w:rsidR="00E7137A" w:rsidRPr="00CC7226" w:rsidRDefault="00E7137A" w:rsidP="00E451B5">
            <w:pPr>
              <w:spacing w:before="60" w:after="60"/>
              <w:jc w:val="center"/>
              <w:rPr>
                <w:rFonts w:eastAsiaTheme="minorEastAsia"/>
                <w:sz w:val="22"/>
                <w:szCs w:val="22"/>
              </w:rPr>
            </w:pPr>
            <w:r w:rsidRPr="00CC7226">
              <w:rPr>
                <w:rFonts w:eastAsiaTheme="minorEastAsia"/>
                <w:sz w:val="22"/>
                <w:szCs w:val="22"/>
              </w:rPr>
              <w:t>K Suppl.19</w:t>
            </w:r>
          </w:p>
        </w:tc>
        <w:tc>
          <w:tcPr>
            <w:tcW w:w="406" w:type="pct"/>
            <w:vAlign w:val="center"/>
          </w:tcPr>
          <w:p w14:paraId="43091812" w14:textId="77777777" w:rsidR="00E7137A" w:rsidRPr="00CC7226" w:rsidRDefault="00E7137A" w:rsidP="00E451B5">
            <w:pPr>
              <w:spacing w:before="60" w:after="60"/>
              <w:jc w:val="center"/>
              <w:rPr>
                <w:rFonts w:eastAsiaTheme="minorEastAsia"/>
                <w:sz w:val="22"/>
                <w:szCs w:val="22"/>
              </w:rPr>
            </w:pPr>
            <w:r w:rsidRPr="00CC7226">
              <w:rPr>
                <w:rFonts w:eastAsiaTheme="minorEastAsia"/>
                <w:sz w:val="22"/>
                <w:szCs w:val="22"/>
              </w:rPr>
              <w:t>2019.09.20</w:t>
            </w:r>
          </w:p>
        </w:tc>
        <w:tc>
          <w:tcPr>
            <w:tcW w:w="3746" w:type="pct"/>
            <w:vAlign w:val="center"/>
          </w:tcPr>
          <w:p w14:paraId="4EED3BC3" w14:textId="77777777" w:rsidR="00E7137A" w:rsidRPr="00CC7226" w:rsidRDefault="00E7137A" w:rsidP="00E451B5">
            <w:pPr>
              <w:spacing w:before="60" w:after="60"/>
              <w:jc w:val="center"/>
              <w:rPr>
                <w:sz w:val="22"/>
                <w:szCs w:val="22"/>
              </w:rPr>
            </w:pPr>
            <w:r w:rsidRPr="00CC7226">
              <w:rPr>
                <w:sz w:val="22"/>
                <w:szCs w:val="22"/>
              </w:rPr>
              <w:t>Electromagnetic field (EMF) strength inside underground railway trains</w:t>
            </w:r>
          </w:p>
        </w:tc>
      </w:tr>
      <w:tr w:rsidR="00E7137A" w:rsidRPr="00444215" w14:paraId="1EC64459" w14:textId="77777777" w:rsidTr="00E451B5">
        <w:trPr>
          <w:trHeight w:val="70"/>
        </w:trPr>
        <w:tc>
          <w:tcPr>
            <w:tcW w:w="849" w:type="pct"/>
            <w:vAlign w:val="center"/>
          </w:tcPr>
          <w:p w14:paraId="5958489B" w14:textId="77777777" w:rsidR="00E7137A" w:rsidRPr="00CC7226" w:rsidRDefault="00E7137A" w:rsidP="00E451B5">
            <w:pPr>
              <w:spacing w:before="60" w:after="60"/>
              <w:jc w:val="center"/>
              <w:rPr>
                <w:rFonts w:eastAsiaTheme="minorEastAsia"/>
                <w:sz w:val="22"/>
                <w:szCs w:val="22"/>
              </w:rPr>
            </w:pPr>
            <w:r w:rsidRPr="00CC7226">
              <w:rPr>
                <w:rFonts w:eastAsiaTheme="minorEastAsia"/>
                <w:sz w:val="22"/>
                <w:szCs w:val="22"/>
              </w:rPr>
              <w:t>K Suppl.20</w:t>
            </w:r>
          </w:p>
        </w:tc>
        <w:tc>
          <w:tcPr>
            <w:tcW w:w="406" w:type="pct"/>
            <w:vAlign w:val="center"/>
          </w:tcPr>
          <w:p w14:paraId="2AE65254" w14:textId="77777777" w:rsidR="00E7137A" w:rsidRPr="00CC7226" w:rsidRDefault="00E7137A" w:rsidP="00E451B5">
            <w:pPr>
              <w:spacing w:before="60" w:after="60"/>
              <w:jc w:val="center"/>
              <w:rPr>
                <w:rFonts w:eastAsiaTheme="minorEastAsia"/>
                <w:sz w:val="22"/>
                <w:szCs w:val="22"/>
              </w:rPr>
            </w:pPr>
            <w:r w:rsidRPr="00CC7226">
              <w:rPr>
                <w:rFonts w:eastAsiaTheme="minorEastAsia"/>
                <w:sz w:val="22"/>
                <w:szCs w:val="22"/>
              </w:rPr>
              <w:t>2021.12.10</w:t>
            </w:r>
          </w:p>
        </w:tc>
        <w:tc>
          <w:tcPr>
            <w:tcW w:w="3746" w:type="pct"/>
            <w:vAlign w:val="center"/>
          </w:tcPr>
          <w:p w14:paraId="60F12932" w14:textId="77777777" w:rsidR="00E7137A" w:rsidRPr="00CC7226" w:rsidRDefault="00E7137A" w:rsidP="00E451B5">
            <w:pPr>
              <w:spacing w:before="60" w:after="60"/>
              <w:jc w:val="center"/>
              <w:rPr>
                <w:sz w:val="22"/>
                <w:szCs w:val="22"/>
              </w:rPr>
            </w:pPr>
            <w:r w:rsidRPr="00CC7226">
              <w:rPr>
                <w:sz w:val="22"/>
                <w:szCs w:val="22"/>
              </w:rPr>
              <w:t>ITU-T K.91 – Supplement on radiofrequency exposure evaluation around underground base stations</w:t>
            </w:r>
          </w:p>
        </w:tc>
      </w:tr>
    </w:tbl>
    <w:p w14:paraId="3738D45D" w14:textId="77777777" w:rsidR="00E7137A" w:rsidRDefault="00E7137A" w:rsidP="00E7137A">
      <w:pPr>
        <w:adjustRightInd w:val="0"/>
        <w:spacing w:before="60" w:after="60"/>
        <w:rPr>
          <w:b/>
        </w:rPr>
      </w:pPr>
    </w:p>
    <w:p w14:paraId="1A37B8F2" w14:textId="77777777" w:rsidR="00E7137A" w:rsidRDefault="00E7137A" w:rsidP="00E7137A">
      <w:pPr>
        <w:spacing w:before="60" w:after="60"/>
        <w:jc w:val="both"/>
        <w:rPr>
          <w:rFonts w:eastAsiaTheme="minorEastAsia"/>
          <w:lang w:eastAsia="ko-KR"/>
        </w:rPr>
      </w:pPr>
      <w:r w:rsidRPr="00CC7226">
        <w:rPr>
          <w:rFonts w:eastAsiaTheme="minorEastAsia" w:hint="eastAsia"/>
          <w:lang w:eastAsia="ko-KR"/>
        </w:rPr>
        <w:t>T</w:t>
      </w:r>
      <w:r w:rsidRPr="00CC7226">
        <w:rPr>
          <w:rFonts w:eastAsiaTheme="minorEastAsia"/>
          <w:lang w:eastAsia="ko-KR"/>
        </w:rPr>
        <w:t>he following revised Recommendations on EMF were recently approved:</w:t>
      </w:r>
    </w:p>
    <w:p w14:paraId="66BEE87D" w14:textId="77777777" w:rsidR="00E7137A" w:rsidRPr="00CC7226" w:rsidRDefault="00E7137A" w:rsidP="00E7137A">
      <w:pPr>
        <w:spacing w:before="60" w:after="60"/>
        <w:jc w:val="both"/>
        <w:rPr>
          <w:rFonts w:eastAsiaTheme="minorEastAsia"/>
          <w:lang w:eastAsia="ko-KR"/>
        </w:rPr>
      </w:pPr>
    </w:p>
    <w:p w14:paraId="44E9F5AD" w14:textId="77777777" w:rsidR="00E7137A" w:rsidRPr="00CC7226" w:rsidRDefault="00E7137A" w:rsidP="00E7137A">
      <w:pPr>
        <w:pStyle w:val="ListParagraph"/>
        <w:numPr>
          <w:ilvl w:val="0"/>
          <w:numId w:val="9"/>
        </w:numPr>
        <w:spacing w:before="60" w:after="60"/>
        <w:ind w:leftChars="0"/>
        <w:jc w:val="both"/>
        <w:rPr>
          <w:rFonts w:ascii="Times New Roman" w:eastAsiaTheme="minorEastAsia" w:hAnsi="Times New Roman" w:cs="Times New Roman"/>
          <w:lang w:eastAsia="ko-KR"/>
        </w:rPr>
      </w:pPr>
      <w:r w:rsidRPr="00CC7226">
        <w:rPr>
          <w:rFonts w:ascii="Times New Roman" w:eastAsiaTheme="minorEastAsia" w:hAnsi="Times New Roman" w:cs="Times New Roman" w:hint="eastAsia"/>
          <w:lang w:eastAsia="ko-KR"/>
        </w:rPr>
        <w:t>I</w:t>
      </w:r>
      <w:r w:rsidRPr="00CC7226">
        <w:rPr>
          <w:rFonts w:ascii="Times New Roman" w:eastAsiaTheme="minorEastAsia" w:hAnsi="Times New Roman" w:cs="Times New Roman"/>
          <w:lang w:eastAsia="ko-KR"/>
        </w:rPr>
        <w:t>TU-T K.70 – Mitigation techniques to limit human exposure to EMFs in the vicinity of radiocommunication stations</w:t>
      </w:r>
    </w:p>
    <w:p w14:paraId="5E82C7C3" w14:textId="77777777" w:rsidR="00E7137A" w:rsidRDefault="00E7137A" w:rsidP="00E7137A">
      <w:pPr>
        <w:spacing w:before="60" w:after="60"/>
        <w:jc w:val="both"/>
        <w:rPr>
          <w:rFonts w:eastAsiaTheme="minorEastAsia"/>
          <w:lang w:eastAsia="ko-KR"/>
        </w:rPr>
      </w:pPr>
    </w:p>
    <w:p w14:paraId="5A365C7B" w14:textId="77777777" w:rsidR="00E7137A" w:rsidRPr="00CC7226" w:rsidRDefault="00E7137A" w:rsidP="00E7137A">
      <w:pPr>
        <w:spacing w:before="60" w:after="60"/>
        <w:jc w:val="both"/>
        <w:rPr>
          <w:rFonts w:eastAsiaTheme="minorEastAsia"/>
          <w:lang w:eastAsia="ko-KR"/>
        </w:rPr>
      </w:pPr>
      <w:r w:rsidRPr="00CC7226">
        <w:rPr>
          <w:rFonts w:eastAsiaTheme="minorEastAsia"/>
          <w:lang w:eastAsia="ko-KR"/>
        </w:rPr>
        <w:t>What is new? This new version includes example of parameters of the typical radiocommunication systems including 5G</w:t>
      </w:r>
      <w:r>
        <w:rPr>
          <w:rFonts w:eastAsiaTheme="minorEastAsia"/>
          <w:lang w:eastAsia="ko-KR"/>
        </w:rPr>
        <w:t>.</w:t>
      </w:r>
    </w:p>
    <w:p w14:paraId="7286AFF3" w14:textId="77777777" w:rsidR="00E7137A" w:rsidRPr="00CC7226" w:rsidRDefault="00E7137A" w:rsidP="00E7137A">
      <w:pPr>
        <w:spacing w:before="60" w:after="60"/>
        <w:jc w:val="both"/>
        <w:rPr>
          <w:rFonts w:eastAsiaTheme="minorEastAsia"/>
          <w:lang w:eastAsia="ko-KR"/>
        </w:rPr>
      </w:pPr>
    </w:p>
    <w:p w14:paraId="3418F23E" w14:textId="77777777" w:rsidR="00E7137A" w:rsidRPr="00CC7226" w:rsidRDefault="00E7137A" w:rsidP="00E7137A">
      <w:pPr>
        <w:pStyle w:val="ListParagraph"/>
        <w:numPr>
          <w:ilvl w:val="0"/>
          <w:numId w:val="9"/>
        </w:numPr>
        <w:spacing w:before="60" w:after="60"/>
        <w:ind w:leftChars="0"/>
        <w:jc w:val="both"/>
        <w:rPr>
          <w:rFonts w:ascii="Times New Roman" w:eastAsiaTheme="minorEastAsia" w:hAnsi="Times New Roman" w:cs="Times New Roman"/>
          <w:lang w:eastAsia="ko-KR"/>
        </w:rPr>
      </w:pPr>
      <w:r w:rsidRPr="00CC7226">
        <w:rPr>
          <w:rFonts w:ascii="Times New Roman" w:eastAsiaTheme="minorEastAsia" w:hAnsi="Times New Roman" w:cs="Times New Roman"/>
          <w:lang w:eastAsia="ko-KR"/>
        </w:rPr>
        <w:t>ITU-T K.91 – Guidance for assessment, evaluation and monitoring of human exposure to radio frequency electromagnetic fields</w:t>
      </w:r>
    </w:p>
    <w:p w14:paraId="3C11FCD4" w14:textId="77777777" w:rsidR="00E7137A" w:rsidRDefault="00E7137A" w:rsidP="00E7137A">
      <w:pPr>
        <w:spacing w:before="60" w:after="60"/>
        <w:jc w:val="both"/>
        <w:rPr>
          <w:rFonts w:eastAsiaTheme="minorEastAsia"/>
          <w:lang w:eastAsia="ko-KR"/>
        </w:rPr>
      </w:pPr>
    </w:p>
    <w:p w14:paraId="191D35B9" w14:textId="77777777" w:rsidR="00E7137A" w:rsidRPr="00CC7226" w:rsidRDefault="00E7137A" w:rsidP="00E7137A">
      <w:pPr>
        <w:spacing w:before="60" w:after="60"/>
        <w:jc w:val="both"/>
        <w:rPr>
          <w:rFonts w:eastAsiaTheme="minorEastAsia"/>
          <w:lang w:eastAsia="ko-KR"/>
        </w:rPr>
      </w:pPr>
      <w:r w:rsidRPr="00CC7226">
        <w:rPr>
          <w:rFonts w:eastAsiaTheme="minorEastAsia"/>
          <w:lang w:eastAsia="ko-KR"/>
        </w:rPr>
        <w:t>What is new? This new version includes information concerning 5G mobile system and new WHO, ICNIRP and IEEE guidelines</w:t>
      </w:r>
      <w:r>
        <w:rPr>
          <w:rFonts w:eastAsiaTheme="minorEastAsia"/>
          <w:lang w:eastAsia="ko-KR"/>
        </w:rPr>
        <w:t>.</w:t>
      </w:r>
    </w:p>
    <w:p w14:paraId="10A2B27B" w14:textId="77777777" w:rsidR="00E7137A" w:rsidRPr="00CC7226" w:rsidRDefault="00E7137A" w:rsidP="00E7137A">
      <w:pPr>
        <w:spacing w:before="60" w:after="60"/>
        <w:jc w:val="both"/>
        <w:rPr>
          <w:rFonts w:eastAsiaTheme="minorEastAsia"/>
          <w:lang w:eastAsia="ko-KR"/>
        </w:rPr>
      </w:pPr>
    </w:p>
    <w:p w14:paraId="4CA5DBF8" w14:textId="77777777" w:rsidR="00E7137A" w:rsidRPr="00CC7226" w:rsidRDefault="00E7137A" w:rsidP="00E7137A">
      <w:pPr>
        <w:pStyle w:val="ListParagraph"/>
        <w:numPr>
          <w:ilvl w:val="0"/>
          <w:numId w:val="9"/>
        </w:numPr>
        <w:spacing w:before="60" w:after="60"/>
        <w:ind w:leftChars="0"/>
        <w:jc w:val="both"/>
        <w:rPr>
          <w:rFonts w:eastAsiaTheme="minorEastAsia"/>
          <w:lang w:eastAsia="ko-KR"/>
        </w:rPr>
      </w:pPr>
      <w:r w:rsidRPr="00AA6066">
        <w:rPr>
          <w:rFonts w:ascii="Times New Roman" w:eastAsiaTheme="minorEastAsia" w:hAnsi="Times New Roman" w:cs="Times New Roman"/>
          <w:lang w:eastAsia="ko-KR"/>
        </w:rPr>
        <w:t>ITU-T K.145 – Assessment and management of compliance with radio frequency electromagnetic field exposure limits for workers at radiocommunication sites and facilities</w:t>
      </w:r>
    </w:p>
    <w:p w14:paraId="11F49748" w14:textId="77777777" w:rsidR="00E7137A" w:rsidRDefault="00E7137A" w:rsidP="00E7137A">
      <w:pPr>
        <w:spacing w:before="60" w:after="60"/>
        <w:jc w:val="both"/>
        <w:rPr>
          <w:rFonts w:eastAsiaTheme="minorEastAsia"/>
          <w:lang w:eastAsia="ko-KR"/>
        </w:rPr>
      </w:pPr>
    </w:p>
    <w:p w14:paraId="6F5C64FE" w14:textId="77777777" w:rsidR="00E7137A" w:rsidRDefault="00E7137A" w:rsidP="00E7137A">
      <w:pPr>
        <w:spacing w:before="60" w:after="60"/>
        <w:jc w:val="both"/>
        <w:rPr>
          <w:rFonts w:eastAsiaTheme="minorEastAsia"/>
          <w:lang w:eastAsia="ko-KR"/>
        </w:rPr>
      </w:pPr>
      <w:r w:rsidRPr="00AA6066">
        <w:rPr>
          <w:rFonts w:eastAsiaTheme="minorEastAsia" w:hint="eastAsia"/>
          <w:lang w:eastAsia="ko-KR"/>
        </w:rPr>
        <w:t>W</w:t>
      </w:r>
      <w:r w:rsidRPr="00AA6066">
        <w:rPr>
          <w:rFonts w:eastAsiaTheme="minorEastAsia"/>
          <w:lang w:eastAsia="ko-KR"/>
        </w:rPr>
        <w:t>hat is new? This new version includes information on conditions of the warning alarms and a new appendix of an RF exposimeter (RF personal monitor) during telecommunication tower maintenance</w:t>
      </w:r>
      <w:r>
        <w:rPr>
          <w:rFonts w:eastAsiaTheme="minorEastAsia"/>
          <w:lang w:eastAsia="ko-KR"/>
        </w:rPr>
        <w:t xml:space="preserve">. </w:t>
      </w:r>
    </w:p>
    <w:p w14:paraId="469B5B2F" w14:textId="77777777" w:rsidR="00E7137A" w:rsidRDefault="00E7137A" w:rsidP="00E7137A">
      <w:pPr>
        <w:spacing w:before="60" w:after="60"/>
        <w:jc w:val="both"/>
        <w:rPr>
          <w:rFonts w:eastAsiaTheme="minorEastAsia"/>
          <w:lang w:eastAsia="ko-KR"/>
        </w:rPr>
      </w:pPr>
    </w:p>
    <w:p w14:paraId="5105FE1A" w14:textId="77777777" w:rsidR="00E7137A" w:rsidRPr="00AA6066" w:rsidRDefault="00E7137A" w:rsidP="00E7137A">
      <w:pPr>
        <w:spacing w:before="60" w:after="60"/>
        <w:jc w:val="both"/>
        <w:rPr>
          <w:b/>
        </w:rPr>
      </w:pPr>
      <w:r w:rsidRPr="00AA6066">
        <w:rPr>
          <w:rFonts w:eastAsiaTheme="minorEastAsia" w:hint="eastAsia"/>
          <w:lang w:eastAsia="ko-KR"/>
        </w:rPr>
        <w:t>T</w:t>
      </w:r>
      <w:r w:rsidRPr="00AA6066">
        <w:rPr>
          <w:rFonts w:eastAsiaTheme="minorEastAsia"/>
          <w:lang w:eastAsia="ko-KR"/>
        </w:rPr>
        <w:t>he version of ITU-T K.Suppl.1 to ITU-T K.91 on Guide on electromagnetic fields and health is now available. The Supplement is a great tool to answer questions commonly posed by the public on the electromagnetic field (EMF) phenomenon and to address related concerns. This new version of the Supplement includes information concerning 5G mobile systems and new WHO, ICNIRP and IEEE guidelines</w:t>
      </w:r>
      <w:r>
        <w:rPr>
          <w:rFonts w:eastAsiaTheme="minorEastAsia"/>
          <w:lang w:eastAsia="ko-KR"/>
        </w:rPr>
        <w:t>.</w:t>
      </w:r>
    </w:p>
    <w:p w14:paraId="6DF21817" w14:textId="77777777" w:rsidR="00E7137A" w:rsidRPr="00444215" w:rsidRDefault="00E7137A" w:rsidP="00E7137A">
      <w:pPr>
        <w:adjustRightInd w:val="0"/>
        <w:spacing w:before="60" w:after="60"/>
        <w:rPr>
          <w:b/>
        </w:rPr>
      </w:pPr>
    </w:p>
    <w:p w14:paraId="7B9312BA" w14:textId="77777777" w:rsidR="00E7137A" w:rsidRDefault="00E7137A" w:rsidP="00E7137A">
      <w:pPr>
        <w:spacing w:before="60" w:after="60"/>
        <w:rPr>
          <w:rFonts w:eastAsiaTheme="minorEastAsia"/>
          <w:lang w:eastAsia="ko-KR"/>
        </w:rPr>
      </w:pPr>
    </w:p>
    <w:p w14:paraId="54426AD2" w14:textId="77777777" w:rsidR="00E7137A" w:rsidRPr="00444215" w:rsidRDefault="00E7137A" w:rsidP="00E7137A">
      <w:pPr>
        <w:spacing w:before="60" w:after="60"/>
        <w:jc w:val="both"/>
        <w:rPr>
          <w:rFonts w:eastAsiaTheme="minorEastAsia"/>
          <w:lang w:eastAsia="ko-KR"/>
        </w:rPr>
      </w:pPr>
      <w:r w:rsidRPr="00444215">
        <w:rPr>
          <w:rFonts w:eastAsiaTheme="minorEastAsia"/>
          <w:lang w:eastAsia="ko-KR"/>
        </w:rPr>
        <w:lastRenderedPageBreak/>
        <w:t>The work programes of ITU-T Q3/5 are listed in the table.</w:t>
      </w:r>
    </w:p>
    <w:p w14:paraId="1308E0DE" w14:textId="77777777" w:rsidR="00E7137A" w:rsidRPr="00444215" w:rsidRDefault="00E7137A" w:rsidP="00E7137A">
      <w:pPr>
        <w:spacing w:before="60" w:after="60"/>
        <w:rPr>
          <w:rFonts w:eastAsiaTheme="minorEastAsia"/>
          <w:lang w:eastAsia="ko-KR"/>
        </w:rPr>
      </w:pPr>
    </w:p>
    <w:tbl>
      <w:tblPr>
        <w:tblW w:w="5000" w:type="pct"/>
        <w:tblBorders>
          <w:top w:val="single" w:sz="6" w:space="0" w:color="D3D3D3"/>
          <w:left w:val="single" w:sz="6" w:space="0" w:color="D3D3D3"/>
          <w:bottom w:val="single" w:sz="6" w:space="0" w:color="D3D3D3"/>
          <w:right w:val="single" w:sz="6" w:space="0" w:color="D3D3D3"/>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768"/>
        <w:gridCol w:w="1060"/>
        <w:gridCol w:w="849"/>
        <w:gridCol w:w="851"/>
        <w:gridCol w:w="2832"/>
        <w:gridCol w:w="1794"/>
      </w:tblGrid>
      <w:tr w:rsidR="00E7137A" w:rsidRPr="00444215" w14:paraId="5BA13872" w14:textId="77777777" w:rsidTr="00E451B5">
        <w:trPr>
          <w:tblHeader/>
        </w:trPr>
        <w:tc>
          <w:tcPr>
            <w:tcW w:w="965" w:type="pct"/>
            <w:tcBorders>
              <w:top w:val="outset" w:sz="6" w:space="0" w:color="auto"/>
              <w:left w:val="outset" w:sz="6" w:space="0" w:color="auto"/>
              <w:bottom w:val="outset" w:sz="6" w:space="0" w:color="auto"/>
              <w:right w:val="outset" w:sz="6" w:space="0" w:color="auto"/>
            </w:tcBorders>
            <w:shd w:val="clear" w:color="auto" w:fill="DAEEF3" w:themeFill="accent5" w:themeFillTint="33"/>
            <w:vAlign w:val="center"/>
            <w:hideMark/>
          </w:tcPr>
          <w:p w14:paraId="56A771AC" w14:textId="77777777" w:rsidR="00E7137A" w:rsidRPr="00AA6066" w:rsidRDefault="00E7137A" w:rsidP="00E451B5">
            <w:pPr>
              <w:jc w:val="center"/>
              <w:rPr>
                <w:rFonts w:eastAsia="Times New Roman"/>
                <w:sz w:val="22"/>
                <w:szCs w:val="22"/>
              </w:rPr>
            </w:pPr>
            <w:r w:rsidRPr="00AA6066">
              <w:rPr>
                <w:rFonts w:eastAsia="Times New Roman"/>
                <w:sz w:val="22"/>
                <w:szCs w:val="22"/>
              </w:rPr>
              <w:t>Work item</w:t>
            </w:r>
          </w:p>
        </w:tc>
        <w:tc>
          <w:tcPr>
            <w:tcW w:w="579" w:type="pct"/>
            <w:tcBorders>
              <w:top w:val="outset" w:sz="6" w:space="0" w:color="auto"/>
              <w:left w:val="outset" w:sz="6" w:space="0" w:color="auto"/>
              <w:bottom w:val="outset" w:sz="6" w:space="0" w:color="auto"/>
              <w:right w:val="outset" w:sz="6" w:space="0" w:color="auto"/>
            </w:tcBorders>
            <w:shd w:val="clear" w:color="auto" w:fill="DAEEF3" w:themeFill="accent5" w:themeFillTint="33"/>
            <w:vAlign w:val="center"/>
            <w:hideMark/>
          </w:tcPr>
          <w:p w14:paraId="70C0C932" w14:textId="77777777" w:rsidR="00E7137A" w:rsidRPr="00AA6066" w:rsidRDefault="00E7137A" w:rsidP="00E451B5">
            <w:pPr>
              <w:jc w:val="center"/>
              <w:rPr>
                <w:rFonts w:eastAsia="Times New Roman"/>
                <w:sz w:val="22"/>
                <w:szCs w:val="22"/>
              </w:rPr>
            </w:pPr>
            <w:r w:rsidRPr="00AA6066">
              <w:rPr>
                <w:rFonts w:eastAsia="Times New Roman"/>
                <w:sz w:val="22"/>
                <w:szCs w:val="22"/>
              </w:rPr>
              <w:t>Timing</w:t>
            </w:r>
          </w:p>
        </w:tc>
        <w:tc>
          <w:tcPr>
            <w:tcW w:w="464" w:type="pct"/>
            <w:tcBorders>
              <w:top w:val="outset" w:sz="6" w:space="0" w:color="auto"/>
              <w:left w:val="outset" w:sz="6" w:space="0" w:color="auto"/>
              <w:bottom w:val="outset" w:sz="6" w:space="0" w:color="auto"/>
              <w:right w:val="outset" w:sz="6" w:space="0" w:color="auto"/>
            </w:tcBorders>
            <w:shd w:val="clear" w:color="auto" w:fill="DAEEF3" w:themeFill="accent5" w:themeFillTint="33"/>
            <w:vAlign w:val="center"/>
            <w:hideMark/>
          </w:tcPr>
          <w:p w14:paraId="2EF36AB7" w14:textId="77777777" w:rsidR="00E7137A" w:rsidRPr="00AA6066" w:rsidRDefault="00E7137A" w:rsidP="00E451B5">
            <w:pPr>
              <w:jc w:val="center"/>
              <w:rPr>
                <w:rFonts w:eastAsia="Times New Roman"/>
                <w:sz w:val="22"/>
                <w:szCs w:val="22"/>
              </w:rPr>
            </w:pPr>
            <w:r w:rsidRPr="00AA6066">
              <w:rPr>
                <w:rFonts w:eastAsia="Times New Roman"/>
                <w:sz w:val="22"/>
                <w:szCs w:val="22"/>
              </w:rPr>
              <w:t>Version</w:t>
            </w:r>
          </w:p>
        </w:tc>
        <w:tc>
          <w:tcPr>
            <w:tcW w:w="465" w:type="pct"/>
            <w:tcBorders>
              <w:top w:val="outset" w:sz="6" w:space="0" w:color="auto"/>
              <w:left w:val="outset" w:sz="6" w:space="0" w:color="auto"/>
              <w:bottom w:val="outset" w:sz="6" w:space="0" w:color="auto"/>
              <w:right w:val="outset" w:sz="6" w:space="0" w:color="auto"/>
            </w:tcBorders>
            <w:shd w:val="clear" w:color="auto" w:fill="DAEEF3" w:themeFill="accent5" w:themeFillTint="33"/>
            <w:vAlign w:val="center"/>
            <w:hideMark/>
          </w:tcPr>
          <w:p w14:paraId="4B51C985" w14:textId="77777777" w:rsidR="00E7137A" w:rsidRPr="00AA6066" w:rsidRDefault="00E7137A" w:rsidP="00E451B5">
            <w:pPr>
              <w:jc w:val="center"/>
              <w:rPr>
                <w:rFonts w:eastAsia="Times New Roman"/>
                <w:sz w:val="22"/>
                <w:szCs w:val="22"/>
              </w:rPr>
            </w:pPr>
            <w:r w:rsidRPr="00AA6066">
              <w:rPr>
                <w:rFonts w:eastAsia="Times New Roman"/>
                <w:sz w:val="22"/>
                <w:szCs w:val="22"/>
              </w:rPr>
              <w:t>Status</w:t>
            </w:r>
          </w:p>
        </w:tc>
        <w:tc>
          <w:tcPr>
            <w:tcW w:w="1547" w:type="pct"/>
            <w:tcBorders>
              <w:top w:val="outset" w:sz="6" w:space="0" w:color="auto"/>
              <w:left w:val="outset" w:sz="6" w:space="0" w:color="auto"/>
              <w:bottom w:val="outset" w:sz="6" w:space="0" w:color="auto"/>
              <w:right w:val="outset" w:sz="6" w:space="0" w:color="auto"/>
            </w:tcBorders>
            <w:shd w:val="clear" w:color="auto" w:fill="DAEEF3" w:themeFill="accent5" w:themeFillTint="33"/>
            <w:vAlign w:val="center"/>
            <w:hideMark/>
          </w:tcPr>
          <w:p w14:paraId="1BACC165" w14:textId="77777777" w:rsidR="00E7137A" w:rsidRPr="00AA6066" w:rsidRDefault="00E7137A" w:rsidP="00E451B5">
            <w:pPr>
              <w:jc w:val="center"/>
              <w:rPr>
                <w:rFonts w:eastAsia="Times New Roman"/>
                <w:sz w:val="22"/>
                <w:szCs w:val="22"/>
              </w:rPr>
            </w:pPr>
            <w:r w:rsidRPr="00AA6066">
              <w:rPr>
                <w:rFonts w:eastAsia="Times New Roman"/>
                <w:sz w:val="22"/>
                <w:szCs w:val="22"/>
              </w:rPr>
              <w:t>Subject / Title</w:t>
            </w:r>
          </w:p>
        </w:tc>
        <w:tc>
          <w:tcPr>
            <w:tcW w:w="980" w:type="pct"/>
            <w:tcBorders>
              <w:top w:val="outset" w:sz="6" w:space="0" w:color="auto"/>
              <w:left w:val="outset" w:sz="6" w:space="0" w:color="auto"/>
              <w:bottom w:val="outset" w:sz="6" w:space="0" w:color="auto"/>
              <w:right w:val="outset" w:sz="6" w:space="0" w:color="auto"/>
            </w:tcBorders>
            <w:shd w:val="clear" w:color="auto" w:fill="DAEEF3" w:themeFill="accent5" w:themeFillTint="33"/>
            <w:vAlign w:val="center"/>
            <w:hideMark/>
          </w:tcPr>
          <w:p w14:paraId="4D83FD82" w14:textId="77777777" w:rsidR="00E7137A" w:rsidRPr="00AA6066" w:rsidRDefault="00E7137A" w:rsidP="00E451B5">
            <w:pPr>
              <w:jc w:val="center"/>
              <w:rPr>
                <w:rFonts w:eastAsia="Times New Roman"/>
                <w:sz w:val="22"/>
                <w:szCs w:val="22"/>
              </w:rPr>
            </w:pPr>
            <w:r w:rsidRPr="00AA6066">
              <w:rPr>
                <w:rFonts w:eastAsia="Times New Roman"/>
                <w:sz w:val="22"/>
                <w:szCs w:val="22"/>
              </w:rPr>
              <w:t>Editor(s)</w:t>
            </w:r>
          </w:p>
        </w:tc>
      </w:tr>
      <w:tr w:rsidR="00E7137A" w:rsidRPr="00444215" w14:paraId="6439DA91" w14:textId="77777777" w:rsidTr="00E451B5">
        <w:tc>
          <w:tcPr>
            <w:tcW w:w="96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2FF4D8C" w14:textId="77777777" w:rsidR="00E7137A" w:rsidRPr="00C54DD9" w:rsidRDefault="00E7137A" w:rsidP="00E451B5">
            <w:pPr>
              <w:jc w:val="center"/>
              <w:rPr>
                <w:rFonts w:eastAsia="Times New Roman"/>
                <w:sz w:val="22"/>
                <w:szCs w:val="22"/>
              </w:rPr>
            </w:pPr>
            <w:hyperlink r:id="rId13" w:tooltip="See more details" w:history="1">
              <w:r w:rsidRPr="00C54DD9">
                <w:rPr>
                  <w:rFonts w:eastAsia="Times New Roman"/>
                  <w:sz w:val="22"/>
                  <w:szCs w:val="22"/>
                </w:rPr>
                <w:t>K.peak</w:t>
              </w:r>
            </w:hyperlink>
          </w:p>
        </w:tc>
        <w:tc>
          <w:tcPr>
            <w:tcW w:w="57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74ECF6C" w14:textId="77777777" w:rsidR="00E7137A" w:rsidRPr="00C54DD9" w:rsidRDefault="00E7137A" w:rsidP="00E451B5">
            <w:pPr>
              <w:jc w:val="center"/>
              <w:rPr>
                <w:rFonts w:eastAsia="Times New Roman"/>
                <w:sz w:val="22"/>
                <w:szCs w:val="22"/>
              </w:rPr>
            </w:pPr>
            <w:r w:rsidRPr="00C54DD9">
              <w:rPr>
                <w:rFonts w:eastAsia="Times New Roman"/>
                <w:sz w:val="22"/>
                <w:szCs w:val="22"/>
              </w:rPr>
              <w:t>2019-12</w:t>
            </w:r>
          </w:p>
        </w:tc>
        <w:tc>
          <w:tcPr>
            <w:tcW w:w="46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5783ABA" w14:textId="77777777" w:rsidR="00E7137A" w:rsidRPr="00C54DD9" w:rsidRDefault="00E7137A" w:rsidP="00E451B5">
            <w:pPr>
              <w:jc w:val="center"/>
              <w:rPr>
                <w:rFonts w:eastAsia="Times New Roman"/>
                <w:sz w:val="22"/>
                <w:szCs w:val="22"/>
              </w:rPr>
            </w:pPr>
            <w:r w:rsidRPr="00C54DD9">
              <w:rPr>
                <w:rFonts w:eastAsia="Times New Roman"/>
                <w:sz w:val="22"/>
                <w:szCs w:val="22"/>
              </w:rPr>
              <w:t>New</w:t>
            </w:r>
          </w:p>
        </w:tc>
        <w:tc>
          <w:tcPr>
            <w:tcW w:w="46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071B8E7" w14:textId="77777777" w:rsidR="00E7137A" w:rsidRPr="00C54DD9" w:rsidRDefault="00E7137A" w:rsidP="00E451B5">
            <w:pPr>
              <w:jc w:val="center"/>
              <w:rPr>
                <w:rFonts w:eastAsia="Times New Roman"/>
                <w:sz w:val="22"/>
                <w:szCs w:val="22"/>
              </w:rPr>
            </w:pPr>
            <w:r w:rsidRPr="00C54DD9">
              <w:rPr>
                <w:rFonts w:eastAsia="Times New Roman"/>
                <w:sz w:val="22"/>
                <w:szCs w:val="22"/>
              </w:rPr>
              <w:t>Under study</w:t>
            </w:r>
          </w:p>
        </w:tc>
        <w:tc>
          <w:tcPr>
            <w:tcW w:w="154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5CF4CC2" w14:textId="77777777" w:rsidR="00E7137A" w:rsidRPr="00C54DD9" w:rsidRDefault="00E7137A" w:rsidP="00E451B5">
            <w:pPr>
              <w:jc w:val="center"/>
              <w:rPr>
                <w:rFonts w:eastAsia="Times New Roman"/>
                <w:sz w:val="22"/>
                <w:szCs w:val="22"/>
              </w:rPr>
            </w:pPr>
            <w:r w:rsidRPr="00C54DD9">
              <w:rPr>
                <w:rFonts w:eastAsia="Times New Roman"/>
                <w:sz w:val="22"/>
                <w:szCs w:val="22"/>
              </w:rPr>
              <w:t>Comparison between peak and real exposure in the long term considerations</w:t>
            </w:r>
          </w:p>
        </w:tc>
        <w:tc>
          <w:tcPr>
            <w:tcW w:w="9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CC09C52" w14:textId="77777777" w:rsidR="00E7137A" w:rsidRPr="00C54DD9" w:rsidRDefault="00E7137A" w:rsidP="00E451B5">
            <w:pPr>
              <w:jc w:val="center"/>
              <w:rPr>
                <w:rFonts w:eastAsia="Times New Roman"/>
                <w:sz w:val="22"/>
                <w:szCs w:val="22"/>
              </w:rPr>
            </w:pPr>
            <w:hyperlink r:id="rId14" w:history="1">
              <w:r w:rsidRPr="00C54DD9">
                <w:rPr>
                  <w:rFonts w:eastAsia="Times New Roman"/>
                  <w:sz w:val="22"/>
                  <w:szCs w:val="22"/>
                </w:rPr>
                <w:t>Fryderyk Lewicki</w:t>
              </w:r>
            </w:hyperlink>
          </w:p>
        </w:tc>
      </w:tr>
      <w:tr w:rsidR="00E7137A" w:rsidRPr="00444215" w14:paraId="52318363" w14:textId="77777777" w:rsidTr="00E451B5">
        <w:tc>
          <w:tcPr>
            <w:tcW w:w="96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A82D248" w14:textId="77777777" w:rsidR="00E7137A" w:rsidRPr="00C54DD9" w:rsidRDefault="00E7137A" w:rsidP="00E451B5">
            <w:pPr>
              <w:jc w:val="center"/>
              <w:rPr>
                <w:rFonts w:eastAsia="Times New Roman"/>
                <w:sz w:val="22"/>
                <w:szCs w:val="22"/>
              </w:rPr>
            </w:pPr>
            <w:hyperlink r:id="rId15" w:tooltip="See more details" w:history="1">
              <w:r w:rsidRPr="00C54DD9">
                <w:rPr>
                  <w:rFonts w:eastAsia="Times New Roman"/>
                  <w:sz w:val="22"/>
                  <w:szCs w:val="22"/>
                </w:rPr>
                <w:t>K.reflection</w:t>
              </w:r>
            </w:hyperlink>
          </w:p>
        </w:tc>
        <w:tc>
          <w:tcPr>
            <w:tcW w:w="57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7C9D353" w14:textId="77777777" w:rsidR="00E7137A" w:rsidRPr="00C54DD9" w:rsidRDefault="00E7137A" w:rsidP="00E451B5">
            <w:pPr>
              <w:jc w:val="center"/>
              <w:rPr>
                <w:rFonts w:eastAsia="Times New Roman"/>
                <w:sz w:val="22"/>
                <w:szCs w:val="22"/>
              </w:rPr>
            </w:pPr>
            <w:r w:rsidRPr="00C54DD9">
              <w:rPr>
                <w:rFonts w:eastAsia="Times New Roman"/>
                <w:sz w:val="22"/>
                <w:szCs w:val="22"/>
              </w:rPr>
              <w:t>2019-12</w:t>
            </w:r>
          </w:p>
        </w:tc>
        <w:tc>
          <w:tcPr>
            <w:tcW w:w="46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4BCCF5A" w14:textId="77777777" w:rsidR="00E7137A" w:rsidRPr="00C54DD9" w:rsidRDefault="00E7137A" w:rsidP="00E451B5">
            <w:pPr>
              <w:jc w:val="center"/>
              <w:rPr>
                <w:rFonts w:eastAsia="Times New Roman"/>
                <w:sz w:val="22"/>
                <w:szCs w:val="22"/>
              </w:rPr>
            </w:pPr>
            <w:r w:rsidRPr="00C54DD9">
              <w:rPr>
                <w:rFonts w:eastAsia="Times New Roman"/>
                <w:sz w:val="22"/>
                <w:szCs w:val="22"/>
              </w:rPr>
              <w:t>New</w:t>
            </w:r>
          </w:p>
        </w:tc>
        <w:tc>
          <w:tcPr>
            <w:tcW w:w="46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A6B6C03" w14:textId="77777777" w:rsidR="00E7137A" w:rsidRPr="00C54DD9" w:rsidRDefault="00E7137A" w:rsidP="00E451B5">
            <w:pPr>
              <w:jc w:val="center"/>
              <w:rPr>
                <w:rFonts w:eastAsia="Times New Roman"/>
                <w:sz w:val="22"/>
                <w:szCs w:val="22"/>
              </w:rPr>
            </w:pPr>
            <w:r w:rsidRPr="00C54DD9">
              <w:rPr>
                <w:rFonts w:eastAsia="Times New Roman"/>
                <w:sz w:val="22"/>
                <w:szCs w:val="22"/>
              </w:rPr>
              <w:t>Under study</w:t>
            </w:r>
          </w:p>
        </w:tc>
        <w:tc>
          <w:tcPr>
            <w:tcW w:w="154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61B9165" w14:textId="77777777" w:rsidR="00E7137A" w:rsidRPr="00C54DD9" w:rsidRDefault="00E7137A" w:rsidP="00E451B5">
            <w:pPr>
              <w:jc w:val="center"/>
              <w:rPr>
                <w:rFonts w:eastAsia="Times New Roman"/>
                <w:sz w:val="22"/>
                <w:szCs w:val="22"/>
              </w:rPr>
            </w:pPr>
            <w:r w:rsidRPr="00C54DD9">
              <w:rPr>
                <w:rFonts w:eastAsia="Times New Roman"/>
                <w:sz w:val="22"/>
                <w:szCs w:val="22"/>
              </w:rPr>
              <w:t>Impact of the metallic structures for the EMF exposure level</w:t>
            </w:r>
          </w:p>
        </w:tc>
        <w:tc>
          <w:tcPr>
            <w:tcW w:w="9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AA5B585" w14:textId="77777777" w:rsidR="00E7137A" w:rsidRPr="00C54DD9" w:rsidRDefault="00E7137A" w:rsidP="00E451B5">
            <w:pPr>
              <w:jc w:val="center"/>
              <w:rPr>
                <w:rFonts w:eastAsia="Times New Roman"/>
                <w:sz w:val="22"/>
                <w:szCs w:val="22"/>
              </w:rPr>
            </w:pPr>
            <w:hyperlink r:id="rId16" w:history="1">
              <w:r w:rsidRPr="00C54DD9">
                <w:rPr>
                  <w:rFonts w:eastAsia="Times New Roman"/>
                  <w:sz w:val="22"/>
                  <w:szCs w:val="22"/>
                </w:rPr>
                <w:t>Fryderyk Lewicki</w:t>
              </w:r>
            </w:hyperlink>
          </w:p>
        </w:tc>
      </w:tr>
      <w:tr w:rsidR="00E7137A" w:rsidRPr="00444215" w14:paraId="499CC29C" w14:textId="77777777" w:rsidTr="00E451B5">
        <w:tc>
          <w:tcPr>
            <w:tcW w:w="96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08A3F29" w14:textId="77777777" w:rsidR="00E7137A" w:rsidRPr="00C54DD9" w:rsidRDefault="00E7137A" w:rsidP="00E451B5">
            <w:pPr>
              <w:jc w:val="center"/>
              <w:rPr>
                <w:rFonts w:eastAsia="Times New Roman"/>
                <w:sz w:val="22"/>
                <w:szCs w:val="22"/>
              </w:rPr>
            </w:pPr>
            <w:hyperlink r:id="rId17" w:tooltip="See more details" w:history="1">
              <w:r w:rsidRPr="00C54DD9">
                <w:rPr>
                  <w:rFonts w:eastAsia="Times New Roman"/>
                  <w:sz w:val="22"/>
                  <w:szCs w:val="22"/>
                </w:rPr>
                <w:t>K.Small</w:t>
              </w:r>
            </w:hyperlink>
          </w:p>
        </w:tc>
        <w:tc>
          <w:tcPr>
            <w:tcW w:w="57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2A5EBB2" w14:textId="77777777" w:rsidR="00E7137A" w:rsidRPr="00C54DD9" w:rsidRDefault="00E7137A" w:rsidP="00E451B5">
            <w:pPr>
              <w:jc w:val="center"/>
              <w:rPr>
                <w:rFonts w:eastAsia="Times New Roman"/>
                <w:sz w:val="22"/>
                <w:szCs w:val="22"/>
              </w:rPr>
            </w:pPr>
            <w:r w:rsidRPr="00C54DD9">
              <w:rPr>
                <w:rFonts w:eastAsia="Times New Roman"/>
                <w:sz w:val="22"/>
                <w:szCs w:val="22"/>
              </w:rPr>
              <w:t>2019-12</w:t>
            </w:r>
          </w:p>
        </w:tc>
        <w:tc>
          <w:tcPr>
            <w:tcW w:w="46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25009C6" w14:textId="77777777" w:rsidR="00E7137A" w:rsidRPr="00C54DD9" w:rsidRDefault="00E7137A" w:rsidP="00E451B5">
            <w:pPr>
              <w:jc w:val="center"/>
              <w:rPr>
                <w:rFonts w:eastAsia="Times New Roman"/>
                <w:sz w:val="22"/>
                <w:szCs w:val="22"/>
              </w:rPr>
            </w:pPr>
            <w:r w:rsidRPr="00C54DD9">
              <w:rPr>
                <w:rFonts w:eastAsia="Times New Roman"/>
                <w:sz w:val="22"/>
                <w:szCs w:val="22"/>
              </w:rPr>
              <w:t>New</w:t>
            </w:r>
          </w:p>
        </w:tc>
        <w:tc>
          <w:tcPr>
            <w:tcW w:w="46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39398F2" w14:textId="77777777" w:rsidR="00E7137A" w:rsidRPr="00C54DD9" w:rsidRDefault="00E7137A" w:rsidP="00E451B5">
            <w:pPr>
              <w:jc w:val="center"/>
              <w:rPr>
                <w:rFonts w:eastAsia="Times New Roman"/>
                <w:sz w:val="22"/>
                <w:szCs w:val="22"/>
              </w:rPr>
            </w:pPr>
            <w:r w:rsidRPr="00C54DD9">
              <w:rPr>
                <w:rFonts w:eastAsia="Times New Roman"/>
                <w:sz w:val="22"/>
                <w:szCs w:val="22"/>
              </w:rPr>
              <w:t>Under study</w:t>
            </w:r>
          </w:p>
        </w:tc>
        <w:tc>
          <w:tcPr>
            <w:tcW w:w="154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05F2F3D" w14:textId="77777777" w:rsidR="00E7137A" w:rsidRPr="00C54DD9" w:rsidRDefault="00E7137A" w:rsidP="00E451B5">
            <w:pPr>
              <w:jc w:val="center"/>
              <w:rPr>
                <w:rFonts w:eastAsia="Times New Roman"/>
                <w:sz w:val="22"/>
                <w:szCs w:val="22"/>
              </w:rPr>
            </w:pPr>
            <w:r w:rsidRPr="00C54DD9">
              <w:rPr>
                <w:rFonts w:eastAsia="Times New Roman"/>
                <w:sz w:val="22"/>
                <w:szCs w:val="22"/>
              </w:rPr>
              <w:t>Small base stations - impact on the overall exposure level</w:t>
            </w:r>
          </w:p>
        </w:tc>
        <w:tc>
          <w:tcPr>
            <w:tcW w:w="9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EA42143" w14:textId="77777777" w:rsidR="00E7137A" w:rsidRPr="00C54DD9" w:rsidRDefault="00E7137A" w:rsidP="00E451B5">
            <w:pPr>
              <w:jc w:val="center"/>
              <w:rPr>
                <w:rFonts w:eastAsia="Times New Roman"/>
                <w:sz w:val="22"/>
                <w:szCs w:val="22"/>
              </w:rPr>
            </w:pPr>
            <w:hyperlink r:id="rId18" w:history="1">
              <w:r w:rsidRPr="00C54DD9">
                <w:rPr>
                  <w:rFonts w:eastAsia="Times New Roman"/>
                  <w:sz w:val="22"/>
                  <w:szCs w:val="22"/>
                </w:rPr>
                <w:t>Fryderyk Lewicki</w:t>
              </w:r>
            </w:hyperlink>
          </w:p>
        </w:tc>
      </w:tr>
      <w:tr w:rsidR="00E7137A" w:rsidRPr="00444215" w14:paraId="21503F8E" w14:textId="77777777" w:rsidTr="00E451B5">
        <w:tc>
          <w:tcPr>
            <w:tcW w:w="96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DE2A826" w14:textId="77777777" w:rsidR="00E7137A" w:rsidRPr="00C54DD9" w:rsidRDefault="00E7137A" w:rsidP="00E451B5">
            <w:pPr>
              <w:jc w:val="center"/>
              <w:rPr>
                <w:rFonts w:eastAsia="Times New Roman"/>
                <w:sz w:val="22"/>
                <w:szCs w:val="22"/>
              </w:rPr>
            </w:pPr>
            <w:hyperlink r:id="rId19" w:tooltip="See more details" w:history="1">
              <w:r w:rsidRPr="00C54DD9">
                <w:rPr>
                  <w:rFonts w:eastAsia="Times New Roman"/>
                  <w:sz w:val="22"/>
                  <w:szCs w:val="22"/>
                </w:rPr>
                <w:t xml:space="preserve">K.workers </w:t>
              </w:r>
            </w:hyperlink>
          </w:p>
        </w:tc>
        <w:tc>
          <w:tcPr>
            <w:tcW w:w="57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B598C9A" w14:textId="77777777" w:rsidR="00E7137A" w:rsidRPr="00C54DD9" w:rsidRDefault="00E7137A" w:rsidP="00E451B5">
            <w:pPr>
              <w:jc w:val="center"/>
              <w:rPr>
                <w:rFonts w:eastAsia="Times New Roman"/>
                <w:sz w:val="22"/>
                <w:szCs w:val="22"/>
              </w:rPr>
            </w:pPr>
            <w:r w:rsidRPr="00C54DD9">
              <w:rPr>
                <w:rFonts w:eastAsia="Times New Roman"/>
                <w:sz w:val="22"/>
                <w:szCs w:val="22"/>
              </w:rPr>
              <w:t>2020</w:t>
            </w:r>
          </w:p>
        </w:tc>
        <w:tc>
          <w:tcPr>
            <w:tcW w:w="46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573BEC5" w14:textId="77777777" w:rsidR="00E7137A" w:rsidRPr="00C54DD9" w:rsidRDefault="00E7137A" w:rsidP="00E451B5">
            <w:pPr>
              <w:jc w:val="center"/>
              <w:rPr>
                <w:rFonts w:eastAsia="Times New Roman"/>
                <w:sz w:val="22"/>
                <w:szCs w:val="22"/>
              </w:rPr>
            </w:pPr>
            <w:r w:rsidRPr="00C54DD9">
              <w:rPr>
                <w:rFonts w:eastAsia="Times New Roman"/>
                <w:sz w:val="22"/>
                <w:szCs w:val="22"/>
              </w:rPr>
              <w:t>Rev.</w:t>
            </w:r>
          </w:p>
        </w:tc>
        <w:tc>
          <w:tcPr>
            <w:tcW w:w="46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46A68B4" w14:textId="77777777" w:rsidR="00E7137A" w:rsidRPr="00C54DD9" w:rsidRDefault="00E7137A" w:rsidP="00E451B5">
            <w:pPr>
              <w:jc w:val="center"/>
              <w:rPr>
                <w:rFonts w:eastAsia="Times New Roman"/>
                <w:sz w:val="22"/>
                <w:szCs w:val="22"/>
              </w:rPr>
            </w:pPr>
            <w:r w:rsidRPr="00C54DD9">
              <w:rPr>
                <w:rFonts w:eastAsia="Times New Roman"/>
                <w:sz w:val="22"/>
                <w:szCs w:val="22"/>
              </w:rPr>
              <w:t>Under study</w:t>
            </w:r>
          </w:p>
        </w:tc>
        <w:tc>
          <w:tcPr>
            <w:tcW w:w="154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13F92C4" w14:textId="77777777" w:rsidR="00E7137A" w:rsidRPr="00C54DD9" w:rsidRDefault="00E7137A" w:rsidP="00E451B5">
            <w:pPr>
              <w:jc w:val="center"/>
              <w:rPr>
                <w:rFonts w:eastAsia="Times New Roman"/>
                <w:sz w:val="22"/>
                <w:szCs w:val="22"/>
              </w:rPr>
            </w:pPr>
            <w:r w:rsidRPr="00C54DD9">
              <w:rPr>
                <w:rFonts w:eastAsia="Times New Roman"/>
                <w:sz w:val="22"/>
                <w:szCs w:val="22"/>
              </w:rPr>
              <w:t>Assessment and management of compliance with RF EMF exposure limits for workers at radiocommunication sites</w:t>
            </w:r>
          </w:p>
        </w:tc>
        <w:tc>
          <w:tcPr>
            <w:tcW w:w="9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EEE26B8" w14:textId="77777777" w:rsidR="00E7137A" w:rsidRPr="00C54DD9" w:rsidRDefault="00E7137A" w:rsidP="00E451B5">
            <w:pPr>
              <w:jc w:val="center"/>
              <w:rPr>
                <w:rFonts w:eastAsia="Times New Roman"/>
                <w:sz w:val="22"/>
                <w:szCs w:val="22"/>
              </w:rPr>
            </w:pPr>
            <w:hyperlink r:id="rId20" w:history="1">
              <w:r w:rsidRPr="00C54DD9">
                <w:rPr>
                  <w:rFonts w:eastAsia="Times New Roman"/>
                  <w:sz w:val="22"/>
                  <w:szCs w:val="22"/>
                </w:rPr>
                <w:t>Ernest Cid</w:t>
              </w:r>
            </w:hyperlink>
            <w:r w:rsidRPr="00C54DD9">
              <w:rPr>
                <w:rFonts w:eastAsia="Times New Roman"/>
                <w:sz w:val="22"/>
                <w:szCs w:val="22"/>
              </w:rPr>
              <w:t xml:space="preserve">, </w:t>
            </w:r>
            <w:hyperlink r:id="rId21" w:history="1">
              <w:r w:rsidRPr="00C54DD9">
                <w:rPr>
                  <w:rFonts w:eastAsia="Times New Roman"/>
                  <w:sz w:val="22"/>
                  <w:szCs w:val="22"/>
                </w:rPr>
                <w:t>Fryderyk Lewicki</w:t>
              </w:r>
            </w:hyperlink>
            <w:r w:rsidRPr="00C54DD9">
              <w:rPr>
                <w:rFonts w:eastAsia="Times New Roman"/>
                <w:sz w:val="22"/>
                <w:szCs w:val="22"/>
              </w:rPr>
              <w:t xml:space="preserve">, </w:t>
            </w:r>
            <w:hyperlink r:id="rId22" w:history="1">
              <w:r w:rsidRPr="00C54DD9">
                <w:rPr>
                  <w:rFonts w:eastAsia="Times New Roman"/>
                  <w:sz w:val="22"/>
                  <w:szCs w:val="22"/>
                </w:rPr>
                <w:t>Mike Wood</w:t>
              </w:r>
            </w:hyperlink>
          </w:p>
        </w:tc>
      </w:tr>
      <w:tr w:rsidR="00E7137A" w:rsidRPr="00444215" w14:paraId="486836F7" w14:textId="77777777" w:rsidTr="00E451B5">
        <w:tc>
          <w:tcPr>
            <w:tcW w:w="96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EA2F4D8" w14:textId="77777777" w:rsidR="00E7137A" w:rsidRPr="00C54DD9" w:rsidRDefault="00E7137A" w:rsidP="00E451B5">
            <w:pPr>
              <w:jc w:val="center"/>
              <w:rPr>
                <w:rFonts w:eastAsia="Times New Roman"/>
                <w:sz w:val="22"/>
                <w:szCs w:val="22"/>
              </w:rPr>
            </w:pPr>
            <w:hyperlink r:id="rId23" w:tooltip="See more details" w:history="1">
              <w:r w:rsidRPr="00C54DD9">
                <w:rPr>
                  <w:rFonts w:eastAsia="Times New Roman"/>
                  <w:sz w:val="22"/>
                  <w:szCs w:val="22"/>
                </w:rPr>
                <w:t>K.Zones</w:t>
              </w:r>
            </w:hyperlink>
          </w:p>
        </w:tc>
        <w:tc>
          <w:tcPr>
            <w:tcW w:w="57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C97B62B" w14:textId="77777777" w:rsidR="00E7137A" w:rsidRPr="00C54DD9" w:rsidRDefault="00E7137A" w:rsidP="00E451B5">
            <w:pPr>
              <w:jc w:val="center"/>
              <w:rPr>
                <w:rFonts w:eastAsia="Times New Roman"/>
                <w:sz w:val="22"/>
                <w:szCs w:val="22"/>
              </w:rPr>
            </w:pPr>
            <w:r w:rsidRPr="00C54DD9">
              <w:rPr>
                <w:rFonts w:eastAsia="Times New Roman"/>
                <w:sz w:val="22"/>
                <w:szCs w:val="22"/>
              </w:rPr>
              <w:t>2019-12</w:t>
            </w:r>
          </w:p>
        </w:tc>
        <w:tc>
          <w:tcPr>
            <w:tcW w:w="46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3347633" w14:textId="77777777" w:rsidR="00E7137A" w:rsidRPr="00C54DD9" w:rsidRDefault="00E7137A" w:rsidP="00E451B5">
            <w:pPr>
              <w:jc w:val="center"/>
              <w:rPr>
                <w:rFonts w:eastAsia="Times New Roman"/>
                <w:sz w:val="22"/>
                <w:szCs w:val="22"/>
              </w:rPr>
            </w:pPr>
            <w:r w:rsidRPr="00C54DD9">
              <w:rPr>
                <w:rFonts w:eastAsia="Times New Roman"/>
                <w:sz w:val="22"/>
                <w:szCs w:val="22"/>
              </w:rPr>
              <w:t>New</w:t>
            </w:r>
          </w:p>
        </w:tc>
        <w:tc>
          <w:tcPr>
            <w:tcW w:w="46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EA74FA1" w14:textId="77777777" w:rsidR="00E7137A" w:rsidRPr="00C54DD9" w:rsidRDefault="00E7137A" w:rsidP="00E451B5">
            <w:pPr>
              <w:jc w:val="center"/>
              <w:rPr>
                <w:rFonts w:eastAsia="Times New Roman"/>
                <w:sz w:val="22"/>
                <w:szCs w:val="22"/>
              </w:rPr>
            </w:pPr>
            <w:r w:rsidRPr="00C54DD9">
              <w:rPr>
                <w:rFonts w:eastAsia="Times New Roman"/>
                <w:sz w:val="22"/>
                <w:szCs w:val="22"/>
              </w:rPr>
              <w:t>Under study</w:t>
            </w:r>
          </w:p>
        </w:tc>
        <w:tc>
          <w:tcPr>
            <w:tcW w:w="154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3A6A9CE" w14:textId="77777777" w:rsidR="00E7137A" w:rsidRPr="00C54DD9" w:rsidRDefault="00E7137A" w:rsidP="00E451B5">
            <w:pPr>
              <w:jc w:val="center"/>
              <w:rPr>
                <w:rFonts w:eastAsia="Times New Roman"/>
                <w:sz w:val="22"/>
                <w:szCs w:val="22"/>
              </w:rPr>
            </w:pPr>
            <w:r w:rsidRPr="00C54DD9">
              <w:rPr>
                <w:rFonts w:eastAsia="Times New Roman"/>
                <w:sz w:val="22"/>
                <w:szCs w:val="22"/>
              </w:rPr>
              <w:t>Guidance on Determining the Compliance Boundaries (the exclusion zone) of a Live Antenna</w:t>
            </w:r>
          </w:p>
        </w:tc>
        <w:tc>
          <w:tcPr>
            <w:tcW w:w="9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BCD2744" w14:textId="77777777" w:rsidR="00E7137A" w:rsidRPr="00C54DD9" w:rsidRDefault="00E7137A" w:rsidP="00E451B5">
            <w:pPr>
              <w:jc w:val="center"/>
              <w:rPr>
                <w:rFonts w:eastAsia="Times New Roman"/>
                <w:sz w:val="22"/>
                <w:szCs w:val="22"/>
              </w:rPr>
            </w:pPr>
            <w:hyperlink r:id="rId24" w:history="1">
              <w:r w:rsidRPr="00C54DD9">
                <w:rPr>
                  <w:rFonts w:eastAsia="Times New Roman"/>
                  <w:sz w:val="22"/>
                  <w:szCs w:val="22"/>
                </w:rPr>
                <w:t>Fryderyk Lewicki</w:t>
              </w:r>
            </w:hyperlink>
            <w:r w:rsidRPr="00C54DD9">
              <w:rPr>
                <w:rFonts w:eastAsia="Times New Roman"/>
                <w:sz w:val="22"/>
                <w:szCs w:val="22"/>
              </w:rPr>
              <w:t xml:space="preserve">, </w:t>
            </w:r>
            <w:hyperlink r:id="rId25" w:history="1">
              <w:r w:rsidRPr="00C54DD9">
                <w:rPr>
                  <w:rFonts w:eastAsia="Times New Roman"/>
                  <w:sz w:val="22"/>
                  <w:szCs w:val="22"/>
                </w:rPr>
                <w:t>Christer Törnevik</w:t>
              </w:r>
            </w:hyperlink>
          </w:p>
        </w:tc>
      </w:tr>
      <w:tr w:rsidR="00E7137A" w:rsidRPr="00444215" w14:paraId="10F89CA1" w14:textId="77777777" w:rsidTr="00E451B5">
        <w:tc>
          <w:tcPr>
            <w:tcW w:w="96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11184B6" w14:textId="77777777" w:rsidR="00E7137A" w:rsidRPr="00C54DD9" w:rsidRDefault="00E7137A" w:rsidP="00E451B5">
            <w:pPr>
              <w:jc w:val="center"/>
              <w:rPr>
                <w:rFonts w:eastAsia="Times New Roman"/>
                <w:sz w:val="22"/>
                <w:szCs w:val="22"/>
              </w:rPr>
            </w:pPr>
            <w:hyperlink r:id="rId26" w:tooltip="See more details" w:history="1">
              <w:r w:rsidRPr="00C54DD9">
                <w:rPr>
                  <w:rFonts w:eastAsia="Times New Roman"/>
                  <w:sz w:val="22"/>
                  <w:szCs w:val="22"/>
                </w:rPr>
                <w:t>KSTR.EMF_assess</w:t>
              </w:r>
            </w:hyperlink>
          </w:p>
        </w:tc>
        <w:tc>
          <w:tcPr>
            <w:tcW w:w="57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81D11EE" w14:textId="77777777" w:rsidR="00E7137A" w:rsidRPr="00C54DD9" w:rsidRDefault="00E7137A" w:rsidP="00E451B5">
            <w:pPr>
              <w:jc w:val="center"/>
              <w:rPr>
                <w:rFonts w:eastAsia="Times New Roman"/>
                <w:sz w:val="22"/>
                <w:szCs w:val="22"/>
              </w:rPr>
            </w:pPr>
            <w:r w:rsidRPr="00C54DD9">
              <w:rPr>
                <w:rFonts w:eastAsia="Times New Roman"/>
                <w:sz w:val="22"/>
                <w:szCs w:val="22"/>
              </w:rPr>
              <w:t>2019</w:t>
            </w:r>
          </w:p>
        </w:tc>
        <w:tc>
          <w:tcPr>
            <w:tcW w:w="46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E45D32C" w14:textId="77777777" w:rsidR="00E7137A" w:rsidRPr="00C54DD9" w:rsidRDefault="00E7137A" w:rsidP="00E451B5">
            <w:pPr>
              <w:jc w:val="center"/>
              <w:rPr>
                <w:rFonts w:eastAsia="Times New Roman"/>
                <w:sz w:val="22"/>
                <w:szCs w:val="22"/>
              </w:rPr>
            </w:pPr>
            <w:r w:rsidRPr="00C54DD9">
              <w:rPr>
                <w:rFonts w:eastAsia="Times New Roman"/>
                <w:sz w:val="22"/>
                <w:szCs w:val="22"/>
              </w:rPr>
              <w:t>New</w:t>
            </w:r>
          </w:p>
        </w:tc>
        <w:tc>
          <w:tcPr>
            <w:tcW w:w="46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7C2EE44" w14:textId="77777777" w:rsidR="00E7137A" w:rsidRPr="00C54DD9" w:rsidRDefault="00E7137A" w:rsidP="00E451B5">
            <w:pPr>
              <w:jc w:val="center"/>
              <w:rPr>
                <w:rFonts w:eastAsia="Times New Roman"/>
                <w:sz w:val="22"/>
                <w:szCs w:val="22"/>
              </w:rPr>
            </w:pPr>
            <w:r w:rsidRPr="00C54DD9">
              <w:rPr>
                <w:rFonts w:eastAsia="Times New Roman"/>
                <w:sz w:val="22"/>
                <w:szCs w:val="22"/>
              </w:rPr>
              <w:t>Under study</w:t>
            </w:r>
          </w:p>
        </w:tc>
        <w:tc>
          <w:tcPr>
            <w:tcW w:w="154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C3B71C7" w14:textId="77777777" w:rsidR="00E7137A" w:rsidRPr="00C54DD9" w:rsidRDefault="00E7137A" w:rsidP="00E451B5">
            <w:pPr>
              <w:jc w:val="center"/>
              <w:rPr>
                <w:rFonts w:eastAsia="Times New Roman"/>
                <w:sz w:val="22"/>
                <w:szCs w:val="22"/>
              </w:rPr>
            </w:pPr>
            <w:r w:rsidRPr="00C54DD9">
              <w:rPr>
                <w:rFonts w:eastAsia="Times New Roman"/>
                <w:sz w:val="22"/>
                <w:szCs w:val="22"/>
              </w:rPr>
              <w:t>Case studies of RF-EMF assessments</w:t>
            </w:r>
          </w:p>
        </w:tc>
        <w:tc>
          <w:tcPr>
            <w:tcW w:w="9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F88DFA6" w14:textId="77777777" w:rsidR="00E7137A" w:rsidRPr="00C54DD9" w:rsidRDefault="00E7137A" w:rsidP="00E451B5">
            <w:pPr>
              <w:jc w:val="center"/>
              <w:rPr>
                <w:rFonts w:eastAsia="Times New Roman"/>
                <w:sz w:val="22"/>
                <w:szCs w:val="22"/>
              </w:rPr>
            </w:pPr>
            <w:hyperlink r:id="rId27" w:history="1">
              <w:r w:rsidRPr="00C54DD9">
                <w:rPr>
                  <w:rFonts w:eastAsia="Times New Roman"/>
                  <w:sz w:val="22"/>
                  <w:szCs w:val="22"/>
                </w:rPr>
                <w:t>Junoh An</w:t>
              </w:r>
            </w:hyperlink>
            <w:r w:rsidRPr="00C54DD9">
              <w:rPr>
                <w:rFonts w:eastAsia="Times New Roman"/>
                <w:sz w:val="22"/>
                <w:szCs w:val="22"/>
              </w:rPr>
              <w:t xml:space="preserve">, </w:t>
            </w:r>
            <w:hyperlink r:id="rId28" w:history="1">
              <w:r w:rsidRPr="00C54DD9">
                <w:rPr>
                  <w:rFonts w:eastAsia="Times New Roman"/>
                  <w:sz w:val="22"/>
                  <w:szCs w:val="22"/>
                </w:rPr>
                <w:t>Fryderyk Lewicki</w:t>
              </w:r>
            </w:hyperlink>
            <w:r w:rsidRPr="00C54DD9">
              <w:rPr>
                <w:rFonts w:eastAsia="Times New Roman"/>
                <w:sz w:val="22"/>
                <w:szCs w:val="22"/>
              </w:rPr>
              <w:t xml:space="preserve">, </w:t>
            </w:r>
            <w:hyperlink r:id="rId29" w:history="1">
              <w:r w:rsidRPr="00C54DD9">
                <w:rPr>
                  <w:rFonts w:eastAsia="Times New Roman"/>
                  <w:sz w:val="22"/>
                  <w:szCs w:val="22"/>
                </w:rPr>
                <w:t>Vijay Kumar Roy</w:t>
              </w:r>
            </w:hyperlink>
            <w:r w:rsidRPr="00C54DD9">
              <w:rPr>
                <w:rFonts w:eastAsia="Times New Roman"/>
                <w:sz w:val="22"/>
                <w:szCs w:val="22"/>
              </w:rPr>
              <w:t xml:space="preserve">, </w:t>
            </w:r>
            <w:hyperlink r:id="rId30" w:history="1">
              <w:r w:rsidRPr="00C54DD9">
                <w:rPr>
                  <w:rFonts w:eastAsia="Times New Roman"/>
                  <w:sz w:val="22"/>
                  <w:szCs w:val="22"/>
                </w:rPr>
                <w:t>Mike Wood</w:t>
              </w:r>
            </w:hyperlink>
          </w:p>
        </w:tc>
      </w:tr>
      <w:tr w:rsidR="00E7137A" w:rsidRPr="00444215" w14:paraId="3FA30AD1" w14:textId="77777777" w:rsidTr="00E451B5">
        <w:tc>
          <w:tcPr>
            <w:tcW w:w="965" w:type="pct"/>
            <w:tcBorders>
              <w:top w:val="outset" w:sz="6" w:space="0" w:color="auto"/>
              <w:left w:val="outset" w:sz="6" w:space="0" w:color="auto"/>
              <w:bottom w:val="outset" w:sz="6" w:space="0" w:color="auto"/>
              <w:right w:val="outset" w:sz="6" w:space="0" w:color="auto"/>
            </w:tcBorders>
            <w:shd w:val="clear" w:color="auto" w:fill="FFFFFF"/>
            <w:vAlign w:val="center"/>
          </w:tcPr>
          <w:p w14:paraId="2C9D7E3E" w14:textId="77777777" w:rsidR="00E7137A" w:rsidRPr="00C54DD9" w:rsidRDefault="00E7137A" w:rsidP="00E451B5">
            <w:pPr>
              <w:jc w:val="center"/>
              <w:rPr>
                <w:rFonts w:eastAsia="Times New Roman"/>
                <w:sz w:val="22"/>
                <w:szCs w:val="22"/>
              </w:rPr>
            </w:pPr>
            <w:r w:rsidRPr="00C54DD9">
              <w:rPr>
                <w:rFonts w:eastAsia="Times New Roman"/>
                <w:sz w:val="22"/>
                <w:szCs w:val="22"/>
              </w:rPr>
              <w:t>K.devices</w:t>
            </w:r>
          </w:p>
        </w:tc>
        <w:tc>
          <w:tcPr>
            <w:tcW w:w="579" w:type="pct"/>
            <w:tcBorders>
              <w:top w:val="outset" w:sz="6" w:space="0" w:color="auto"/>
              <w:left w:val="outset" w:sz="6" w:space="0" w:color="auto"/>
              <w:bottom w:val="outset" w:sz="6" w:space="0" w:color="auto"/>
              <w:right w:val="outset" w:sz="6" w:space="0" w:color="auto"/>
            </w:tcBorders>
            <w:shd w:val="clear" w:color="auto" w:fill="FFFFFF"/>
            <w:vAlign w:val="center"/>
          </w:tcPr>
          <w:p w14:paraId="3100DB61" w14:textId="77777777" w:rsidR="00E7137A" w:rsidRPr="00C54DD9" w:rsidRDefault="00E7137A" w:rsidP="00E451B5">
            <w:pPr>
              <w:jc w:val="center"/>
              <w:rPr>
                <w:rFonts w:eastAsia="Times New Roman"/>
                <w:sz w:val="22"/>
                <w:szCs w:val="22"/>
              </w:rPr>
            </w:pPr>
            <w:r w:rsidRPr="00C54DD9">
              <w:rPr>
                <w:rFonts w:eastAsia="Times New Roman"/>
                <w:sz w:val="22"/>
                <w:szCs w:val="22"/>
              </w:rPr>
              <w:t>2021</w:t>
            </w:r>
          </w:p>
        </w:tc>
        <w:tc>
          <w:tcPr>
            <w:tcW w:w="464" w:type="pct"/>
            <w:tcBorders>
              <w:top w:val="outset" w:sz="6" w:space="0" w:color="auto"/>
              <w:left w:val="outset" w:sz="6" w:space="0" w:color="auto"/>
              <w:bottom w:val="outset" w:sz="6" w:space="0" w:color="auto"/>
              <w:right w:val="outset" w:sz="6" w:space="0" w:color="auto"/>
            </w:tcBorders>
            <w:shd w:val="clear" w:color="auto" w:fill="FFFFFF"/>
            <w:vAlign w:val="center"/>
          </w:tcPr>
          <w:p w14:paraId="08ECDD53" w14:textId="77777777" w:rsidR="00E7137A" w:rsidRPr="00C54DD9" w:rsidRDefault="00E7137A" w:rsidP="00E451B5">
            <w:pPr>
              <w:jc w:val="center"/>
              <w:rPr>
                <w:rFonts w:eastAsia="Times New Roman"/>
                <w:sz w:val="22"/>
                <w:szCs w:val="22"/>
              </w:rPr>
            </w:pPr>
            <w:r w:rsidRPr="00C54DD9">
              <w:rPr>
                <w:rFonts w:eastAsia="Times New Roman"/>
                <w:sz w:val="22"/>
                <w:szCs w:val="22"/>
              </w:rPr>
              <w:t>New</w:t>
            </w:r>
          </w:p>
        </w:tc>
        <w:tc>
          <w:tcPr>
            <w:tcW w:w="465" w:type="pct"/>
            <w:tcBorders>
              <w:top w:val="outset" w:sz="6" w:space="0" w:color="auto"/>
              <w:left w:val="outset" w:sz="6" w:space="0" w:color="auto"/>
              <w:bottom w:val="outset" w:sz="6" w:space="0" w:color="auto"/>
              <w:right w:val="outset" w:sz="6" w:space="0" w:color="auto"/>
            </w:tcBorders>
            <w:shd w:val="clear" w:color="auto" w:fill="FFFFFF"/>
            <w:vAlign w:val="center"/>
          </w:tcPr>
          <w:p w14:paraId="01F37EC4" w14:textId="77777777" w:rsidR="00E7137A" w:rsidRPr="00C54DD9" w:rsidRDefault="00E7137A" w:rsidP="00E451B5">
            <w:pPr>
              <w:jc w:val="center"/>
              <w:rPr>
                <w:rFonts w:eastAsia="Times New Roman"/>
                <w:sz w:val="22"/>
                <w:szCs w:val="22"/>
              </w:rPr>
            </w:pPr>
            <w:r w:rsidRPr="00C54DD9">
              <w:rPr>
                <w:rFonts w:eastAsia="Times New Roman"/>
                <w:sz w:val="22"/>
                <w:szCs w:val="22"/>
              </w:rPr>
              <w:t>Under study</w:t>
            </w:r>
          </w:p>
        </w:tc>
        <w:tc>
          <w:tcPr>
            <w:tcW w:w="1547" w:type="pct"/>
            <w:tcBorders>
              <w:top w:val="outset" w:sz="6" w:space="0" w:color="auto"/>
              <w:left w:val="outset" w:sz="6" w:space="0" w:color="auto"/>
              <w:bottom w:val="outset" w:sz="6" w:space="0" w:color="auto"/>
              <w:right w:val="outset" w:sz="6" w:space="0" w:color="auto"/>
            </w:tcBorders>
            <w:shd w:val="clear" w:color="auto" w:fill="FFFFFF"/>
            <w:vAlign w:val="center"/>
          </w:tcPr>
          <w:p w14:paraId="7552CEDC" w14:textId="77777777" w:rsidR="00E7137A" w:rsidRPr="00C54DD9" w:rsidRDefault="00E7137A" w:rsidP="00E451B5">
            <w:pPr>
              <w:jc w:val="center"/>
              <w:rPr>
                <w:rFonts w:eastAsia="Times New Roman"/>
                <w:sz w:val="22"/>
                <w:szCs w:val="22"/>
              </w:rPr>
            </w:pPr>
            <w:r w:rsidRPr="00C54DD9">
              <w:rPr>
                <w:sz w:val="22"/>
                <w:szCs w:val="22"/>
                <w:lang w:eastAsia="zh-CN"/>
              </w:rPr>
              <w:t>RF EMF exposure assessment of the wireless radiocommunication devices operating close to the human body</w:t>
            </w:r>
          </w:p>
        </w:tc>
        <w:tc>
          <w:tcPr>
            <w:tcW w:w="980" w:type="pct"/>
            <w:tcBorders>
              <w:top w:val="outset" w:sz="6" w:space="0" w:color="auto"/>
              <w:left w:val="outset" w:sz="6" w:space="0" w:color="auto"/>
              <w:bottom w:val="outset" w:sz="6" w:space="0" w:color="auto"/>
              <w:right w:val="outset" w:sz="6" w:space="0" w:color="auto"/>
            </w:tcBorders>
            <w:shd w:val="clear" w:color="auto" w:fill="FFFFFF"/>
            <w:vAlign w:val="center"/>
          </w:tcPr>
          <w:p w14:paraId="04D6CDD5" w14:textId="77777777" w:rsidR="00E7137A" w:rsidRPr="00C54DD9" w:rsidRDefault="00E7137A" w:rsidP="00E451B5">
            <w:pPr>
              <w:jc w:val="center"/>
              <w:rPr>
                <w:rFonts w:eastAsia="Times New Roman"/>
                <w:sz w:val="22"/>
                <w:szCs w:val="22"/>
              </w:rPr>
            </w:pPr>
            <w:r w:rsidRPr="00C54DD9">
              <w:rPr>
                <w:rFonts w:eastAsia="Times New Roman"/>
                <w:sz w:val="22"/>
                <w:szCs w:val="22"/>
              </w:rPr>
              <w:t>Fryderyk Lewicki</w:t>
            </w:r>
          </w:p>
        </w:tc>
      </w:tr>
    </w:tbl>
    <w:p w14:paraId="6CE2D4BB" w14:textId="77777777" w:rsidR="00E7137A" w:rsidRPr="00444215" w:rsidRDefault="00E7137A" w:rsidP="00E7137A">
      <w:pPr>
        <w:spacing w:before="60" w:after="60"/>
        <w:rPr>
          <w:rFonts w:eastAsiaTheme="minorEastAsia"/>
          <w:lang w:eastAsia="ko-KR"/>
        </w:rPr>
      </w:pPr>
    </w:p>
    <w:p w14:paraId="5507FDD9" w14:textId="77777777" w:rsidR="00E7137A" w:rsidRPr="00444215" w:rsidRDefault="00E7137A" w:rsidP="00E7137A">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IEC</w:t>
      </w:r>
    </w:p>
    <w:p w14:paraId="2EA247AC" w14:textId="77777777" w:rsidR="00E7137A" w:rsidRPr="00444215" w:rsidRDefault="00E7137A" w:rsidP="00E7137A">
      <w:pPr>
        <w:adjustRightInd w:val="0"/>
        <w:spacing w:before="60" w:after="60"/>
      </w:pPr>
    </w:p>
    <w:p w14:paraId="22A46329" w14:textId="77777777" w:rsidR="00E7137A" w:rsidRPr="00444215" w:rsidRDefault="00E7137A" w:rsidP="00E7137A">
      <w:pPr>
        <w:spacing w:before="60" w:after="60"/>
        <w:jc w:val="both"/>
        <w:rPr>
          <w:rFonts w:eastAsiaTheme="minorEastAsia"/>
          <w:lang w:eastAsia="ko-KR"/>
        </w:rPr>
      </w:pPr>
      <w:r w:rsidRPr="00444215">
        <w:rPr>
          <w:rFonts w:eastAsiaTheme="minorEastAsia"/>
          <w:lang w:eastAsia="ko-KR"/>
        </w:rPr>
        <w:t xml:space="preserve">The International Electro-technical Commission (IEC) has been working on their own project on health effects from exposure to radio EMFs since before the WHO initiated theirs. They are the world leading organization for the publication and preparation of </w:t>
      </w:r>
      <w:r>
        <w:rPr>
          <w:rFonts w:eastAsiaTheme="minorEastAsia"/>
          <w:lang w:eastAsia="ko-KR"/>
        </w:rPr>
        <w:t>i</w:t>
      </w:r>
      <w:r w:rsidRPr="00444215">
        <w:rPr>
          <w:rFonts w:eastAsiaTheme="minorEastAsia"/>
          <w:lang w:eastAsia="ko-KR"/>
        </w:rPr>
        <w:t>nternational standards for all electronic related technologies and have worked with numerous companies, industries, and governments to discuss about development and safety. They also work with major international organizations, like the ITU and ISO, to ensure the international standards fit together and are credible. They do so by jointly cooperating with experts of all relevant fields.</w:t>
      </w:r>
    </w:p>
    <w:p w14:paraId="177CCEEC" w14:textId="77777777" w:rsidR="00E7137A" w:rsidRDefault="00E7137A" w:rsidP="00E7137A">
      <w:pPr>
        <w:spacing w:before="60" w:after="60"/>
        <w:jc w:val="both"/>
        <w:rPr>
          <w:rFonts w:eastAsiaTheme="minorEastAsia"/>
          <w:lang w:eastAsia="ko-KR"/>
        </w:rPr>
      </w:pPr>
    </w:p>
    <w:p w14:paraId="2A1B01F6" w14:textId="77777777" w:rsidR="00E7137A" w:rsidRPr="00444215" w:rsidRDefault="00E7137A" w:rsidP="00E7137A">
      <w:pPr>
        <w:spacing w:before="60" w:after="60"/>
        <w:jc w:val="both"/>
        <w:rPr>
          <w:rFonts w:eastAsiaTheme="minorEastAsia"/>
          <w:lang w:eastAsia="ko-KR"/>
        </w:rPr>
      </w:pPr>
      <w:r w:rsidRPr="00444215">
        <w:rPr>
          <w:rFonts w:eastAsiaTheme="minorEastAsia"/>
          <w:lang w:eastAsia="ko-KR"/>
        </w:rPr>
        <w:t>IEC’s International Advisory Committee (IAC) plays another large role in supporting the IEC’s research and study on health effects. They are in charge of managing and supervising IEC’s projects; some general projects are:</w:t>
      </w:r>
    </w:p>
    <w:p w14:paraId="6927061E" w14:textId="77777777" w:rsidR="00E7137A" w:rsidRPr="00444215" w:rsidRDefault="00E7137A" w:rsidP="00E7137A">
      <w:pPr>
        <w:spacing w:before="60" w:after="60"/>
        <w:jc w:val="both"/>
        <w:rPr>
          <w:rFonts w:eastAsiaTheme="minorEastAsia"/>
          <w:lang w:eastAsia="ko-KR"/>
        </w:rPr>
      </w:pPr>
    </w:p>
    <w:p w14:paraId="19229F3E" w14:textId="77777777" w:rsidR="00E7137A" w:rsidRPr="00F94420" w:rsidRDefault="00E7137A" w:rsidP="00E7137A">
      <w:pPr>
        <w:pStyle w:val="ListParagraph"/>
        <w:numPr>
          <w:ilvl w:val="0"/>
          <w:numId w:val="9"/>
        </w:numPr>
        <w:spacing w:before="60" w:after="60"/>
        <w:ind w:leftChars="0"/>
        <w:jc w:val="both"/>
        <w:rPr>
          <w:rFonts w:ascii="Times New Roman" w:eastAsiaTheme="minorEastAsia" w:hAnsi="Times New Roman" w:cs="Times New Roman"/>
          <w:lang w:eastAsia="ko-KR"/>
        </w:rPr>
      </w:pPr>
      <w:r w:rsidRPr="00F94420">
        <w:rPr>
          <w:rFonts w:ascii="Times New Roman" w:eastAsiaTheme="minorEastAsia" w:hAnsi="Times New Roman" w:cs="Times New Roman"/>
          <w:lang w:eastAsia="ko-KR"/>
        </w:rPr>
        <w:t>Providing forums for coordinating responses on health concerns raised by EMF exposure</w:t>
      </w:r>
    </w:p>
    <w:p w14:paraId="6043C80A" w14:textId="77777777" w:rsidR="00E7137A" w:rsidRPr="00F94420" w:rsidRDefault="00E7137A" w:rsidP="00E7137A">
      <w:pPr>
        <w:pStyle w:val="ListParagraph"/>
        <w:numPr>
          <w:ilvl w:val="0"/>
          <w:numId w:val="9"/>
        </w:numPr>
        <w:spacing w:before="60" w:after="60"/>
        <w:ind w:leftChars="0"/>
        <w:jc w:val="both"/>
        <w:rPr>
          <w:rFonts w:ascii="Times New Roman" w:eastAsiaTheme="minorEastAsia" w:hAnsi="Times New Roman" w:cs="Times New Roman"/>
          <w:lang w:eastAsia="ko-KR"/>
        </w:rPr>
      </w:pPr>
      <w:r w:rsidRPr="00F94420">
        <w:rPr>
          <w:rFonts w:ascii="Times New Roman" w:eastAsiaTheme="minorEastAsia" w:hAnsi="Times New Roman" w:cs="Times New Roman"/>
          <w:lang w:eastAsia="ko-KR"/>
        </w:rPr>
        <w:t>Reviewing and commenting on information related to public and occupational health along with environmental management of the EMF issue.</w:t>
      </w:r>
    </w:p>
    <w:p w14:paraId="235E2284" w14:textId="77777777" w:rsidR="00E7137A" w:rsidRPr="00F94420" w:rsidRDefault="00E7137A" w:rsidP="00E7137A">
      <w:pPr>
        <w:pStyle w:val="ListParagraph"/>
        <w:numPr>
          <w:ilvl w:val="0"/>
          <w:numId w:val="9"/>
        </w:numPr>
        <w:spacing w:before="60" w:after="60"/>
        <w:ind w:leftChars="0"/>
        <w:jc w:val="both"/>
        <w:rPr>
          <w:rFonts w:ascii="Times New Roman" w:eastAsiaTheme="minorEastAsia" w:hAnsi="Times New Roman" w:cs="Times New Roman"/>
          <w:lang w:eastAsia="ko-KR"/>
        </w:rPr>
      </w:pPr>
      <w:r w:rsidRPr="00F94420">
        <w:rPr>
          <w:rFonts w:ascii="Times New Roman" w:eastAsiaTheme="minorEastAsia" w:hAnsi="Times New Roman" w:cs="Times New Roman"/>
          <w:lang w:eastAsia="ko-KR"/>
        </w:rPr>
        <w:t xml:space="preserve">Recommending research areas which needs scientific research improvements. </w:t>
      </w:r>
    </w:p>
    <w:p w14:paraId="6D5EF798" w14:textId="77777777" w:rsidR="00E7137A" w:rsidRPr="00F94420" w:rsidRDefault="00E7137A" w:rsidP="00E7137A">
      <w:pPr>
        <w:pStyle w:val="ListParagraph"/>
        <w:numPr>
          <w:ilvl w:val="0"/>
          <w:numId w:val="9"/>
        </w:numPr>
        <w:spacing w:before="60" w:after="60"/>
        <w:ind w:leftChars="0"/>
        <w:jc w:val="both"/>
        <w:rPr>
          <w:rFonts w:ascii="Times New Roman" w:eastAsiaTheme="minorEastAsia" w:hAnsi="Times New Roman" w:cs="Times New Roman"/>
          <w:lang w:eastAsia="ko-KR"/>
        </w:rPr>
      </w:pPr>
      <w:r w:rsidRPr="00F94420">
        <w:rPr>
          <w:rFonts w:ascii="Times New Roman" w:eastAsiaTheme="minorEastAsia" w:hAnsi="Times New Roman" w:cs="Times New Roman"/>
          <w:lang w:eastAsia="ko-KR"/>
        </w:rPr>
        <w:t>Overseeing and regulating the conduct of the project</w:t>
      </w:r>
    </w:p>
    <w:p w14:paraId="6F4D73A8" w14:textId="77777777" w:rsidR="00E7137A" w:rsidRPr="00444215" w:rsidRDefault="00E7137A" w:rsidP="00E7137A">
      <w:pPr>
        <w:jc w:val="both"/>
        <w:rPr>
          <w:b/>
        </w:rPr>
      </w:pPr>
    </w:p>
    <w:p w14:paraId="095AF489" w14:textId="77777777" w:rsidR="00E7137A" w:rsidRPr="00F94420" w:rsidRDefault="00E7137A" w:rsidP="00E7137A">
      <w:pPr>
        <w:pStyle w:val="ListParagraph"/>
        <w:widowControl w:val="0"/>
        <w:numPr>
          <w:ilvl w:val="3"/>
          <w:numId w:val="3"/>
        </w:numPr>
        <w:autoSpaceDE w:val="0"/>
        <w:autoSpaceDN w:val="0"/>
        <w:adjustRightInd w:val="0"/>
        <w:spacing w:before="60" w:after="60"/>
        <w:ind w:leftChars="0" w:left="720" w:hanging="720"/>
        <w:jc w:val="both"/>
        <w:rPr>
          <w:rFonts w:ascii="Times New Roman" w:hAnsi="Times New Roman" w:cs="Times New Roman"/>
          <w:b/>
        </w:rPr>
      </w:pPr>
      <w:r w:rsidRPr="00F94420">
        <w:rPr>
          <w:rFonts w:ascii="Times New Roman" w:hAnsi="Times New Roman" w:cs="Times New Roman"/>
          <w:b/>
        </w:rPr>
        <w:lastRenderedPageBreak/>
        <w:t xml:space="preserve">IEC TC106 </w:t>
      </w:r>
    </w:p>
    <w:p w14:paraId="0163F308" w14:textId="77777777" w:rsidR="00E7137A" w:rsidRPr="00444215" w:rsidRDefault="00E7137A" w:rsidP="00E7137A">
      <w:pPr>
        <w:jc w:val="both"/>
        <w:rPr>
          <w:b/>
        </w:rPr>
      </w:pPr>
    </w:p>
    <w:p w14:paraId="726F236A" w14:textId="77777777" w:rsidR="00E7137A" w:rsidRDefault="00E7137A" w:rsidP="00E7137A">
      <w:pPr>
        <w:pStyle w:val="ListParagraph"/>
        <w:numPr>
          <w:ilvl w:val="0"/>
          <w:numId w:val="11"/>
        </w:numPr>
        <w:ind w:leftChars="0" w:left="426" w:hanging="284"/>
        <w:jc w:val="both"/>
        <w:rPr>
          <w:rFonts w:ascii="Times New Roman" w:hAnsi="Times New Roman" w:cs="Times New Roman"/>
          <w:bCs/>
        </w:rPr>
      </w:pPr>
      <w:r w:rsidRPr="00F94420">
        <w:rPr>
          <w:rFonts w:ascii="Times New Roman" w:hAnsi="Times New Roman" w:cs="Times New Roman"/>
          <w:bCs/>
        </w:rPr>
        <w:t>Purpose</w:t>
      </w:r>
      <w:r>
        <w:rPr>
          <w:rFonts w:ascii="Times New Roman" w:hAnsi="Times New Roman" w:cs="Times New Roman"/>
          <w:bCs/>
        </w:rPr>
        <w:t>:</w:t>
      </w:r>
    </w:p>
    <w:p w14:paraId="2CAE8B7A" w14:textId="77777777" w:rsidR="00E7137A" w:rsidRPr="00F94420" w:rsidRDefault="00E7137A" w:rsidP="00E7137A">
      <w:pPr>
        <w:ind w:left="142"/>
        <w:jc w:val="both"/>
        <w:rPr>
          <w:bCs/>
        </w:rPr>
      </w:pPr>
    </w:p>
    <w:p w14:paraId="3F2990FA" w14:textId="77777777" w:rsidR="00E7137A" w:rsidRPr="00F94420" w:rsidRDefault="00E7137A" w:rsidP="00E7137A">
      <w:pPr>
        <w:pStyle w:val="ListParagraph"/>
        <w:numPr>
          <w:ilvl w:val="0"/>
          <w:numId w:val="9"/>
        </w:numPr>
        <w:spacing w:before="60" w:after="60"/>
        <w:ind w:leftChars="0"/>
        <w:jc w:val="both"/>
        <w:rPr>
          <w:rFonts w:ascii="Times New Roman" w:eastAsiaTheme="minorEastAsia" w:hAnsi="Times New Roman" w:cs="Times New Roman"/>
          <w:lang w:eastAsia="ko-KR"/>
        </w:rPr>
      </w:pPr>
      <w:r w:rsidRPr="00F94420">
        <w:rPr>
          <w:rFonts w:ascii="Times New Roman" w:eastAsiaTheme="minorEastAsia" w:hAnsi="Times New Roman" w:cs="Times New Roman"/>
          <w:lang w:eastAsia="ko-KR"/>
        </w:rPr>
        <w:t xml:space="preserve">To prepare international standards on measurement and calculation methods to assess human exposure to electric, magnetic and electromagnetic fields (0 Hz to 300 GHz). </w:t>
      </w:r>
    </w:p>
    <w:p w14:paraId="38AB8F80" w14:textId="77777777" w:rsidR="00E7137A" w:rsidRDefault="00E7137A" w:rsidP="00E7137A">
      <w:pPr>
        <w:jc w:val="both"/>
        <w:rPr>
          <w:b/>
        </w:rPr>
      </w:pPr>
    </w:p>
    <w:p w14:paraId="28AD02AF" w14:textId="77777777" w:rsidR="00E7137A" w:rsidRPr="00F94420" w:rsidRDefault="00E7137A" w:rsidP="00E7137A">
      <w:pPr>
        <w:pStyle w:val="ListParagraph"/>
        <w:numPr>
          <w:ilvl w:val="0"/>
          <w:numId w:val="11"/>
        </w:numPr>
        <w:ind w:leftChars="0" w:left="426" w:hanging="284"/>
        <w:jc w:val="both"/>
        <w:rPr>
          <w:rFonts w:ascii="Times New Roman" w:hAnsi="Times New Roman" w:cs="Times New Roman"/>
          <w:bCs/>
        </w:rPr>
      </w:pPr>
      <w:r w:rsidRPr="00F94420">
        <w:rPr>
          <w:rFonts w:ascii="Times New Roman" w:hAnsi="Times New Roman" w:cs="Times New Roman"/>
          <w:bCs/>
        </w:rPr>
        <w:t>IEC/IEEE Joint Working Group</w:t>
      </w:r>
      <w:r>
        <w:rPr>
          <w:rFonts w:ascii="Times New Roman" w:hAnsi="Times New Roman" w:cs="Times New Roman"/>
          <w:bCs/>
        </w:rPr>
        <w:t>:</w:t>
      </w:r>
    </w:p>
    <w:p w14:paraId="104CBD9B" w14:textId="77777777" w:rsidR="00E7137A" w:rsidRDefault="00E7137A" w:rsidP="00E7137A">
      <w:pPr>
        <w:pStyle w:val="ListParagraph"/>
        <w:spacing w:before="60" w:after="60"/>
        <w:ind w:leftChars="0" w:left="760"/>
        <w:jc w:val="both"/>
        <w:rPr>
          <w:rFonts w:ascii="Times New Roman" w:eastAsiaTheme="minorEastAsia" w:hAnsi="Times New Roman" w:cs="Times New Roman"/>
          <w:lang w:eastAsia="ko-KR"/>
        </w:rPr>
      </w:pPr>
    </w:p>
    <w:p w14:paraId="6B12A877" w14:textId="77777777" w:rsidR="00E7137A" w:rsidRDefault="00E7137A" w:rsidP="00E7137A">
      <w:pPr>
        <w:pStyle w:val="ListParagraph"/>
        <w:numPr>
          <w:ilvl w:val="0"/>
          <w:numId w:val="9"/>
        </w:numPr>
        <w:spacing w:before="60" w:after="60"/>
        <w:ind w:leftChars="0"/>
        <w:jc w:val="both"/>
        <w:rPr>
          <w:rFonts w:ascii="Times New Roman" w:eastAsiaTheme="minorEastAsia" w:hAnsi="Times New Roman" w:cs="Times New Roman"/>
          <w:lang w:eastAsia="ko-KR"/>
        </w:rPr>
      </w:pPr>
      <w:r w:rsidRPr="00F94420">
        <w:rPr>
          <w:rFonts w:ascii="Times New Roman" w:eastAsiaTheme="minorEastAsia" w:hAnsi="Times New Roman" w:cs="Times New Roman"/>
          <w:lang w:eastAsia="ko-KR"/>
        </w:rPr>
        <w:t>JWG 11 Computational Methods to assess the power density in close proximity to the head and body linked to IEEE</w:t>
      </w:r>
    </w:p>
    <w:p w14:paraId="45D5D02C" w14:textId="77777777" w:rsidR="00E7137A" w:rsidRPr="00F94420" w:rsidRDefault="00E7137A" w:rsidP="00E7137A">
      <w:pPr>
        <w:pStyle w:val="ListParagraph"/>
        <w:spacing w:before="60" w:after="60"/>
        <w:ind w:leftChars="0" w:left="760"/>
        <w:jc w:val="both"/>
        <w:rPr>
          <w:rFonts w:ascii="Times New Roman" w:eastAsiaTheme="minorEastAsia" w:hAnsi="Times New Roman" w:cs="Times New Roman"/>
          <w:lang w:eastAsia="ko-KR"/>
        </w:rPr>
      </w:pPr>
    </w:p>
    <w:p w14:paraId="369FF40A" w14:textId="77777777" w:rsidR="00E7137A" w:rsidRDefault="00E7137A" w:rsidP="00E7137A">
      <w:pPr>
        <w:pStyle w:val="ListParagraph"/>
        <w:numPr>
          <w:ilvl w:val="0"/>
          <w:numId w:val="9"/>
        </w:numPr>
        <w:spacing w:before="60" w:after="60"/>
        <w:ind w:leftChars="0"/>
        <w:jc w:val="both"/>
        <w:rPr>
          <w:rFonts w:ascii="Times New Roman" w:eastAsiaTheme="minorEastAsia" w:hAnsi="Times New Roman" w:cs="Times New Roman"/>
          <w:lang w:eastAsia="ko-KR"/>
        </w:rPr>
      </w:pPr>
      <w:r w:rsidRPr="008E58E3">
        <w:rPr>
          <w:rFonts w:ascii="Times New Roman" w:eastAsiaTheme="minorEastAsia" w:hAnsi="Times New Roman" w:cs="Times New Roman"/>
          <w:lang w:eastAsia="ko-KR"/>
        </w:rPr>
        <w:t>JWG 12 Measurement Methods to assess the power density in close proximity to the head and body linked to IEEE</w:t>
      </w:r>
    </w:p>
    <w:p w14:paraId="3161E51F" w14:textId="77777777" w:rsidR="00E7137A" w:rsidRPr="008E58E3" w:rsidRDefault="00E7137A" w:rsidP="00E7137A">
      <w:pPr>
        <w:pStyle w:val="ListParagraph"/>
        <w:spacing w:before="60" w:after="60"/>
        <w:ind w:leftChars="0" w:left="760"/>
        <w:jc w:val="both"/>
        <w:rPr>
          <w:rFonts w:ascii="Times New Roman" w:eastAsiaTheme="minorEastAsia" w:hAnsi="Times New Roman" w:cs="Times New Roman"/>
          <w:lang w:eastAsia="ko-KR"/>
        </w:rPr>
      </w:pPr>
    </w:p>
    <w:p w14:paraId="139FA6AA" w14:textId="77777777" w:rsidR="00E7137A" w:rsidRPr="00F94420" w:rsidRDefault="00E7137A" w:rsidP="00E7137A">
      <w:pPr>
        <w:pStyle w:val="ListParagraph"/>
        <w:numPr>
          <w:ilvl w:val="0"/>
          <w:numId w:val="9"/>
        </w:numPr>
        <w:spacing w:before="60" w:after="60"/>
        <w:ind w:leftChars="0"/>
        <w:jc w:val="both"/>
        <w:rPr>
          <w:rFonts w:ascii="Times New Roman" w:eastAsiaTheme="minorEastAsia" w:hAnsi="Times New Roman" w:cs="Times New Roman"/>
          <w:lang w:eastAsia="ko-KR"/>
        </w:rPr>
      </w:pPr>
      <w:r w:rsidRPr="00F94420">
        <w:rPr>
          <w:rFonts w:ascii="Times New Roman" w:eastAsiaTheme="minorEastAsia" w:hAnsi="Times New Roman" w:cs="Times New Roman"/>
          <w:lang w:eastAsia="ko-KR"/>
        </w:rPr>
        <w:t>JWG 13 Measurement Procedures to Determine the Specific Absorption Rate (SAR) linked to IEEE</w:t>
      </w:r>
    </w:p>
    <w:p w14:paraId="6EC97769" w14:textId="77777777" w:rsidR="00E7137A" w:rsidRPr="00F94420" w:rsidRDefault="00E7137A" w:rsidP="00E7137A">
      <w:pPr>
        <w:spacing w:before="60" w:after="60"/>
        <w:jc w:val="both"/>
        <w:rPr>
          <w:rFonts w:eastAsiaTheme="minorEastAsia"/>
          <w:lang w:eastAsia="ko-KR"/>
        </w:rPr>
      </w:pPr>
    </w:p>
    <w:p w14:paraId="41F6E511" w14:textId="77777777" w:rsidR="00E7137A" w:rsidRPr="008E58E3" w:rsidRDefault="00E7137A" w:rsidP="00E7137A">
      <w:pPr>
        <w:pStyle w:val="ListParagraph"/>
        <w:numPr>
          <w:ilvl w:val="0"/>
          <w:numId w:val="11"/>
        </w:numPr>
        <w:ind w:leftChars="0" w:left="426" w:hanging="284"/>
        <w:jc w:val="both"/>
        <w:rPr>
          <w:b/>
          <w:lang w:eastAsia="ko-KR"/>
        </w:rPr>
      </w:pPr>
      <w:r w:rsidRPr="008E58E3">
        <w:rPr>
          <w:rFonts w:ascii="Times New Roman" w:hAnsi="Times New Roman" w:cs="Times New Roman"/>
          <w:bCs/>
        </w:rPr>
        <w:t>IEC/IEEE Joint Maintenance Team</w:t>
      </w:r>
    </w:p>
    <w:p w14:paraId="37BE82A3" w14:textId="77777777" w:rsidR="00E7137A" w:rsidRPr="008E58E3" w:rsidRDefault="00E7137A" w:rsidP="00E7137A">
      <w:pPr>
        <w:pStyle w:val="ListParagraph"/>
        <w:ind w:leftChars="0" w:left="426"/>
        <w:jc w:val="both"/>
        <w:rPr>
          <w:b/>
          <w:lang w:eastAsia="ko-KR"/>
        </w:rPr>
      </w:pPr>
    </w:p>
    <w:p w14:paraId="22A6694E" w14:textId="77777777" w:rsidR="00E7137A" w:rsidRPr="00F94420" w:rsidRDefault="00E7137A" w:rsidP="00E7137A">
      <w:pPr>
        <w:pStyle w:val="ListParagraph"/>
        <w:numPr>
          <w:ilvl w:val="0"/>
          <w:numId w:val="9"/>
        </w:numPr>
        <w:spacing w:before="60" w:after="60"/>
        <w:ind w:leftChars="0"/>
        <w:jc w:val="both"/>
        <w:rPr>
          <w:rFonts w:ascii="Times New Roman" w:eastAsiaTheme="minorEastAsia" w:hAnsi="Times New Roman" w:cs="Times New Roman"/>
          <w:lang w:eastAsia="ko-KR"/>
        </w:rPr>
      </w:pPr>
      <w:r w:rsidRPr="00F94420">
        <w:rPr>
          <w:rFonts w:ascii="Times New Roman" w:eastAsiaTheme="minorEastAsia" w:hAnsi="Times New Roman" w:cs="Times New Roman"/>
          <w:lang w:eastAsia="ko-KR"/>
        </w:rPr>
        <w:t>JMT 62209-3</w:t>
      </w:r>
      <w:r w:rsidRPr="00F94420">
        <w:rPr>
          <w:rFonts w:ascii="Times New Roman" w:eastAsiaTheme="minorEastAsia" w:hAnsi="Times New Roman" w:cs="Times New Roman"/>
          <w:lang w:eastAsia="ko-KR"/>
        </w:rPr>
        <w:tab/>
        <w:t>Maintenance of IEC 62209-3: "Measurement procedure for the assessment of specific absorption rate of human exposure to radio frequency fields from hand-held and body-mounted wireless communication devices - Part 3: Vector measurement-based systems (Frequency range of 600 MHz to 6 GHz)" linked to IEEE</w:t>
      </w:r>
    </w:p>
    <w:p w14:paraId="652290C1" w14:textId="77777777" w:rsidR="00E7137A" w:rsidRPr="00F94420" w:rsidRDefault="00E7137A" w:rsidP="00E7137A">
      <w:pPr>
        <w:pStyle w:val="ListParagraph"/>
        <w:spacing w:before="60" w:after="60"/>
        <w:ind w:leftChars="0" w:left="760"/>
        <w:jc w:val="both"/>
        <w:rPr>
          <w:rFonts w:ascii="Times New Roman" w:eastAsiaTheme="minorEastAsia" w:hAnsi="Times New Roman" w:cs="Times New Roman"/>
          <w:lang w:eastAsia="ko-KR"/>
        </w:rPr>
      </w:pPr>
    </w:p>
    <w:p w14:paraId="7A181786" w14:textId="77777777" w:rsidR="00E7137A" w:rsidRPr="00F94420" w:rsidRDefault="00E7137A" w:rsidP="00E7137A">
      <w:pPr>
        <w:pStyle w:val="ListParagraph"/>
        <w:numPr>
          <w:ilvl w:val="0"/>
          <w:numId w:val="9"/>
        </w:numPr>
        <w:spacing w:before="60" w:after="60"/>
        <w:ind w:leftChars="0"/>
        <w:jc w:val="both"/>
        <w:rPr>
          <w:rFonts w:ascii="Times New Roman" w:eastAsiaTheme="minorEastAsia" w:hAnsi="Times New Roman" w:cs="Times New Roman"/>
          <w:lang w:eastAsia="ko-KR"/>
        </w:rPr>
      </w:pPr>
      <w:r w:rsidRPr="00F94420">
        <w:rPr>
          <w:rFonts w:ascii="Times New Roman" w:eastAsiaTheme="minorEastAsia" w:hAnsi="Times New Roman" w:cs="Times New Roman"/>
          <w:lang w:eastAsia="ko-KR"/>
        </w:rPr>
        <w:t>JMT 62704-1</w:t>
      </w:r>
      <w:r w:rsidRPr="00F94420">
        <w:rPr>
          <w:rFonts w:ascii="Times New Roman" w:eastAsiaTheme="minorEastAsia" w:hAnsi="Times New Roman" w:cs="Times New Roman"/>
          <w:lang w:eastAsia="ko-KR"/>
        </w:rPr>
        <w:tab/>
        <w:t>Maintenance of IEC/IEEE 62704-1: “Determining the peak spatial-average specific absorption rate (SAR) in the human body from wireless communications devices, 30 MHz to 6 GHz - Part 1: General requirements for using the finite difference time-domain (FDTD) method for SAR calculations” linked to IEEE</w:t>
      </w:r>
    </w:p>
    <w:p w14:paraId="094B609A" w14:textId="77777777" w:rsidR="00E7137A" w:rsidRPr="00F94420" w:rsidRDefault="00E7137A" w:rsidP="00E7137A">
      <w:pPr>
        <w:pStyle w:val="ListParagraph"/>
        <w:spacing w:before="60" w:after="60"/>
        <w:ind w:leftChars="0" w:left="760"/>
        <w:jc w:val="both"/>
        <w:rPr>
          <w:rFonts w:ascii="Times New Roman" w:eastAsiaTheme="minorEastAsia" w:hAnsi="Times New Roman" w:cs="Times New Roman"/>
          <w:lang w:eastAsia="ko-KR"/>
        </w:rPr>
      </w:pPr>
    </w:p>
    <w:p w14:paraId="2BC59D3B" w14:textId="77777777" w:rsidR="00E7137A" w:rsidRPr="00F94420" w:rsidRDefault="00E7137A" w:rsidP="00E7137A">
      <w:pPr>
        <w:pStyle w:val="ListParagraph"/>
        <w:numPr>
          <w:ilvl w:val="0"/>
          <w:numId w:val="9"/>
        </w:numPr>
        <w:spacing w:before="60" w:after="60"/>
        <w:ind w:leftChars="0"/>
        <w:jc w:val="both"/>
        <w:rPr>
          <w:rFonts w:ascii="Times New Roman" w:eastAsiaTheme="minorEastAsia" w:hAnsi="Times New Roman" w:cs="Times New Roman"/>
          <w:lang w:eastAsia="ko-KR"/>
        </w:rPr>
      </w:pPr>
      <w:r w:rsidRPr="00F94420">
        <w:rPr>
          <w:rFonts w:ascii="Times New Roman" w:eastAsiaTheme="minorEastAsia" w:hAnsi="Times New Roman" w:cs="Times New Roman"/>
          <w:lang w:eastAsia="ko-KR"/>
        </w:rPr>
        <w:t>JMT 62704-2</w:t>
      </w:r>
      <w:r w:rsidRPr="00F94420">
        <w:rPr>
          <w:rFonts w:ascii="Times New Roman" w:eastAsiaTheme="minorEastAsia" w:hAnsi="Times New Roman" w:cs="Times New Roman"/>
          <w:lang w:eastAsia="ko-KR"/>
        </w:rPr>
        <w:tab/>
        <w:t>Maintenance of IEC/IEEE 62704-2: “Determining the peak spatial-average specific absorption rate (SAR) in the human body from wireless communications devices, 30 MHz to 6 GHz - Part 2: Specific requirements for finite difference time domain (FDTD) modelling of exposure from vehicle mounted antennas” linked to IEEE</w:t>
      </w:r>
    </w:p>
    <w:p w14:paraId="572DBD7E" w14:textId="77777777" w:rsidR="00E7137A" w:rsidRPr="00F94420" w:rsidRDefault="00E7137A" w:rsidP="00E7137A">
      <w:pPr>
        <w:pStyle w:val="ListParagraph"/>
        <w:spacing w:before="60" w:after="60"/>
        <w:ind w:leftChars="0" w:left="760"/>
        <w:jc w:val="both"/>
        <w:rPr>
          <w:rFonts w:ascii="Times New Roman" w:eastAsiaTheme="minorEastAsia" w:hAnsi="Times New Roman" w:cs="Times New Roman"/>
          <w:lang w:eastAsia="ko-KR"/>
        </w:rPr>
      </w:pPr>
    </w:p>
    <w:p w14:paraId="10CB7B8B" w14:textId="77777777" w:rsidR="00E7137A" w:rsidRPr="00F94420" w:rsidRDefault="00E7137A" w:rsidP="00E7137A">
      <w:pPr>
        <w:pStyle w:val="ListParagraph"/>
        <w:numPr>
          <w:ilvl w:val="0"/>
          <w:numId w:val="9"/>
        </w:numPr>
        <w:spacing w:before="60" w:after="60"/>
        <w:ind w:leftChars="0"/>
        <w:jc w:val="both"/>
        <w:rPr>
          <w:rFonts w:ascii="Times New Roman" w:eastAsiaTheme="minorEastAsia" w:hAnsi="Times New Roman" w:cs="Times New Roman"/>
          <w:lang w:eastAsia="ko-KR"/>
        </w:rPr>
      </w:pPr>
      <w:r w:rsidRPr="00F94420">
        <w:rPr>
          <w:rFonts w:ascii="Times New Roman" w:eastAsiaTheme="minorEastAsia" w:hAnsi="Times New Roman" w:cs="Times New Roman"/>
          <w:lang w:eastAsia="ko-KR"/>
        </w:rPr>
        <w:t>JMT 62704-3</w:t>
      </w:r>
      <w:r w:rsidRPr="00F94420">
        <w:rPr>
          <w:rFonts w:ascii="Times New Roman" w:eastAsiaTheme="minorEastAsia" w:hAnsi="Times New Roman" w:cs="Times New Roman"/>
          <w:lang w:eastAsia="ko-KR"/>
        </w:rPr>
        <w:tab/>
        <w:t>Maintenance of IEC/IEEE 62704-3: “Determining the peak spatial-average specific absorption rate (SAR) in the human body from wireless communications devices, 30 MHz to 6 GHz - Part 3: Specific requirements for using the finite difference time domain (FDTD) method for SAR calculations of mobile phones"  linked to IEEE linked to IEEE</w:t>
      </w:r>
    </w:p>
    <w:p w14:paraId="694F4522" w14:textId="77777777" w:rsidR="00E7137A" w:rsidRPr="00F94420" w:rsidRDefault="00E7137A" w:rsidP="00E7137A">
      <w:pPr>
        <w:pStyle w:val="ListParagraph"/>
        <w:spacing w:before="60" w:after="60"/>
        <w:ind w:leftChars="0" w:left="760"/>
        <w:jc w:val="both"/>
        <w:rPr>
          <w:rFonts w:ascii="Times New Roman" w:eastAsiaTheme="minorEastAsia" w:hAnsi="Times New Roman" w:cs="Times New Roman"/>
          <w:lang w:eastAsia="ko-KR"/>
        </w:rPr>
      </w:pPr>
    </w:p>
    <w:p w14:paraId="211C07B0" w14:textId="77777777" w:rsidR="00E7137A" w:rsidRPr="00F94420" w:rsidRDefault="00E7137A" w:rsidP="00E7137A">
      <w:pPr>
        <w:pStyle w:val="ListParagraph"/>
        <w:numPr>
          <w:ilvl w:val="0"/>
          <w:numId w:val="9"/>
        </w:numPr>
        <w:spacing w:before="60" w:after="60"/>
        <w:ind w:leftChars="0"/>
        <w:jc w:val="both"/>
        <w:rPr>
          <w:rFonts w:ascii="Times New Roman" w:eastAsiaTheme="minorEastAsia" w:hAnsi="Times New Roman" w:cs="Times New Roman"/>
          <w:lang w:eastAsia="ko-KR"/>
        </w:rPr>
      </w:pPr>
      <w:r w:rsidRPr="00F94420">
        <w:rPr>
          <w:rFonts w:ascii="Times New Roman" w:eastAsiaTheme="minorEastAsia" w:hAnsi="Times New Roman" w:cs="Times New Roman"/>
          <w:lang w:eastAsia="ko-KR"/>
        </w:rPr>
        <w:t>JMT 62704-4</w:t>
      </w:r>
      <w:r w:rsidRPr="00F94420">
        <w:rPr>
          <w:rFonts w:ascii="Times New Roman" w:eastAsiaTheme="minorEastAsia" w:hAnsi="Times New Roman" w:cs="Times New Roman"/>
          <w:lang w:eastAsia="ko-KR"/>
        </w:rPr>
        <w:tab/>
        <w:t>Maintenance of IEC/IEEE 62704-4: "Determining the peak spatial-average specific absorption rate (SAR) in the human body from wireless communication devices, 30 MHz to 6 GHz - Part 4: General requirements for using the finite element method for SAR calculations" linked to IEEE</w:t>
      </w:r>
    </w:p>
    <w:p w14:paraId="4B5FB8B6" w14:textId="77777777" w:rsidR="00E7137A" w:rsidRPr="00F94420" w:rsidRDefault="00E7137A" w:rsidP="00E7137A">
      <w:pPr>
        <w:pStyle w:val="ListParagraph"/>
        <w:spacing w:before="60" w:after="60"/>
        <w:ind w:leftChars="0" w:left="760"/>
        <w:jc w:val="both"/>
        <w:rPr>
          <w:rFonts w:ascii="Times New Roman" w:eastAsiaTheme="minorEastAsia" w:hAnsi="Times New Roman" w:cs="Times New Roman"/>
          <w:lang w:eastAsia="ko-KR"/>
        </w:rPr>
      </w:pPr>
    </w:p>
    <w:p w14:paraId="323E0CCA" w14:textId="77777777" w:rsidR="00E7137A" w:rsidRDefault="00E7137A" w:rsidP="00E7137A">
      <w:pPr>
        <w:jc w:val="both"/>
        <w:rPr>
          <w:b/>
        </w:rPr>
      </w:pPr>
    </w:p>
    <w:p w14:paraId="117D5FBA" w14:textId="77777777" w:rsidR="00E7137A" w:rsidRPr="007656D5" w:rsidRDefault="00E7137A" w:rsidP="00E7137A">
      <w:pPr>
        <w:pStyle w:val="ListParagraph"/>
        <w:numPr>
          <w:ilvl w:val="0"/>
          <w:numId w:val="11"/>
        </w:numPr>
        <w:ind w:leftChars="0" w:left="426" w:hanging="284"/>
        <w:jc w:val="both"/>
        <w:rPr>
          <w:rFonts w:ascii="Times New Roman" w:hAnsi="Times New Roman" w:cs="Times New Roman"/>
          <w:bCs/>
        </w:rPr>
      </w:pPr>
      <w:r w:rsidRPr="007656D5">
        <w:rPr>
          <w:rFonts w:ascii="Times New Roman" w:hAnsi="Times New Roman" w:cs="Times New Roman"/>
          <w:bCs/>
        </w:rPr>
        <w:t>IEC Maintenance Team</w:t>
      </w:r>
    </w:p>
    <w:p w14:paraId="11CE1AD8" w14:textId="77777777" w:rsidR="00E7137A" w:rsidRPr="00A96676" w:rsidRDefault="00E7137A" w:rsidP="00E7137A">
      <w:pPr>
        <w:jc w:val="both"/>
        <w:rPr>
          <w:color w:val="FF0000"/>
          <w:lang w:eastAsia="ko-KR"/>
        </w:rPr>
      </w:pPr>
    </w:p>
    <w:p w14:paraId="2AE893C2" w14:textId="77777777" w:rsidR="00E7137A" w:rsidRPr="007656D5" w:rsidRDefault="00E7137A" w:rsidP="00E7137A">
      <w:pPr>
        <w:pStyle w:val="ListParagraph"/>
        <w:numPr>
          <w:ilvl w:val="0"/>
          <w:numId w:val="9"/>
        </w:numPr>
        <w:spacing w:before="60" w:after="60"/>
        <w:ind w:leftChars="0"/>
        <w:jc w:val="both"/>
        <w:rPr>
          <w:rFonts w:ascii="Times New Roman" w:eastAsiaTheme="minorEastAsia" w:hAnsi="Times New Roman" w:cs="Times New Roman"/>
          <w:lang w:eastAsia="ko-KR"/>
        </w:rPr>
      </w:pPr>
      <w:r w:rsidRPr="007656D5">
        <w:rPr>
          <w:rFonts w:ascii="Times New Roman" w:eastAsiaTheme="minorEastAsia" w:hAnsi="Times New Roman" w:cs="Times New Roman"/>
          <w:lang w:eastAsia="ko-KR"/>
        </w:rPr>
        <w:t>MT 3</w:t>
      </w:r>
      <w:r w:rsidRPr="007656D5">
        <w:rPr>
          <w:rFonts w:ascii="Times New Roman" w:eastAsiaTheme="minorEastAsia" w:hAnsi="Times New Roman" w:cs="Times New Roman"/>
          <w:lang w:eastAsia="ko-KR"/>
        </w:rPr>
        <w:tab/>
        <w:t>Maintenance Team for IEC 62232 : To prepare in international standards on measurement and calculation methods to assess human exposure to electric magnetic and electromagnetic field</w:t>
      </w:r>
    </w:p>
    <w:p w14:paraId="3779314D" w14:textId="77777777" w:rsidR="00E7137A" w:rsidRPr="00CC2219" w:rsidRDefault="00E7137A" w:rsidP="00E7137A">
      <w:pPr>
        <w:jc w:val="both"/>
        <w:rPr>
          <w:lang w:eastAsia="ko-KR"/>
        </w:rPr>
      </w:pPr>
    </w:p>
    <w:p w14:paraId="3F6516D0" w14:textId="77777777" w:rsidR="00E7137A" w:rsidRPr="007656D5" w:rsidRDefault="00E7137A" w:rsidP="00E7137A">
      <w:pPr>
        <w:pStyle w:val="ListParagraph"/>
        <w:widowControl w:val="0"/>
        <w:numPr>
          <w:ilvl w:val="3"/>
          <w:numId w:val="3"/>
        </w:numPr>
        <w:autoSpaceDE w:val="0"/>
        <w:autoSpaceDN w:val="0"/>
        <w:adjustRightInd w:val="0"/>
        <w:spacing w:before="60" w:after="60"/>
        <w:ind w:leftChars="0" w:left="720" w:hanging="720"/>
        <w:jc w:val="both"/>
        <w:rPr>
          <w:rFonts w:ascii="Times New Roman" w:hAnsi="Times New Roman" w:cs="Times New Roman"/>
          <w:b/>
        </w:rPr>
      </w:pPr>
      <w:r w:rsidRPr="007656D5">
        <w:rPr>
          <w:rFonts w:ascii="Times New Roman" w:hAnsi="Times New Roman" w:cs="Times New Roman"/>
          <w:b/>
        </w:rPr>
        <w:t>IEC TC 106 update</w:t>
      </w:r>
    </w:p>
    <w:p w14:paraId="2428FA1D" w14:textId="77777777" w:rsidR="00E7137A" w:rsidRPr="00444215" w:rsidRDefault="00E7137A" w:rsidP="00E7137A">
      <w:pPr>
        <w:jc w:val="both"/>
        <w:rPr>
          <w:b/>
          <w:color w:val="000000" w:themeColor="text1"/>
        </w:rPr>
      </w:pPr>
    </w:p>
    <w:p w14:paraId="530FE820" w14:textId="77777777" w:rsidR="00E7137A" w:rsidRPr="007656D5" w:rsidRDefault="00E7137A" w:rsidP="00E7137A">
      <w:pPr>
        <w:spacing w:before="60" w:after="60"/>
        <w:jc w:val="both"/>
        <w:rPr>
          <w:rFonts w:eastAsiaTheme="minorEastAsia"/>
          <w:lang w:eastAsia="ko-KR"/>
        </w:rPr>
      </w:pPr>
      <w:r w:rsidRPr="007656D5">
        <w:rPr>
          <w:rFonts w:eastAsiaTheme="minorEastAsia"/>
          <w:lang w:eastAsia="ko-KR"/>
        </w:rPr>
        <w:t xml:space="preserve">The revision of IEC 62232 (Ed.3) </w:t>
      </w:r>
      <w:r w:rsidRPr="007656D5">
        <w:rPr>
          <w:rFonts w:eastAsiaTheme="minorEastAsia" w:hint="eastAsia"/>
          <w:lang w:eastAsia="ko-KR"/>
        </w:rPr>
        <w:t>t</w:t>
      </w:r>
      <w:r w:rsidRPr="007656D5">
        <w:rPr>
          <w:rFonts w:eastAsiaTheme="minorEastAsia"/>
          <w:lang w:eastAsia="ko-KR"/>
        </w:rPr>
        <w:t>o be published in Oct. 2022. TC106 established a project team to develop a standard titled: Determination of RF field strength, power density and SAR in the vicinity of radiocommunication base stations for the purpose of evaluating human exposure</w:t>
      </w:r>
    </w:p>
    <w:p w14:paraId="2448F94E" w14:textId="77777777" w:rsidR="00E7137A" w:rsidRPr="00444215" w:rsidRDefault="00E7137A" w:rsidP="00E7137A">
      <w:pPr>
        <w:jc w:val="both"/>
      </w:pPr>
    </w:p>
    <w:p w14:paraId="1E90EB79" w14:textId="77777777" w:rsidR="00E7137A" w:rsidRPr="007656D5" w:rsidRDefault="00E7137A" w:rsidP="00E7137A">
      <w:pPr>
        <w:pStyle w:val="ListParagraph"/>
        <w:numPr>
          <w:ilvl w:val="0"/>
          <w:numId w:val="11"/>
        </w:numPr>
        <w:ind w:leftChars="0" w:left="426" w:hanging="284"/>
        <w:jc w:val="both"/>
        <w:rPr>
          <w:rFonts w:ascii="Times New Roman" w:hAnsi="Times New Roman" w:cs="Times New Roman"/>
          <w:bCs/>
        </w:rPr>
      </w:pPr>
      <w:r w:rsidRPr="007656D5">
        <w:rPr>
          <w:rFonts w:ascii="Times New Roman" w:hAnsi="Times New Roman" w:cs="Times New Roman"/>
          <w:bCs/>
        </w:rPr>
        <w:t>Mobile Devices Compliance Assessment Activities</w:t>
      </w:r>
    </w:p>
    <w:p w14:paraId="38A63508" w14:textId="77777777" w:rsidR="00E7137A" w:rsidRDefault="00E7137A" w:rsidP="00E7137A">
      <w:pPr>
        <w:spacing w:before="60" w:after="60"/>
        <w:jc w:val="both"/>
        <w:rPr>
          <w:rFonts w:eastAsiaTheme="minorEastAsia"/>
          <w:lang w:eastAsia="ko-KR"/>
        </w:rPr>
      </w:pPr>
    </w:p>
    <w:p w14:paraId="5B4D56F6" w14:textId="77777777" w:rsidR="00E7137A" w:rsidRPr="007656D5" w:rsidRDefault="00E7137A" w:rsidP="00E7137A">
      <w:pPr>
        <w:spacing w:before="60" w:after="60"/>
        <w:jc w:val="both"/>
        <w:rPr>
          <w:rFonts w:eastAsiaTheme="minorEastAsia"/>
          <w:lang w:eastAsia="ko-KR"/>
        </w:rPr>
      </w:pPr>
      <w:r w:rsidRPr="007656D5">
        <w:rPr>
          <w:rFonts w:eastAsiaTheme="minorEastAsia"/>
          <w:lang w:eastAsia="ko-KR"/>
        </w:rPr>
        <w:t>Following working groups, project teams and sub-committees have been involved to develop of compliance assessment standards for terminal devices used close to the human body:</w:t>
      </w:r>
    </w:p>
    <w:p w14:paraId="410DFA27" w14:textId="77777777" w:rsidR="00E7137A" w:rsidRPr="00444215" w:rsidRDefault="00E7137A" w:rsidP="00E7137A">
      <w:pPr>
        <w:jc w:val="both"/>
      </w:pPr>
    </w:p>
    <w:p w14:paraId="50427B64" w14:textId="77777777" w:rsidR="00E7137A" w:rsidRPr="007656D5" w:rsidRDefault="00E7137A" w:rsidP="00E7137A">
      <w:pPr>
        <w:pStyle w:val="ListParagraph"/>
        <w:numPr>
          <w:ilvl w:val="0"/>
          <w:numId w:val="9"/>
        </w:numPr>
        <w:spacing w:before="60" w:after="60"/>
        <w:ind w:leftChars="0"/>
        <w:jc w:val="both"/>
        <w:rPr>
          <w:rFonts w:ascii="Times New Roman" w:eastAsiaTheme="minorEastAsia" w:hAnsi="Times New Roman" w:cs="Times New Roman"/>
          <w:lang w:eastAsia="ko-KR"/>
        </w:rPr>
      </w:pPr>
      <w:r w:rsidRPr="007656D5">
        <w:rPr>
          <w:rFonts w:ascii="Times New Roman" w:eastAsiaTheme="minorEastAsia" w:hAnsi="Times New Roman" w:cs="Times New Roman"/>
          <w:lang w:eastAsia="ko-KR"/>
        </w:rPr>
        <w:t>IEEE/IEC JMT(Joint Maintenance Teams) 62209-3</w:t>
      </w:r>
    </w:p>
    <w:p w14:paraId="21848146" w14:textId="77777777" w:rsidR="00E7137A" w:rsidRPr="007656D5" w:rsidRDefault="00E7137A" w:rsidP="00E7137A">
      <w:pPr>
        <w:pStyle w:val="ListParagraph"/>
        <w:numPr>
          <w:ilvl w:val="0"/>
          <w:numId w:val="9"/>
        </w:numPr>
        <w:spacing w:before="60" w:after="60"/>
        <w:ind w:leftChars="0"/>
        <w:jc w:val="both"/>
        <w:rPr>
          <w:rFonts w:ascii="Times New Roman" w:eastAsiaTheme="minorEastAsia" w:hAnsi="Times New Roman" w:cs="Times New Roman"/>
          <w:lang w:eastAsia="ko-KR"/>
        </w:rPr>
      </w:pPr>
      <w:r w:rsidRPr="007656D5">
        <w:rPr>
          <w:rFonts w:ascii="Times New Roman" w:eastAsiaTheme="minorEastAsia" w:hAnsi="Times New Roman" w:cs="Times New Roman"/>
          <w:lang w:eastAsia="ko-KR"/>
        </w:rPr>
        <w:t>IEEE/IEC JMT(Joint Maintenance Teams) 62704-1, IEEE/IEC 62704-2, IEEE/IEC 62704-3 &amp; IEEE/IEC 62704-4</w:t>
      </w:r>
    </w:p>
    <w:p w14:paraId="73601B04" w14:textId="77777777" w:rsidR="00E7137A" w:rsidRPr="007656D5" w:rsidRDefault="00E7137A" w:rsidP="00E7137A">
      <w:pPr>
        <w:pStyle w:val="ListParagraph"/>
        <w:numPr>
          <w:ilvl w:val="0"/>
          <w:numId w:val="9"/>
        </w:numPr>
        <w:spacing w:before="60" w:after="60"/>
        <w:ind w:leftChars="0"/>
        <w:jc w:val="both"/>
        <w:rPr>
          <w:rFonts w:ascii="Times New Roman" w:eastAsiaTheme="minorEastAsia" w:hAnsi="Times New Roman" w:cs="Times New Roman"/>
          <w:lang w:eastAsia="ko-KR"/>
        </w:rPr>
      </w:pPr>
      <w:r w:rsidRPr="007656D5">
        <w:rPr>
          <w:rFonts w:ascii="Times New Roman" w:eastAsiaTheme="minorEastAsia" w:hAnsi="Times New Roman" w:cs="Times New Roman"/>
          <w:lang w:eastAsia="ko-KR"/>
        </w:rPr>
        <w:t>IEEE/IEC JWG(Joint Working Group)11</w:t>
      </w:r>
    </w:p>
    <w:p w14:paraId="48F95852" w14:textId="77777777" w:rsidR="00E7137A" w:rsidRPr="007656D5" w:rsidRDefault="00E7137A" w:rsidP="00E7137A">
      <w:pPr>
        <w:pStyle w:val="ListParagraph"/>
        <w:numPr>
          <w:ilvl w:val="0"/>
          <w:numId w:val="9"/>
        </w:numPr>
        <w:spacing w:before="60" w:after="60"/>
        <w:ind w:leftChars="0"/>
        <w:jc w:val="both"/>
        <w:rPr>
          <w:rFonts w:ascii="Times New Roman" w:eastAsiaTheme="minorEastAsia" w:hAnsi="Times New Roman" w:cs="Times New Roman"/>
          <w:lang w:eastAsia="ko-KR"/>
        </w:rPr>
      </w:pPr>
      <w:r w:rsidRPr="007656D5">
        <w:rPr>
          <w:rFonts w:ascii="Times New Roman" w:eastAsiaTheme="minorEastAsia" w:hAnsi="Times New Roman" w:cs="Times New Roman" w:hint="eastAsia"/>
          <w:lang w:eastAsia="ko-KR"/>
        </w:rPr>
        <w:t>I</w:t>
      </w:r>
      <w:r w:rsidRPr="007656D5">
        <w:rPr>
          <w:rFonts w:ascii="Times New Roman" w:eastAsiaTheme="minorEastAsia" w:hAnsi="Times New Roman" w:cs="Times New Roman"/>
          <w:lang w:eastAsia="ko-KR"/>
        </w:rPr>
        <w:t>EEE/IEC JWG(Joint Working Group)12</w:t>
      </w:r>
    </w:p>
    <w:p w14:paraId="20BE22F9" w14:textId="77777777" w:rsidR="00E7137A" w:rsidRPr="007656D5" w:rsidRDefault="00E7137A" w:rsidP="00E7137A">
      <w:pPr>
        <w:pStyle w:val="ListParagraph"/>
        <w:numPr>
          <w:ilvl w:val="0"/>
          <w:numId w:val="9"/>
        </w:numPr>
        <w:spacing w:before="60" w:after="60"/>
        <w:ind w:leftChars="0"/>
        <w:jc w:val="both"/>
        <w:rPr>
          <w:rFonts w:ascii="Times New Roman" w:eastAsiaTheme="minorEastAsia" w:hAnsi="Times New Roman" w:cs="Times New Roman"/>
          <w:lang w:eastAsia="ko-KR"/>
        </w:rPr>
      </w:pPr>
      <w:r w:rsidRPr="007656D5">
        <w:rPr>
          <w:rFonts w:ascii="Times New Roman" w:eastAsiaTheme="minorEastAsia" w:hAnsi="Times New Roman" w:cs="Times New Roman" w:hint="eastAsia"/>
          <w:lang w:eastAsia="ko-KR"/>
        </w:rPr>
        <w:t>I</w:t>
      </w:r>
      <w:r w:rsidRPr="007656D5">
        <w:rPr>
          <w:rFonts w:ascii="Times New Roman" w:eastAsiaTheme="minorEastAsia" w:hAnsi="Times New Roman" w:cs="Times New Roman"/>
          <w:lang w:eastAsia="ko-KR"/>
        </w:rPr>
        <w:t>EEE/IEC JWG(Joint Working Group)13</w:t>
      </w:r>
    </w:p>
    <w:p w14:paraId="3950747D" w14:textId="77777777" w:rsidR="00E7137A" w:rsidRDefault="00E7137A" w:rsidP="00E7137A">
      <w:pPr>
        <w:spacing w:before="60" w:after="60"/>
        <w:jc w:val="both"/>
        <w:rPr>
          <w:rFonts w:eastAsiaTheme="minorEastAsia"/>
          <w:lang w:eastAsia="ko-KR"/>
        </w:rPr>
      </w:pPr>
    </w:p>
    <w:p w14:paraId="5E91A491" w14:textId="77777777" w:rsidR="00E7137A" w:rsidRPr="007656D5" w:rsidRDefault="00E7137A" w:rsidP="00E7137A">
      <w:pPr>
        <w:pStyle w:val="ListParagraph"/>
        <w:numPr>
          <w:ilvl w:val="0"/>
          <w:numId w:val="11"/>
        </w:numPr>
        <w:ind w:leftChars="0" w:left="426" w:hanging="284"/>
        <w:jc w:val="both"/>
        <w:rPr>
          <w:rFonts w:ascii="Times New Roman" w:hAnsi="Times New Roman" w:cs="Times New Roman"/>
          <w:bCs/>
        </w:rPr>
      </w:pPr>
      <w:r w:rsidRPr="007656D5">
        <w:rPr>
          <w:rFonts w:ascii="Times New Roman" w:hAnsi="Times New Roman" w:cs="Times New Roman"/>
          <w:bCs/>
        </w:rPr>
        <w:t>IEC/IEEE 62209-1528 Ed.1: was published on Oct. 2020 (SAR std).</w:t>
      </w:r>
    </w:p>
    <w:p w14:paraId="1463419E" w14:textId="77777777" w:rsidR="00E7137A" w:rsidRPr="007656D5" w:rsidRDefault="00E7137A" w:rsidP="00E7137A">
      <w:pPr>
        <w:spacing w:before="60" w:after="60"/>
        <w:jc w:val="both"/>
        <w:rPr>
          <w:rFonts w:eastAsiaTheme="minorEastAsia"/>
          <w:lang w:eastAsia="ko-KR"/>
        </w:rPr>
      </w:pPr>
    </w:p>
    <w:p w14:paraId="3ED9164D" w14:textId="77777777" w:rsidR="00E7137A" w:rsidRPr="007656D5" w:rsidRDefault="00E7137A" w:rsidP="00E7137A">
      <w:pPr>
        <w:pStyle w:val="ListParagraph"/>
        <w:numPr>
          <w:ilvl w:val="0"/>
          <w:numId w:val="11"/>
        </w:numPr>
        <w:ind w:leftChars="0" w:left="426" w:hanging="284"/>
        <w:jc w:val="both"/>
        <w:rPr>
          <w:rFonts w:ascii="Times New Roman" w:hAnsi="Times New Roman" w:cs="Times New Roman"/>
          <w:bCs/>
        </w:rPr>
      </w:pPr>
      <w:r w:rsidRPr="007656D5">
        <w:rPr>
          <w:rFonts w:ascii="Times New Roman" w:hAnsi="Times New Roman" w:cs="Times New Roman"/>
          <w:bCs/>
        </w:rPr>
        <w:t xml:space="preserve">IEC/IEEE 62209-1528:2020 specifies protocols and test procedures for the reproducible and repeatable measurement of the conservative exposure peak spatial average SAR (psSAR) induced inside a simplified model of the head and the body by radio-frequency (RF) transmitting devices, with a defined measurement uncertainty. These protocols and procedures apply to a significant majority of the population, including children, during the use of hand-held and body-worn wireless communication devices. </w:t>
      </w:r>
    </w:p>
    <w:p w14:paraId="293961E3" w14:textId="77777777" w:rsidR="00E7137A" w:rsidRDefault="00E7137A" w:rsidP="00E7137A">
      <w:pPr>
        <w:spacing w:before="60" w:after="60"/>
        <w:jc w:val="both"/>
        <w:rPr>
          <w:rFonts w:eastAsiaTheme="minorEastAsia"/>
          <w:color w:val="FF0000"/>
          <w:lang w:eastAsia="ko-KR"/>
        </w:rPr>
      </w:pPr>
    </w:p>
    <w:p w14:paraId="196D1A1C" w14:textId="77777777" w:rsidR="00E7137A" w:rsidRPr="007656D5" w:rsidRDefault="00E7137A" w:rsidP="00E7137A">
      <w:pPr>
        <w:pStyle w:val="ListParagraph"/>
        <w:numPr>
          <w:ilvl w:val="0"/>
          <w:numId w:val="11"/>
        </w:numPr>
        <w:ind w:leftChars="0" w:left="426" w:hanging="284"/>
        <w:jc w:val="both"/>
        <w:rPr>
          <w:rFonts w:ascii="Times New Roman" w:hAnsi="Times New Roman" w:cs="Times New Roman"/>
          <w:bCs/>
        </w:rPr>
      </w:pPr>
      <w:r w:rsidRPr="007656D5">
        <w:rPr>
          <w:rFonts w:ascii="Times New Roman" w:hAnsi="Times New Roman" w:cs="Times New Roman"/>
          <w:bCs/>
        </w:rPr>
        <w:t>IEC/IEEE 63195-1 Ed.1: to be published in May 2022 (Measurement Power Density std). Assessment of power density of human exposure to radio frequency fields from wireless devices in close proximity to the head and body (Frequency range of 6 GHz to 300 GHz) - Part 1: Measurement procedure</w:t>
      </w:r>
    </w:p>
    <w:p w14:paraId="098F5315" w14:textId="77777777" w:rsidR="00E7137A" w:rsidRPr="00444215" w:rsidRDefault="00E7137A" w:rsidP="00E7137A">
      <w:pPr>
        <w:spacing w:before="60" w:after="60"/>
        <w:jc w:val="both"/>
        <w:rPr>
          <w:rFonts w:eastAsiaTheme="minorEastAsia"/>
          <w:lang w:eastAsia="ko-KR"/>
        </w:rPr>
      </w:pPr>
    </w:p>
    <w:p w14:paraId="5A72F4DD" w14:textId="77777777" w:rsidR="00E7137A" w:rsidRDefault="00E7137A" w:rsidP="00E7137A">
      <w:pPr>
        <w:pStyle w:val="ListParagraph"/>
        <w:numPr>
          <w:ilvl w:val="0"/>
          <w:numId w:val="11"/>
        </w:numPr>
        <w:ind w:leftChars="0" w:left="426" w:hanging="284"/>
        <w:jc w:val="both"/>
        <w:rPr>
          <w:rFonts w:ascii="Times New Roman" w:hAnsi="Times New Roman" w:cs="Times New Roman"/>
          <w:bCs/>
        </w:rPr>
      </w:pPr>
      <w:r w:rsidRPr="007423AE">
        <w:rPr>
          <w:rFonts w:ascii="Times New Roman" w:hAnsi="Times New Roman" w:cs="Times New Roman"/>
          <w:bCs/>
        </w:rPr>
        <w:t>IEC/IEEE 63195-2 Ed.1: to be published in May 2022 (Measurement Power Density std). Assessment of power density of human exposure to radio frequency fields from wireless devices in close proximity to the head and body (Frequency range of 6 GHz to 300 GHz) - Part 2: Computational procedure</w:t>
      </w:r>
    </w:p>
    <w:p w14:paraId="0728B0E2" w14:textId="77777777" w:rsidR="00E7137A" w:rsidRPr="007423AE" w:rsidRDefault="00E7137A" w:rsidP="00E7137A">
      <w:pPr>
        <w:pStyle w:val="ListParagraph"/>
        <w:ind w:leftChars="0" w:left="426"/>
        <w:jc w:val="both"/>
        <w:rPr>
          <w:rFonts w:ascii="Times New Roman" w:hAnsi="Times New Roman" w:cs="Times New Roman"/>
          <w:bCs/>
        </w:rPr>
      </w:pPr>
    </w:p>
    <w:p w14:paraId="3F168579" w14:textId="77777777" w:rsidR="00E7137A" w:rsidRPr="007656D5" w:rsidRDefault="00E7137A" w:rsidP="00E7137A">
      <w:pPr>
        <w:pStyle w:val="ListParagraph"/>
        <w:numPr>
          <w:ilvl w:val="0"/>
          <w:numId w:val="11"/>
        </w:numPr>
        <w:ind w:leftChars="0" w:left="426" w:hanging="284"/>
        <w:jc w:val="both"/>
        <w:rPr>
          <w:rFonts w:ascii="Times New Roman" w:hAnsi="Times New Roman" w:cs="Times New Roman"/>
          <w:bCs/>
        </w:rPr>
      </w:pPr>
      <w:r w:rsidRPr="007656D5">
        <w:rPr>
          <w:rFonts w:ascii="Times New Roman" w:hAnsi="Times New Roman" w:cs="Times New Roman"/>
          <w:bCs/>
        </w:rPr>
        <w:t xml:space="preserve">IEC  62209-3 Ed.1: was published on Sep. 2019 (Fast SAR technique) Measurement procedure for the assessment of specific absorption rate of human exposure to radio </w:t>
      </w:r>
      <w:r w:rsidRPr="007656D5">
        <w:rPr>
          <w:rFonts w:ascii="Times New Roman" w:hAnsi="Times New Roman" w:cs="Times New Roman"/>
          <w:bCs/>
        </w:rPr>
        <w:lastRenderedPageBreak/>
        <w:t>frequency fields from hand-held and body-mounted wireless communication devices - Part 3: Vector measurement-based systems (Frequency range of 600 MHz to 6 GHz)</w:t>
      </w:r>
    </w:p>
    <w:p w14:paraId="5E0B55B6" w14:textId="77777777" w:rsidR="00E7137A" w:rsidRDefault="00E7137A" w:rsidP="00E7137A">
      <w:pPr>
        <w:pStyle w:val="ListParagraph"/>
        <w:ind w:leftChars="0" w:left="426"/>
        <w:jc w:val="both"/>
        <w:rPr>
          <w:rFonts w:ascii="Times New Roman" w:hAnsi="Times New Roman" w:cs="Times New Roman"/>
          <w:bCs/>
        </w:rPr>
      </w:pPr>
    </w:p>
    <w:p w14:paraId="73E41063" w14:textId="77777777" w:rsidR="00E7137A" w:rsidRPr="007423AE" w:rsidRDefault="00E7137A" w:rsidP="00E7137A">
      <w:pPr>
        <w:pStyle w:val="ListParagraph"/>
        <w:numPr>
          <w:ilvl w:val="0"/>
          <w:numId w:val="11"/>
        </w:numPr>
        <w:ind w:leftChars="0" w:left="426" w:hanging="284"/>
        <w:jc w:val="both"/>
        <w:rPr>
          <w:rFonts w:ascii="Times New Roman" w:hAnsi="Times New Roman" w:cs="Times New Roman"/>
          <w:bCs/>
        </w:rPr>
      </w:pPr>
      <w:r w:rsidRPr="007423AE">
        <w:rPr>
          <w:rFonts w:ascii="Times New Roman" w:hAnsi="Times New Roman" w:cs="Times New Roman"/>
          <w:bCs/>
        </w:rPr>
        <w:t>IEC/IEEE 62704-1 Ed.2: to be published in Mar. 2023 (SAR FDTD Numerical std). Determining the peak spatial-average specific absorption rate (SAR) in the human body from wireless communications devices, 30 MHz to 6 GHz - Part 1: General requirements for using the finite difference time-domain (FDTD) method for SAR calculations</w:t>
      </w:r>
    </w:p>
    <w:p w14:paraId="0F55AE0A" w14:textId="77777777" w:rsidR="00E7137A" w:rsidRPr="007656D5" w:rsidRDefault="00E7137A" w:rsidP="00E7137A">
      <w:pPr>
        <w:pStyle w:val="ListParagraph"/>
        <w:ind w:leftChars="0" w:left="426"/>
        <w:jc w:val="both"/>
        <w:rPr>
          <w:rFonts w:ascii="Times New Roman" w:hAnsi="Times New Roman" w:cs="Times New Roman"/>
          <w:bCs/>
        </w:rPr>
      </w:pPr>
    </w:p>
    <w:p w14:paraId="650263B6" w14:textId="77777777" w:rsidR="00E7137A" w:rsidRPr="007423AE" w:rsidRDefault="00E7137A" w:rsidP="00E7137A">
      <w:pPr>
        <w:pStyle w:val="ListParagraph"/>
        <w:numPr>
          <w:ilvl w:val="0"/>
          <w:numId w:val="11"/>
        </w:numPr>
        <w:ind w:leftChars="0" w:left="426" w:hanging="284"/>
        <w:jc w:val="both"/>
        <w:rPr>
          <w:rFonts w:ascii="Times New Roman" w:hAnsi="Times New Roman" w:cs="Times New Roman"/>
          <w:bCs/>
        </w:rPr>
      </w:pPr>
      <w:r w:rsidRPr="007423AE">
        <w:rPr>
          <w:rFonts w:ascii="Times New Roman" w:hAnsi="Times New Roman" w:cs="Times New Roman"/>
          <w:bCs/>
        </w:rPr>
        <w:t>IEC/IEEE 62704-2/AMD Ed.2: to be published in Dec. 2023 (Vehicle SAR Numerical std). Amendment 1 - Determining the peak spatial-average specific absorption rate (SAR) in the human body from wireless communications devices, 30 MHz to 6 GHz - Part 2: Specific requirements for finite difference time domain (FDTD) modelling of exposure from vehicle mounted antennas</w:t>
      </w:r>
    </w:p>
    <w:p w14:paraId="27B83228" w14:textId="77777777" w:rsidR="00E7137A" w:rsidRPr="007656D5" w:rsidRDefault="00E7137A" w:rsidP="00E7137A">
      <w:pPr>
        <w:pStyle w:val="ListParagraph"/>
        <w:ind w:leftChars="0" w:left="426"/>
        <w:jc w:val="both"/>
        <w:rPr>
          <w:rFonts w:ascii="Times New Roman" w:hAnsi="Times New Roman" w:cs="Times New Roman"/>
          <w:bCs/>
        </w:rPr>
      </w:pPr>
    </w:p>
    <w:p w14:paraId="6068F7BB" w14:textId="77777777" w:rsidR="00E7137A" w:rsidRPr="007423AE" w:rsidRDefault="00E7137A" w:rsidP="00E7137A">
      <w:pPr>
        <w:pStyle w:val="ListParagraph"/>
        <w:numPr>
          <w:ilvl w:val="0"/>
          <w:numId w:val="11"/>
        </w:numPr>
        <w:ind w:leftChars="0" w:left="426" w:hanging="284"/>
        <w:jc w:val="both"/>
        <w:rPr>
          <w:rFonts w:ascii="Times New Roman" w:hAnsi="Times New Roman" w:cs="Times New Roman"/>
          <w:bCs/>
        </w:rPr>
      </w:pPr>
      <w:r w:rsidRPr="007423AE">
        <w:rPr>
          <w:rFonts w:ascii="Times New Roman" w:hAnsi="Times New Roman" w:cs="Times New Roman"/>
          <w:bCs/>
        </w:rPr>
        <w:t>IEC/IEEE 62704-3 Ed.2: to be published in Dec. 2023 (Mobile phone SAR Numerical std). Determining the peak spatial-average specific absorption rate (SAR) in the human body from wireless communications devices, 30 MHz to 6 GHz - Part 3: Specific requirements for using the finite difference time domain (FDTD) method for SAR calculations of mobile phones</w:t>
      </w:r>
    </w:p>
    <w:p w14:paraId="35F49A8C" w14:textId="77777777" w:rsidR="00E7137A" w:rsidRDefault="00E7137A" w:rsidP="00E7137A">
      <w:pPr>
        <w:pStyle w:val="ListParagraph"/>
        <w:ind w:leftChars="0" w:left="426"/>
        <w:jc w:val="both"/>
        <w:rPr>
          <w:rFonts w:ascii="Times New Roman" w:hAnsi="Times New Roman" w:cs="Times New Roman"/>
          <w:bCs/>
        </w:rPr>
      </w:pPr>
    </w:p>
    <w:p w14:paraId="03D9CFFE" w14:textId="77777777" w:rsidR="00E7137A" w:rsidRPr="007423AE" w:rsidRDefault="00E7137A" w:rsidP="00E7137A">
      <w:pPr>
        <w:pStyle w:val="ListParagraph"/>
        <w:numPr>
          <w:ilvl w:val="0"/>
          <w:numId w:val="11"/>
        </w:numPr>
        <w:ind w:leftChars="0" w:left="426" w:hanging="284"/>
        <w:jc w:val="both"/>
        <w:rPr>
          <w:rFonts w:ascii="Times New Roman" w:hAnsi="Times New Roman" w:cs="Times New Roman"/>
          <w:bCs/>
        </w:rPr>
      </w:pPr>
      <w:r w:rsidRPr="007423AE">
        <w:rPr>
          <w:rFonts w:ascii="Times New Roman" w:hAnsi="Times New Roman" w:cs="Times New Roman"/>
          <w:bCs/>
        </w:rPr>
        <w:t>IEC/IEEE 62704-1 Ed.2: to be published in Sep. 2023 (SAR FEM Numerical std). Determining the peak spatial-average specific absorption rate (SAR) in the human body from wireless communication devices, 30 MHz to 6 GHz - Part 4: General requirements for using the finite element method for SAR calculations</w:t>
      </w:r>
    </w:p>
    <w:p w14:paraId="560D02A9" w14:textId="77777777" w:rsidR="00E7137A" w:rsidRPr="007423AE" w:rsidRDefault="00E7137A" w:rsidP="00E7137A">
      <w:pPr>
        <w:spacing w:before="60" w:after="60"/>
        <w:jc w:val="both"/>
        <w:rPr>
          <w:rFonts w:eastAsiaTheme="minorEastAsia"/>
          <w:lang w:eastAsia="ko-KR"/>
        </w:rPr>
      </w:pPr>
    </w:p>
    <w:p w14:paraId="4C2C00DC" w14:textId="77777777" w:rsidR="00E7137A" w:rsidRPr="00444215" w:rsidRDefault="00E7137A" w:rsidP="00E7137A">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IEEE</w:t>
      </w:r>
    </w:p>
    <w:p w14:paraId="4F29CE3D" w14:textId="77777777" w:rsidR="00E7137A" w:rsidRPr="00444215" w:rsidRDefault="00E7137A" w:rsidP="00E7137A">
      <w:pPr>
        <w:adjustRightInd w:val="0"/>
        <w:spacing w:before="60" w:after="60"/>
      </w:pPr>
    </w:p>
    <w:p w14:paraId="11D9DD98" w14:textId="77777777" w:rsidR="00E7137A" w:rsidRPr="00444215" w:rsidRDefault="00E7137A" w:rsidP="00E7137A">
      <w:pPr>
        <w:spacing w:before="60" w:after="60"/>
        <w:jc w:val="both"/>
        <w:rPr>
          <w:rFonts w:eastAsiaTheme="minorEastAsia"/>
          <w:lang w:eastAsia="ko-KR"/>
        </w:rPr>
      </w:pPr>
      <w:r w:rsidRPr="00444215">
        <w:rPr>
          <w:rFonts w:eastAsiaTheme="minorEastAsia"/>
          <w:lang w:eastAsia="ko-KR"/>
        </w:rPr>
        <w:t>The Institute of Electrical and Electronics Engineers is another major contributor to the development of EMF technology. They are the world’s largest association for technological innovation and development and have cooperated with many major companies throughout their campaign, like the ICES to build a guideline for RF emissions limitation.</w:t>
      </w:r>
    </w:p>
    <w:p w14:paraId="6E16C51E" w14:textId="77777777" w:rsidR="00E7137A" w:rsidRDefault="00E7137A" w:rsidP="00E7137A">
      <w:pPr>
        <w:spacing w:before="60" w:after="60"/>
        <w:jc w:val="both"/>
        <w:rPr>
          <w:rFonts w:eastAsiaTheme="minorEastAsia"/>
          <w:lang w:eastAsia="ko-KR"/>
        </w:rPr>
      </w:pPr>
    </w:p>
    <w:p w14:paraId="7A94F2E0" w14:textId="77777777" w:rsidR="00E7137A" w:rsidRPr="00444215" w:rsidRDefault="00E7137A" w:rsidP="00E7137A">
      <w:pPr>
        <w:spacing w:before="60" w:after="60"/>
        <w:jc w:val="both"/>
        <w:rPr>
          <w:rFonts w:eastAsiaTheme="minorEastAsia"/>
          <w:lang w:eastAsia="ko-KR"/>
        </w:rPr>
      </w:pPr>
      <w:r w:rsidRPr="00444215">
        <w:rPr>
          <w:rFonts w:eastAsiaTheme="minorEastAsia"/>
          <w:lang w:eastAsia="ko-KR"/>
        </w:rPr>
        <w:t>The IEEE’s Engineering in Medicine and Biology Society (EMBS), the largest international society of biomedical engineers, have set their focus on studying EMF’s exposure on the human body. Therefore, establishing a research committee for that purpose; the Committee on Man and Radiation (COMAR). COMAR’s research became of large importance in this field of research, since they focused more on identifying quality sources of scientific information to provide readers, institutes, and companies with references to expert and reliable sources. One example of their works particularly talks about the Bio Initiative Report’s (BIR) research on EMF exposure. COMAR stated that BIR’s scientific evidence did not support the safety limits BIR recommended and concluded the use of the ICNIRP’s standards were most efficient/safe.</w:t>
      </w:r>
    </w:p>
    <w:p w14:paraId="3F3679A1" w14:textId="77777777" w:rsidR="00E7137A" w:rsidRPr="00444215" w:rsidRDefault="00E7137A" w:rsidP="00E7137A">
      <w:pPr>
        <w:adjustRightInd w:val="0"/>
        <w:spacing w:before="60" w:after="60"/>
      </w:pPr>
    </w:p>
    <w:p w14:paraId="27E4F1E0" w14:textId="77777777" w:rsidR="00E7137A" w:rsidRPr="00444215" w:rsidRDefault="00E7137A" w:rsidP="00E7137A">
      <w:pPr>
        <w:spacing w:before="60" w:after="60"/>
        <w:jc w:val="both"/>
        <w:rPr>
          <w:rFonts w:eastAsiaTheme="minorEastAsia"/>
          <w:lang w:eastAsia="ko-KR"/>
        </w:rPr>
      </w:pPr>
      <w:r w:rsidRPr="00444215">
        <w:rPr>
          <w:rFonts w:eastAsiaTheme="minorEastAsia"/>
          <w:lang w:eastAsia="ko-KR"/>
        </w:rPr>
        <w:t>The table includes recent updated publications and information statements in Health reports.</w:t>
      </w:r>
    </w:p>
    <w:p w14:paraId="151FF6CB" w14:textId="77777777" w:rsidR="00E7137A" w:rsidRPr="00444215" w:rsidRDefault="00E7137A" w:rsidP="00E7137A">
      <w:pPr>
        <w:adjustRightInd w:val="0"/>
        <w:spacing w:before="60" w:after="60"/>
      </w:pPr>
    </w:p>
    <w:tbl>
      <w:tblPr>
        <w:tblStyle w:val="TableGrid"/>
        <w:tblW w:w="5000" w:type="pct"/>
        <w:tblLook w:val="04A0" w:firstRow="1" w:lastRow="0" w:firstColumn="1" w:lastColumn="0" w:noHBand="0" w:noVBand="1"/>
      </w:tblPr>
      <w:tblGrid>
        <w:gridCol w:w="1229"/>
        <w:gridCol w:w="7931"/>
      </w:tblGrid>
      <w:tr w:rsidR="00E7137A" w:rsidRPr="00444215" w14:paraId="08BC1898" w14:textId="77777777" w:rsidTr="00E451B5">
        <w:tc>
          <w:tcPr>
            <w:tcW w:w="671" w:type="pct"/>
            <w:vAlign w:val="center"/>
          </w:tcPr>
          <w:p w14:paraId="064B8A1D" w14:textId="77777777" w:rsidR="00E7137A" w:rsidRPr="007423AE" w:rsidRDefault="00E7137A" w:rsidP="00E451B5">
            <w:pPr>
              <w:spacing w:before="60" w:after="60"/>
              <w:jc w:val="center"/>
              <w:rPr>
                <w:rFonts w:eastAsiaTheme="minorEastAsia"/>
                <w:sz w:val="22"/>
                <w:szCs w:val="22"/>
              </w:rPr>
            </w:pPr>
            <w:r w:rsidRPr="007423AE">
              <w:rPr>
                <w:rFonts w:eastAsiaTheme="minorEastAsia"/>
                <w:sz w:val="22"/>
                <w:szCs w:val="22"/>
              </w:rPr>
              <w:t>Publication</w:t>
            </w:r>
          </w:p>
          <w:p w14:paraId="1AFE2F23" w14:textId="77777777" w:rsidR="00E7137A" w:rsidRPr="007423AE" w:rsidRDefault="00E7137A" w:rsidP="00E451B5">
            <w:pPr>
              <w:spacing w:before="60" w:after="60"/>
              <w:jc w:val="center"/>
              <w:rPr>
                <w:rFonts w:eastAsiaTheme="minorEastAsia"/>
                <w:sz w:val="22"/>
                <w:szCs w:val="22"/>
              </w:rPr>
            </w:pPr>
            <w:r w:rsidRPr="007423AE">
              <w:rPr>
                <w:rFonts w:eastAsiaTheme="minorEastAsia"/>
                <w:sz w:val="22"/>
                <w:szCs w:val="22"/>
              </w:rPr>
              <w:t>Date</w:t>
            </w:r>
          </w:p>
        </w:tc>
        <w:tc>
          <w:tcPr>
            <w:tcW w:w="4329" w:type="pct"/>
            <w:vAlign w:val="center"/>
          </w:tcPr>
          <w:p w14:paraId="246318D3" w14:textId="77777777" w:rsidR="00E7137A" w:rsidRPr="007423AE" w:rsidRDefault="00E7137A" w:rsidP="00E451B5">
            <w:pPr>
              <w:spacing w:before="60" w:after="60"/>
              <w:jc w:val="center"/>
              <w:rPr>
                <w:rFonts w:eastAsiaTheme="minorEastAsia"/>
                <w:sz w:val="22"/>
                <w:szCs w:val="22"/>
              </w:rPr>
            </w:pPr>
            <w:r w:rsidRPr="007423AE">
              <w:rPr>
                <w:rFonts w:eastAsiaTheme="minorEastAsia"/>
                <w:sz w:val="22"/>
                <w:szCs w:val="22"/>
              </w:rPr>
              <w:t>Title</w:t>
            </w:r>
          </w:p>
        </w:tc>
      </w:tr>
      <w:tr w:rsidR="00E7137A" w:rsidRPr="00444215" w14:paraId="4B7EAD61" w14:textId="77777777" w:rsidTr="00E451B5">
        <w:trPr>
          <w:trHeight w:val="304"/>
        </w:trPr>
        <w:tc>
          <w:tcPr>
            <w:tcW w:w="671" w:type="pct"/>
            <w:vAlign w:val="center"/>
          </w:tcPr>
          <w:p w14:paraId="33082CB4" w14:textId="77777777" w:rsidR="00E7137A" w:rsidRPr="007423AE" w:rsidRDefault="00E7137A" w:rsidP="00E451B5">
            <w:pPr>
              <w:spacing w:before="60" w:after="60"/>
              <w:jc w:val="center"/>
              <w:rPr>
                <w:rFonts w:eastAsiaTheme="minorEastAsia"/>
                <w:sz w:val="22"/>
                <w:szCs w:val="22"/>
              </w:rPr>
            </w:pPr>
            <w:r w:rsidRPr="007423AE">
              <w:rPr>
                <w:rFonts w:eastAsiaTheme="minorEastAsia"/>
                <w:sz w:val="22"/>
                <w:szCs w:val="22"/>
              </w:rPr>
              <w:t>2015.03</w:t>
            </w:r>
          </w:p>
        </w:tc>
        <w:tc>
          <w:tcPr>
            <w:tcW w:w="4329" w:type="pct"/>
            <w:vAlign w:val="center"/>
          </w:tcPr>
          <w:p w14:paraId="5BA7B2AE" w14:textId="77777777" w:rsidR="00E7137A" w:rsidRPr="007423AE" w:rsidRDefault="00E7137A" w:rsidP="00E451B5">
            <w:pPr>
              <w:spacing w:before="60" w:after="60"/>
              <w:jc w:val="center"/>
              <w:rPr>
                <w:rFonts w:eastAsiaTheme="minorEastAsia"/>
                <w:sz w:val="22"/>
                <w:szCs w:val="22"/>
              </w:rPr>
            </w:pPr>
            <w:r w:rsidRPr="007423AE">
              <w:rPr>
                <w:rFonts w:eastAsiaTheme="minorEastAsia"/>
                <w:sz w:val="22"/>
                <w:szCs w:val="22"/>
              </w:rPr>
              <w:t>Radiofrequency Safety and Utility Smart Meters</w:t>
            </w:r>
          </w:p>
        </w:tc>
      </w:tr>
      <w:tr w:rsidR="00E7137A" w:rsidRPr="00444215" w14:paraId="2834B348" w14:textId="77777777" w:rsidTr="00E451B5">
        <w:tc>
          <w:tcPr>
            <w:tcW w:w="671" w:type="pct"/>
            <w:vAlign w:val="center"/>
          </w:tcPr>
          <w:p w14:paraId="55CE38DB" w14:textId="77777777" w:rsidR="00E7137A" w:rsidRPr="007423AE" w:rsidRDefault="00E7137A" w:rsidP="00E451B5">
            <w:pPr>
              <w:spacing w:before="60" w:after="60"/>
              <w:jc w:val="center"/>
              <w:rPr>
                <w:rFonts w:eastAsiaTheme="minorEastAsia"/>
                <w:sz w:val="22"/>
                <w:szCs w:val="22"/>
              </w:rPr>
            </w:pPr>
            <w:r w:rsidRPr="007423AE">
              <w:rPr>
                <w:rFonts w:eastAsiaTheme="minorEastAsia"/>
                <w:sz w:val="22"/>
                <w:szCs w:val="22"/>
              </w:rPr>
              <w:lastRenderedPageBreak/>
              <w:t>2009.08</w:t>
            </w:r>
          </w:p>
        </w:tc>
        <w:tc>
          <w:tcPr>
            <w:tcW w:w="4329" w:type="pct"/>
            <w:vAlign w:val="center"/>
          </w:tcPr>
          <w:p w14:paraId="6368027F" w14:textId="77777777" w:rsidR="00E7137A" w:rsidRPr="007423AE" w:rsidRDefault="00E7137A" w:rsidP="00E451B5">
            <w:pPr>
              <w:spacing w:before="60" w:after="60"/>
              <w:jc w:val="center"/>
              <w:rPr>
                <w:rFonts w:eastAsiaTheme="minorEastAsia"/>
                <w:sz w:val="22"/>
                <w:szCs w:val="22"/>
              </w:rPr>
            </w:pPr>
            <w:r w:rsidRPr="007423AE">
              <w:rPr>
                <w:rFonts w:eastAsiaTheme="minorEastAsia"/>
                <w:sz w:val="22"/>
                <w:szCs w:val="22"/>
              </w:rPr>
              <w:t>COMAR Technical Information Statement: Expert Reviews on Potential Health Effects of Radiofrequency Electromagnetic Fields and Comments on the Bio Initiative Report(BIR)</w:t>
            </w:r>
          </w:p>
        </w:tc>
      </w:tr>
      <w:tr w:rsidR="00E7137A" w:rsidRPr="00444215" w14:paraId="17AEDFA2" w14:textId="77777777" w:rsidTr="00E451B5">
        <w:trPr>
          <w:trHeight w:val="70"/>
        </w:trPr>
        <w:tc>
          <w:tcPr>
            <w:tcW w:w="671" w:type="pct"/>
            <w:vAlign w:val="center"/>
          </w:tcPr>
          <w:p w14:paraId="08CE8F47" w14:textId="77777777" w:rsidR="00E7137A" w:rsidRPr="007423AE" w:rsidRDefault="00E7137A" w:rsidP="00E451B5">
            <w:pPr>
              <w:spacing w:before="60" w:after="60"/>
              <w:jc w:val="center"/>
              <w:rPr>
                <w:rFonts w:eastAsiaTheme="minorEastAsia"/>
                <w:sz w:val="22"/>
                <w:szCs w:val="22"/>
              </w:rPr>
            </w:pPr>
            <w:r w:rsidRPr="007423AE">
              <w:rPr>
                <w:rFonts w:eastAsiaTheme="minorEastAsia"/>
                <w:sz w:val="22"/>
                <w:szCs w:val="22"/>
              </w:rPr>
              <w:t>2005.12</w:t>
            </w:r>
          </w:p>
        </w:tc>
        <w:tc>
          <w:tcPr>
            <w:tcW w:w="4329" w:type="pct"/>
            <w:vAlign w:val="center"/>
          </w:tcPr>
          <w:p w14:paraId="775B3A28" w14:textId="77777777" w:rsidR="00E7137A" w:rsidRPr="007423AE" w:rsidRDefault="00E7137A" w:rsidP="00E451B5">
            <w:pPr>
              <w:spacing w:before="60" w:after="60"/>
              <w:jc w:val="center"/>
              <w:rPr>
                <w:rFonts w:eastAsiaTheme="minorEastAsia"/>
                <w:sz w:val="22"/>
                <w:szCs w:val="22"/>
              </w:rPr>
            </w:pPr>
            <w:r w:rsidRPr="007423AE">
              <w:rPr>
                <w:rFonts w:eastAsiaTheme="minorEastAsia"/>
                <w:sz w:val="22"/>
                <w:szCs w:val="22"/>
              </w:rPr>
              <w:t xml:space="preserve">COMAR Technical Information Statement: </w:t>
            </w:r>
          </w:p>
          <w:p w14:paraId="01D3068C" w14:textId="77777777" w:rsidR="00E7137A" w:rsidRPr="007423AE" w:rsidRDefault="00E7137A" w:rsidP="00E451B5">
            <w:pPr>
              <w:spacing w:before="60" w:after="60"/>
              <w:jc w:val="center"/>
              <w:rPr>
                <w:rFonts w:eastAsiaTheme="minorEastAsia"/>
                <w:sz w:val="22"/>
                <w:szCs w:val="22"/>
              </w:rPr>
            </w:pPr>
            <w:r w:rsidRPr="007423AE">
              <w:rPr>
                <w:rFonts w:eastAsiaTheme="minorEastAsia"/>
                <w:sz w:val="22"/>
                <w:szCs w:val="22"/>
              </w:rPr>
              <w:t>Exposure of medical personnel to electromagnetic fields from open magnetic resonance imaging systems. Health Physics 89(6):684-689</w:t>
            </w:r>
          </w:p>
        </w:tc>
      </w:tr>
      <w:tr w:rsidR="00E7137A" w:rsidRPr="00444215" w14:paraId="7892CB93" w14:textId="77777777" w:rsidTr="00E451B5">
        <w:trPr>
          <w:trHeight w:val="70"/>
        </w:trPr>
        <w:tc>
          <w:tcPr>
            <w:tcW w:w="671" w:type="pct"/>
            <w:vAlign w:val="center"/>
          </w:tcPr>
          <w:p w14:paraId="2AC61B3A" w14:textId="77777777" w:rsidR="00E7137A" w:rsidRPr="007423AE" w:rsidRDefault="00E7137A" w:rsidP="00E451B5">
            <w:pPr>
              <w:spacing w:before="60" w:after="60"/>
              <w:jc w:val="center"/>
              <w:rPr>
                <w:rFonts w:eastAsiaTheme="minorEastAsia"/>
                <w:sz w:val="22"/>
                <w:szCs w:val="22"/>
              </w:rPr>
            </w:pPr>
            <w:r w:rsidRPr="007423AE">
              <w:rPr>
                <w:rFonts w:eastAsiaTheme="minorEastAsia"/>
                <w:sz w:val="22"/>
                <w:szCs w:val="22"/>
              </w:rPr>
              <w:t>2005.03</w:t>
            </w:r>
          </w:p>
        </w:tc>
        <w:tc>
          <w:tcPr>
            <w:tcW w:w="4329" w:type="pct"/>
            <w:vAlign w:val="center"/>
          </w:tcPr>
          <w:p w14:paraId="0D0F5498" w14:textId="77777777" w:rsidR="00E7137A" w:rsidRPr="007423AE" w:rsidRDefault="00E7137A" w:rsidP="00E451B5">
            <w:pPr>
              <w:spacing w:before="60" w:after="60"/>
              <w:jc w:val="center"/>
              <w:rPr>
                <w:rFonts w:eastAsiaTheme="minorEastAsia"/>
                <w:sz w:val="22"/>
                <w:szCs w:val="22"/>
              </w:rPr>
            </w:pPr>
            <w:r w:rsidRPr="007423AE">
              <w:rPr>
                <w:rFonts w:eastAsiaTheme="minorEastAsia"/>
                <w:sz w:val="22"/>
                <w:szCs w:val="22"/>
              </w:rPr>
              <w:t xml:space="preserve">COMAR Technical Information Statement: </w:t>
            </w:r>
          </w:p>
          <w:p w14:paraId="202CFA80" w14:textId="77777777" w:rsidR="00E7137A" w:rsidRPr="007423AE" w:rsidRDefault="00E7137A" w:rsidP="00E451B5">
            <w:pPr>
              <w:spacing w:before="60" w:after="60"/>
              <w:jc w:val="center"/>
              <w:rPr>
                <w:rFonts w:eastAsiaTheme="minorEastAsia"/>
                <w:sz w:val="22"/>
                <w:szCs w:val="22"/>
              </w:rPr>
            </w:pPr>
            <w:r w:rsidRPr="007423AE">
              <w:rPr>
                <w:rFonts w:eastAsiaTheme="minorEastAsia"/>
                <w:sz w:val="22"/>
                <w:szCs w:val="22"/>
              </w:rPr>
              <w:t>The IEEE exposure limits for radiofrequency and microwave energy. IEEE Eng. Med. Biol. Mar/Apr 114-121</w:t>
            </w:r>
          </w:p>
        </w:tc>
      </w:tr>
      <w:tr w:rsidR="00E7137A" w:rsidRPr="00444215" w14:paraId="18F23EED" w14:textId="77777777" w:rsidTr="00E451B5">
        <w:trPr>
          <w:trHeight w:val="70"/>
        </w:trPr>
        <w:tc>
          <w:tcPr>
            <w:tcW w:w="671" w:type="pct"/>
            <w:vAlign w:val="center"/>
          </w:tcPr>
          <w:p w14:paraId="3298C6C1" w14:textId="77777777" w:rsidR="00E7137A" w:rsidRPr="007423AE" w:rsidRDefault="00E7137A" w:rsidP="00E451B5">
            <w:pPr>
              <w:spacing w:before="60" w:after="60"/>
              <w:jc w:val="center"/>
              <w:rPr>
                <w:rFonts w:eastAsiaTheme="minorEastAsia"/>
                <w:sz w:val="22"/>
                <w:szCs w:val="22"/>
              </w:rPr>
            </w:pPr>
            <w:r w:rsidRPr="007423AE">
              <w:rPr>
                <w:rFonts w:eastAsiaTheme="minorEastAsia"/>
                <w:sz w:val="22"/>
                <w:szCs w:val="22"/>
              </w:rPr>
              <w:t>2002.09</w:t>
            </w:r>
          </w:p>
        </w:tc>
        <w:tc>
          <w:tcPr>
            <w:tcW w:w="4329" w:type="pct"/>
            <w:vAlign w:val="center"/>
          </w:tcPr>
          <w:p w14:paraId="2A0DB9CC" w14:textId="77777777" w:rsidR="00E7137A" w:rsidRPr="007423AE" w:rsidRDefault="00E7137A" w:rsidP="00E451B5">
            <w:pPr>
              <w:spacing w:before="60" w:after="60"/>
              <w:jc w:val="center"/>
              <w:rPr>
                <w:rFonts w:eastAsiaTheme="minorEastAsia"/>
                <w:sz w:val="22"/>
                <w:szCs w:val="22"/>
              </w:rPr>
            </w:pPr>
            <w:r w:rsidRPr="007423AE">
              <w:rPr>
                <w:rFonts w:eastAsiaTheme="minorEastAsia"/>
                <w:sz w:val="22"/>
                <w:szCs w:val="22"/>
              </w:rPr>
              <w:t xml:space="preserve">COMAR Technical Information Statement: </w:t>
            </w:r>
          </w:p>
          <w:p w14:paraId="6B9D9F39" w14:textId="77777777" w:rsidR="00E7137A" w:rsidRPr="007423AE" w:rsidRDefault="00E7137A" w:rsidP="00E451B5">
            <w:pPr>
              <w:spacing w:before="60" w:after="60"/>
              <w:jc w:val="center"/>
              <w:rPr>
                <w:rFonts w:eastAsiaTheme="minorEastAsia"/>
                <w:sz w:val="22"/>
                <w:szCs w:val="22"/>
              </w:rPr>
            </w:pPr>
            <w:r w:rsidRPr="007423AE">
              <w:rPr>
                <w:sz w:val="22"/>
                <w:szCs w:val="22"/>
              </w:rPr>
              <w:t>Electromagnetic Hypersensitivity</w:t>
            </w:r>
          </w:p>
        </w:tc>
      </w:tr>
    </w:tbl>
    <w:p w14:paraId="2064CF42" w14:textId="77777777" w:rsidR="00E7137A" w:rsidRPr="00444215" w:rsidRDefault="00E7137A" w:rsidP="00E7137A">
      <w:pPr>
        <w:adjustRightInd w:val="0"/>
        <w:spacing w:before="60" w:after="60"/>
      </w:pPr>
    </w:p>
    <w:p w14:paraId="566FE38D" w14:textId="77777777" w:rsidR="00E7137A" w:rsidRPr="00A56FF6" w:rsidRDefault="00E7137A" w:rsidP="00E7137A">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98" w:name="_Toc101457841"/>
      <w:bookmarkStart w:id="99" w:name="_Toc101458117"/>
      <w:r w:rsidRPr="00444215">
        <w:rPr>
          <w:rFonts w:ascii="Times New Roman" w:eastAsia="Dotum" w:hAnsi="Times New Roman" w:cs="Times New Roman"/>
          <w:color w:val="000000"/>
          <w:sz w:val="24"/>
          <w:szCs w:val="24"/>
          <w:lang w:val="de-DE" w:eastAsia="ko-KR"/>
        </w:rPr>
        <w:t>Non-SDOs</w:t>
      </w:r>
      <w:bookmarkEnd w:id="98"/>
      <w:bookmarkEnd w:id="99"/>
    </w:p>
    <w:p w14:paraId="1D798A7E" w14:textId="77777777" w:rsidR="00E7137A" w:rsidRPr="00444215" w:rsidRDefault="00E7137A" w:rsidP="00E7137A">
      <w:pPr>
        <w:adjustRightInd w:val="0"/>
        <w:spacing w:before="60" w:after="60"/>
      </w:pPr>
    </w:p>
    <w:p w14:paraId="5AC2B753" w14:textId="77777777" w:rsidR="00E7137A" w:rsidRPr="00444215" w:rsidRDefault="00E7137A" w:rsidP="00E7137A">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ICNIRP</w:t>
      </w:r>
    </w:p>
    <w:p w14:paraId="7AFFC3CA" w14:textId="77777777" w:rsidR="00E7137A" w:rsidRPr="00444215" w:rsidRDefault="00E7137A" w:rsidP="00E7137A">
      <w:pPr>
        <w:adjustRightInd w:val="0"/>
        <w:spacing w:before="60" w:after="60"/>
      </w:pPr>
    </w:p>
    <w:p w14:paraId="41071804" w14:textId="77777777" w:rsidR="00E7137A" w:rsidRPr="00444215" w:rsidRDefault="00E7137A" w:rsidP="00E7137A">
      <w:pPr>
        <w:spacing w:before="60" w:after="60"/>
        <w:jc w:val="both"/>
        <w:rPr>
          <w:rFonts w:eastAsiaTheme="minorEastAsia"/>
          <w:lang w:eastAsia="ko-KR"/>
        </w:rPr>
      </w:pPr>
      <w:r w:rsidRPr="00444215">
        <w:rPr>
          <w:rFonts w:eastAsiaTheme="minorEastAsia"/>
          <w:lang w:eastAsia="ko-KR"/>
        </w:rPr>
        <w:t>The International Commission on Non-Ionizing Radiation Protection (ICNIRP) is a NGO that aims to protect the commonwealth against any adverse effects of non-ionizing radiation. They have developed and advised many agencies and governments on the limitation of exposure to radiation. ICNIRP works with many experts from different countries to assess the risk of radiation exposure and establish guidelines regulating these exposures. Executing both direct and indirect studies, ICNIRP studies non-ionizing radiation exposure on various parts of the human body which includes:</w:t>
      </w:r>
    </w:p>
    <w:p w14:paraId="48312034" w14:textId="77777777" w:rsidR="00E7137A" w:rsidRPr="00444215" w:rsidRDefault="00E7137A" w:rsidP="00E7137A">
      <w:pPr>
        <w:spacing w:before="60" w:after="60"/>
        <w:jc w:val="both"/>
        <w:rPr>
          <w:rFonts w:eastAsiaTheme="minorEastAsia"/>
          <w:lang w:eastAsia="ko-KR"/>
        </w:rPr>
      </w:pPr>
    </w:p>
    <w:p w14:paraId="1FAD410F" w14:textId="77777777" w:rsidR="00E7137A" w:rsidRPr="00444215" w:rsidRDefault="00E7137A" w:rsidP="00E7137A">
      <w:pPr>
        <w:pStyle w:val="ListParagraph"/>
        <w:widowControl w:val="0"/>
        <w:numPr>
          <w:ilvl w:val="0"/>
          <w:numId w:val="5"/>
        </w:numPr>
        <w:autoSpaceDE w:val="0"/>
        <w:autoSpaceDN w:val="0"/>
        <w:spacing w:before="60" w:after="60"/>
        <w:ind w:leftChars="0"/>
        <w:jc w:val="both"/>
        <w:rPr>
          <w:rFonts w:ascii="Times New Roman" w:hAnsi="Times New Roman" w:cs="Times New Roman"/>
        </w:rPr>
      </w:pPr>
      <w:r w:rsidRPr="00444215">
        <w:rPr>
          <w:rFonts w:ascii="Times New Roman" w:hAnsi="Times New Roman" w:cs="Times New Roman"/>
        </w:rPr>
        <w:t>Neurobehavioral System</w:t>
      </w:r>
    </w:p>
    <w:p w14:paraId="54A5B1F1" w14:textId="77777777" w:rsidR="00E7137A" w:rsidRPr="00444215" w:rsidRDefault="00E7137A" w:rsidP="00E7137A">
      <w:pPr>
        <w:pStyle w:val="ListParagraph"/>
        <w:widowControl w:val="0"/>
        <w:numPr>
          <w:ilvl w:val="0"/>
          <w:numId w:val="5"/>
        </w:numPr>
        <w:autoSpaceDE w:val="0"/>
        <w:autoSpaceDN w:val="0"/>
        <w:spacing w:before="60" w:after="60"/>
        <w:ind w:leftChars="0"/>
        <w:jc w:val="both"/>
        <w:rPr>
          <w:rFonts w:ascii="Times New Roman" w:hAnsi="Times New Roman" w:cs="Times New Roman"/>
        </w:rPr>
      </w:pPr>
      <w:r w:rsidRPr="00444215">
        <w:rPr>
          <w:rFonts w:ascii="Times New Roman" w:hAnsi="Times New Roman" w:cs="Times New Roman"/>
        </w:rPr>
        <w:t>Neuroendocrine System</w:t>
      </w:r>
    </w:p>
    <w:p w14:paraId="73A84E0D" w14:textId="77777777" w:rsidR="00E7137A" w:rsidRPr="00444215" w:rsidRDefault="00E7137A" w:rsidP="00E7137A">
      <w:pPr>
        <w:pStyle w:val="ListParagraph"/>
        <w:widowControl w:val="0"/>
        <w:numPr>
          <w:ilvl w:val="0"/>
          <w:numId w:val="5"/>
        </w:numPr>
        <w:autoSpaceDE w:val="0"/>
        <w:autoSpaceDN w:val="0"/>
        <w:spacing w:before="60" w:after="60"/>
        <w:ind w:leftChars="0"/>
        <w:jc w:val="both"/>
        <w:rPr>
          <w:rFonts w:ascii="Times New Roman" w:hAnsi="Times New Roman" w:cs="Times New Roman"/>
        </w:rPr>
      </w:pPr>
      <w:r w:rsidRPr="00444215">
        <w:rPr>
          <w:rFonts w:ascii="Times New Roman" w:hAnsi="Times New Roman" w:cs="Times New Roman"/>
        </w:rPr>
        <w:t>Cardiovascular System</w:t>
      </w:r>
    </w:p>
    <w:p w14:paraId="1AC75152" w14:textId="77777777" w:rsidR="00E7137A" w:rsidRPr="00444215" w:rsidRDefault="00E7137A" w:rsidP="00E7137A">
      <w:pPr>
        <w:pStyle w:val="ListParagraph"/>
        <w:widowControl w:val="0"/>
        <w:numPr>
          <w:ilvl w:val="0"/>
          <w:numId w:val="5"/>
        </w:numPr>
        <w:autoSpaceDE w:val="0"/>
        <w:autoSpaceDN w:val="0"/>
        <w:spacing w:before="60" w:after="60"/>
        <w:ind w:leftChars="0"/>
        <w:jc w:val="both"/>
        <w:rPr>
          <w:rFonts w:ascii="Times New Roman" w:hAnsi="Times New Roman" w:cs="Times New Roman"/>
        </w:rPr>
      </w:pPr>
      <w:r w:rsidRPr="00444215">
        <w:rPr>
          <w:rFonts w:ascii="Times New Roman" w:hAnsi="Times New Roman" w:cs="Times New Roman"/>
        </w:rPr>
        <w:t>Dosimetry</w:t>
      </w:r>
    </w:p>
    <w:p w14:paraId="6B876F5C" w14:textId="77777777" w:rsidR="00E7137A" w:rsidRDefault="00E7137A" w:rsidP="00E7137A">
      <w:pPr>
        <w:spacing w:before="60" w:after="60"/>
        <w:jc w:val="both"/>
        <w:rPr>
          <w:rFonts w:eastAsiaTheme="minorEastAsia"/>
          <w:lang w:eastAsia="ko-KR"/>
        </w:rPr>
      </w:pPr>
    </w:p>
    <w:p w14:paraId="45C7FB95" w14:textId="77777777" w:rsidR="00E7137A" w:rsidRPr="00444215" w:rsidRDefault="00E7137A" w:rsidP="00E7137A">
      <w:pPr>
        <w:spacing w:before="60" w:after="60"/>
        <w:jc w:val="both"/>
        <w:rPr>
          <w:rFonts w:eastAsiaTheme="minorEastAsia"/>
          <w:lang w:eastAsia="ko-KR"/>
        </w:rPr>
      </w:pPr>
      <w:r w:rsidRPr="00444215">
        <w:rPr>
          <w:rFonts w:eastAsiaTheme="minorEastAsia"/>
          <w:lang w:eastAsia="ko-KR"/>
        </w:rPr>
        <w:t>These studies would be used to update their basic standards for emissions and limitations of EMFs.</w:t>
      </w:r>
    </w:p>
    <w:p w14:paraId="240B50FB" w14:textId="77777777" w:rsidR="00E7137A" w:rsidRPr="00444215" w:rsidRDefault="00E7137A" w:rsidP="00E7137A">
      <w:pPr>
        <w:spacing w:before="60" w:after="60"/>
        <w:rPr>
          <w:b/>
        </w:rPr>
      </w:pPr>
    </w:p>
    <w:p w14:paraId="612E7C75" w14:textId="77777777" w:rsidR="00E7137A" w:rsidRDefault="00E7137A" w:rsidP="00E7137A">
      <w:pPr>
        <w:spacing w:before="60" w:after="60"/>
        <w:jc w:val="both"/>
        <w:rPr>
          <w:rFonts w:eastAsiaTheme="minorEastAsia"/>
          <w:lang w:eastAsia="ko-KR"/>
        </w:rPr>
      </w:pPr>
      <w:r w:rsidRPr="00444215">
        <w:rPr>
          <w:rFonts w:eastAsiaTheme="minorEastAsia"/>
          <w:lang w:eastAsia="ko-KR"/>
        </w:rPr>
        <w:t>Table includes recent publication by ICNIRP.</w:t>
      </w:r>
    </w:p>
    <w:p w14:paraId="4F697516" w14:textId="77777777" w:rsidR="00E7137A" w:rsidRPr="00444215" w:rsidRDefault="00E7137A" w:rsidP="00E7137A">
      <w:pPr>
        <w:spacing w:before="60" w:after="60"/>
        <w:jc w:val="both"/>
        <w:rPr>
          <w:b/>
          <w:color w:val="0070C0"/>
          <w:lang w:eastAsia="ko-KR"/>
        </w:rPr>
      </w:pPr>
    </w:p>
    <w:tbl>
      <w:tblPr>
        <w:tblStyle w:val="TableGrid"/>
        <w:tblW w:w="5000" w:type="pct"/>
        <w:tblLook w:val="04A0" w:firstRow="1" w:lastRow="0" w:firstColumn="1" w:lastColumn="0" w:noHBand="0" w:noVBand="1"/>
      </w:tblPr>
      <w:tblGrid>
        <w:gridCol w:w="1229"/>
        <w:gridCol w:w="7931"/>
      </w:tblGrid>
      <w:tr w:rsidR="00E7137A" w:rsidRPr="00444215" w14:paraId="6C5883C0" w14:textId="77777777" w:rsidTr="00E451B5">
        <w:tc>
          <w:tcPr>
            <w:tcW w:w="671" w:type="pct"/>
            <w:vAlign w:val="center"/>
          </w:tcPr>
          <w:p w14:paraId="1BBDAC01" w14:textId="77777777" w:rsidR="00E7137A" w:rsidRPr="007423AE" w:rsidRDefault="00E7137A" w:rsidP="00E451B5">
            <w:pPr>
              <w:spacing w:before="60" w:after="60"/>
              <w:jc w:val="center"/>
              <w:rPr>
                <w:rFonts w:eastAsiaTheme="minorEastAsia"/>
                <w:sz w:val="22"/>
                <w:szCs w:val="22"/>
              </w:rPr>
            </w:pPr>
            <w:r w:rsidRPr="007423AE">
              <w:rPr>
                <w:rFonts w:eastAsiaTheme="minorEastAsia"/>
                <w:sz w:val="22"/>
                <w:szCs w:val="22"/>
              </w:rPr>
              <w:t>Publication</w:t>
            </w:r>
          </w:p>
          <w:p w14:paraId="567C6220" w14:textId="77777777" w:rsidR="00E7137A" w:rsidRPr="007423AE" w:rsidRDefault="00E7137A" w:rsidP="00E451B5">
            <w:pPr>
              <w:spacing w:before="60" w:after="60"/>
              <w:jc w:val="center"/>
              <w:rPr>
                <w:rFonts w:eastAsiaTheme="minorEastAsia"/>
                <w:sz w:val="22"/>
                <w:szCs w:val="22"/>
              </w:rPr>
            </w:pPr>
            <w:r w:rsidRPr="007423AE">
              <w:rPr>
                <w:rFonts w:eastAsiaTheme="minorEastAsia"/>
                <w:sz w:val="22"/>
                <w:szCs w:val="22"/>
              </w:rPr>
              <w:t>Date</w:t>
            </w:r>
          </w:p>
        </w:tc>
        <w:tc>
          <w:tcPr>
            <w:tcW w:w="4329" w:type="pct"/>
            <w:vAlign w:val="center"/>
          </w:tcPr>
          <w:p w14:paraId="7CCD5591" w14:textId="77777777" w:rsidR="00E7137A" w:rsidRPr="007423AE" w:rsidRDefault="00E7137A" w:rsidP="00E451B5">
            <w:pPr>
              <w:spacing w:before="60" w:after="60"/>
              <w:jc w:val="center"/>
              <w:rPr>
                <w:rFonts w:eastAsiaTheme="minorEastAsia"/>
                <w:sz w:val="22"/>
                <w:szCs w:val="22"/>
              </w:rPr>
            </w:pPr>
            <w:r w:rsidRPr="007423AE">
              <w:rPr>
                <w:rFonts w:eastAsiaTheme="minorEastAsia"/>
                <w:sz w:val="22"/>
                <w:szCs w:val="22"/>
              </w:rPr>
              <w:t>Title</w:t>
            </w:r>
          </w:p>
        </w:tc>
      </w:tr>
      <w:tr w:rsidR="00E7137A" w:rsidRPr="00444215" w14:paraId="7C6F7776" w14:textId="77777777" w:rsidTr="00E451B5">
        <w:trPr>
          <w:trHeight w:val="304"/>
        </w:trPr>
        <w:tc>
          <w:tcPr>
            <w:tcW w:w="671" w:type="pct"/>
            <w:vAlign w:val="center"/>
          </w:tcPr>
          <w:p w14:paraId="1AC34221" w14:textId="77777777" w:rsidR="00E7137A" w:rsidRPr="007423AE" w:rsidRDefault="00E7137A" w:rsidP="00E451B5">
            <w:pPr>
              <w:spacing w:before="60" w:after="60"/>
              <w:jc w:val="center"/>
              <w:rPr>
                <w:rFonts w:eastAsiaTheme="minorEastAsia"/>
                <w:sz w:val="22"/>
                <w:szCs w:val="22"/>
              </w:rPr>
            </w:pPr>
            <w:r w:rsidRPr="007423AE">
              <w:rPr>
                <w:rFonts w:eastAsiaTheme="minorEastAsia"/>
                <w:sz w:val="22"/>
                <w:szCs w:val="22"/>
              </w:rPr>
              <w:t>2017.03</w:t>
            </w:r>
          </w:p>
        </w:tc>
        <w:tc>
          <w:tcPr>
            <w:tcW w:w="4329" w:type="pct"/>
            <w:vAlign w:val="center"/>
          </w:tcPr>
          <w:p w14:paraId="4FCCBCAF" w14:textId="77777777" w:rsidR="00E7137A" w:rsidRPr="007423AE" w:rsidRDefault="00E7137A" w:rsidP="00E451B5">
            <w:pPr>
              <w:spacing w:before="60" w:after="60"/>
              <w:jc w:val="center"/>
              <w:rPr>
                <w:rFonts w:eastAsiaTheme="minorEastAsia"/>
                <w:sz w:val="22"/>
                <w:szCs w:val="22"/>
              </w:rPr>
            </w:pPr>
            <w:r w:rsidRPr="007423AE">
              <w:rPr>
                <w:sz w:val="22"/>
                <w:szCs w:val="22"/>
              </w:rPr>
              <w:t>ICNIRP STATEMENT ON DIAGNOSTIC DEVICES USING NON-IONIZING RADIATION: EXISTING REGULATIONS AND POTENTIAL HEALTH RISKS</w:t>
            </w:r>
          </w:p>
        </w:tc>
      </w:tr>
      <w:tr w:rsidR="00E7137A" w:rsidRPr="00444215" w14:paraId="05F659A2" w14:textId="77777777" w:rsidTr="00E451B5">
        <w:tc>
          <w:tcPr>
            <w:tcW w:w="671" w:type="pct"/>
            <w:vAlign w:val="center"/>
          </w:tcPr>
          <w:p w14:paraId="5B46EDAA" w14:textId="77777777" w:rsidR="00E7137A" w:rsidRPr="007423AE" w:rsidRDefault="00E7137A" w:rsidP="00E451B5">
            <w:pPr>
              <w:spacing w:before="60" w:after="60"/>
              <w:jc w:val="center"/>
              <w:rPr>
                <w:rFonts w:eastAsiaTheme="minorEastAsia"/>
                <w:sz w:val="22"/>
                <w:szCs w:val="22"/>
              </w:rPr>
            </w:pPr>
            <w:r w:rsidRPr="007423AE">
              <w:rPr>
                <w:rFonts w:eastAsiaTheme="minorEastAsia"/>
                <w:sz w:val="22"/>
                <w:szCs w:val="22"/>
              </w:rPr>
              <w:t>2014.03</w:t>
            </w:r>
          </w:p>
        </w:tc>
        <w:tc>
          <w:tcPr>
            <w:tcW w:w="4329" w:type="pct"/>
            <w:vAlign w:val="center"/>
          </w:tcPr>
          <w:p w14:paraId="4B188014" w14:textId="77777777" w:rsidR="00E7137A" w:rsidRPr="007423AE" w:rsidRDefault="00E7137A" w:rsidP="00E451B5">
            <w:pPr>
              <w:spacing w:before="60" w:after="60"/>
              <w:jc w:val="center"/>
              <w:rPr>
                <w:rFonts w:eastAsiaTheme="minorEastAsia"/>
                <w:sz w:val="22"/>
                <w:szCs w:val="22"/>
              </w:rPr>
            </w:pPr>
            <w:r w:rsidRPr="007423AE">
              <w:rPr>
                <w:sz w:val="22"/>
                <w:szCs w:val="22"/>
              </w:rPr>
              <w:t>ICNIRP GUIDELINES FOR LIMITING EXPOSURE TO ELECTRIC FIELDS INDUCED BY MOVEMENT OF THE HUMAN BODY IN A STATIC MAGNETIC FIELD AND BY TIME‐VARYING MAGNETIC FIELDS BELOW 1 HZ</w:t>
            </w:r>
          </w:p>
        </w:tc>
      </w:tr>
      <w:tr w:rsidR="00E7137A" w:rsidRPr="00444215" w14:paraId="35F1428C" w14:textId="77777777" w:rsidTr="00E451B5">
        <w:trPr>
          <w:trHeight w:val="70"/>
        </w:trPr>
        <w:tc>
          <w:tcPr>
            <w:tcW w:w="671" w:type="pct"/>
            <w:vAlign w:val="center"/>
          </w:tcPr>
          <w:p w14:paraId="56D95193" w14:textId="77777777" w:rsidR="00E7137A" w:rsidRPr="007423AE" w:rsidRDefault="00E7137A" w:rsidP="00E451B5">
            <w:pPr>
              <w:spacing w:before="60" w:after="60"/>
              <w:jc w:val="center"/>
              <w:rPr>
                <w:rFonts w:eastAsiaTheme="minorEastAsia"/>
                <w:sz w:val="22"/>
                <w:szCs w:val="22"/>
              </w:rPr>
            </w:pPr>
            <w:r w:rsidRPr="007423AE">
              <w:rPr>
                <w:rFonts w:eastAsiaTheme="minorEastAsia"/>
                <w:sz w:val="22"/>
                <w:szCs w:val="22"/>
              </w:rPr>
              <w:t>2013.10</w:t>
            </w:r>
          </w:p>
        </w:tc>
        <w:tc>
          <w:tcPr>
            <w:tcW w:w="4329" w:type="pct"/>
            <w:vAlign w:val="center"/>
          </w:tcPr>
          <w:p w14:paraId="6A1B574E" w14:textId="77777777" w:rsidR="00E7137A" w:rsidRPr="007423AE" w:rsidRDefault="00E7137A" w:rsidP="00E451B5">
            <w:pPr>
              <w:spacing w:before="60" w:after="60"/>
              <w:jc w:val="center"/>
              <w:rPr>
                <w:rFonts w:eastAsiaTheme="minorEastAsia"/>
                <w:sz w:val="22"/>
                <w:szCs w:val="22"/>
              </w:rPr>
            </w:pPr>
            <w:r w:rsidRPr="007423AE">
              <w:rPr>
                <w:sz w:val="22"/>
                <w:szCs w:val="22"/>
              </w:rPr>
              <w:t>WORKSHOP REPORT ICNIRP/WHO International Workshop on Non‐Ionizing Radiation (NIR) Protection in Medicine</w:t>
            </w:r>
          </w:p>
        </w:tc>
      </w:tr>
      <w:tr w:rsidR="00E7137A" w:rsidRPr="00444215" w14:paraId="15DFECF7" w14:textId="77777777" w:rsidTr="00E451B5">
        <w:trPr>
          <w:trHeight w:val="70"/>
        </w:trPr>
        <w:tc>
          <w:tcPr>
            <w:tcW w:w="671" w:type="pct"/>
            <w:vAlign w:val="center"/>
          </w:tcPr>
          <w:p w14:paraId="0392CE54" w14:textId="77777777" w:rsidR="00E7137A" w:rsidRPr="007423AE" w:rsidRDefault="00E7137A" w:rsidP="00E451B5">
            <w:pPr>
              <w:spacing w:before="60" w:after="60"/>
              <w:jc w:val="center"/>
              <w:rPr>
                <w:rFonts w:eastAsiaTheme="minorEastAsia"/>
                <w:sz w:val="22"/>
                <w:szCs w:val="22"/>
              </w:rPr>
            </w:pPr>
            <w:r w:rsidRPr="007423AE">
              <w:rPr>
                <w:rFonts w:eastAsiaTheme="minorEastAsia"/>
                <w:sz w:val="22"/>
                <w:szCs w:val="22"/>
              </w:rPr>
              <w:t>2013.09</w:t>
            </w:r>
          </w:p>
        </w:tc>
        <w:tc>
          <w:tcPr>
            <w:tcW w:w="4329" w:type="pct"/>
            <w:vAlign w:val="center"/>
          </w:tcPr>
          <w:p w14:paraId="32021B59" w14:textId="77777777" w:rsidR="00E7137A" w:rsidRPr="007423AE" w:rsidRDefault="00E7137A" w:rsidP="00E451B5">
            <w:pPr>
              <w:spacing w:before="60" w:after="60"/>
              <w:jc w:val="center"/>
              <w:rPr>
                <w:rFonts w:eastAsiaTheme="minorEastAsia"/>
                <w:sz w:val="22"/>
                <w:szCs w:val="22"/>
              </w:rPr>
            </w:pPr>
            <w:r w:rsidRPr="007423AE">
              <w:rPr>
                <w:sz w:val="22"/>
                <w:szCs w:val="22"/>
              </w:rPr>
              <w:t>ICNIRP GUIDELINES ON LIMITS OF EXPOSURE TO LASER RADIATION OF WAVELENGTHS BETWEEN 180 nm AND 1,000 μm</w:t>
            </w:r>
          </w:p>
        </w:tc>
      </w:tr>
      <w:tr w:rsidR="00E7137A" w:rsidRPr="00444215" w14:paraId="02BB7631" w14:textId="77777777" w:rsidTr="00E451B5">
        <w:trPr>
          <w:trHeight w:val="70"/>
        </w:trPr>
        <w:tc>
          <w:tcPr>
            <w:tcW w:w="671" w:type="pct"/>
            <w:vAlign w:val="center"/>
          </w:tcPr>
          <w:p w14:paraId="4A928C15" w14:textId="77777777" w:rsidR="00E7137A" w:rsidRPr="007423AE" w:rsidRDefault="00E7137A" w:rsidP="00E451B5">
            <w:pPr>
              <w:spacing w:before="60" w:after="60"/>
              <w:jc w:val="center"/>
              <w:rPr>
                <w:rFonts w:eastAsiaTheme="minorEastAsia"/>
                <w:sz w:val="22"/>
                <w:szCs w:val="22"/>
              </w:rPr>
            </w:pPr>
            <w:r w:rsidRPr="007423AE">
              <w:rPr>
                <w:rFonts w:eastAsiaTheme="minorEastAsia"/>
                <w:sz w:val="22"/>
                <w:szCs w:val="22"/>
              </w:rPr>
              <w:lastRenderedPageBreak/>
              <w:t>2011.07</w:t>
            </w:r>
          </w:p>
        </w:tc>
        <w:tc>
          <w:tcPr>
            <w:tcW w:w="4329" w:type="pct"/>
            <w:vAlign w:val="center"/>
          </w:tcPr>
          <w:p w14:paraId="7314DEFD" w14:textId="77777777" w:rsidR="00E7137A" w:rsidRPr="007423AE" w:rsidRDefault="00E7137A" w:rsidP="00E451B5">
            <w:pPr>
              <w:spacing w:before="60" w:after="60"/>
              <w:jc w:val="center"/>
              <w:rPr>
                <w:rFonts w:eastAsiaTheme="minorEastAsia"/>
                <w:sz w:val="22"/>
                <w:szCs w:val="22"/>
              </w:rPr>
            </w:pPr>
            <w:r w:rsidRPr="007423AE">
              <w:rPr>
                <w:sz w:val="22"/>
                <w:szCs w:val="22"/>
              </w:rPr>
              <w:t>ICNIRP SCI REVIEW : Mobile Phones, Brain Tumours and the Interphone Study: Where Are We Now?</w:t>
            </w:r>
          </w:p>
        </w:tc>
      </w:tr>
    </w:tbl>
    <w:p w14:paraId="6CB1E707" w14:textId="77777777" w:rsidR="00E7137A" w:rsidRPr="00444215" w:rsidRDefault="00E7137A" w:rsidP="00E7137A">
      <w:pPr>
        <w:spacing w:before="60" w:after="60"/>
        <w:rPr>
          <w:b/>
        </w:rPr>
      </w:pPr>
    </w:p>
    <w:p w14:paraId="7FF8DE58" w14:textId="77777777" w:rsidR="00E7137A" w:rsidRPr="00444215" w:rsidRDefault="00E7137A" w:rsidP="00E7137A">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WHO</w:t>
      </w:r>
    </w:p>
    <w:p w14:paraId="0976CEFB" w14:textId="77777777" w:rsidR="00E7137A" w:rsidRPr="00444215" w:rsidRDefault="00E7137A" w:rsidP="00E7137A">
      <w:pPr>
        <w:adjustRightInd w:val="0"/>
        <w:spacing w:before="60" w:after="60"/>
      </w:pPr>
    </w:p>
    <w:p w14:paraId="2DEF3426" w14:textId="77777777" w:rsidR="00E7137A" w:rsidRPr="00444215" w:rsidRDefault="00E7137A" w:rsidP="00E7137A">
      <w:pPr>
        <w:spacing w:before="60" w:after="60"/>
        <w:jc w:val="both"/>
        <w:rPr>
          <w:rFonts w:eastAsiaTheme="minorEastAsia"/>
          <w:lang w:eastAsia="ko-KR"/>
        </w:rPr>
      </w:pPr>
      <w:r w:rsidRPr="00444215">
        <w:rPr>
          <w:rFonts w:eastAsiaTheme="minorEastAsia"/>
          <w:lang w:eastAsia="ko-KR"/>
        </w:rPr>
        <w:t xml:space="preserve">The World Health Organization (WHO) is the international health organization focusing on the well-being of the common people. They hold leadership, shape research agendas, set norms and standards, and provide standards for public safety. In 1996, they initiated the International EMF Project under the charter to protect public health from EMF exposure and have successfully establish a master plan, </w:t>
      </w:r>
      <w:r>
        <w:rPr>
          <w:rFonts w:eastAsiaTheme="minorEastAsia"/>
          <w:lang w:eastAsia="ko-KR"/>
        </w:rPr>
        <w:t>e</w:t>
      </w:r>
      <w:r w:rsidRPr="00444215">
        <w:rPr>
          <w:rFonts w:eastAsiaTheme="minorEastAsia"/>
          <w:lang w:eastAsia="ko-KR"/>
        </w:rPr>
        <w:t xml:space="preserve">ver since the initiation, the WHO worked with numerous telecommunication agencies and have conducted research and studies to figure and fill up knowledge gaps we don’t yet know about EMF radiation and exposure. WHO also developed fact sheets for agencies, governments, and the public to utilize and learn about EMFs. </w:t>
      </w:r>
    </w:p>
    <w:p w14:paraId="4CB05BCA" w14:textId="77777777" w:rsidR="00E7137A" w:rsidRPr="00444215" w:rsidRDefault="00E7137A" w:rsidP="00E7137A">
      <w:pPr>
        <w:spacing w:before="60" w:after="60"/>
        <w:jc w:val="both"/>
        <w:rPr>
          <w:rFonts w:eastAsiaTheme="minorEastAsia"/>
          <w:lang w:eastAsia="ko-KR"/>
        </w:rPr>
      </w:pPr>
    </w:p>
    <w:p w14:paraId="24BE20E3" w14:textId="77777777" w:rsidR="00E7137A" w:rsidRPr="00444215" w:rsidRDefault="00E7137A" w:rsidP="00E7137A">
      <w:pPr>
        <w:pStyle w:val="ListParagraph"/>
        <w:widowControl w:val="0"/>
        <w:numPr>
          <w:ilvl w:val="0"/>
          <w:numId w:val="5"/>
        </w:numPr>
        <w:autoSpaceDE w:val="0"/>
        <w:autoSpaceDN w:val="0"/>
        <w:spacing w:before="60" w:after="60"/>
        <w:ind w:leftChars="0"/>
        <w:jc w:val="both"/>
        <w:rPr>
          <w:rFonts w:ascii="Times New Roman" w:hAnsi="Times New Roman" w:cs="Times New Roman"/>
        </w:rPr>
      </w:pPr>
      <w:r w:rsidRPr="00444215">
        <w:rPr>
          <w:rFonts w:ascii="Times New Roman" w:hAnsi="Times New Roman" w:cs="Times New Roman"/>
        </w:rPr>
        <w:t>WHO Fact Sheet 193 – Electromagnetic fields and public health: mobile phones</w:t>
      </w:r>
    </w:p>
    <w:p w14:paraId="2D006966" w14:textId="77777777" w:rsidR="00E7137A" w:rsidRPr="00444215" w:rsidRDefault="00E7137A" w:rsidP="00E7137A">
      <w:pPr>
        <w:pStyle w:val="ListParagraph"/>
        <w:widowControl w:val="0"/>
        <w:numPr>
          <w:ilvl w:val="0"/>
          <w:numId w:val="5"/>
        </w:numPr>
        <w:autoSpaceDE w:val="0"/>
        <w:autoSpaceDN w:val="0"/>
        <w:spacing w:before="60" w:after="60"/>
        <w:ind w:leftChars="0"/>
        <w:jc w:val="both"/>
        <w:rPr>
          <w:rFonts w:ascii="Times New Roman" w:hAnsi="Times New Roman" w:cs="Times New Roman"/>
        </w:rPr>
      </w:pPr>
      <w:r w:rsidRPr="00444215">
        <w:rPr>
          <w:rFonts w:ascii="Times New Roman" w:hAnsi="Times New Roman" w:cs="Times New Roman"/>
        </w:rPr>
        <w:t>WHO Fact Sheet 304 – Base stations and wireless networks</w:t>
      </w:r>
    </w:p>
    <w:p w14:paraId="03D84C18" w14:textId="77777777" w:rsidR="00E7137A" w:rsidRPr="00444215" w:rsidRDefault="00E7137A" w:rsidP="00E7137A">
      <w:pPr>
        <w:pStyle w:val="ListParagraph"/>
        <w:widowControl w:val="0"/>
        <w:numPr>
          <w:ilvl w:val="0"/>
          <w:numId w:val="5"/>
        </w:numPr>
        <w:autoSpaceDE w:val="0"/>
        <w:autoSpaceDN w:val="0"/>
        <w:spacing w:before="60" w:after="60"/>
        <w:ind w:leftChars="0"/>
        <w:jc w:val="both"/>
        <w:rPr>
          <w:rFonts w:ascii="Times New Roman" w:hAnsi="Times New Roman" w:cs="Times New Roman"/>
        </w:rPr>
      </w:pPr>
      <w:r w:rsidRPr="00444215">
        <w:rPr>
          <w:rFonts w:ascii="Times New Roman" w:hAnsi="Times New Roman" w:cs="Times New Roman"/>
        </w:rPr>
        <w:t>WHO Standards and Guidelines</w:t>
      </w:r>
    </w:p>
    <w:p w14:paraId="1BEBE6A0" w14:textId="77777777" w:rsidR="00E7137A" w:rsidRDefault="00E7137A" w:rsidP="00E7137A">
      <w:pPr>
        <w:spacing w:before="60" w:after="60"/>
        <w:ind w:firstLineChars="50" w:firstLine="120"/>
        <w:jc w:val="both"/>
        <w:rPr>
          <w:rFonts w:eastAsiaTheme="minorEastAsia"/>
          <w:lang w:eastAsia="ko-KR"/>
        </w:rPr>
      </w:pPr>
    </w:p>
    <w:p w14:paraId="43FB3A8D" w14:textId="77777777" w:rsidR="00E7137A" w:rsidRPr="00444215" w:rsidRDefault="00E7137A" w:rsidP="00E7137A">
      <w:pPr>
        <w:spacing w:before="60" w:after="60"/>
        <w:jc w:val="both"/>
        <w:rPr>
          <w:rFonts w:eastAsiaTheme="minorEastAsia"/>
          <w:lang w:eastAsia="ko-KR"/>
        </w:rPr>
      </w:pPr>
      <w:r w:rsidRPr="00444215">
        <w:rPr>
          <w:rFonts w:eastAsiaTheme="minorEastAsia"/>
          <w:lang w:eastAsia="ko-KR"/>
        </w:rPr>
        <w:t>The international EMF project has published the annual reports since 2002. The annual report is composed of the research and risk management activities. The list of recent progress reports of WHO international EMF project is included in the table.</w:t>
      </w:r>
    </w:p>
    <w:p w14:paraId="1802166E" w14:textId="77777777" w:rsidR="00E7137A" w:rsidRPr="00444215" w:rsidRDefault="00E7137A" w:rsidP="00E7137A">
      <w:pPr>
        <w:spacing w:before="60" w:after="60"/>
        <w:rPr>
          <w:lang w:eastAsia="ko-KR"/>
        </w:rPr>
      </w:pPr>
    </w:p>
    <w:tbl>
      <w:tblPr>
        <w:tblStyle w:val="TableGrid"/>
        <w:tblW w:w="5000" w:type="pct"/>
        <w:tblLook w:val="04A0" w:firstRow="1" w:lastRow="0" w:firstColumn="1" w:lastColumn="0" w:noHBand="0" w:noVBand="1"/>
      </w:tblPr>
      <w:tblGrid>
        <w:gridCol w:w="1229"/>
        <w:gridCol w:w="7931"/>
      </w:tblGrid>
      <w:tr w:rsidR="00E7137A" w:rsidRPr="00444215" w14:paraId="73CB91E2" w14:textId="77777777" w:rsidTr="00E451B5">
        <w:tc>
          <w:tcPr>
            <w:tcW w:w="671" w:type="pct"/>
            <w:vAlign w:val="center"/>
          </w:tcPr>
          <w:p w14:paraId="23234052" w14:textId="77777777" w:rsidR="00E7137A" w:rsidRPr="00696D74" w:rsidRDefault="00E7137A" w:rsidP="00E451B5">
            <w:pPr>
              <w:spacing w:before="60" w:after="60"/>
              <w:jc w:val="center"/>
              <w:rPr>
                <w:rFonts w:eastAsiaTheme="minorEastAsia"/>
                <w:sz w:val="22"/>
                <w:szCs w:val="22"/>
              </w:rPr>
            </w:pPr>
            <w:r w:rsidRPr="00696D74">
              <w:rPr>
                <w:rFonts w:eastAsiaTheme="minorEastAsia"/>
                <w:sz w:val="22"/>
                <w:szCs w:val="22"/>
              </w:rPr>
              <w:t>Publication</w:t>
            </w:r>
          </w:p>
          <w:p w14:paraId="1A6752C6" w14:textId="77777777" w:rsidR="00E7137A" w:rsidRPr="00696D74" w:rsidRDefault="00E7137A" w:rsidP="00E451B5">
            <w:pPr>
              <w:spacing w:before="60" w:after="60"/>
              <w:jc w:val="center"/>
              <w:rPr>
                <w:rFonts w:eastAsiaTheme="minorEastAsia"/>
                <w:sz w:val="22"/>
                <w:szCs w:val="22"/>
              </w:rPr>
            </w:pPr>
            <w:r w:rsidRPr="00696D74">
              <w:rPr>
                <w:rFonts w:eastAsiaTheme="minorEastAsia"/>
                <w:sz w:val="22"/>
                <w:szCs w:val="22"/>
              </w:rPr>
              <w:t>Date</w:t>
            </w:r>
          </w:p>
        </w:tc>
        <w:tc>
          <w:tcPr>
            <w:tcW w:w="4329" w:type="pct"/>
            <w:vAlign w:val="center"/>
          </w:tcPr>
          <w:p w14:paraId="08DF2643" w14:textId="77777777" w:rsidR="00E7137A" w:rsidRPr="00696D74" w:rsidRDefault="00E7137A" w:rsidP="00E451B5">
            <w:pPr>
              <w:spacing w:before="60" w:after="60"/>
              <w:jc w:val="center"/>
              <w:rPr>
                <w:rFonts w:eastAsiaTheme="minorEastAsia"/>
                <w:sz w:val="22"/>
                <w:szCs w:val="22"/>
              </w:rPr>
            </w:pPr>
            <w:r w:rsidRPr="00696D74">
              <w:rPr>
                <w:rFonts w:eastAsiaTheme="minorEastAsia"/>
                <w:sz w:val="22"/>
                <w:szCs w:val="22"/>
              </w:rPr>
              <w:t>Title</w:t>
            </w:r>
          </w:p>
        </w:tc>
      </w:tr>
      <w:tr w:rsidR="00E7137A" w:rsidRPr="00444215" w14:paraId="32CD7EFA" w14:textId="77777777" w:rsidTr="00E451B5">
        <w:trPr>
          <w:trHeight w:val="304"/>
        </w:trPr>
        <w:tc>
          <w:tcPr>
            <w:tcW w:w="671" w:type="pct"/>
            <w:vAlign w:val="center"/>
          </w:tcPr>
          <w:p w14:paraId="63A8781F" w14:textId="77777777" w:rsidR="00E7137A" w:rsidRPr="00696D74" w:rsidRDefault="00E7137A" w:rsidP="00E451B5">
            <w:pPr>
              <w:spacing w:before="60" w:after="60"/>
              <w:jc w:val="center"/>
              <w:rPr>
                <w:rFonts w:eastAsiaTheme="minorEastAsia"/>
                <w:sz w:val="22"/>
                <w:szCs w:val="22"/>
              </w:rPr>
            </w:pPr>
            <w:r w:rsidRPr="00696D74">
              <w:rPr>
                <w:rFonts w:eastAsiaTheme="minorEastAsia"/>
                <w:sz w:val="22"/>
                <w:szCs w:val="22"/>
              </w:rPr>
              <w:t>2014.06</w:t>
            </w:r>
          </w:p>
        </w:tc>
        <w:tc>
          <w:tcPr>
            <w:tcW w:w="4329" w:type="pct"/>
            <w:vAlign w:val="center"/>
          </w:tcPr>
          <w:p w14:paraId="51152230" w14:textId="77777777" w:rsidR="00E7137A" w:rsidRPr="00696D74" w:rsidRDefault="00E7137A" w:rsidP="00E451B5">
            <w:pPr>
              <w:spacing w:before="60" w:after="60"/>
              <w:jc w:val="center"/>
              <w:rPr>
                <w:rFonts w:eastAsiaTheme="minorEastAsia"/>
                <w:sz w:val="22"/>
                <w:szCs w:val="22"/>
              </w:rPr>
            </w:pPr>
            <w:r w:rsidRPr="00696D74">
              <w:rPr>
                <w:rFonts w:eastAsiaTheme="minorEastAsia"/>
                <w:sz w:val="22"/>
                <w:szCs w:val="22"/>
              </w:rPr>
              <w:t>Progress Report 2013-2014</w:t>
            </w:r>
          </w:p>
        </w:tc>
      </w:tr>
      <w:tr w:rsidR="00E7137A" w:rsidRPr="00444215" w14:paraId="0414238A" w14:textId="77777777" w:rsidTr="00E451B5">
        <w:tc>
          <w:tcPr>
            <w:tcW w:w="671" w:type="pct"/>
            <w:vAlign w:val="center"/>
          </w:tcPr>
          <w:p w14:paraId="108D1A1C" w14:textId="77777777" w:rsidR="00E7137A" w:rsidRPr="00696D74" w:rsidRDefault="00E7137A" w:rsidP="00E451B5">
            <w:pPr>
              <w:spacing w:before="60" w:after="60"/>
              <w:jc w:val="center"/>
              <w:rPr>
                <w:rFonts w:eastAsiaTheme="minorEastAsia"/>
                <w:sz w:val="22"/>
                <w:szCs w:val="22"/>
              </w:rPr>
            </w:pPr>
            <w:r w:rsidRPr="00696D74">
              <w:rPr>
                <w:rFonts w:eastAsiaTheme="minorEastAsia"/>
                <w:sz w:val="22"/>
                <w:szCs w:val="22"/>
              </w:rPr>
              <w:t>2013.06</w:t>
            </w:r>
          </w:p>
        </w:tc>
        <w:tc>
          <w:tcPr>
            <w:tcW w:w="4329" w:type="pct"/>
            <w:vAlign w:val="center"/>
          </w:tcPr>
          <w:p w14:paraId="102F5D1F" w14:textId="77777777" w:rsidR="00E7137A" w:rsidRPr="00696D74" w:rsidRDefault="00E7137A" w:rsidP="00E451B5">
            <w:pPr>
              <w:spacing w:before="60" w:after="60"/>
              <w:jc w:val="center"/>
              <w:rPr>
                <w:rFonts w:eastAsiaTheme="minorEastAsia"/>
                <w:sz w:val="22"/>
                <w:szCs w:val="22"/>
              </w:rPr>
            </w:pPr>
            <w:r w:rsidRPr="00696D74">
              <w:rPr>
                <w:rFonts w:eastAsiaTheme="minorEastAsia"/>
                <w:sz w:val="22"/>
                <w:szCs w:val="22"/>
              </w:rPr>
              <w:t>Progress Report 2012-2013</w:t>
            </w:r>
          </w:p>
        </w:tc>
      </w:tr>
      <w:tr w:rsidR="00E7137A" w:rsidRPr="00444215" w14:paraId="1EDC1129" w14:textId="77777777" w:rsidTr="00E451B5">
        <w:trPr>
          <w:trHeight w:val="70"/>
        </w:trPr>
        <w:tc>
          <w:tcPr>
            <w:tcW w:w="671" w:type="pct"/>
            <w:vAlign w:val="center"/>
          </w:tcPr>
          <w:p w14:paraId="13A41E3B" w14:textId="77777777" w:rsidR="00E7137A" w:rsidRPr="00696D74" w:rsidRDefault="00E7137A" w:rsidP="00E451B5">
            <w:pPr>
              <w:spacing w:before="60" w:after="60"/>
              <w:jc w:val="center"/>
              <w:rPr>
                <w:rFonts w:eastAsiaTheme="minorEastAsia"/>
                <w:sz w:val="22"/>
                <w:szCs w:val="22"/>
              </w:rPr>
            </w:pPr>
            <w:r w:rsidRPr="00696D74">
              <w:rPr>
                <w:rFonts w:eastAsiaTheme="minorEastAsia"/>
                <w:sz w:val="22"/>
                <w:szCs w:val="22"/>
              </w:rPr>
              <w:t>2012.06</w:t>
            </w:r>
          </w:p>
        </w:tc>
        <w:tc>
          <w:tcPr>
            <w:tcW w:w="4329" w:type="pct"/>
            <w:vAlign w:val="center"/>
          </w:tcPr>
          <w:p w14:paraId="1A2880A6" w14:textId="77777777" w:rsidR="00E7137A" w:rsidRPr="00696D74" w:rsidRDefault="00E7137A" w:rsidP="00E451B5">
            <w:pPr>
              <w:spacing w:before="60" w:after="60"/>
              <w:jc w:val="center"/>
              <w:rPr>
                <w:rFonts w:eastAsiaTheme="minorEastAsia"/>
                <w:sz w:val="22"/>
                <w:szCs w:val="22"/>
              </w:rPr>
            </w:pPr>
            <w:r w:rsidRPr="00696D74">
              <w:rPr>
                <w:rFonts w:eastAsiaTheme="minorEastAsia"/>
                <w:sz w:val="22"/>
                <w:szCs w:val="22"/>
              </w:rPr>
              <w:t>Progress Report 2011-2012</w:t>
            </w:r>
          </w:p>
        </w:tc>
      </w:tr>
    </w:tbl>
    <w:p w14:paraId="7B8B15DA" w14:textId="77777777" w:rsidR="00E7137A" w:rsidRPr="00444215" w:rsidRDefault="00E7137A" w:rsidP="00E7137A">
      <w:pPr>
        <w:spacing w:before="60" w:after="60"/>
        <w:rPr>
          <w:b/>
        </w:rPr>
      </w:pPr>
    </w:p>
    <w:p w14:paraId="21D242BC" w14:textId="77777777" w:rsidR="00E7137A" w:rsidRPr="00444215" w:rsidRDefault="00E7137A" w:rsidP="00E7137A">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Other Research Institutes</w:t>
      </w:r>
    </w:p>
    <w:p w14:paraId="1A56E790" w14:textId="77777777" w:rsidR="00E7137A" w:rsidRPr="00444215" w:rsidRDefault="00E7137A" w:rsidP="00E7137A">
      <w:pPr>
        <w:adjustRightInd w:val="0"/>
        <w:spacing w:before="60" w:after="60"/>
      </w:pPr>
    </w:p>
    <w:p w14:paraId="12FE3ACF" w14:textId="77777777" w:rsidR="00E7137A" w:rsidRPr="00696D74" w:rsidRDefault="00E7137A" w:rsidP="00E7137A">
      <w:pPr>
        <w:pStyle w:val="ListParagraph"/>
        <w:numPr>
          <w:ilvl w:val="0"/>
          <w:numId w:val="11"/>
        </w:numPr>
        <w:ind w:leftChars="0" w:left="426" w:hanging="284"/>
        <w:jc w:val="both"/>
        <w:rPr>
          <w:rFonts w:ascii="Times New Roman" w:hAnsi="Times New Roman" w:cs="Times New Roman"/>
          <w:bCs/>
        </w:rPr>
      </w:pPr>
      <w:r w:rsidRPr="00696D74">
        <w:rPr>
          <w:rFonts w:ascii="Times New Roman" w:hAnsi="Times New Roman" w:cs="Times New Roman"/>
          <w:bCs/>
        </w:rPr>
        <w:t>International Agency for Research on Cancer (IARC)</w:t>
      </w:r>
    </w:p>
    <w:p w14:paraId="3E22D338" w14:textId="77777777" w:rsidR="00E7137A" w:rsidRPr="00696D74" w:rsidRDefault="00E7137A" w:rsidP="00E7137A">
      <w:pPr>
        <w:pStyle w:val="ListParagraph"/>
        <w:numPr>
          <w:ilvl w:val="0"/>
          <w:numId w:val="11"/>
        </w:numPr>
        <w:ind w:leftChars="0" w:left="426" w:hanging="284"/>
        <w:jc w:val="both"/>
        <w:rPr>
          <w:rFonts w:ascii="Times New Roman" w:hAnsi="Times New Roman" w:cs="Times New Roman"/>
          <w:bCs/>
        </w:rPr>
      </w:pPr>
      <w:r w:rsidRPr="00696D74">
        <w:rPr>
          <w:rFonts w:ascii="Times New Roman" w:hAnsi="Times New Roman" w:cs="Times New Roman"/>
          <w:bCs/>
        </w:rPr>
        <w:t>United Nations Environment Program (UNEP)</w:t>
      </w:r>
    </w:p>
    <w:p w14:paraId="590DD1C6" w14:textId="77777777" w:rsidR="00E7137A" w:rsidRPr="00696D74" w:rsidRDefault="00E7137A" w:rsidP="00E7137A">
      <w:pPr>
        <w:pStyle w:val="ListParagraph"/>
        <w:numPr>
          <w:ilvl w:val="0"/>
          <w:numId w:val="11"/>
        </w:numPr>
        <w:ind w:leftChars="0" w:left="426" w:hanging="284"/>
        <w:jc w:val="both"/>
        <w:rPr>
          <w:rFonts w:ascii="Times New Roman" w:hAnsi="Times New Roman" w:cs="Times New Roman"/>
          <w:bCs/>
        </w:rPr>
      </w:pPr>
      <w:r w:rsidRPr="00696D74">
        <w:rPr>
          <w:rFonts w:ascii="Times New Roman" w:hAnsi="Times New Roman" w:cs="Times New Roman"/>
          <w:bCs/>
        </w:rPr>
        <w:t>International Labor Office (ILO)</w:t>
      </w:r>
    </w:p>
    <w:p w14:paraId="02358F3F" w14:textId="77777777" w:rsidR="00E7137A" w:rsidRPr="00696D74" w:rsidRDefault="00E7137A" w:rsidP="00E7137A">
      <w:pPr>
        <w:pStyle w:val="ListParagraph"/>
        <w:numPr>
          <w:ilvl w:val="0"/>
          <w:numId w:val="11"/>
        </w:numPr>
        <w:ind w:leftChars="0" w:left="426" w:hanging="284"/>
        <w:jc w:val="both"/>
        <w:rPr>
          <w:rFonts w:ascii="Times New Roman" w:hAnsi="Times New Roman" w:cs="Times New Roman"/>
          <w:bCs/>
        </w:rPr>
      </w:pPr>
      <w:r w:rsidRPr="00696D74">
        <w:rPr>
          <w:rFonts w:ascii="Times New Roman" w:hAnsi="Times New Roman" w:cs="Times New Roman"/>
          <w:bCs/>
        </w:rPr>
        <w:t>European Commission (EC)</w:t>
      </w:r>
    </w:p>
    <w:p w14:paraId="5BC51018" w14:textId="77777777" w:rsidR="00E7137A" w:rsidRPr="00444215" w:rsidRDefault="00E7137A" w:rsidP="00E7137A">
      <w:pPr>
        <w:spacing w:before="60" w:after="60"/>
        <w:jc w:val="both"/>
        <w:rPr>
          <w:rFonts w:eastAsiaTheme="minorEastAsia"/>
          <w:lang w:eastAsia="ko-KR"/>
        </w:rPr>
      </w:pPr>
    </w:p>
    <w:p w14:paraId="32074901" w14:textId="77777777" w:rsidR="00E7137A" w:rsidRPr="00A56FF6" w:rsidRDefault="00E7137A" w:rsidP="00E7137A">
      <w:pPr>
        <w:pStyle w:val="Heading1"/>
        <w:keepNext w:val="0"/>
        <w:widowControl w:val="0"/>
        <w:numPr>
          <w:ilvl w:val="0"/>
          <w:numId w:val="3"/>
        </w:numPr>
        <w:tabs>
          <w:tab w:val="left" w:pos="300"/>
        </w:tabs>
        <w:autoSpaceDE w:val="0"/>
        <w:autoSpaceDN w:val="0"/>
        <w:spacing w:before="60" w:after="60"/>
        <w:ind w:left="283" w:hangingChars="103" w:hanging="283"/>
        <w:jc w:val="both"/>
        <w:rPr>
          <w:rFonts w:eastAsia="Dotum"/>
          <w:bCs w:val="0"/>
          <w:color w:val="000000"/>
          <w:sz w:val="28"/>
          <w:szCs w:val="28"/>
          <w:u w:val="none"/>
          <w:lang w:val="de-DE" w:eastAsia="ko-KR"/>
        </w:rPr>
      </w:pPr>
      <w:bookmarkStart w:id="100" w:name="_Toc101457842"/>
      <w:bookmarkStart w:id="101" w:name="_Toc101458118"/>
      <w:r w:rsidRPr="00A56FF6">
        <w:rPr>
          <w:rFonts w:eastAsia="Dotum"/>
          <w:bCs w:val="0"/>
          <w:color w:val="000000"/>
          <w:sz w:val="28"/>
          <w:szCs w:val="28"/>
          <w:u w:val="none"/>
          <w:lang w:val="de-DE" w:eastAsia="ko-KR"/>
        </w:rPr>
        <w:t>ASTAP-25 Questionnaire and Results</w:t>
      </w:r>
      <w:bookmarkEnd w:id="100"/>
      <w:bookmarkEnd w:id="101"/>
    </w:p>
    <w:p w14:paraId="5C888580" w14:textId="77777777" w:rsidR="00E7137A" w:rsidRPr="00444215" w:rsidRDefault="00E7137A" w:rsidP="00E7137A">
      <w:pPr>
        <w:spacing w:before="60" w:after="60"/>
        <w:jc w:val="both"/>
        <w:rPr>
          <w:rFonts w:eastAsiaTheme="minorEastAsia"/>
          <w:lang w:eastAsia="ko-KR"/>
        </w:rPr>
      </w:pPr>
    </w:p>
    <w:p w14:paraId="7C766D0B" w14:textId="77777777" w:rsidR="00E7137A" w:rsidRPr="00444215" w:rsidRDefault="00E7137A" w:rsidP="00E7137A">
      <w:pPr>
        <w:spacing w:before="60" w:after="60"/>
        <w:jc w:val="both"/>
        <w:rPr>
          <w:rFonts w:eastAsiaTheme="minorEastAsia"/>
          <w:lang w:eastAsia="ko-KR"/>
        </w:rPr>
      </w:pPr>
      <w:r w:rsidRPr="00444215">
        <w:rPr>
          <w:rFonts w:eastAsiaTheme="minorEastAsia"/>
          <w:lang w:eastAsia="ko-KR"/>
        </w:rPr>
        <w:t>During the ASTAP-24 meeting, GICT &amp; EMF EG agreed to develop a survey questionnaire as a status report on APT countries. Their main focus is to survey the EMF exposure situation in each APT country who participates and present information about their country.</w:t>
      </w:r>
    </w:p>
    <w:p w14:paraId="66422E43" w14:textId="77777777" w:rsidR="00E7137A" w:rsidRPr="00444215" w:rsidRDefault="00E7137A" w:rsidP="00E7137A">
      <w:pPr>
        <w:spacing w:before="60" w:after="60"/>
        <w:ind w:firstLine="540"/>
        <w:rPr>
          <w:b/>
        </w:rPr>
      </w:pPr>
    </w:p>
    <w:p w14:paraId="13F5B681" w14:textId="77777777" w:rsidR="00E7137A" w:rsidRDefault="00E7137A" w:rsidP="00E7137A">
      <w:pPr>
        <w:spacing w:after="200" w:line="276" w:lineRule="auto"/>
        <w:rPr>
          <w:rFonts w:eastAsia="Dotum"/>
          <w:b/>
          <w:bCs/>
          <w:color w:val="000000"/>
          <w:lang w:val="de-DE" w:eastAsia="ko-KR"/>
        </w:rPr>
      </w:pPr>
      <w:bookmarkStart w:id="102" w:name="_Toc101457843"/>
      <w:bookmarkStart w:id="103" w:name="_Toc101458119"/>
      <w:r>
        <w:rPr>
          <w:rFonts w:eastAsia="Dotum"/>
          <w:color w:val="000000"/>
          <w:lang w:val="de-DE" w:eastAsia="ko-KR"/>
        </w:rPr>
        <w:br w:type="page"/>
      </w:r>
    </w:p>
    <w:p w14:paraId="5467377F" w14:textId="77777777" w:rsidR="00E7137A" w:rsidRPr="00A56FF6" w:rsidRDefault="00E7137A" w:rsidP="00E7137A">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r w:rsidRPr="00444215">
        <w:rPr>
          <w:rFonts w:ascii="Times New Roman" w:eastAsia="Dotum" w:hAnsi="Times New Roman" w:cs="Times New Roman"/>
          <w:color w:val="000000"/>
          <w:sz w:val="24"/>
          <w:szCs w:val="24"/>
          <w:lang w:val="de-DE" w:eastAsia="ko-KR"/>
        </w:rPr>
        <w:lastRenderedPageBreak/>
        <w:t>Questionnaire</w:t>
      </w:r>
      <w:bookmarkEnd w:id="102"/>
      <w:bookmarkEnd w:id="103"/>
    </w:p>
    <w:p w14:paraId="16C8EBAA" w14:textId="77777777" w:rsidR="00E7137A" w:rsidRPr="00444215" w:rsidRDefault="00E7137A" w:rsidP="00E7137A">
      <w:pPr>
        <w:pStyle w:val="ListParagraph"/>
        <w:adjustRightInd w:val="0"/>
        <w:spacing w:before="60" w:after="60"/>
        <w:ind w:leftChars="0" w:left="360"/>
        <w:rPr>
          <w:rFonts w:ascii="Times New Roman" w:hAnsi="Times New Roman" w:cs="Times New Roman"/>
          <w:b/>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3960"/>
        <w:gridCol w:w="4421"/>
      </w:tblGrid>
      <w:tr w:rsidR="00E7137A" w:rsidRPr="00444215" w14:paraId="331DB1BC" w14:textId="77777777" w:rsidTr="00E451B5">
        <w:tc>
          <w:tcPr>
            <w:tcW w:w="9101" w:type="dxa"/>
            <w:gridSpan w:val="3"/>
            <w:shd w:val="clear" w:color="auto" w:fill="auto"/>
            <w:vAlign w:val="center"/>
          </w:tcPr>
          <w:p w14:paraId="35059B25" w14:textId="77777777" w:rsidR="00E7137A" w:rsidRPr="00696D74" w:rsidRDefault="00E7137A" w:rsidP="00E451B5">
            <w:pPr>
              <w:spacing w:before="60" w:after="60"/>
              <w:jc w:val="center"/>
              <w:rPr>
                <w:rFonts w:eastAsia="Malgun Gothic"/>
                <w:b/>
                <w:sz w:val="22"/>
                <w:szCs w:val="22"/>
                <w:lang w:bidi="th-TH"/>
              </w:rPr>
            </w:pPr>
            <w:r w:rsidRPr="00696D74">
              <w:rPr>
                <w:rFonts w:eastAsia="Malgun Gothic"/>
                <w:b/>
                <w:sz w:val="22"/>
                <w:szCs w:val="22"/>
                <w:lang w:bidi="th-TH"/>
              </w:rPr>
              <w:t>Part 1: General</w:t>
            </w:r>
          </w:p>
        </w:tc>
      </w:tr>
      <w:tr w:rsidR="00E7137A" w:rsidRPr="00444215" w14:paraId="339BD8D8" w14:textId="77777777" w:rsidTr="00E451B5">
        <w:tc>
          <w:tcPr>
            <w:tcW w:w="720" w:type="dxa"/>
            <w:shd w:val="clear" w:color="auto" w:fill="auto"/>
            <w:vAlign w:val="center"/>
          </w:tcPr>
          <w:p w14:paraId="1538443A" w14:textId="77777777" w:rsidR="00E7137A" w:rsidRPr="00696D74" w:rsidRDefault="00E7137A" w:rsidP="00E451B5">
            <w:pPr>
              <w:spacing w:before="60" w:after="60"/>
              <w:jc w:val="center"/>
              <w:rPr>
                <w:rFonts w:eastAsia="Malgun Gothic"/>
                <w:b/>
                <w:sz w:val="22"/>
                <w:szCs w:val="22"/>
                <w:lang w:bidi="th-TH"/>
              </w:rPr>
            </w:pPr>
            <w:r w:rsidRPr="00696D74">
              <w:rPr>
                <w:rFonts w:eastAsia="Malgun Gothic"/>
                <w:b/>
                <w:sz w:val="22"/>
                <w:szCs w:val="22"/>
                <w:lang w:bidi="th-TH"/>
              </w:rPr>
              <w:t>No.</w:t>
            </w:r>
          </w:p>
        </w:tc>
        <w:tc>
          <w:tcPr>
            <w:tcW w:w="3960" w:type="dxa"/>
            <w:shd w:val="clear" w:color="auto" w:fill="auto"/>
            <w:vAlign w:val="center"/>
          </w:tcPr>
          <w:p w14:paraId="2A9E3120" w14:textId="77777777" w:rsidR="00E7137A" w:rsidRPr="00696D74" w:rsidRDefault="00E7137A" w:rsidP="00E451B5">
            <w:pPr>
              <w:spacing w:before="60" w:after="60"/>
              <w:jc w:val="center"/>
              <w:rPr>
                <w:rFonts w:eastAsia="Malgun Gothic"/>
                <w:b/>
                <w:sz w:val="22"/>
                <w:szCs w:val="22"/>
                <w:lang w:bidi="th-TH"/>
              </w:rPr>
            </w:pPr>
            <w:r w:rsidRPr="00696D74">
              <w:rPr>
                <w:rFonts w:eastAsia="Malgun Gothic"/>
                <w:b/>
                <w:sz w:val="22"/>
                <w:szCs w:val="22"/>
                <w:lang w:bidi="th-TH"/>
              </w:rPr>
              <w:t>Questions</w:t>
            </w:r>
          </w:p>
        </w:tc>
        <w:tc>
          <w:tcPr>
            <w:tcW w:w="4421" w:type="dxa"/>
            <w:shd w:val="clear" w:color="auto" w:fill="auto"/>
            <w:vAlign w:val="center"/>
          </w:tcPr>
          <w:p w14:paraId="11CF5A1E" w14:textId="77777777" w:rsidR="00E7137A" w:rsidRPr="00696D74" w:rsidRDefault="00E7137A" w:rsidP="00E451B5">
            <w:pPr>
              <w:spacing w:before="60" w:after="60"/>
              <w:jc w:val="center"/>
              <w:rPr>
                <w:rFonts w:eastAsia="Malgun Gothic"/>
                <w:b/>
                <w:sz w:val="22"/>
                <w:szCs w:val="22"/>
                <w:lang w:bidi="th-TH"/>
              </w:rPr>
            </w:pPr>
            <w:r w:rsidRPr="00696D74">
              <w:rPr>
                <w:rFonts w:eastAsia="Malgun Gothic"/>
                <w:b/>
                <w:sz w:val="22"/>
                <w:szCs w:val="22"/>
                <w:lang w:bidi="th-TH"/>
              </w:rPr>
              <w:t>Responses</w:t>
            </w:r>
          </w:p>
          <w:p w14:paraId="5AC0DAEF" w14:textId="77777777" w:rsidR="00E7137A" w:rsidRPr="00696D74" w:rsidRDefault="00E7137A" w:rsidP="00E451B5">
            <w:pPr>
              <w:spacing w:before="60" w:after="60"/>
              <w:jc w:val="center"/>
              <w:rPr>
                <w:rFonts w:eastAsia="Malgun Gothic"/>
                <w:b/>
                <w:sz w:val="22"/>
                <w:szCs w:val="22"/>
                <w:lang w:bidi="th-TH"/>
              </w:rPr>
            </w:pPr>
            <w:r w:rsidRPr="00696D74">
              <w:rPr>
                <w:rFonts w:eastAsia="Malgun Gothic"/>
                <w:b/>
                <w:sz w:val="22"/>
                <w:szCs w:val="22"/>
                <w:lang w:bidi="th-TH"/>
              </w:rPr>
              <w:t>(examples are given below only for better understanding)</w:t>
            </w:r>
          </w:p>
        </w:tc>
      </w:tr>
      <w:tr w:rsidR="00E7137A" w:rsidRPr="00444215" w14:paraId="2B867F0F" w14:textId="77777777" w:rsidTr="00E451B5">
        <w:trPr>
          <w:trHeight w:val="2186"/>
        </w:trPr>
        <w:tc>
          <w:tcPr>
            <w:tcW w:w="720" w:type="dxa"/>
            <w:shd w:val="clear" w:color="auto" w:fill="auto"/>
            <w:vAlign w:val="center"/>
          </w:tcPr>
          <w:p w14:paraId="7CDA9E06" w14:textId="77777777" w:rsidR="00E7137A" w:rsidRPr="00696D74" w:rsidRDefault="00E7137A" w:rsidP="00E451B5">
            <w:pPr>
              <w:spacing w:before="60" w:after="60"/>
              <w:jc w:val="center"/>
              <w:rPr>
                <w:rFonts w:eastAsia="Malgun Gothic"/>
                <w:sz w:val="22"/>
                <w:szCs w:val="22"/>
                <w:lang w:bidi="th-TH"/>
              </w:rPr>
            </w:pPr>
            <w:r w:rsidRPr="00696D74">
              <w:rPr>
                <w:rFonts w:eastAsia="Malgun Gothic"/>
                <w:sz w:val="22"/>
                <w:szCs w:val="22"/>
                <w:lang w:bidi="th-TH"/>
              </w:rPr>
              <w:t>1</w:t>
            </w:r>
          </w:p>
        </w:tc>
        <w:tc>
          <w:tcPr>
            <w:tcW w:w="3960" w:type="dxa"/>
            <w:shd w:val="clear" w:color="auto" w:fill="auto"/>
            <w:vAlign w:val="center"/>
          </w:tcPr>
          <w:p w14:paraId="69ED37ED" w14:textId="77777777" w:rsidR="00E7137A" w:rsidRPr="00696D74" w:rsidRDefault="00E7137A" w:rsidP="00E451B5">
            <w:pPr>
              <w:spacing w:before="60" w:after="60"/>
              <w:ind w:left="52"/>
              <w:jc w:val="center"/>
              <w:rPr>
                <w:rFonts w:eastAsia="Malgun Gothic"/>
                <w:sz w:val="22"/>
                <w:szCs w:val="22"/>
                <w:lang w:bidi="th-TH"/>
              </w:rPr>
            </w:pPr>
            <w:r w:rsidRPr="00696D74">
              <w:rPr>
                <w:rFonts w:eastAsia="Calibri"/>
                <w:sz w:val="22"/>
                <w:szCs w:val="22"/>
                <w:lang w:bidi="th-TH"/>
              </w:rPr>
              <w:t>Name of organization who responds to the Questionnaire and details of contact</w:t>
            </w:r>
            <w:r w:rsidRPr="00696D74">
              <w:rPr>
                <w:rFonts w:eastAsia="Malgun Gothic"/>
                <w:sz w:val="22"/>
                <w:szCs w:val="22"/>
                <w:lang w:bidi="th-TH"/>
              </w:rPr>
              <w:t xml:space="preserve"> </w:t>
            </w:r>
            <w:r w:rsidRPr="00696D74">
              <w:rPr>
                <w:rFonts w:eastAsia="Calibri"/>
                <w:sz w:val="22"/>
                <w:szCs w:val="22"/>
                <w:lang w:bidi="th-TH"/>
              </w:rPr>
              <w:t>person(s).</w:t>
            </w:r>
          </w:p>
        </w:tc>
        <w:tc>
          <w:tcPr>
            <w:tcW w:w="4421" w:type="dxa"/>
            <w:shd w:val="clear" w:color="auto" w:fill="auto"/>
            <w:vAlign w:val="center"/>
          </w:tcPr>
          <w:p w14:paraId="4C8760BB" w14:textId="77777777" w:rsidR="00E7137A" w:rsidRPr="00696D74" w:rsidRDefault="00E7137A" w:rsidP="00E451B5">
            <w:pPr>
              <w:spacing w:before="60" w:after="60"/>
              <w:jc w:val="center"/>
              <w:rPr>
                <w:rFonts w:eastAsia="Malgun Gothic"/>
                <w:sz w:val="22"/>
                <w:szCs w:val="22"/>
                <w:lang w:bidi="th-TH"/>
              </w:rPr>
            </w:pPr>
            <w:r w:rsidRPr="00696D74">
              <w:rPr>
                <w:rFonts w:eastAsia="Malgun Gothic"/>
                <w:sz w:val="22"/>
                <w:szCs w:val="22"/>
                <w:lang w:bidi="th-TH"/>
              </w:rPr>
              <w:t>Name:.</w:t>
            </w:r>
          </w:p>
          <w:p w14:paraId="0096B36A" w14:textId="77777777" w:rsidR="00E7137A" w:rsidRPr="00696D74" w:rsidRDefault="00E7137A" w:rsidP="00E451B5">
            <w:pPr>
              <w:spacing w:before="60" w:after="60"/>
              <w:jc w:val="center"/>
              <w:rPr>
                <w:rFonts w:eastAsia="Malgun Gothic"/>
                <w:sz w:val="22"/>
                <w:szCs w:val="22"/>
                <w:lang w:bidi="th-TH"/>
              </w:rPr>
            </w:pPr>
            <w:r w:rsidRPr="00696D74">
              <w:rPr>
                <w:rFonts w:eastAsia="Malgun Gothic"/>
                <w:sz w:val="22"/>
                <w:szCs w:val="22"/>
                <w:lang w:bidi="th-TH"/>
              </w:rPr>
              <w:t xml:space="preserve">Country: </w:t>
            </w:r>
          </w:p>
          <w:p w14:paraId="306D95F1" w14:textId="77777777" w:rsidR="00E7137A" w:rsidRPr="00696D74" w:rsidRDefault="00E7137A" w:rsidP="00E451B5">
            <w:pPr>
              <w:spacing w:before="60" w:after="60"/>
              <w:jc w:val="center"/>
              <w:rPr>
                <w:rFonts w:eastAsia="Malgun Gothic"/>
                <w:sz w:val="22"/>
                <w:szCs w:val="22"/>
                <w:lang w:bidi="th-TH"/>
              </w:rPr>
            </w:pPr>
            <w:r w:rsidRPr="00696D74">
              <w:rPr>
                <w:rFonts w:eastAsia="Malgun Gothic"/>
                <w:sz w:val="22"/>
                <w:szCs w:val="22"/>
                <w:lang w:bidi="th-TH"/>
              </w:rPr>
              <w:t>Organization:.</w:t>
            </w:r>
          </w:p>
          <w:p w14:paraId="771E0D60" w14:textId="77777777" w:rsidR="00E7137A" w:rsidRPr="00696D74" w:rsidRDefault="00E7137A" w:rsidP="00E451B5">
            <w:pPr>
              <w:spacing w:before="60" w:after="60"/>
              <w:ind w:left="1196" w:right="810" w:hanging="1196"/>
              <w:jc w:val="center"/>
              <w:rPr>
                <w:rFonts w:eastAsia="Malgun Gothic"/>
                <w:sz w:val="22"/>
                <w:szCs w:val="22"/>
                <w:lang w:bidi="th-TH"/>
              </w:rPr>
            </w:pPr>
            <w:r w:rsidRPr="00696D74">
              <w:rPr>
                <w:rFonts w:eastAsia="Malgun Gothic"/>
                <w:sz w:val="22"/>
                <w:szCs w:val="22"/>
                <w:lang w:bidi="th-TH"/>
              </w:rPr>
              <w:t>Address:.</w:t>
            </w:r>
          </w:p>
          <w:p w14:paraId="56F40483" w14:textId="77777777" w:rsidR="00E7137A" w:rsidRPr="00696D74" w:rsidRDefault="00E7137A" w:rsidP="00E451B5">
            <w:pPr>
              <w:spacing w:before="60" w:after="60"/>
              <w:jc w:val="center"/>
              <w:rPr>
                <w:rFonts w:eastAsia="Malgun Gothic"/>
                <w:sz w:val="22"/>
                <w:szCs w:val="22"/>
                <w:lang w:bidi="th-TH"/>
              </w:rPr>
            </w:pPr>
            <w:r w:rsidRPr="00696D74">
              <w:rPr>
                <w:rFonts w:eastAsia="Malgun Gothic"/>
                <w:sz w:val="22"/>
                <w:szCs w:val="22"/>
                <w:lang w:bidi="th-TH"/>
              </w:rPr>
              <w:t xml:space="preserve">Tel. : </w:t>
            </w:r>
            <w:r w:rsidRPr="00696D74">
              <w:rPr>
                <w:rFonts w:eastAsia="Malgun Gothic"/>
                <w:sz w:val="22"/>
                <w:szCs w:val="22"/>
                <w:u w:val="single"/>
                <w:lang w:bidi="th-TH"/>
              </w:rPr>
              <w:t xml:space="preserve">  </w:t>
            </w:r>
          </w:p>
          <w:p w14:paraId="6A5DF5B8" w14:textId="77777777" w:rsidR="00E7137A" w:rsidRPr="00696D74" w:rsidRDefault="00E7137A" w:rsidP="00E451B5">
            <w:pPr>
              <w:spacing w:before="60" w:after="60"/>
              <w:jc w:val="center"/>
              <w:rPr>
                <w:rFonts w:eastAsia="Malgun Gothic"/>
                <w:sz w:val="22"/>
                <w:szCs w:val="22"/>
                <w:lang w:bidi="th-TH"/>
              </w:rPr>
            </w:pPr>
            <w:r w:rsidRPr="00696D74">
              <w:rPr>
                <w:rFonts w:eastAsia="Malgun Gothic"/>
                <w:sz w:val="22"/>
                <w:szCs w:val="22"/>
                <w:lang w:bidi="th-TH"/>
              </w:rPr>
              <w:t>Fax: .</w:t>
            </w:r>
          </w:p>
          <w:p w14:paraId="31A895C5" w14:textId="77777777" w:rsidR="00E7137A" w:rsidRPr="00696D74" w:rsidRDefault="00E7137A" w:rsidP="00E451B5">
            <w:pPr>
              <w:spacing w:before="60" w:after="60"/>
              <w:jc w:val="center"/>
              <w:rPr>
                <w:rFonts w:eastAsia="Malgun Gothic"/>
                <w:sz w:val="22"/>
                <w:szCs w:val="22"/>
                <w:lang w:bidi="th-TH"/>
              </w:rPr>
            </w:pPr>
            <w:r w:rsidRPr="00696D74">
              <w:rPr>
                <w:rFonts w:eastAsia="Calibri"/>
                <w:sz w:val="22"/>
                <w:szCs w:val="22"/>
                <w:lang w:bidi="th-TH"/>
              </w:rPr>
              <w:t>E</w:t>
            </w:r>
            <w:r w:rsidRPr="00696D74">
              <w:rPr>
                <w:rFonts w:eastAsia="Malgun Gothic"/>
                <w:sz w:val="22"/>
                <w:szCs w:val="22"/>
                <w:lang w:bidi="th-TH"/>
              </w:rPr>
              <w:t xml:space="preserve">-mail: </w:t>
            </w:r>
            <w:r w:rsidRPr="00696D74">
              <w:rPr>
                <w:rFonts w:eastAsia="Malgun Gothic"/>
                <w:sz w:val="22"/>
                <w:szCs w:val="22"/>
                <w:u w:val="single"/>
                <w:lang w:bidi="th-TH"/>
              </w:rPr>
              <w:t xml:space="preserve"> </w:t>
            </w:r>
          </w:p>
        </w:tc>
      </w:tr>
      <w:tr w:rsidR="00E7137A" w:rsidRPr="00444215" w14:paraId="36D48263" w14:textId="77777777" w:rsidTr="00E451B5">
        <w:trPr>
          <w:trHeight w:val="1679"/>
        </w:trPr>
        <w:tc>
          <w:tcPr>
            <w:tcW w:w="720" w:type="dxa"/>
            <w:shd w:val="clear" w:color="auto" w:fill="auto"/>
            <w:vAlign w:val="center"/>
          </w:tcPr>
          <w:p w14:paraId="61C529C7" w14:textId="77777777" w:rsidR="00E7137A" w:rsidRPr="00696D74" w:rsidRDefault="00E7137A" w:rsidP="00E451B5">
            <w:pPr>
              <w:spacing w:before="60" w:after="60"/>
              <w:jc w:val="center"/>
              <w:rPr>
                <w:rFonts w:eastAsia="Malgun Gothic"/>
                <w:sz w:val="22"/>
                <w:szCs w:val="22"/>
                <w:lang w:bidi="th-TH"/>
              </w:rPr>
            </w:pPr>
            <w:r w:rsidRPr="00696D74">
              <w:rPr>
                <w:rFonts w:eastAsia="Malgun Gothic"/>
                <w:sz w:val="22"/>
                <w:szCs w:val="22"/>
                <w:lang w:bidi="th-TH"/>
              </w:rPr>
              <w:t>2</w:t>
            </w:r>
          </w:p>
        </w:tc>
        <w:tc>
          <w:tcPr>
            <w:tcW w:w="3960" w:type="dxa"/>
            <w:shd w:val="clear" w:color="auto" w:fill="auto"/>
            <w:vAlign w:val="center"/>
          </w:tcPr>
          <w:p w14:paraId="63E0B47F" w14:textId="77777777" w:rsidR="00E7137A" w:rsidRPr="00696D74" w:rsidRDefault="00E7137A" w:rsidP="00E451B5">
            <w:pPr>
              <w:spacing w:before="60" w:after="60"/>
              <w:ind w:left="52"/>
              <w:jc w:val="center"/>
              <w:rPr>
                <w:rFonts w:eastAsia="Malgun Gothic"/>
                <w:sz w:val="22"/>
                <w:szCs w:val="22"/>
                <w:lang w:bidi="th-TH"/>
              </w:rPr>
            </w:pPr>
            <w:r w:rsidRPr="00696D74">
              <w:rPr>
                <w:rFonts w:eastAsia="Calibri"/>
                <w:sz w:val="22"/>
                <w:szCs w:val="22"/>
                <w:lang w:bidi="th-TH"/>
              </w:rPr>
              <w:t>Role and responsibility of respondent</w:t>
            </w:r>
            <w:r w:rsidRPr="00696D74">
              <w:rPr>
                <w:rFonts w:eastAsia="Malgun Gothic"/>
                <w:sz w:val="22"/>
                <w:szCs w:val="22"/>
                <w:lang w:bidi="th-TH"/>
              </w:rPr>
              <w:t>.</w:t>
            </w:r>
          </w:p>
          <w:p w14:paraId="3E7959FB" w14:textId="77777777" w:rsidR="00E7137A" w:rsidRPr="00696D74" w:rsidRDefault="00E7137A" w:rsidP="00E451B5">
            <w:pPr>
              <w:spacing w:before="60" w:after="60"/>
              <w:ind w:left="52"/>
              <w:jc w:val="center"/>
              <w:rPr>
                <w:rFonts w:eastAsia="Malgun Gothic"/>
                <w:sz w:val="22"/>
                <w:szCs w:val="22"/>
                <w:lang w:bidi="th-TH"/>
              </w:rPr>
            </w:pPr>
          </w:p>
          <w:p w14:paraId="507DD6F6" w14:textId="77777777" w:rsidR="00E7137A" w:rsidRPr="00696D74" w:rsidRDefault="00E7137A" w:rsidP="00E451B5">
            <w:pPr>
              <w:spacing w:before="60" w:after="60"/>
              <w:ind w:left="52"/>
              <w:jc w:val="center"/>
              <w:rPr>
                <w:rFonts w:eastAsia="Malgun Gothic"/>
                <w:sz w:val="22"/>
                <w:szCs w:val="22"/>
                <w:u w:val="single"/>
                <w:lang w:bidi="th-TH"/>
              </w:rPr>
            </w:pPr>
            <w:r w:rsidRPr="00696D74">
              <w:rPr>
                <w:rFonts w:eastAsia="Malgun Gothic"/>
                <w:sz w:val="22"/>
                <w:szCs w:val="22"/>
                <w:u w:val="single"/>
                <w:lang w:bidi="th-TH"/>
              </w:rPr>
              <w:t>Note: May check more than one item</w:t>
            </w:r>
          </w:p>
        </w:tc>
        <w:tc>
          <w:tcPr>
            <w:tcW w:w="4421" w:type="dxa"/>
            <w:shd w:val="clear" w:color="auto" w:fill="auto"/>
            <w:vAlign w:val="center"/>
          </w:tcPr>
          <w:p w14:paraId="06AC80F9" w14:textId="77777777" w:rsidR="00E7137A" w:rsidRPr="00696D74" w:rsidRDefault="00E7137A" w:rsidP="00E451B5">
            <w:pPr>
              <w:spacing w:before="60" w:after="60"/>
              <w:jc w:val="center"/>
              <w:rPr>
                <w:rFonts w:eastAsia="Calibri"/>
                <w:sz w:val="22"/>
                <w:szCs w:val="22"/>
                <w:lang w:bidi="th-TH"/>
              </w:rPr>
            </w:pPr>
            <w:r w:rsidRPr="00696D74">
              <w:rPr>
                <w:rFonts w:eastAsia="Calibri"/>
                <w:sz w:val="22"/>
                <w:szCs w:val="22"/>
                <w:lang w:bidi="th-TH"/>
              </w:rPr>
              <w:t xml:space="preserve">Government – policy maker </w:t>
            </w:r>
            <w:r w:rsidRPr="00696D74">
              <w:rPr>
                <w:rFonts w:eastAsia="Malgun Gothic"/>
                <w:sz w:val="22"/>
                <w:szCs w:val="22"/>
                <w:lang w:bidi="th-TH"/>
              </w:rPr>
              <w:t>(    )</w:t>
            </w:r>
          </w:p>
          <w:p w14:paraId="22DC8FA0" w14:textId="77777777" w:rsidR="00E7137A" w:rsidRPr="00696D74" w:rsidRDefault="00E7137A" w:rsidP="00E451B5">
            <w:pPr>
              <w:spacing w:before="60" w:after="60"/>
              <w:jc w:val="center"/>
              <w:rPr>
                <w:rFonts w:eastAsia="Malgun Gothic"/>
                <w:sz w:val="22"/>
                <w:szCs w:val="22"/>
                <w:lang w:bidi="th-TH"/>
              </w:rPr>
            </w:pPr>
            <w:r w:rsidRPr="00696D74">
              <w:rPr>
                <w:rFonts w:eastAsia="Calibri"/>
                <w:sz w:val="22"/>
                <w:szCs w:val="22"/>
                <w:lang w:bidi="th-TH"/>
              </w:rPr>
              <w:t>Equipment Manufacturer</w:t>
            </w:r>
            <w:r w:rsidRPr="00696D74">
              <w:rPr>
                <w:rFonts w:eastAsia="Malgun Gothic"/>
                <w:sz w:val="22"/>
                <w:szCs w:val="22"/>
                <w:lang w:bidi="th-TH"/>
              </w:rPr>
              <w:t xml:space="preserve">  (    )</w:t>
            </w:r>
          </w:p>
          <w:p w14:paraId="027EA553" w14:textId="77777777" w:rsidR="00E7137A" w:rsidRPr="00696D74" w:rsidRDefault="00E7137A" w:rsidP="00E451B5">
            <w:pPr>
              <w:spacing w:before="60" w:after="60"/>
              <w:jc w:val="center"/>
              <w:rPr>
                <w:rFonts w:eastAsia="Malgun Gothic"/>
                <w:sz w:val="22"/>
                <w:szCs w:val="22"/>
                <w:lang w:bidi="th-TH"/>
              </w:rPr>
            </w:pPr>
            <w:r w:rsidRPr="00696D74">
              <w:rPr>
                <w:rFonts w:eastAsia="Calibri"/>
                <w:sz w:val="22"/>
                <w:szCs w:val="22"/>
                <w:lang w:bidi="th-TH"/>
              </w:rPr>
              <w:t xml:space="preserve">NGO </w:t>
            </w:r>
            <w:r w:rsidRPr="00696D74">
              <w:rPr>
                <w:rFonts w:eastAsia="Malgun Gothic"/>
                <w:sz w:val="22"/>
                <w:szCs w:val="22"/>
                <w:lang w:bidi="th-TH"/>
              </w:rPr>
              <w:t>/ A</w:t>
            </w:r>
            <w:r w:rsidRPr="00696D74">
              <w:rPr>
                <w:rFonts w:eastAsia="Calibri"/>
                <w:sz w:val="22"/>
                <w:szCs w:val="22"/>
                <w:lang w:bidi="th-TH"/>
              </w:rPr>
              <w:t>ctivist / Environmentalist</w:t>
            </w:r>
            <w:r w:rsidRPr="00696D74">
              <w:rPr>
                <w:rFonts w:eastAsia="Malgun Gothic"/>
                <w:sz w:val="22"/>
                <w:szCs w:val="22"/>
                <w:lang w:bidi="th-TH"/>
              </w:rPr>
              <w:t xml:space="preserve">  (    )</w:t>
            </w:r>
          </w:p>
          <w:p w14:paraId="4F991D78" w14:textId="77777777" w:rsidR="00E7137A" w:rsidRPr="00696D74" w:rsidRDefault="00E7137A" w:rsidP="00E451B5">
            <w:pPr>
              <w:spacing w:before="60" w:after="60"/>
              <w:jc w:val="center"/>
              <w:rPr>
                <w:rFonts w:eastAsia="Malgun Gothic"/>
                <w:sz w:val="22"/>
                <w:szCs w:val="22"/>
                <w:lang w:bidi="th-TH"/>
              </w:rPr>
            </w:pPr>
            <w:r w:rsidRPr="00696D74">
              <w:rPr>
                <w:rFonts w:eastAsia="Calibri"/>
                <w:sz w:val="22"/>
                <w:szCs w:val="22"/>
                <w:lang w:bidi="th-TH"/>
              </w:rPr>
              <w:t>R&amp;D institution</w:t>
            </w:r>
            <w:r w:rsidRPr="00696D74">
              <w:rPr>
                <w:rFonts w:eastAsia="Malgun Gothic"/>
                <w:sz w:val="22"/>
                <w:szCs w:val="22"/>
                <w:lang w:bidi="th-TH"/>
              </w:rPr>
              <w:t xml:space="preserve"> (    )</w:t>
            </w:r>
          </w:p>
          <w:p w14:paraId="400C66E7" w14:textId="77777777" w:rsidR="00E7137A" w:rsidRPr="00696D74" w:rsidRDefault="00E7137A" w:rsidP="00E451B5">
            <w:pPr>
              <w:spacing w:before="60" w:after="60"/>
              <w:jc w:val="center"/>
              <w:rPr>
                <w:rFonts w:eastAsia="Malgun Gothic"/>
                <w:sz w:val="22"/>
                <w:szCs w:val="22"/>
                <w:lang w:bidi="th-TH"/>
              </w:rPr>
            </w:pPr>
            <w:r w:rsidRPr="00696D74">
              <w:rPr>
                <w:rFonts w:eastAsia="Calibri"/>
                <w:sz w:val="22"/>
                <w:szCs w:val="22"/>
                <w:lang w:bidi="th-TH"/>
              </w:rPr>
              <w:t>Others</w:t>
            </w:r>
            <w:r w:rsidRPr="00696D74">
              <w:rPr>
                <w:rFonts w:eastAsia="Malgun Gothic"/>
                <w:sz w:val="22"/>
                <w:szCs w:val="22"/>
                <w:lang w:bidi="th-TH"/>
              </w:rPr>
              <w:t xml:space="preserve">  ( X ) please specify : _Mobile network operator trade association</w:t>
            </w:r>
          </w:p>
        </w:tc>
      </w:tr>
    </w:tbl>
    <w:p w14:paraId="119ADAF9" w14:textId="77777777" w:rsidR="00E7137A" w:rsidRPr="00444215" w:rsidRDefault="00E7137A" w:rsidP="00E7137A">
      <w:pPr>
        <w:spacing w:before="60" w:after="6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3762"/>
        <w:gridCol w:w="4596"/>
      </w:tblGrid>
      <w:tr w:rsidR="00E7137A" w:rsidRPr="00444215" w14:paraId="334F4F44" w14:textId="77777777" w:rsidTr="00E451B5">
        <w:trPr>
          <w:trHeight w:val="267"/>
        </w:trPr>
        <w:tc>
          <w:tcPr>
            <w:tcW w:w="9628" w:type="dxa"/>
            <w:gridSpan w:val="3"/>
            <w:shd w:val="clear" w:color="auto" w:fill="auto"/>
            <w:vAlign w:val="center"/>
          </w:tcPr>
          <w:p w14:paraId="7CCF2F1C" w14:textId="77777777" w:rsidR="00E7137A" w:rsidRPr="0073319F" w:rsidRDefault="00E7137A" w:rsidP="00E451B5">
            <w:pPr>
              <w:spacing w:before="60" w:after="60"/>
              <w:jc w:val="center"/>
              <w:rPr>
                <w:rFonts w:eastAsia="Malgun Gothic"/>
                <w:b/>
                <w:sz w:val="22"/>
                <w:szCs w:val="22"/>
                <w:lang w:bidi="th-TH"/>
              </w:rPr>
            </w:pPr>
            <w:r w:rsidRPr="0073319F">
              <w:rPr>
                <w:rFonts w:eastAsia="Malgun Gothic"/>
                <w:b/>
                <w:sz w:val="22"/>
                <w:szCs w:val="22"/>
                <w:lang w:bidi="th-TH"/>
              </w:rPr>
              <w:t>Part 2 : Regulations</w:t>
            </w:r>
          </w:p>
        </w:tc>
      </w:tr>
      <w:tr w:rsidR="00E7137A" w:rsidRPr="00444215" w14:paraId="60E825EA" w14:textId="77777777" w:rsidTr="00E451B5">
        <w:trPr>
          <w:trHeight w:val="2375"/>
        </w:trPr>
        <w:tc>
          <w:tcPr>
            <w:tcW w:w="716" w:type="dxa"/>
            <w:shd w:val="clear" w:color="auto" w:fill="auto"/>
            <w:vAlign w:val="center"/>
          </w:tcPr>
          <w:p w14:paraId="04A0B48E" w14:textId="77777777" w:rsidR="00E7137A" w:rsidRPr="0073319F" w:rsidRDefault="00E7137A" w:rsidP="00E451B5">
            <w:pPr>
              <w:spacing w:before="60" w:after="60"/>
              <w:jc w:val="center"/>
              <w:rPr>
                <w:rFonts w:eastAsia="Malgun Gothic"/>
                <w:sz w:val="22"/>
                <w:szCs w:val="22"/>
                <w:lang w:bidi="th-TH"/>
              </w:rPr>
            </w:pPr>
            <w:r w:rsidRPr="0073319F">
              <w:rPr>
                <w:rFonts w:eastAsia="Malgun Gothic"/>
                <w:sz w:val="22"/>
                <w:szCs w:val="22"/>
                <w:lang w:bidi="th-TH"/>
              </w:rPr>
              <w:t>3</w:t>
            </w:r>
          </w:p>
        </w:tc>
        <w:tc>
          <w:tcPr>
            <w:tcW w:w="3946" w:type="dxa"/>
            <w:shd w:val="clear" w:color="auto" w:fill="auto"/>
            <w:vAlign w:val="center"/>
          </w:tcPr>
          <w:p w14:paraId="243B5EB0" w14:textId="77777777" w:rsidR="00E7137A" w:rsidRPr="0073319F" w:rsidRDefault="00E7137A" w:rsidP="00E451B5">
            <w:pPr>
              <w:spacing w:before="60" w:after="60"/>
              <w:ind w:left="52"/>
              <w:jc w:val="center"/>
              <w:rPr>
                <w:rFonts w:eastAsia="Malgun Gothic"/>
                <w:color w:val="333333"/>
                <w:sz w:val="22"/>
                <w:szCs w:val="22"/>
              </w:rPr>
            </w:pPr>
            <w:r w:rsidRPr="0073319F">
              <w:rPr>
                <w:rFonts w:eastAsia="Calibri"/>
                <w:sz w:val="22"/>
                <w:szCs w:val="22"/>
              </w:rPr>
              <w:t>In your country, which agency is responsible for EMF regulations, standards and guidelines</w:t>
            </w:r>
          </w:p>
          <w:p w14:paraId="14AC5B22" w14:textId="77777777" w:rsidR="00E7137A" w:rsidRPr="0073319F" w:rsidRDefault="00E7137A" w:rsidP="00E451B5">
            <w:pPr>
              <w:spacing w:before="60" w:after="60"/>
              <w:ind w:left="52"/>
              <w:jc w:val="center"/>
              <w:rPr>
                <w:rFonts w:eastAsia="Malgun Gothic"/>
                <w:color w:val="333333"/>
                <w:sz w:val="22"/>
                <w:szCs w:val="22"/>
              </w:rPr>
            </w:pPr>
          </w:p>
          <w:p w14:paraId="3330EEFC" w14:textId="77777777" w:rsidR="00E7137A" w:rsidRPr="0073319F" w:rsidRDefault="00E7137A" w:rsidP="00E451B5">
            <w:pPr>
              <w:spacing w:before="60" w:after="60"/>
              <w:ind w:left="550" w:hangingChars="250" w:hanging="550"/>
              <w:jc w:val="center"/>
              <w:rPr>
                <w:rFonts w:eastAsia="Malgun Gothic"/>
                <w:sz w:val="22"/>
                <w:szCs w:val="22"/>
                <w:lang w:bidi="th-TH"/>
              </w:rPr>
            </w:pPr>
            <w:r w:rsidRPr="0073319F">
              <w:rPr>
                <w:rFonts w:eastAsia="Malgun Gothic"/>
                <w:sz w:val="22"/>
                <w:szCs w:val="22"/>
                <w:u w:val="single"/>
                <w:lang w:bidi="th-TH"/>
              </w:rPr>
              <w:t>Note: When you have more one agency please add more lines</w:t>
            </w:r>
          </w:p>
        </w:tc>
        <w:tc>
          <w:tcPr>
            <w:tcW w:w="4966" w:type="dxa"/>
            <w:shd w:val="clear" w:color="auto" w:fill="auto"/>
            <w:vAlign w:val="center"/>
          </w:tcPr>
          <w:p w14:paraId="774D05E5" w14:textId="77777777" w:rsidR="00E7137A" w:rsidRPr="0073319F" w:rsidRDefault="00E7137A" w:rsidP="00E451B5">
            <w:pPr>
              <w:spacing w:before="60" w:after="60"/>
              <w:ind w:left="226" w:hanging="226"/>
              <w:jc w:val="center"/>
              <w:rPr>
                <w:rFonts w:eastAsia="Malgun Gothic"/>
                <w:sz w:val="22"/>
                <w:szCs w:val="22"/>
                <w:lang w:bidi="th-TH"/>
              </w:rPr>
            </w:pPr>
          </w:p>
        </w:tc>
      </w:tr>
      <w:tr w:rsidR="00E7137A" w:rsidRPr="00444215" w14:paraId="4285412E" w14:textId="77777777" w:rsidTr="00E451B5">
        <w:trPr>
          <w:trHeight w:val="3050"/>
        </w:trPr>
        <w:tc>
          <w:tcPr>
            <w:tcW w:w="716" w:type="dxa"/>
            <w:shd w:val="clear" w:color="auto" w:fill="auto"/>
            <w:vAlign w:val="center"/>
          </w:tcPr>
          <w:p w14:paraId="4503686F" w14:textId="77777777" w:rsidR="00E7137A" w:rsidRPr="0073319F" w:rsidRDefault="00E7137A" w:rsidP="00E451B5">
            <w:pPr>
              <w:spacing w:before="60" w:after="60"/>
              <w:jc w:val="center"/>
              <w:rPr>
                <w:rFonts w:eastAsia="Malgun Gothic"/>
                <w:sz w:val="22"/>
                <w:szCs w:val="22"/>
                <w:lang w:bidi="th-TH"/>
              </w:rPr>
            </w:pPr>
            <w:r w:rsidRPr="0073319F">
              <w:rPr>
                <w:rFonts w:eastAsia="Malgun Gothic"/>
                <w:sz w:val="22"/>
                <w:szCs w:val="22"/>
                <w:lang w:bidi="th-TH"/>
              </w:rPr>
              <w:t>4</w:t>
            </w:r>
          </w:p>
        </w:tc>
        <w:tc>
          <w:tcPr>
            <w:tcW w:w="3946" w:type="dxa"/>
            <w:shd w:val="clear" w:color="auto" w:fill="auto"/>
            <w:vAlign w:val="center"/>
          </w:tcPr>
          <w:p w14:paraId="2ECA4FC7" w14:textId="77777777" w:rsidR="00E7137A" w:rsidRPr="0073319F" w:rsidRDefault="00E7137A" w:rsidP="00E451B5">
            <w:pPr>
              <w:spacing w:before="60" w:after="60"/>
              <w:ind w:left="52"/>
              <w:jc w:val="center"/>
              <w:rPr>
                <w:rFonts w:eastAsia="Malgun Gothic"/>
                <w:sz w:val="22"/>
                <w:szCs w:val="22"/>
                <w:u w:val="single"/>
                <w:lang w:bidi="th-TH"/>
              </w:rPr>
            </w:pPr>
            <w:r w:rsidRPr="0073319F">
              <w:rPr>
                <w:rFonts w:eastAsia="Calibri"/>
                <w:sz w:val="22"/>
                <w:szCs w:val="22"/>
              </w:rPr>
              <w:t>Does your country have any regulation, standards or guidelines for human protection from EMF exposure?</w:t>
            </w:r>
          </w:p>
          <w:p w14:paraId="22635CE3" w14:textId="77777777" w:rsidR="00E7137A" w:rsidRPr="0073319F" w:rsidRDefault="00E7137A" w:rsidP="00E451B5">
            <w:pPr>
              <w:spacing w:before="60" w:after="60"/>
              <w:ind w:left="52"/>
              <w:jc w:val="center"/>
              <w:rPr>
                <w:rFonts w:eastAsia="Malgun Gothic"/>
                <w:sz w:val="22"/>
                <w:szCs w:val="22"/>
                <w:u w:val="single"/>
                <w:lang w:bidi="th-TH"/>
              </w:rPr>
            </w:pPr>
          </w:p>
          <w:p w14:paraId="58EF30E7" w14:textId="77777777" w:rsidR="00E7137A" w:rsidRPr="0073319F" w:rsidRDefault="00E7137A" w:rsidP="00E451B5">
            <w:pPr>
              <w:spacing w:before="60" w:after="60"/>
              <w:ind w:left="52"/>
              <w:jc w:val="center"/>
              <w:rPr>
                <w:rFonts w:eastAsia="Malgun Gothic"/>
                <w:sz w:val="22"/>
                <w:szCs w:val="22"/>
                <w:lang w:bidi="th-TH"/>
              </w:rPr>
            </w:pPr>
            <w:r w:rsidRPr="0073319F">
              <w:rPr>
                <w:rFonts w:eastAsia="Malgun Gothic"/>
                <w:sz w:val="22"/>
                <w:szCs w:val="22"/>
                <w:u w:val="single"/>
                <w:lang w:bidi="th-TH"/>
              </w:rPr>
              <w:t>Note: When you have more than one regulation, please add more lines</w:t>
            </w:r>
          </w:p>
        </w:tc>
        <w:tc>
          <w:tcPr>
            <w:tcW w:w="4966" w:type="dxa"/>
            <w:shd w:val="clear" w:color="auto" w:fill="auto"/>
            <w:vAlign w:val="center"/>
          </w:tcPr>
          <w:p w14:paraId="6B33EFD9" w14:textId="77777777" w:rsidR="00E7137A" w:rsidRPr="0073319F" w:rsidRDefault="00E7137A" w:rsidP="00E451B5">
            <w:pPr>
              <w:spacing w:before="60" w:after="60"/>
              <w:jc w:val="center"/>
              <w:rPr>
                <w:rFonts w:eastAsia="Malgun Gothic"/>
                <w:sz w:val="22"/>
                <w:szCs w:val="22"/>
                <w:lang w:bidi="th-TH"/>
              </w:rPr>
            </w:pPr>
          </w:p>
        </w:tc>
      </w:tr>
      <w:tr w:rsidR="00E7137A" w:rsidRPr="00444215" w14:paraId="4666F1B8" w14:textId="77777777" w:rsidTr="00E451B5">
        <w:trPr>
          <w:trHeight w:val="604"/>
        </w:trPr>
        <w:tc>
          <w:tcPr>
            <w:tcW w:w="716" w:type="dxa"/>
            <w:shd w:val="clear" w:color="auto" w:fill="auto"/>
            <w:vAlign w:val="center"/>
          </w:tcPr>
          <w:p w14:paraId="0D226A8A" w14:textId="77777777" w:rsidR="00E7137A" w:rsidRPr="0073319F" w:rsidRDefault="00E7137A" w:rsidP="00E451B5">
            <w:pPr>
              <w:spacing w:before="60" w:after="60"/>
              <w:jc w:val="center"/>
              <w:rPr>
                <w:rFonts w:eastAsia="Malgun Gothic"/>
                <w:sz w:val="22"/>
                <w:szCs w:val="22"/>
                <w:lang w:bidi="th-TH"/>
              </w:rPr>
            </w:pPr>
            <w:r w:rsidRPr="0073319F">
              <w:rPr>
                <w:rFonts w:eastAsia="Malgun Gothic"/>
                <w:sz w:val="22"/>
                <w:szCs w:val="22"/>
                <w:lang w:bidi="th-TH"/>
              </w:rPr>
              <w:t>5</w:t>
            </w:r>
          </w:p>
        </w:tc>
        <w:tc>
          <w:tcPr>
            <w:tcW w:w="3946" w:type="dxa"/>
            <w:shd w:val="clear" w:color="auto" w:fill="auto"/>
            <w:vAlign w:val="center"/>
          </w:tcPr>
          <w:p w14:paraId="7C5DE807"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If your country does not currently have any regulations, standards and guidelines, please state your future plans.</w:t>
            </w:r>
          </w:p>
          <w:p w14:paraId="399B41B7"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Also please state the challenges that you are facing to implement your future plans.</w:t>
            </w:r>
          </w:p>
        </w:tc>
        <w:tc>
          <w:tcPr>
            <w:tcW w:w="4966" w:type="dxa"/>
            <w:shd w:val="clear" w:color="auto" w:fill="auto"/>
            <w:vAlign w:val="center"/>
          </w:tcPr>
          <w:p w14:paraId="1434D5FC" w14:textId="77777777" w:rsidR="00E7137A" w:rsidRPr="0073319F" w:rsidRDefault="00E7137A" w:rsidP="00E451B5">
            <w:pPr>
              <w:spacing w:before="60" w:after="60"/>
              <w:jc w:val="center"/>
              <w:rPr>
                <w:rFonts w:eastAsia="Malgun Gothic"/>
                <w:sz w:val="22"/>
                <w:szCs w:val="22"/>
                <w:lang w:bidi="th-TH"/>
              </w:rPr>
            </w:pPr>
            <w:r w:rsidRPr="0073319F">
              <w:rPr>
                <w:rFonts w:eastAsia="Malgun Gothic"/>
                <w:sz w:val="22"/>
                <w:szCs w:val="22"/>
                <w:lang w:bidi="th-TH"/>
              </w:rPr>
              <w:t>.</w:t>
            </w:r>
          </w:p>
          <w:p w14:paraId="4A01E97B" w14:textId="77777777" w:rsidR="00E7137A" w:rsidRPr="0073319F" w:rsidRDefault="00E7137A" w:rsidP="00E451B5">
            <w:pPr>
              <w:spacing w:before="60" w:after="60"/>
              <w:ind w:left="226" w:hanging="226"/>
              <w:jc w:val="center"/>
              <w:rPr>
                <w:rFonts w:eastAsia="Malgun Gothic"/>
                <w:sz w:val="22"/>
                <w:szCs w:val="22"/>
                <w:lang w:bidi="th-TH"/>
              </w:rPr>
            </w:pPr>
          </w:p>
        </w:tc>
      </w:tr>
      <w:tr w:rsidR="00E7137A" w:rsidRPr="00444215" w14:paraId="7ADF1FA1" w14:textId="77777777" w:rsidTr="00E451B5">
        <w:trPr>
          <w:trHeight w:val="604"/>
        </w:trPr>
        <w:tc>
          <w:tcPr>
            <w:tcW w:w="716" w:type="dxa"/>
            <w:shd w:val="clear" w:color="auto" w:fill="auto"/>
            <w:vAlign w:val="center"/>
          </w:tcPr>
          <w:p w14:paraId="7653F81B" w14:textId="77777777" w:rsidR="00E7137A" w:rsidRPr="0073319F" w:rsidRDefault="00E7137A" w:rsidP="00E451B5">
            <w:pPr>
              <w:spacing w:before="60" w:after="60"/>
              <w:jc w:val="center"/>
              <w:rPr>
                <w:rFonts w:eastAsia="Malgun Gothic"/>
                <w:sz w:val="22"/>
                <w:szCs w:val="22"/>
                <w:lang w:bidi="th-TH"/>
              </w:rPr>
            </w:pPr>
            <w:r w:rsidRPr="0073319F">
              <w:rPr>
                <w:rFonts w:eastAsia="Malgun Gothic"/>
                <w:sz w:val="22"/>
                <w:szCs w:val="22"/>
                <w:lang w:bidi="th-TH"/>
              </w:rPr>
              <w:lastRenderedPageBreak/>
              <w:t>6</w:t>
            </w:r>
          </w:p>
        </w:tc>
        <w:tc>
          <w:tcPr>
            <w:tcW w:w="3946" w:type="dxa"/>
            <w:shd w:val="clear" w:color="auto" w:fill="auto"/>
            <w:vAlign w:val="center"/>
          </w:tcPr>
          <w:p w14:paraId="0E6222F7"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For SAR (Specific Absorption Rate), does your country adopt the international limits, such as ICNIRP or IEEE? If not, what sort of limits do you apply?</w:t>
            </w:r>
          </w:p>
        </w:tc>
        <w:tc>
          <w:tcPr>
            <w:tcW w:w="4966" w:type="dxa"/>
            <w:shd w:val="clear" w:color="auto" w:fill="auto"/>
            <w:vAlign w:val="center"/>
          </w:tcPr>
          <w:p w14:paraId="65E41AA5" w14:textId="77777777" w:rsidR="00E7137A" w:rsidRPr="0073319F" w:rsidRDefault="00E7137A" w:rsidP="00E451B5">
            <w:pPr>
              <w:spacing w:before="60" w:after="60"/>
              <w:ind w:left="226" w:hanging="226"/>
              <w:jc w:val="center"/>
              <w:rPr>
                <w:rFonts w:eastAsia="Malgun Gothic"/>
                <w:sz w:val="22"/>
                <w:szCs w:val="22"/>
                <w:lang w:bidi="th-TH"/>
              </w:rPr>
            </w:pPr>
            <w:r w:rsidRPr="0073319F">
              <w:rPr>
                <w:rFonts w:eastAsia="Malgun Gothic"/>
                <w:sz w:val="22"/>
                <w:szCs w:val="22"/>
                <w:lang w:bidi="th-TH"/>
              </w:rPr>
              <w:t>.</w:t>
            </w:r>
          </w:p>
        </w:tc>
      </w:tr>
      <w:tr w:rsidR="00E7137A" w:rsidRPr="00444215" w14:paraId="65C4272C" w14:textId="77777777" w:rsidTr="00E451B5">
        <w:trPr>
          <w:trHeight w:val="1225"/>
        </w:trPr>
        <w:tc>
          <w:tcPr>
            <w:tcW w:w="716" w:type="dxa"/>
            <w:shd w:val="clear" w:color="auto" w:fill="auto"/>
            <w:vAlign w:val="center"/>
          </w:tcPr>
          <w:p w14:paraId="5CCD4EB6" w14:textId="77777777" w:rsidR="00E7137A" w:rsidRPr="0073319F" w:rsidRDefault="00E7137A" w:rsidP="00E451B5">
            <w:pPr>
              <w:spacing w:before="60" w:after="60"/>
              <w:jc w:val="center"/>
              <w:rPr>
                <w:rFonts w:eastAsia="Malgun Gothic"/>
                <w:sz w:val="22"/>
                <w:szCs w:val="22"/>
                <w:lang w:bidi="th-TH"/>
              </w:rPr>
            </w:pPr>
            <w:r w:rsidRPr="0073319F">
              <w:rPr>
                <w:rFonts w:eastAsia="Malgun Gothic"/>
                <w:sz w:val="22"/>
                <w:szCs w:val="22"/>
                <w:lang w:bidi="th-TH"/>
              </w:rPr>
              <w:t>7</w:t>
            </w:r>
          </w:p>
        </w:tc>
        <w:tc>
          <w:tcPr>
            <w:tcW w:w="3946" w:type="dxa"/>
            <w:shd w:val="clear" w:color="auto" w:fill="auto"/>
            <w:vAlign w:val="center"/>
          </w:tcPr>
          <w:p w14:paraId="4B517342" w14:textId="77777777" w:rsidR="00E7137A" w:rsidRPr="0073319F" w:rsidRDefault="00E7137A" w:rsidP="00E451B5">
            <w:pPr>
              <w:spacing w:before="60" w:after="60"/>
              <w:ind w:left="52"/>
              <w:jc w:val="center"/>
              <w:rPr>
                <w:rFonts w:eastAsia="Calibri"/>
                <w:sz w:val="22"/>
                <w:szCs w:val="22"/>
              </w:rPr>
            </w:pPr>
            <w:r w:rsidRPr="0073319F">
              <w:rPr>
                <w:rFonts w:eastAsia="Calibri"/>
                <w:sz w:val="22"/>
                <w:szCs w:val="22"/>
              </w:rPr>
              <w:t>For Exposure limit, does your country adopt the international limits, such as ICNIRP or IEEE? If not, what sort of limits do you apply?</w:t>
            </w:r>
          </w:p>
        </w:tc>
        <w:tc>
          <w:tcPr>
            <w:tcW w:w="4966" w:type="dxa"/>
            <w:shd w:val="clear" w:color="auto" w:fill="auto"/>
            <w:vAlign w:val="center"/>
          </w:tcPr>
          <w:p w14:paraId="0EBF8E56" w14:textId="77777777" w:rsidR="00E7137A" w:rsidRPr="0073319F" w:rsidRDefault="00E7137A" w:rsidP="00E451B5">
            <w:pPr>
              <w:spacing w:before="60" w:after="60"/>
              <w:ind w:left="226" w:hanging="226"/>
              <w:jc w:val="center"/>
              <w:rPr>
                <w:rFonts w:eastAsia="Malgun Gothic"/>
                <w:sz w:val="22"/>
                <w:szCs w:val="22"/>
                <w:lang w:bidi="th-TH"/>
              </w:rPr>
            </w:pPr>
          </w:p>
        </w:tc>
      </w:tr>
      <w:tr w:rsidR="00E7137A" w:rsidRPr="00444215" w14:paraId="6BFC979C" w14:textId="77777777" w:rsidTr="00E451B5">
        <w:trPr>
          <w:trHeight w:val="793"/>
        </w:trPr>
        <w:tc>
          <w:tcPr>
            <w:tcW w:w="716" w:type="dxa"/>
            <w:shd w:val="clear" w:color="auto" w:fill="auto"/>
            <w:vAlign w:val="center"/>
          </w:tcPr>
          <w:p w14:paraId="311FAA16" w14:textId="77777777" w:rsidR="00E7137A" w:rsidRPr="0073319F" w:rsidRDefault="00E7137A" w:rsidP="00E451B5">
            <w:pPr>
              <w:spacing w:before="60" w:after="60"/>
              <w:jc w:val="center"/>
              <w:rPr>
                <w:rFonts w:eastAsia="Malgun Gothic"/>
                <w:sz w:val="22"/>
                <w:szCs w:val="22"/>
                <w:lang w:bidi="th-TH"/>
              </w:rPr>
            </w:pPr>
            <w:r w:rsidRPr="0073319F">
              <w:rPr>
                <w:rFonts w:eastAsia="Malgun Gothic"/>
                <w:sz w:val="22"/>
                <w:szCs w:val="22"/>
                <w:lang w:bidi="th-TH"/>
              </w:rPr>
              <w:t>8</w:t>
            </w:r>
          </w:p>
        </w:tc>
        <w:tc>
          <w:tcPr>
            <w:tcW w:w="3946" w:type="dxa"/>
            <w:shd w:val="clear" w:color="auto" w:fill="auto"/>
            <w:vAlign w:val="center"/>
          </w:tcPr>
          <w:p w14:paraId="26CCE56F" w14:textId="77777777" w:rsidR="00E7137A" w:rsidRPr="0073319F" w:rsidRDefault="00E7137A" w:rsidP="00E451B5">
            <w:pPr>
              <w:spacing w:before="60" w:after="60"/>
              <w:ind w:left="52"/>
              <w:jc w:val="center"/>
              <w:rPr>
                <w:rFonts w:eastAsia="Calibri"/>
                <w:sz w:val="22"/>
                <w:szCs w:val="22"/>
              </w:rPr>
            </w:pPr>
            <w:r w:rsidRPr="0073319F">
              <w:rPr>
                <w:rFonts w:eastAsia="Calibri"/>
                <w:sz w:val="22"/>
                <w:szCs w:val="22"/>
              </w:rPr>
              <w:t>If you apply the SAR or EMF Safety limits, please describe whether it is a compulsory or voluntary system?</w:t>
            </w:r>
          </w:p>
        </w:tc>
        <w:tc>
          <w:tcPr>
            <w:tcW w:w="4966" w:type="dxa"/>
            <w:shd w:val="clear" w:color="auto" w:fill="auto"/>
            <w:vAlign w:val="center"/>
          </w:tcPr>
          <w:p w14:paraId="1D8AAC31" w14:textId="77777777" w:rsidR="00E7137A" w:rsidRPr="0073319F" w:rsidRDefault="00E7137A" w:rsidP="00E451B5">
            <w:pPr>
              <w:spacing w:before="60" w:after="60"/>
              <w:jc w:val="center"/>
              <w:rPr>
                <w:rFonts w:eastAsia="Malgun Gothic"/>
                <w:sz w:val="22"/>
                <w:szCs w:val="22"/>
                <w:lang w:bidi="th-TH"/>
              </w:rPr>
            </w:pPr>
            <w:r w:rsidRPr="0073319F">
              <w:rPr>
                <w:rFonts w:eastAsia="Malgun Gothic"/>
                <w:sz w:val="22"/>
                <w:szCs w:val="22"/>
                <w:lang w:bidi="th-TH"/>
              </w:rPr>
              <w:t>.</w:t>
            </w:r>
          </w:p>
        </w:tc>
      </w:tr>
      <w:tr w:rsidR="00E7137A" w:rsidRPr="00444215" w14:paraId="3D43B71B" w14:textId="77777777" w:rsidTr="00E451B5">
        <w:trPr>
          <w:trHeight w:val="1090"/>
        </w:trPr>
        <w:tc>
          <w:tcPr>
            <w:tcW w:w="716" w:type="dxa"/>
            <w:shd w:val="clear" w:color="auto" w:fill="auto"/>
            <w:vAlign w:val="center"/>
          </w:tcPr>
          <w:p w14:paraId="54512445" w14:textId="77777777" w:rsidR="00E7137A" w:rsidRPr="0073319F" w:rsidRDefault="00E7137A" w:rsidP="00E451B5">
            <w:pPr>
              <w:spacing w:before="60" w:after="60"/>
              <w:jc w:val="center"/>
              <w:rPr>
                <w:rFonts w:eastAsia="Malgun Gothic"/>
                <w:sz w:val="22"/>
                <w:szCs w:val="22"/>
                <w:lang w:bidi="th-TH"/>
              </w:rPr>
            </w:pPr>
            <w:r w:rsidRPr="0073319F">
              <w:rPr>
                <w:rFonts w:eastAsia="Malgun Gothic"/>
                <w:sz w:val="22"/>
                <w:szCs w:val="22"/>
                <w:lang w:bidi="th-TH"/>
              </w:rPr>
              <w:t>9</w:t>
            </w:r>
          </w:p>
        </w:tc>
        <w:tc>
          <w:tcPr>
            <w:tcW w:w="3946" w:type="dxa"/>
            <w:shd w:val="clear" w:color="auto" w:fill="auto"/>
            <w:vAlign w:val="center"/>
          </w:tcPr>
          <w:p w14:paraId="47E95AC9" w14:textId="77777777" w:rsidR="00E7137A" w:rsidRPr="0073319F" w:rsidRDefault="00E7137A" w:rsidP="00E451B5">
            <w:pPr>
              <w:spacing w:before="60" w:after="60"/>
              <w:ind w:right="10"/>
              <w:jc w:val="center"/>
              <w:rPr>
                <w:rFonts w:eastAsia="Calibri"/>
                <w:sz w:val="22"/>
                <w:szCs w:val="22"/>
              </w:rPr>
            </w:pPr>
            <w:r w:rsidRPr="0073319F">
              <w:rPr>
                <w:rFonts w:eastAsia="Calibri"/>
                <w:sz w:val="22"/>
                <w:szCs w:val="22"/>
              </w:rPr>
              <w:t>For enforcement, is there a mandatory requirement to submit reports to authorities?</w:t>
            </w:r>
          </w:p>
        </w:tc>
        <w:tc>
          <w:tcPr>
            <w:tcW w:w="4966" w:type="dxa"/>
            <w:shd w:val="clear" w:color="auto" w:fill="auto"/>
            <w:vAlign w:val="center"/>
          </w:tcPr>
          <w:p w14:paraId="5E4CA430" w14:textId="77777777" w:rsidR="00E7137A" w:rsidRPr="0073319F" w:rsidRDefault="00E7137A" w:rsidP="00E451B5">
            <w:pPr>
              <w:spacing w:before="60" w:after="60"/>
              <w:jc w:val="center"/>
              <w:rPr>
                <w:rFonts w:eastAsia="Malgun Gothic"/>
                <w:sz w:val="22"/>
                <w:szCs w:val="22"/>
                <w:lang w:bidi="th-TH"/>
              </w:rPr>
            </w:pPr>
          </w:p>
        </w:tc>
      </w:tr>
      <w:tr w:rsidR="00E7137A" w:rsidRPr="00444215" w14:paraId="49CA7001" w14:textId="77777777" w:rsidTr="00E451B5">
        <w:trPr>
          <w:trHeight w:val="43"/>
        </w:trPr>
        <w:tc>
          <w:tcPr>
            <w:tcW w:w="716" w:type="dxa"/>
            <w:shd w:val="clear" w:color="auto" w:fill="auto"/>
            <w:vAlign w:val="center"/>
          </w:tcPr>
          <w:p w14:paraId="69D44F56" w14:textId="77777777" w:rsidR="00E7137A" w:rsidRPr="0073319F" w:rsidRDefault="00E7137A" w:rsidP="00E451B5">
            <w:pPr>
              <w:spacing w:before="60" w:after="60"/>
              <w:jc w:val="center"/>
              <w:rPr>
                <w:rFonts w:eastAsia="Malgun Gothic"/>
                <w:sz w:val="22"/>
                <w:szCs w:val="22"/>
                <w:lang w:bidi="th-TH"/>
              </w:rPr>
            </w:pPr>
            <w:r w:rsidRPr="0073319F">
              <w:rPr>
                <w:rFonts w:eastAsia="Malgun Gothic"/>
                <w:sz w:val="22"/>
                <w:szCs w:val="22"/>
                <w:lang w:bidi="th-TH"/>
              </w:rPr>
              <w:t>10</w:t>
            </w:r>
          </w:p>
        </w:tc>
        <w:tc>
          <w:tcPr>
            <w:tcW w:w="3946" w:type="dxa"/>
            <w:shd w:val="clear" w:color="auto" w:fill="auto"/>
            <w:vAlign w:val="center"/>
          </w:tcPr>
          <w:p w14:paraId="10F48FDB" w14:textId="77777777" w:rsidR="00E7137A" w:rsidRPr="0073319F" w:rsidRDefault="00E7137A" w:rsidP="00E451B5">
            <w:pPr>
              <w:spacing w:before="60" w:after="60"/>
              <w:ind w:right="100"/>
              <w:jc w:val="center"/>
              <w:rPr>
                <w:rFonts w:eastAsia="Calibri"/>
                <w:sz w:val="22"/>
                <w:szCs w:val="22"/>
              </w:rPr>
            </w:pPr>
            <w:r w:rsidRPr="0073319F">
              <w:rPr>
                <w:rFonts w:eastAsia="Calibri"/>
                <w:sz w:val="22"/>
                <w:szCs w:val="22"/>
              </w:rPr>
              <w:t>For the EMF values of the Base Stations, what methodologies does your country use?</w:t>
            </w:r>
          </w:p>
        </w:tc>
        <w:tc>
          <w:tcPr>
            <w:tcW w:w="4966" w:type="dxa"/>
            <w:shd w:val="clear" w:color="auto" w:fill="auto"/>
            <w:vAlign w:val="center"/>
          </w:tcPr>
          <w:p w14:paraId="113F7078" w14:textId="77777777" w:rsidR="00E7137A" w:rsidRPr="0073319F" w:rsidRDefault="00E7137A" w:rsidP="00E451B5">
            <w:pPr>
              <w:spacing w:before="60" w:after="60"/>
              <w:jc w:val="center"/>
              <w:rPr>
                <w:rFonts w:eastAsia="Malgun Gothic"/>
                <w:sz w:val="22"/>
                <w:szCs w:val="22"/>
                <w:lang w:bidi="th-TH"/>
              </w:rPr>
            </w:pPr>
          </w:p>
        </w:tc>
      </w:tr>
    </w:tbl>
    <w:p w14:paraId="7637A9FB" w14:textId="77777777" w:rsidR="00E7137A" w:rsidRPr="00444215" w:rsidRDefault="00E7137A" w:rsidP="00E7137A">
      <w:pPr>
        <w:spacing w:before="60" w:after="60"/>
        <w:rPr>
          <w:rFonts w:eastAsia="Calibr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3772"/>
        <w:gridCol w:w="4586"/>
      </w:tblGrid>
      <w:tr w:rsidR="00E7137A" w:rsidRPr="00444215" w14:paraId="7E9BF4D9" w14:textId="77777777" w:rsidTr="00E451B5">
        <w:trPr>
          <w:trHeight w:val="253"/>
        </w:trPr>
        <w:tc>
          <w:tcPr>
            <w:tcW w:w="9720" w:type="dxa"/>
            <w:gridSpan w:val="3"/>
            <w:shd w:val="clear" w:color="auto" w:fill="auto"/>
            <w:vAlign w:val="center"/>
          </w:tcPr>
          <w:p w14:paraId="5080F74C" w14:textId="77777777" w:rsidR="00E7137A" w:rsidRPr="0073319F" w:rsidRDefault="00E7137A" w:rsidP="00E451B5">
            <w:pPr>
              <w:spacing w:before="60" w:after="60"/>
              <w:jc w:val="center"/>
              <w:rPr>
                <w:rFonts w:eastAsia="Malgun Gothic"/>
                <w:b/>
                <w:sz w:val="22"/>
                <w:szCs w:val="22"/>
                <w:lang w:bidi="th-TH"/>
              </w:rPr>
            </w:pPr>
            <w:r w:rsidRPr="0073319F">
              <w:rPr>
                <w:rFonts w:eastAsia="Malgun Gothic"/>
                <w:b/>
                <w:sz w:val="22"/>
                <w:szCs w:val="22"/>
                <w:lang w:bidi="th-TH"/>
              </w:rPr>
              <w:t>Part 3 : Communications</w:t>
            </w:r>
          </w:p>
        </w:tc>
      </w:tr>
      <w:tr w:rsidR="00E7137A" w:rsidRPr="00444215" w14:paraId="6CE4DBA7" w14:textId="77777777" w:rsidTr="00E451B5">
        <w:trPr>
          <w:trHeight w:val="793"/>
        </w:trPr>
        <w:tc>
          <w:tcPr>
            <w:tcW w:w="720" w:type="dxa"/>
            <w:shd w:val="clear" w:color="auto" w:fill="auto"/>
            <w:vAlign w:val="center"/>
          </w:tcPr>
          <w:p w14:paraId="400D2BA8" w14:textId="77777777" w:rsidR="00E7137A" w:rsidRPr="0073319F" w:rsidRDefault="00E7137A" w:rsidP="00E451B5">
            <w:pPr>
              <w:spacing w:before="60" w:after="60"/>
              <w:jc w:val="center"/>
              <w:rPr>
                <w:rFonts w:eastAsia="Malgun Gothic"/>
                <w:sz w:val="22"/>
                <w:szCs w:val="22"/>
                <w:lang w:bidi="th-TH"/>
              </w:rPr>
            </w:pPr>
            <w:r w:rsidRPr="0073319F">
              <w:rPr>
                <w:rFonts w:eastAsia="Malgun Gothic"/>
                <w:sz w:val="22"/>
                <w:szCs w:val="22"/>
                <w:lang w:bidi="th-TH"/>
              </w:rPr>
              <w:t>11</w:t>
            </w:r>
          </w:p>
        </w:tc>
        <w:tc>
          <w:tcPr>
            <w:tcW w:w="3974" w:type="dxa"/>
            <w:shd w:val="clear" w:color="auto" w:fill="auto"/>
            <w:vAlign w:val="center"/>
          </w:tcPr>
          <w:p w14:paraId="5450AB90" w14:textId="77777777" w:rsidR="00E7137A" w:rsidRPr="0073319F" w:rsidRDefault="00E7137A" w:rsidP="00E451B5">
            <w:pPr>
              <w:spacing w:before="60" w:after="60"/>
              <w:ind w:left="52"/>
              <w:jc w:val="center"/>
              <w:rPr>
                <w:rFonts w:eastAsia="Calibri"/>
                <w:sz w:val="22"/>
                <w:szCs w:val="22"/>
              </w:rPr>
            </w:pPr>
            <w:r w:rsidRPr="0073319F">
              <w:rPr>
                <w:rFonts w:eastAsia="Calibri"/>
                <w:sz w:val="22"/>
                <w:szCs w:val="22"/>
              </w:rPr>
              <w:t>Does your country have any awareness and education outreach activities of EMF (communication activities)?</w:t>
            </w:r>
          </w:p>
        </w:tc>
        <w:tc>
          <w:tcPr>
            <w:tcW w:w="5026" w:type="dxa"/>
            <w:shd w:val="clear" w:color="auto" w:fill="auto"/>
            <w:vAlign w:val="center"/>
          </w:tcPr>
          <w:p w14:paraId="35D2A3DB" w14:textId="77777777" w:rsidR="00E7137A" w:rsidRPr="0073319F" w:rsidRDefault="00E7137A" w:rsidP="00E451B5">
            <w:pPr>
              <w:spacing w:before="60" w:after="60"/>
              <w:jc w:val="center"/>
              <w:rPr>
                <w:rFonts w:eastAsia="Malgun Gothic"/>
                <w:sz w:val="22"/>
                <w:szCs w:val="22"/>
                <w:lang w:bidi="th-TH"/>
              </w:rPr>
            </w:pPr>
          </w:p>
        </w:tc>
      </w:tr>
      <w:tr w:rsidR="00E7137A" w:rsidRPr="00444215" w14:paraId="597C76E9" w14:textId="77777777" w:rsidTr="00E451B5">
        <w:trPr>
          <w:trHeight w:val="2458"/>
        </w:trPr>
        <w:tc>
          <w:tcPr>
            <w:tcW w:w="720" w:type="dxa"/>
            <w:shd w:val="clear" w:color="auto" w:fill="auto"/>
            <w:vAlign w:val="center"/>
          </w:tcPr>
          <w:p w14:paraId="22CB805E" w14:textId="77777777" w:rsidR="00E7137A" w:rsidRPr="0073319F" w:rsidRDefault="00E7137A" w:rsidP="00E451B5">
            <w:pPr>
              <w:spacing w:before="60" w:after="60"/>
              <w:jc w:val="center"/>
              <w:rPr>
                <w:rFonts w:eastAsia="Malgun Gothic"/>
                <w:sz w:val="22"/>
                <w:szCs w:val="22"/>
                <w:lang w:bidi="th-TH"/>
              </w:rPr>
            </w:pPr>
            <w:r w:rsidRPr="0073319F">
              <w:rPr>
                <w:rFonts w:eastAsia="Malgun Gothic"/>
                <w:sz w:val="22"/>
                <w:szCs w:val="22"/>
                <w:lang w:bidi="th-TH"/>
              </w:rPr>
              <w:t>12</w:t>
            </w:r>
          </w:p>
        </w:tc>
        <w:tc>
          <w:tcPr>
            <w:tcW w:w="3974" w:type="dxa"/>
            <w:shd w:val="clear" w:color="auto" w:fill="auto"/>
            <w:vAlign w:val="center"/>
          </w:tcPr>
          <w:p w14:paraId="740862CC" w14:textId="77777777" w:rsidR="00E7137A" w:rsidRPr="0073319F" w:rsidRDefault="00E7137A" w:rsidP="00E451B5">
            <w:pPr>
              <w:spacing w:before="60" w:after="60"/>
              <w:ind w:right="100"/>
              <w:jc w:val="center"/>
              <w:rPr>
                <w:rFonts w:eastAsia="Calibri"/>
                <w:sz w:val="22"/>
                <w:szCs w:val="22"/>
              </w:rPr>
            </w:pPr>
            <w:r w:rsidRPr="0073319F">
              <w:rPr>
                <w:rFonts w:eastAsia="Calibri"/>
                <w:sz w:val="22"/>
                <w:szCs w:val="22"/>
              </w:rPr>
              <w:t>In 2011, IARC announced the inclusion of Radio Frequency including mobile communications to be categorized as Group 2B classification and is declared to be possibly carcinogenic.  Does the government agencies and public understands what this means?  Which of the following are NOT classified as Group 2B?</w:t>
            </w:r>
          </w:p>
        </w:tc>
        <w:tc>
          <w:tcPr>
            <w:tcW w:w="5026" w:type="dxa"/>
            <w:shd w:val="clear" w:color="auto" w:fill="auto"/>
            <w:vAlign w:val="center"/>
          </w:tcPr>
          <w:p w14:paraId="00C32559" w14:textId="77777777" w:rsidR="00E7137A" w:rsidRPr="0073319F" w:rsidRDefault="00E7137A" w:rsidP="00E451B5">
            <w:pPr>
              <w:spacing w:before="60" w:after="60"/>
              <w:ind w:left="226" w:hanging="226"/>
              <w:jc w:val="center"/>
              <w:rPr>
                <w:rFonts w:eastAsia="Times New Roman"/>
                <w:sz w:val="22"/>
                <w:szCs w:val="22"/>
              </w:rPr>
            </w:pPr>
          </w:p>
        </w:tc>
      </w:tr>
    </w:tbl>
    <w:p w14:paraId="16EAAF9A" w14:textId="77777777" w:rsidR="00E7137A" w:rsidRPr="00444215" w:rsidRDefault="00E7137A" w:rsidP="00E7137A">
      <w:pPr>
        <w:spacing w:before="60" w:after="60"/>
        <w:rPr>
          <w:b/>
        </w:rPr>
        <w:sectPr w:rsidR="00E7137A" w:rsidRPr="00444215" w:rsidSect="00A91F96">
          <w:footerReference w:type="default" r:id="rId31"/>
          <w:pgSz w:w="11906" w:h="16838" w:code="9"/>
          <w:pgMar w:top="1152" w:right="1296" w:bottom="1296" w:left="1440" w:header="850" w:footer="170" w:gutter="0"/>
          <w:cols w:space="425"/>
          <w:titlePg/>
          <w:docGrid w:linePitch="360"/>
        </w:sectPr>
      </w:pPr>
    </w:p>
    <w:p w14:paraId="445F558D" w14:textId="77777777" w:rsidR="00E7137A" w:rsidRPr="00A56FF6" w:rsidRDefault="00E7137A" w:rsidP="00E7137A">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104" w:name="_Toc101457844"/>
      <w:bookmarkStart w:id="105" w:name="_Toc101458120"/>
      <w:r w:rsidRPr="00444215">
        <w:rPr>
          <w:rFonts w:ascii="Times New Roman" w:eastAsia="Dotum" w:hAnsi="Times New Roman" w:cs="Times New Roman"/>
          <w:color w:val="000000"/>
          <w:sz w:val="24"/>
          <w:szCs w:val="24"/>
          <w:lang w:val="de-DE" w:eastAsia="ko-KR"/>
        </w:rPr>
        <w:lastRenderedPageBreak/>
        <w:t>Questionnaire Results</w:t>
      </w:r>
      <w:bookmarkEnd w:id="104"/>
      <w:bookmarkEnd w:id="105"/>
    </w:p>
    <w:p w14:paraId="1861DB51" w14:textId="77777777" w:rsidR="00E7137A" w:rsidRPr="00444215" w:rsidRDefault="00E7137A" w:rsidP="00E7137A">
      <w:pPr>
        <w:pStyle w:val="ListParagraph"/>
        <w:adjustRightInd w:val="0"/>
        <w:spacing w:before="60" w:after="60"/>
        <w:ind w:leftChars="0" w:left="360"/>
        <w:rPr>
          <w:rFonts w:ascii="Times New Roman" w:hAnsi="Times New Roman" w:cs="Times New Roman"/>
          <w:b/>
        </w:rPr>
      </w:pP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409"/>
        <w:gridCol w:w="2552"/>
        <w:gridCol w:w="851"/>
        <w:gridCol w:w="992"/>
        <w:gridCol w:w="992"/>
        <w:gridCol w:w="1276"/>
        <w:gridCol w:w="567"/>
        <w:gridCol w:w="850"/>
        <w:gridCol w:w="2127"/>
      </w:tblGrid>
      <w:tr w:rsidR="00E7137A" w:rsidRPr="00444215" w14:paraId="5118B736" w14:textId="77777777" w:rsidTr="00E451B5">
        <w:trPr>
          <w:cantSplit/>
          <w:tblHeader/>
        </w:trPr>
        <w:tc>
          <w:tcPr>
            <w:tcW w:w="1418" w:type="dxa"/>
            <w:shd w:val="clear" w:color="auto" w:fill="auto"/>
            <w:vAlign w:val="center"/>
          </w:tcPr>
          <w:p w14:paraId="7D2764C6" w14:textId="77777777" w:rsidR="00E7137A" w:rsidRPr="0073319F" w:rsidRDefault="00E7137A" w:rsidP="00E451B5">
            <w:pPr>
              <w:spacing w:before="60" w:after="60"/>
              <w:jc w:val="center"/>
              <w:rPr>
                <w:rFonts w:eastAsia="Calibri"/>
                <w:b/>
                <w:sz w:val="22"/>
                <w:szCs w:val="22"/>
              </w:rPr>
            </w:pPr>
            <w:r w:rsidRPr="0073319F">
              <w:rPr>
                <w:rFonts w:eastAsia="Calibri"/>
                <w:b/>
                <w:sz w:val="22"/>
                <w:szCs w:val="22"/>
              </w:rPr>
              <w:t>Country</w:t>
            </w:r>
          </w:p>
        </w:tc>
        <w:tc>
          <w:tcPr>
            <w:tcW w:w="2409" w:type="dxa"/>
            <w:shd w:val="clear" w:color="auto" w:fill="auto"/>
            <w:vAlign w:val="center"/>
          </w:tcPr>
          <w:p w14:paraId="6B520287" w14:textId="77777777" w:rsidR="00E7137A" w:rsidRPr="0073319F" w:rsidRDefault="00E7137A" w:rsidP="00E451B5">
            <w:pPr>
              <w:spacing w:before="60" w:after="60"/>
              <w:jc w:val="center"/>
              <w:rPr>
                <w:rFonts w:eastAsia="Calibri"/>
                <w:b/>
                <w:sz w:val="22"/>
                <w:szCs w:val="22"/>
              </w:rPr>
            </w:pPr>
            <w:r w:rsidRPr="0073319F">
              <w:rPr>
                <w:rFonts w:eastAsia="Calibri"/>
                <w:b/>
                <w:sz w:val="22"/>
                <w:szCs w:val="22"/>
              </w:rPr>
              <w:t>Q3</w:t>
            </w:r>
          </w:p>
        </w:tc>
        <w:tc>
          <w:tcPr>
            <w:tcW w:w="2552" w:type="dxa"/>
            <w:shd w:val="clear" w:color="auto" w:fill="auto"/>
            <w:vAlign w:val="center"/>
          </w:tcPr>
          <w:p w14:paraId="4437E5F6" w14:textId="77777777" w:rsidR="00E7137A" w:rsidRPr="0073319F" w:rsidRDefault="00E7137A" w:rsidP="00E451B5">
            <w:pPr>
              <w:spacing w:before="60" w:after="60"/>
              <w:jc w:val="center"/>
              <w:rPr>
                <w:rFonts w:eastAsia="Calibri"/>
                <w:b/>
                <w:sz w:val="22"/>
                <w:szCs w:val="22"/>
              </w:rPr>
            </w:pPr>
            <w:r w:rsidRPr="0073319F">
              <w:rPr>
                <w:rFonts w:eastAsia="Calibri"/>
                <w:b/>
                <w:sz w:val="22"/>
                <w:szCs w:val="22"/>
              </w:rPr>
              <w:t>Q4</w:t>
            </w:r>
          </w:p>
        </w:tc>
        <w:tc>
          <w:tcPr>
            <w:tcW w:w="851" w:type="dxa"/>
            <w:shd w:val="clear" w:color="auto" w:fill="auto"/>
            <w:vAlign w:val="center"/>
          </w:tcPr>
          <w:p w14:paraId="2F7DDE04" w14:textId="77777777" w:rsidR="00E7137A" w:rsidRPr="0073319F" w:rsidRDefault="00E7137A" w:rsidP="00E451B5">
            <w:pPr>
              <w:spacing w:before="60" w:after="60"/>
              <w:jc w:val="center"/>
              <w:rPr>
                <w:rFonts w:eastAsia="Calibri"/>
                <w:b/>
                <w:sz w:val="22"/>
                <w:szCs w:val="22"/>
              </w:rPr>
            </w:pPr>
            <w:r w:rsidRPr="0073319F">
              <w:rPr>
                <w:rFonts w:eastAsia="Calibri"/>
                <w:b/>
                <w:sz w:val="22"/>
                <w:szCs w:val="22"/>
              </w:rPr>
              <w:t>Q5</w:t>
            </w:r>
          </w:p>
        </w:tc>
        <w:tc>
          <w:tcPr>
            <w:tcW w:w="992" w:type="dxa"/>
            <w:shd w:val="clear" w:color="auto" w:fill="auto"/>
            <w:vAlign w:val="center"/>
          </w:tcPr>
          <w:p w14:paraId="0ABB1C85" w14:textId="77777777" w:rsidR="00E7137A" w:rsidRPr="0073319F" w:rsidRDefault="00E7137A" w:rsidP="00E451B5">
            <w:pPr>
              <w:spacing w:before="60" w:after="60"/>
              <w:jc w:val="center"/>
              <w:rPr>
                <w:rFonts w:eastAsia="Calibri"/>
                <w:b/>
                <w:sz w:val="22"/>
                <w:szCs w:val="22"/>
              </w:rPr>
            </w:pPr>
            <w:r w:rsidRPr="0073319F">
              <w:rPr>
                <w:rFonts w:eastAsia="Calibri"/>
                <w:b/>
                <w:sz w:val="22"/>
                <w:szCs w:val="22"/>
              </w:rPr>
              <w:t>Q6</w:t>
            </w:r>
          </w:p>
        </w:tc>
        <w:tc>
          <w:tcPr>
            <w:tcW w:w="992" w:type="dxa"/>
            <w:shd w:val="clear" w:color="auto" w:fill="auto"/>
            <w:vAlign w:val="center"/>
          </w:tcPr>
          <w:p w14:paraId="4741BE5B" w14:textId="77777777" w:rsidR="00E7137A" w:rsidRPr="0073319F" w:rsidRDefault="00E7137A" w:rsidP="00E451B5">
            <w:pPr>
              <w:spacing w:before="60" w:after="60"/>
              <w:jc w:val="center"/>
              <w:rPr>
                <w:rFonts w:eastAsia="Calibri"/>
                <w:b/>
                <w:sz w:val="22"/>
                <w:szCs w:val="22"/>
              </w:rPr>
            </w:pPr>
            <w:r w:rsidRPr="0073319F">
              <w:rPr>
                <w:rFonts w:eastAsia="Calibri"/>
                <w:b/>
                <w:sz w:val="22"/>
                <w:szCs w:val="22"/>
              </w:rPr>
              <w:t>Q7</w:t>
            </w:r>
          </w:p>
        </w:tc>
        <w:tc>
          <w:tcPr>
            <w:tcW w:w="1276" w:type="dxa"/>
            <w:shd w:val="clear" w:color="auto" w:fill="auto"/>
            <w:vAlign w:val="center"/>
          </w:tcPr>
          <w:p w14:paraId="4030910F" w14:textId="77777777" w:rsidR="00E7137A" w:rsidRPr="0073319F" w:rsidRDefault="00E7137A" w:rsidP="00E451B5">
            <w:pPr>
              <w:spacing w:before="60" w:after="60"/>
              <w:jc w:val="center"/>
              <w:rPr>
                <w:rFonts w:eastAsia="Calibri"/>
                <w:b/>
                <w:sz w:val="22"/>
                <w:szCs w:val="22"/>
              </w:rPr>
            </w:pPr>
            <w:r w:rsidRPr="0073319F">
              <w:rPr>
                <w:rFonts w:eastAsia="Calibri"/>
                <w:b/>
                <w:sz w:val="22"/>
                <w:szCs w:val="22"/>
              </w:rPr>
              <w:t>Q8</w:t>
            </w:r>
          </w:p>
        </w:tc>
        <w:tc>
          <w:tcPr>
            <w:tcW w:w="567" w:type="dxa"/>
            <w:shd w:val="clear" w:color="auto" w:fill="auto"/>
            <w:vAlign w:val="center"/>
          </w:tcPr>
          <w:p w14:paraId="2239CAC9" w14:textId="77777777" w:rsidR="00E7137A" w:rsidRPr="0073319F" w:rsidRDefault="00E7137A" w:rsidP="00E451B5">
            <w:pPr>
              <w:spacing w:before="60" w:after="60"/>
              <w:jc w:val="center"/>
              <w:rPr>
                <w:rFonts w:eastAsia="Calibri"/>
                <w:b/>
                <w:sz w:val="22"/>
                <w:szCs w:val="22"/>
              </w:rPr>
            </w:pPr>
            <w:r w:rsidRPr="0073319F">
              <w:rPr>
                <w:rFonts w:eastAsia="Calibri"/>
                <w:b/>
                <w:sz w:val="22"/>
                <w:szCs w:val="22"/>
              </w:rPr>
              <w:t>Q9</w:t>
            </w:r>
          </w:p>
        </w:tc>
        <w:tc>
          <w:tcPr>
            <w:tcW w:w="850" w:type="dxa"/>
            <w:shd w:val="clear" w:color="auto" w:fill="auto"/>
            <w:vAlign w:val="center"/>
          </w:tcPr>
          <w:p w14:paraId="1E254ECC" w14:textId="77777777" w:rsidR="00E7137A" w:rsidRPr="0073319F" w:rsidRDefault="00E7137A" w:rsidP="00E451B5">
            <w:pPr>
              <w:spacing w:before="60" w:after="60"/>
              <w:jc w:val="center"/>
              <w:rPr>
                <w:rFonts w:eastAsia="Calibri"/>
                <w:b/>
                <w:sz w:val="22"/>
                <w:szCs w:val="22"/>
              </w:rPr>
            </w:pPr>
            <w:r w:rsidRPr="0073319F">
              <w:rPr>
                <w:rFonts w:eastAsia="Calibri"/>
                <w:b/>
                <w:sz w:val="22"/>
                <w:szCs w:val="22"/>
              </w:rPr>
              <w:t>Q10</w:t>
            </w:r>
          </w:p>
        </w:tc>
        <w:tc>
          <w:tcPr>
            <w:tcW w:w="2127" w:type="dxa"/>
            <w:shd w:val="clear" w:color="auto" w:fill="auto"/>
            <w:vAlign w:val="center"/>
          </w:tcPr>
          <w:p w14:paraId="184CB06B" w14:textId="77777777" w:rsidR="00E7137A" w:rsidRPr="0073319F" w:rsidRDefault="00E7137A" w:rsidP="00E451B5">
            <w:pPr>
              <w:spacing w:before="60" w:after="60"/>
              <w:jc w:val="center"/>
              <w:rPr>
                <w:rFonts w:eastAsia="Calibri"/>
                <w:b/>
                <w:sz w:val="22"/>
                <w:szCs w:val="22"/>
              </w:rPr>
            </w:pPr>
            <w:r w:rsidRPr="0073319F">
              <w:rPr>
                <w:rFonts w:eastAsia="Calibri"/>
                <w:b/>
                <w:sz w:val="22"/>
                <w:szCs w:val="22"/>
              </w:rPr>
              <w:t>Q11</w:t>
            </w:r>
          </w:p>
        </w:tc>
      </w:tr>
      <w:tr w:rsidR="00E7137A" w:rsidRPr="00444215" w14:paraId="015485A4" w14:textId="77777777" w:rsidTr="00E451B5">
        <w:trPr>
          <w:cantSplit/>
        </w:trPr>
        <w:tc>
          <w:tcPr>
            <w:tcW w:w="1418" w:type="dxa"/>
            <w:shd w:val="clear" w:color="auto" w:fill="auto"/>
            <w:vAlign w:val="center"/>
          </w:tcPr>
          <w:p w14:paraId="3C397141"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Afghanistan</w:t>
            </w:r>
          </w:p>
        </w:tc>
        <w:tc>
          <w:tcPr>
            <w:tcW w:w="2409" w:type="dxa"/>
            <w:shd w:val="clear" w:color="auto" w:fill="auto"/>
            <w:vAlign w:val="center"/>
          </w:tcPr>
          <w:p w14:paraId="02BA8DE7" w14:textId="77777777" w:rsidR="00E7137A" w:rsidRPr="0073319F" w:rsidRDefault="00E7137A" w:rsidP="00E451B5">
            <w:pPr>
              <w:spacing w:before="60" w:after="60"/>
              <w:jc w:val="center"/>
              <w:rPr>
                <w:rFonts w:eastAsia="Calibri"/>
                <w:sz w:val="22"/>
                <w:szCs w:val="22"/>
              </w:rPr>
            </w:pPr>
          </w:p>
        </w:tc>
        <w:tc>
          <w:tcPr>
            <w:tcW w:w="2552" w:type="dxa"/>
            <w:shd w:val="clear" w:color="auto" w:fill="auto"/>
            <w:vAlign w:val="center"/>
          </w:tcPr>
          <w:p w14:paraId="49E28EBD" w14:textId="77777777" w:rsidR="00E7137A" w:rsidRPr="0073319F" w:rsidRDefault="00E7137A" w:rsidP="00E451B5">
            <w:pPr>
              <w:spacing w:before="60" w:after="60"/>
              <w:jc w:val="center"/>
              <w:rPr>
                <w:rFonts w:eastAsia="Calibri"/>
                <w:sz w:val="22"/>
                <w:szCs w:val="22"/>
              </w:rPr>
            </w:pPr>
          </w:p>
        </w:tc>
        <w:tc>
          <w:tcPr>
            <w:tcW w:w="851" w:type="dxa"/>
            <w:shd w:val="clear" w:color="auto" w:fill="auto"/>
            <w:vAlign w:val="center"/>
          </w:tcPr>
          <w:p w14:paraId="138ACEDE" w14:textId="77777777" w:rsidR="00E7137A" w:rsidRPr="0073319F" w:rsidRDefault="00E7137A" w:rsidP="00E451B5">
            <w:pPr>
              <w:spacing w:before="60" w:after="60"/>
              <w:jc w:val="center"/>
              <w:rPr>
                <w:rFonts w:eastAsia="Calibri"/>
                <w:sz w:val="22"/>
                <w:szCs w:val="22"/>
              </w:rPr>
            </w:pPr>
          </w:p>
        </w:tc>
        <w:tc>
          <w:tcPr>
            <w:tcW w:w="992" w:type="dxa"/>
            <w:shd w:val="clear" w:color="auto" w:fill="auto"/>
            <w:vAlign w:val="center"/>
          </w:tcPr>
          <w:p w14:paraId="4F2EDBD6" w14:textId="77777777" w:rsidR="00E7137A" w:rsidRPr="0073319F" w:rsidRDefault="00E7137A" w:rsidP="00E451B5">
            <w:pPr>
              <w:spacing w:before="60" w:after="60"/>
              <w:jc w:val="center"/>
              <w:rPr>
                <w:rFonts w:eastAsia="Calibri"/>
                <w:sz w:val="22"/>
                <w:szCs w:val="22"/>
              </w:rPr>
            </w:pPr>
          </w:p>
        </w:tc>
        <w:tc>
          <w:tcPr>
            <w:tcW w:w="992" w:type="dxa"/>
            <w:shd w:val="clear" w:color="auto" w:fill="auto"/>
            <w:vAlign w:val="center"/>
          </w:tcPr>
          <w:p w14:paraId="53B47BA1" w14:textId="77777777" w:rsidR="00E7137A" w:rsidRPr="0073319F" w:rsidRDefault="00E7137A" w:rsidP="00E451B5">
            <w:pPr>
              <w:spacing w:before="60" w:after="60"/>
              <w:jc w:val="center"/>
              <w:rPr>
                <w:rFonts w:eastAsia="Calibri"/>
                <w:sz w:val="22"/>
                <w:szCs w:val="22"/>
              </w:rPr>
            </w:pPr>
          </w:p>
        </w:tc>
        <w:tc>
          <w:tcPr>
            <w:tcW w:w="1276" w:type="dxa"/>
            <w:shd w:val="clear" w:color="auto" w:fill="auto"/>
            <w:vAlign w:val="center"/>
          </w:tcPr>
          <w:p w14:paraId="4DF7B5FD" w14:textId="77777777" w:rsidR="00E7137A" w:rsidRPr="0073319F" w:rsidRDefault="00E7137A" w:rsidP="00E451B5">
            <w:pPr>
              <w:spacing w:before="60" w:after="60"/>
              <w:jc w:val="center"/>
              <w:rPr>
                <w:rFonts w:eastAsia="Calibri"/>
                <w:sz w:val="22"/>
                <w:szCs w:val="22"/>
              </w:rPr>
            </w:pPr>
          </w:p>
        </w:tc>
        <w:tc>
          <w:tcPr>
            <w:tcW w:w="567" w:type="dxa"/>
            <w:shd w:val="clear" w:color="auto" w:fill="auto"/>
            <w:vAlign w:val="center"/>
          </w:tcPr>
          <w:p w14:paraId="330D9755" w14:textId="77777777" w:rsidR="00E7137A" w:rsidRPr="0073319F" w:rsidRDefault="00E7137A" w:rsidP="00E451B5">
            <w:pPr>
              <w:spacing w:before="60" w:after="60"/>
              <w:jc w:val="center"/>
              <w:rPr>
                <w:rFonts w:eastAsia="Calibri"/>
                <w:sz w:val="22"/>
                <w:szCs w:val="22"/>
              </w:rPr>
            </w:pPr>
          </w:p>
        </w:tc>
        <w:tc>
          <w:tcPr>
            <w:tcW w:w="850" w:type="dxa"/>
            <w:shd w:val="clear" w:color="auto" w:fill="auto"/>
            <w:vAlign w:val="center"/>
          </w:tcPr>
          <w:p w14:paraId="2B736B5A" w14:textId="77777777" w:rsidR="00E7137A" w:rsidRPr="0073319F" w:rsidRDefault="00E7137A" w:rsidP="00E451B5">
            <w:pPr>
              <w:spacing w:before="60" w:after="60"/>
              <w:jc w:val="center"/>
              <w:rPr>
                <w:rFonts w:eastAsia="Calibri"/>
                <w:sz w:val="22"/>
                <w:szCs w:val="22"/>
              </w:rPr>
            </w:pPr>
          </w:p>
        </w:tc>
        <w:tc>
          <w:tcPr>
            <w:tcW w:w="2127" w:type="dxa"/>
            <w:shd w:val="clear" w:color="auto" w:fill="auto"/>
            <w:vAlign w:val="center"/>
          </w:tcPr>
          <w:p w14:paraId="05EA1C83" w14:textId="77777777" w:rsidR="00E7137A" w:rsidRPr="0073319F" w:rsidRDefault="00E7137A" w:rsidP="00E451B5">
            <w:pPr>
              <w:spacing w:before="60" w:after="60"/>
              <w:jc w:val="center"/>
              <w:rPr>
                <w:rFonts w:eastAsia="Calibri"/>
                <w:sz w:val="22"/>
                <w:szCs w:val="22"/>
              </w:rPr>
            </w:pPr>
          </w:p>
        </w:tc>
      </w:tr>
      <w:tr w:rsidR="00E7137A" w:rsidRPr="00444215" w14:paraId="1F4501E4" w14:textId="77777777" w:rsidTr="00E451B5">
        <w:trPr>
          <w:cantSplit/>
        </w:trPr>
        <w:tc>
          <w:tcPr>
            <w:tcW w:w="1418" w:type="dxa"/>
            <w:shd w:val="clear" w:color="auto" w:fill="auto"/>
            <w:vAlign w:val="center"/>
          </w:tcPr>
          <w:p w14:paraId="229792F6"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Australia</w:t>
            </w:r>
          </w:p>
        </w:tc>
        <w:tc>
          <w:tcPr>
            <w:tcW w:w="2409" w:type="dxa"/>
            <w:shd w:val="clear" w:color="auto" w:fill="auto"/>
            <w:vAlign w:val="center"/>
          </w:tcPr>
          <w:p w14:paraId="2BEDAB8E" w14:textId="77777777" w:rsidR="00E7137A" w:rsidRPr="0073319F" w:rsidRDefault="00E7137A" w:rsidP="00E451B5">
            <w:pPr>
              <w:spacing w:before="60" w:after="60"/>
              <w:jc w:val="center"/>
              <w:rPr>
                <w:rFonts w:eastAsia="Calibri"/>
                <w:sz w:val="22"/>
                <w:szCs w:val="22"/>
              </w:rPr>
            </w:pPr>
          </w:p>
        </w:tc>
        <w:tc>
          <w:tcPr>
            <w:tcW w:w="2552" w:type="dxa"/>
            <w:shd w:val="clear" w:color="auto" w:fill="auto"/>
            <w:vAlign w:val="center"/>
          </w:tcPr>
          <w:p w14:paraId="57DB30CD" w14:textId="77777777" w:rsidR="00E7137A" w:rsidRPr="0073319F" w:rsidRDefault="00E7137A" w:rsidP="00E451B5">
            <w:pPr>
              <w:spacing w:before="60" w:after="60"/>
              <w:jc w:val="center"/>
              <w:rPr>
                <w:rFonts w:eastAsia="Calibri"/>
                <w:sz w:val="22"/>
                <w:szCs w:val="22"/>
              </w:rPr>
            </w:pPr>
          </w:p>
        </w:tc>
        <w:tc>
          <w:tcPr>
            <w:tcW w:w="851" w:type="dxa"/>
            <w:shd w:val="clear" w:color="auto" w:fill="auto"/>
            <w:vAlign w:val="center"/>
          </w:tcPr>
          <w:p w14:paraId="0EEC123D" w14:textId="77777777" w:rsidR="00E7137A" w:rsidRPr="0073319F" w:rsidRDefault="00E7137A" w:rsidP="00E451B5">
            <w:pPr>
              <w:spacing w:before="60" w:after="60"/>
              <w:jc w:val="center"/>
              <w:rPr>
                <w:rFonts w:eastAsia="Calibri"/>
                <w:sz w:val="22"/>
                <w:szCs w:val="22"/>
              </w:rPr>
            </w:pPr>
          </w:p>
        </w:tc>
        <w:tc>
          <w:tcPr>
            <w:tcW w:w="992" w:type="dxa"/>
            <w:shd w:val="clear" w:color="auto" w:fill="auto"/>
            <w:vAlign w:val="center"/>
          </w:tcPr>
          <w:p w14:paraId="11845D38" w14:textId="77777777" w:rsidR="00E7137A" w:rsidRPr="0073319F" w:rsidRDefault="00E7137A" w:rsidP="00E451B5">
            <w:pPr>
              <w:spacing w:before="60" w:after="60"/>
              <w:jc w:val="center"/>
              <w:rPr>
                <w:rFonts w:eastAsia="Calibri"/>
                <w:sz w:val="22"/>
                <w:szCs w:val="22"/>
              </w:rPr>
            </w:pPr>
          </w:p>
        </w:tc>
        <w:tc>
          <w:tcPr>
            <w:tcW w:w="992" w:type="dxa"/>
            <w:shd w:val="clear" w:color="auto" w:fill="auto"/>
            <w:vAlign w:val="center"/>
          </w:tcPr>
          <w:p w14:paraId="1DF8E385" w14:textId="77777777" w:rsidR="00E7137A" w:rsidRPr="0073319F" w:rsidRDefault="00E7137A" w:rsidP="00E451B5">
            <w:pPr>
              <w:spacing w:before="60" w:after="60"/>
              <w:jc w:val="center"/>
              <w:rPr>
                <w:rFonts w:eastAsia="Calibri"/>
                <w:sz w:val="22"/>
                <w:szCs w:val="22"/>
              </w:rPr>
            </w:pPr>
          </w:p>
        </w:tc>
        <w:tc>
          <w:tcPr>
            <w:tcW w:w="1276" w:type="dxa"/>
            <w:shd w:val="clear" w:color="auto" w:fill="auto"/>
            <w:vAlign w:val="center"/>
          </w:tcPr>
          <w:p w14:paraId="703D254D" w14:textId="77777777" w:rsidR="00E7137A" w:rsidRPr="0073319F" w:rsidRDefault="00E7137A" w:rsidP="00E451B5">
            <w:pPr>
              <w:spacing w:before="60" w:after="60"/>
              <w:jc w:val="center"/>
              <w:rPr>
                <w:rFonts w:eastAsia="Calibri"/>
                <w:sz w:val="22"/>
                <w:szCs w:val="22"/>
              </w:rPr>
            </w:pPr>
          </w:p>
        </w:tc>
        <w:tc>
          <w:tcPr>
            <w:tcW w:w="567" w:type="dxa"/>
            <w:shd w:val="clear" w:color="auto" w:fill="auto"/>
            <w:vAlign w:val="center"/>
          </w:tcPr>
          <w:p w14:paraId="74CCFFD1" w14:textId="77777777" w:rsidR="00E7137A" w:rsidRPr="0073319F" w:rsidRDefault="00E7137A" w:rsidP="00E451B5">
            <w:pPr>
              <w:spacing w:before="60" w:after="60"/>
              <w:jc w:val="center"/>
              <w:rPr>
                <w:rFonts w:eastAsia="Calibri"/>
                <w:sz w:val="22"/>
                <w:szCs w:val="22"/>
              </w:rPr>
            </w:pPr>
          </w:p>
        </w:tc>
        <w:tc>
          <w:tcPr>
            <w:tcW w:w="850" w:type="dxa"/>
            <w:shd w:val="clear" w:color="auto" w:fill="auto"/>
            <w:vAlign w:val="center"/>
          </w:tcPr>
          <w:p w14:paraId="777EF713" w14:textId="77777777" w:rsidR="00E7137A" w:rsidRPr="0073319F" w:rsidRDefault="00E7137A" w:rsidP="00E451B5">
            <w:pPr>
              <w:spacing w:before="60" w:after="60"/>
              <w:jc w:val="center"/>
              <w:rPr>
                <w:rFonts w:eastAsia="Calibri"/>
                <w:sz w:val="22"/>
                <w:szCs w:val="22"/>
              </w:rPr>
            </w:pPr>
          </w:p>
        </w:tc>
        <w:tc>
          <w:tcPr>
            <w:tcW w:w="2127" w:type="dxa"/>
            <w:shd w:val="clear" w:color="auto" w:fill="auto"/>
            <w:vAlign w:val="center"/>
          </w:tcPr>
          <w:p w14:paraId="5CD9815F" w14:textId="77777777" w:rsidR="00E7137A" w:rsidRPr="0073319F" w:rsidRDefault="00E7137A" w:rsidP="00E451B5">
            <w:pPr>
              <w:spacing w:before="60" w:after="60"/>
              <w:jc w:val="center"/>
              <w:rPr>
                <w:rFonts w:eastAsia="Calibri"/>
                <w:sz w:val="22"/>
                <w:szCs w:val="22"/>
              </w:rPr>
            </w:pPr>
          </w:p>
        </w:tc>
      </w:tr>
      <w:tr w:rsidR="00E7137A" w:rsidRPr="00444215" w14:paraId="43C82CE9" w14:textId="77777777" w:rsidTr="00E451B5">
        <w:trPr>
          <w:cantSplit/>
        </w:trPr>
        <w:tc>
          <w:tcPr>
            <w:tcW w:w="1418" w:type="dxa"/>
            <w:shd w:val="clear" w:color="auto" w:fill="auto"/>
            <w:vAlign w:val="center"/>
          </w:tcPr>
          <w:p w14:paraId="35663C47"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Bangladesh</w:t>
            </w:r>
          </w:p>
        </w:tc>
        <w:tc>
          <w:tcPr>
            <w:tcW w:w="2409" w:type="dxa"/>
            <w:shd w:val="clear" w:color="auto" w:fill="auto"/>
            <w:vAlign w:val="center"/>
          </w:tcPr>
          <w:p w14:paraId="2E234F54"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w:t>
            </w:r>
          </w:p>
        </w:tc>
        <w:tc>
          <w:tcPr>
            <w:tcW w:w="2552" w:type="dxa"/>
            <w:shd w:val="clear" w:color="auto" w:fill="auto"/>
            <w:vAlign w:val="center"/>
          </w:tcPr>
          <w:p w14:paraId="1BA713B2"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w:t>
            </w:r>
          </w:p>
        </w:tc>
        <w:tc>
          <w:tcPr>
            <w:tcW w:w="851" w:type="dxa"/>
            <w:shd w:val="clear" w:color="auto" w:fill="auto"/>
            <w:vAlign w:val="center"/>
          </w:tcPr>
          <w:p w14:paraId="73AB66C2"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w:t>
            </w:r>
          </w:p>
        </w:tc>
        <w:tc>
          <w:tcPr>
            <w:tcW w:w="992" w:type="dxa"/>
            <w:shd w:val="clear" w:color="auto" w:fill="auto"/>
            <w:vAlign w:val="center"/>
          </w:tcPr>
          <w:p w14:paraId="11920B2D"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w:t>
            </w:r>
          </w:p>
        </w:tc>
        <w:tc>
          <w:tcPr>
            <w:tcW w:w="992" w:type="dxa"/>
            <w:shd w:val="clear" w:color="auto" w:fill="auto"/>
            <w:vAlign w:val="center"/>
          </w:tcPr>
          <w:p w14:paraId="2AC38A00"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w:t>
            </w:r>
          </w:p>
        </w:tc>
        <w:tc>
          <w:tcPr>
            <w:tcW w:w="1276" w:type="dxa"/>
            <w:shd w:val="clear" w:color="auto" w:fill="auto"/>
            <w:vAlign w:val="center"/>
          </w:tcPr>
          <w:p w14:paraId="2A91F4DF"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w:t>
            </w:r>
          </w:p>
        </w:tc>
        <w:tc>
          <w:tcPr>
            <w:tcW w:w="567" w:type="dxa"/>
            <w:shd w:val="clear" w:color="auto" w:fill="auto"/>
            <w:vAlign w:val="center"/>
          </w:tcPr>
          <w:p w14:paraId="3C6BE4CE"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w:t>
            </w:r>
          </w:p>
        </w:tc>
        <w:tc>
          <w:tcPr>
            <w:tcW w:w="850" w:type="dxa"/>
            <w:shd w:val="clear" w:color="auto" w:fill="auto"/>
            <w:vAlign w:val="center"/>
          </w:tcPr>
          <w:p w14:paraId="12358BDB"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w:t>
            </w:r>
          </w:p>
        </w:tc>
        <w:tc>
          <w:tcPr>
            <w:tcW w:w="2127" w:type="dxa"/>
            <w:shd w:val="clear" w:color="auto" w:fill="auto"/>
            <w:vAlign w:val="center"/>
          </w:tcPr>
          <w:p w14:paraId="2B42FBF2"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w:t>
            </w:r>
          </w:p>
        </w:tc>
      </w:tr>
      <w:tr w:rsidR="00E7137A" w:rsidRPr="00444215" w14:paraId="32D96EB7" w14:textId="77777777" w:rsidTr="00E451B5">
        <w:trPr>
          <w:cantSplit/>
        </w:trPr>
        <w:tc>
          <w:tcPr>
            <w:tcW w:w="1418" w:type="dxa"/>
            <w:shd w:val="clear" w:color="auto" w:fill="auto"/>
            <w:vAlign w:val="center"/>
          </w:tcPr>
          <w:p w14:paraId="716FB0BF"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Bhutan</w:t>
            </w:r>
          </w:p>
        </w:tc>
        <w:tc>
          <w:tcPr>
            <w:tcW w:w="2409" w:type="dxa"/>
            <w:shd w:val="clear" w:color="auto" w:fill="auto"/>
            <w:vAlign w:val="center"/>
          </w:tcPr>
          <w:p w14:paraId="64DC81E0"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w:t>
            </w:r>
          </w:p>
        </w:tc>
        <w:tc>
          <w:tcPr>
            <w:tcW w:w="2552" w:type="dxa"/>
            <w:shd w:val="clear" w:color="auto" w:fill="auto"/>
            <w:vAlign w:val="center"/>
          </w:tcPr>
          <w:p w14:paraId="7A6F5D31"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w:t>
            </w:r>
          </w:p>
        </w:tc>
        <w:tc>
          <w:tcPr>
            <w:tcW w:w="851" w:type="dxa"/>
            <w:shd w:val="clear" w:color="auto" w:fill="auto"/>
            <w:vAlign w:val="center"/>
          </w:tcPr>
          <w:p w14:paraId="1D571372"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w:t>
            </w:r>
          </w:p>
        </w:tc>
        <w:tc>
          <w:tcPr>
            <w:tcW w:w="992" w:type="dxa"/>
            <w:shd w:val="clear" w:color="auto" w:fill="auto"/>
            <w:vAlign w:val="center"/>
          </w:tcPr>
          <w:p w14:paraId="3091AC98"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w:t>
            </w:r>
          </w:p>
        </w:tc>
        <w:tc>
          <w:tcPr>
            <w:tcW w:w="992" w:type="dxa"/>
            <w:shd w:val="clear" w:color="auto" w:fill="auto"/>
            <w:vAlign w:val="center"/>
          </w:tcPr>
          <w:p w14:paraId="5F971530"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w:t>
            </w:r>
          </w:p>
        </w:tc>
        <w:tc>
          <w:tcPr>
            <w:tcW w:w="1276" w:type="dxa"/>
            <w:shd w:val="clear" w:color="auto" w:fill="auto"/>
            <w:vAlign w:val="center"/>
          </w:tcPr>
          <w:p w14:paraId="4214C7B3"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w:t>
            </w:r>
          </w:p>
        </w:tc>
        <w:tc>
          <w:tcPr>
            <w:tcW w:w="567" w:type="dxa"/>
            <w:shd w:val="clear" w:color="auto" w:fill="auto"/>
            <w:vAlign w:val="center"/>
          </w:tcPr>
          <w:p w14:paraId="323E0222"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w:t>
            </w:r>
          </w:p>
        </w:tc>
        <w:tc>
          <w:tcPr>
            <w:tcW w:w="850" w:type="dxa"/>
            <w:shd w:val="clear" w:color="auto" w:fill="auto"/>
            <w:vAlign w:val="center"/>
          </w:tcPr>
          <w:p w14:paraId="0FE49F9B"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w:t>
            </w:r>
          </w:p>
        </w:tc>
        <w:tc>
          <w:tcPr>
            <w:tcW w:w="2127" w:type="dxa"/>
            <w:shd w:val="clear" w:color="auto" w:fill="auto"/>
            <w:vAlign w:val="center"/>
          </w:tcPr>
          <w:p w14:paraId="50CBBB33"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w:t>
            </w:r>
          </w:p>
        </w:tc>
      </w:tr>
      <w:tr w:rsidR="00E7137A" w:rsidRPr="00444215" w14:paraId="7D540DA5" w14:textId="77777777" w:rsidTr="00E451B5">
        <w:trPr>
          <w:cantSplit/>
        </w:trPr>
        <w:tc>
          <w:tcPr>
            <w:tcW w:w="1418" w:type="dxa"/>
            <w:shd w:val="clear" w:color="auto" w:fill="auto"/>
            <w:vAlign w:val="center"/>
          </w:tcPr>
          <w:p w14:paraId="5A793E7E"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Brunei</w:t>
            </w:r>
          </w:p>
        </w:tc>
        <w:tc>
          <w:tcPr>
            <w:tcW w:w="2409" w:type="dxa"/>
            <w:shd w:val="clear" w:color="auto" w:fill="auto"/>
            <w:vAlign w:val="center"/>
          </w:tcPr>
          <w:p w14:paraId="785F43B5" w14:textId="77777777" w:rsidR="00E7137A" w:rsidRPr="0073319F" w:rsidRDefault="00E7137A" w:rsidP="00E451B5">
            <w:pPr>
              <w:spacing w:before="60" w:after="60"/>
              <w:jc w:val="center"/>
              <w:rPr>
                <w:rFonts w:eastAsia="Calibri"/>
                <w:sz w:val="22"/>
                <w:szCs w:val="22"/>
              </w:rPr>
            </w:pPr>
          </w:p>
        </w:tc>
        <w:tc>
          <w:tcPr>
            <w:tcW w:w="2552" w:type="dxa"/>
            <w:shd w:val="clear" w:color="auto" w:fill="auto"/>
            <w:vAlign w:val="center"/>
          </w:tcPr>
          <w:p w14:paraId="79B57215" w14:textId="77777777" w:rsidR="00E7137A" w:rsidRPr="0073319F" w:rsidRDefault="00E7137A" w:rsidP="00E451B5">
            <w:pPr>
              <w:spacing w:before="60" w:after="60"/>
              <w:jc w:val="center"/>
              <w:rPr>
                <w:rFonts w:eastAsia="Calibri"/>
                <w:sz w:val="22"/>
                <w:szCs w:val="22"/>
              </w:rPr>
            </w:pPr>
          </w:p>
        </w:tc>
        <w:tc>
          <w:tcPr>
            <w:tcW w:w="851" w:type="dxa"/>
            <w:shd w:val="clear" w:color="auto" w:fill="auto"/>
            <w:vAlign w:val="center"/>
          </w:tcPr>
          <w:p w14:paraId="40E68F3B" w14:textId="77777777" w:rsidR="00E7137A" w:rsidRPr="0073319F" w:rsidRDefault="00E7137A" w:rsidP="00E451B5">
            <w:pPr>
              <w:spacing w:before="60" w:after="60"/>
              <w:jc w:val="center"/>
              <w:rPr>
                <w:rFonts w:eastAsia="Calibri"/>
                <w:sz w:val="22"/>
                <w:szCs w:val="22"/>
              </w:rPr>
            </w:pPr>
          </w:p>
        </w:tc>
        <w:tc>
          <w:tcPr>
            <w:tcW w:w="992" w:type="dxa"/>
            <w:shd w:val="clear" w:color="auto" w:fill="auto"/>
            <w:vAlign w:val="center"/>
          </w:tcPr>
          <w:p w14:paraId="6811B128" w14:textId="77777777" w:rsidR="00E7137A" w:rsidRPr="0073319F" w:rsidRDefault="00E7137A" w:rsidP="00E451B5">
            <w:pPr>
              <w:spacing w:before="60" w:after="60"/>
              <w:jc w:val="center"/>
              <w:rPr>
                <w:rFonts w:eastAsia="Calibri"/>
                <w:sz w:val="22"/>
                <w:szCs w:val="22"/>
              </w:rPr>
            </w:pPr>
          </w:p>
        </w:tc>
        <w:tc>
          <w:tcPr>
            <w:tcW w:w="992" w:type="dxa"/>
            <w:shd w:val="clear" w:color="auto" w:fill="auto"/>
            <w:vAlign w:val="center"/>
          </w:tcPr>
          <w:p w14:paraId="09C64CDC" w14:textId="77777777" w:rsidR="00E7137A" w:rsidRPr="0073319F" w:rsidRDefault="00E7137A" w:rsidP="00E451B5">
            <w:pPr>
              <w:spacing w:before="60" w:after="60"/>
              <w:jc w:val="center"/>
              <w:rPr>
                <w:rFonts w:eastAsia="Calibri"/>
                <w:sz w:val="22"/>
                <w:szCs w:val="22"/>
              </w:rPr>
            </w:pPr>
          </w:p>
        </w:tc>
        <w:tc>
          <w:tcPr>
            <w:tcW w:w="1276" w:type="dxa"/>
            <w:shd w:val="clear" w:color="auto" w:fill="auto"/>
            <w:vAlign w:val="center"/>
          </w:tcPr>
          <w:p w14:paraId="177F5B08" w14:textId="77777777" w:rsidR="00E7137A" w:rsidRPr="0073319F" w:rsidRDefault="00E7137A" w:rsidP="00E451B5">
            <w:pPr>
              <w:spacing w:before="60" w:after="60"/>
              <w:jc w:val="center"/>
              <w:rPr>
                <w:rFonts w:eastAsia="Calibri"/>
                <w:sz w:val="22"/>
                <w:szCs w:val="22"/>
              </w:rPr>
            </w:pPr>
          </w:p>
        </w:tc>
        <w:tc>
          <w:tcPr>
            <w:tcW w:w="567" w:type="dxa"/>
            <w:shd w:val="clear" w:color="auto" w:fill="auto"/>
            <w:vAlign w:val="center"/>
          </w:tcPr>
          <w:p w14:paraId="0BD403D9" w14:textId="77777777" w:rsidR="00E7137A" w:rsidRPr="0073319F" w:rsidRDefault="00E7137A" w:rsidP="00E451B5">
            <w:pPr>
              <w:spacing w:before="60" w:after="60"/>
              <w:jc w:val="center"/>
              <w:rPr>
                <w:rFonts w:eastAsia="Calibri"/>
                <w:sz w:val="22"/>
                <w:szCs w:val="22"/>
              </w:rPr>
            </w:pPr>
          </w:p>
        </w:tc>
        <w:tc>
          <w:tcPr>
            <w:tcW w:w="850" w:type="dxa"/>
            <w:shd w:val="clear" w:color="auto" w:fill="auto"/>
            <w:vAlign w:val="center"/>
          </w:tcPr>
          <w:p w14:paraId="5FA44950" w14:textId="77777777" w:rsidR="00E7137A" w:rsidRPr="0073319F" w:rsidRDefault="00E7137A" w:rsidP="00E451B5">
            <w:pPr>
              <w:spacing w:before="60" w:after="60"/>
              <w:jc w:val="center"/>
              <w:rPr>
                <w:rFonts w:eastAsia="Calibri"/>
                <w:sz w:val="22"/>
                <w:szCs w:val="22"/>
              </w:rPr>
            </w:pPr>
          </w:p>
        </w:tc>
        <w:tc>
          <w:tcPr>
            <w:tcW w:w="2127" w:type="dxa"/>
            <w:shd w:val="clear" w:color="auto" w:fill="auto"/>
            <w:vAlign w:val="center"/>
          </w:tcPr>
          <w:p w14:paraId="3C9D65B8" w14:textId="77777777" w:rsidR="00E7137A" w:rsidRPr="0073319F" w:rsidRDefault="00E7137A" w:rsidP="00E451B5">
            <w:pPr>
              <w:spacing w:before="60" w:after="60"/>
              <w:jc w:val="center"/>
              <w:rPr>
                <w:rFonts w:eastAsia="Calibri"/>
                <w:sz w:val="22"/>
                <w:szCs w:val="22"/>
              </w:rPr>
            </w:pPr>
          </w:p>
        </w:tc>
      </w:tr>
      <w:tr w:rsidR="00E7137A" w:rsidRPr="00444215" w14:paraId="5572B0BF" w14:textId="77777777" w:rsidTr="00E451B5">
        <w:trPr>
          <w:cantSplit/>
        </w:trPr>
        <w:tc>
          <w:tcPr>
            <w:tcW w:w="1418" w:type="dxa"/>
            <w:shd w:val="clear" w:color="auto" w:fill="auto"/>
            <w:vAlign w:val="center"/>
          </w:tcPr>
          <w:p w14:paraId="1C9C6FED"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Burma (Myanmar)</w:t>
            </w:r>
          </w:p>
        </w:tc>
        <w:tc>
          <w:tcPr>
            <w:tcW w:w="2409" w:type="dxa"/>
            <w:shd w:val="clear" w:color="auto" w:fill="auto"/>
            <w:vAlign w:val="center"/>
          </w:tcPr>
          <w:p w14:paraId="387E89AD" w14:textId="77777777" w:rsidR="00E7137A" w:rsidRPr="0073319F" w:rsidRDefault="00E7137A" w:rsidP="00E451B5">
            <w:pPr>
              <w:spacing w:before="60" w:after="60"/>
              <w:jc w:val="center"/>
              <w:rPr>
                <w:rFonts w:eastAsia="Calibri"/>
                <w:sz w:val="22"/>
                <w:szCs w:val="22"/>
              </w:rPr>
            </w:pPr>
          </w:p>
        </w:tc>
        <w:tc>
          <w:tcPr>
            <w:tcW w:w="2552" w:type="dxa"/>
            <w:shd w:val="clear" w:color="auto" w:fill="auto"/>
            <w:vAlign w:val="center"/>
          </w:tcPr>
          <w:p w14:paraId="69747CA0" w14:textId="77777777" w:rsidR="00E7137A" w:rsidRPr="0073319F" w:rsidRDefault="00E7137A" w:rsidP="00E451B5">
            <w:pPr>
              <w:spacing w:before="60" w:after="60"/>
              <w:jc w:val="center"/>
              <w:rPr>
                <w:rFonts w:eastAsia="Calibri"/>
                <w:sz w:val="22"/>
                <w:szCs w:val="22"/>
              </w:rPr>
            </w:pPr>
          </w:p>
        </w:tc>
        <w:tc>
          <w:tcPr>
            <w:tcW w:w="851" w:type="dxa"/>
            <w:shd w:val="clear" w:color="auto" w:fill="auto"/>
            <w:vAlign w:val="center"/>
          </w:tcPr>
          <w:p w14:paraId="34DDEA9B" w14:textId="77777777" w:rsidR="00E7137A" w:rsidRPr="0073319F" w:rsidRDefault="00E7137A" w:rsidP="00E451B5">
            <w:pPr>
              <w:spacing w:before="60" w:after="60"/>
              <w:jc w:val="center"/>
              <w:rPr>
                <w:rFonts w:eastAsia="Calibri"/>
                <w:sz w:val="22"/>
                <w:szCs w:val="22"/>
              </w:rPr>
            </w:pPr>
          </w:p>
        </w:tc>
        <w:tc>
          <w:tcPr>
            <w:tcW w:w="992" w:type="dxa"/>
            <w:shd w:val="clear" w:color="auto" w:fill="auto"/>
            <w:vAlign w:val="center"/>
          </w:tcPr>
          <w:p w14:paraId="407E060A" w14:textId="77777777" w:rsidR="00E7137A" w:rsidRPr="0073319F" w:rsidRDefault="00E7137A" w:rsidP="00E451B5">
            <w:pPr>
              <w:spacing w:before="60" w:after="60"/>
              <w:jc w:val="center"/>
              <w:rPr>
                <w:rFonts w:eastAsia="Calibri"/>
                <w:sz w:val="22"/>
                <w:szCs w:val="22"/>
              </w:rPr>
            </w:pPr>
          </w:p>
        </w:tc>
        <w:tc>
          <w:tcPr>
            <w:tcW w:w="992" w:type="dxa"/>
            <w:shd w:val="clear" w:color="auto" w:fill="auto"/>
            <w:vAlign w:val="center"/>
          </w:tcPr>
          <w:p w14:paraId="3DBA7D48" w14:textId="77777777" w:rsidR="00E7137A" w:rsidRPr="0073319F" w:rsidRDefault="00E7137A" w:rsidP="00E451B5">
            <w:pPr>
              <w:spacing w:before="60" w:after="60"/>
              <w:jc w:val="center"/>
              <w:rPr>
                <w:rFonts w:eastAsia="Calibri"/>
                <w:sz w:val="22"/>
                <w:szCs w:val="22"/>
              </w:rPr>
            </w:pPr>
          </w:p>
        </w:tc>
        <w:tc>
          <w:tcPr>
            <w:tcW w:w="1276" w:type="dxa"/>
            <w:shd w:val="clear" w:color="auto" w:fill="auto"/>
            <w:vAlign w:val="center"/>
          </w:tcPr>
          <w:p w14:paraId="36651038" w14:textId="77777777" w:rsidR="00E7137A" w:rsidRPr="0073319F" w:rsidRDefault="00E7137A" w:rsidP="00E451B5">
            <w:pPr>
              <w:spacing w:before="60" w:after="60"/>
              <w:jc w:val="center"/>
              <w:rPr>
                <w:rFonts w:eastAsia="Calibri"/>
                <w:sz w:val="22"/>
                <w:szCs w:val="22"/>
              </w:rPr>
            </w:pPr>
          </w:p>
        </w:tc>
        <w:tc>
          <w:tcPr>
            <w:tcW w:w="567" w:type="dxa"/>
            <w:shd w:val="clear" w:color="auto" w:fill="auto"/>
            <w:vAlign w:val="center"/>
          </w:tcPr>
          <w:p w14:paraId="5E2BFEBF" w14:textId="77777777" w:rsidR="00E7137A" w:rsidRPr="0073319F" w:rsidRDefault="00E7137A" w:rsidP="00E451B5">
            <w:pPr>
              <w:spacing w:before="60" w:after="60"/>
              <w:jc w:val="center"/>
              <w:rPr>
                <w:rFonts w:eastAsia="Calibri"/>
                <w:sz w:val="22"/>
                <w:szCs w:val="22"/>
              </w:rPr>
            </w:pPr>
          </w:p>
        </w:tc>
        <w:tc>
          <w:tcPr>
            <w:tcW w:w="850" w:type="dxa"/>
            <w:shd w:val="clear" w:color="auto" w:fill="auto"/>
            <w:vAlign w:val="center"/>
          </w:tcPr>
          <w:p w14:paraId="58D8CD63" w14:textId="77777777" w:rsidR="00E7137A" w:rsidRPr="0073319F" w:rsidRDefault="00E7137A" w:rsidP="00E451B5">
            <w:pPr>
              <w:spacing w:before="60" w:after="60"/>
              <w:jc w:val="center"/>
              <w:rPr>
                <w:rFonts w:eastAsia="Calibri"/>
                <w:sz w:val="22"/>
                <w:szCs w:val="22"/>
              </w:rPr>
            </w:pPr>
          </w:p>
        </w:tc>
        <w:tc>
          <w:tcPr>
            <w:tcW w:w="2127" w:type="dxa"/>
            <w:shd w:val="clear" w:color="auto" w:fill="auto"/>
            <w:vAlign w:val="center"/>
          </w:tcPr>
          <w:p w14:paraId="104C2D4E" w14:textId="77777777" w:rsidR="00E7137A" w:rsidRPr="0073319F" w:rsidRDefault="00E7137A" w:rsidP="00E451B5">
            <w:pPr>
              <w:spacing w:before="60" w:after="60"/>
              <w:jc w:val="center"/>
              <w:rPr>
                <w:rFonts w:eastAsia="Calibri"/>
                <w:sz w:val="22"/>
                <w:szCs w:val="22"/>
              </w:rPr>
            </w:pPr>
          </w:p>
        </w:tc>
      </w:tr>
      <w:tr w:rsidR="00E7137A" w:rsidRPr="00444215" w14:paraId="68B7C0A5" w14:textId="77777777" w:rsidTr="00E451B5">
        <w:trPr>
          <w:cantSplit/>
        </w:trPr>
        <w:tc>
          <w:tcPr>
            <w:tcW w:w="1418" w:type="dxa"/>
            <w:shd w:val="clear" w:color="auto" w:fill="auto"/>
            <w:vAlign w:val="center"/>
          </w:tcPr>
          <w:p w14:paraId="2BF37E0F"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Cambodia</w:t>
            </w:r>
          </w:p>
        </w:tc>
        <w:tc>
          <w:tcPr>
            <w:tcW w:w="2409" w:type="dxa"/>
            <w:shd w:val="clear" w:color="auto" w:fill="auto"/>
            <w:vAlign w:val="center"/>
          </w:tcPr>
          <w:p w14:paraId="3737C3CA"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w:t>
            </w:r>
          </w:p>
        </w:tc>
        <w:tc>
          <w:tcPr>
            <w:tcW w:w="2552" w:type="dxa"/>
            <w:shd w:val="clear" w:color="auto" w:fill="auto"/>
            <w:vAlign w:val="center"/>
          </w:tcPr>
          <w:p w14:paraId="715EFB04"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w:t>
            </w:r>
          </w:p>
        </w:tc>
        <w:tc>
          <w:tcPr>
            <w:tcW w:w="851" w:type="dxa"/>
            <w:shd w:val="clear" w:color="auto" w:fill="auto"/>
            <w:vAlign w:val="center"/>
          </w:tcPr>
          <w:p w14:paraId="63D0B21A"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w:t>
            </w:r>
          </w:p>
        </w:tc>
        <w:tc>
          <w:tcPr>
            <w:tcW w:w="992" w:type="dxa"/>
            <w:shd w:val="clear" w:color="auto" w:fill="auto"/>
            <w:vAlign w:val="center"/>
          </w:tcPr>
          <w:p w14:paraId="584D6DC7"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w:t>
            </w:r>
          </w:p>
        </w:tc>
        <w:tc>
          <w:tcPr>
            <w:tcW w:w="992" w:type="dxa"/>
            <w:shd w:val="clear" w:color="auto" w:fill="auto"/>
            <w:vAlign w:val="center"/>
          </w:tcPr>
          <w:p w14:paraId="2D795F6F"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w:t>
            </w:r>
          </w:p>
        </w:tc>
        <w:tc>
          <w:tcPr>
            <w:tcW w:w="1276" w:type="dxa"/>
            <w:shd w:val="clear" w:color="auto" w:fill="auto"/>
            <w:vAlign w:val="center"/>
          </w:tcPr>
          <w:p w14:paraId="244EEDA2"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w:t>
            </w:r>
          </w:p>
        </w:tc>
        <w:tc>
          <w:tcPr>
            <w:tcW w:w="567" w:type="dxa"/>
            <w:shd w:val="clear" w:color="auto" w:fill="auto"/>
            <w:vAlign w:val="center"/>
          </w:tcPr>
          <w:p w14:paraId="02FF1E32"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w:t>
            </w:r>
          </w:p>
        </w:tc>
        <w:tc>
          <w:tcPr>
            <w:tcW w:w="850" w:type="dxa"/>
            <w:shd w:val="clear" w:color="auto" w:fill="auto"/>
            <w:vAlign w:val="center"/>
          </w:tcPr>
          <w:p w14:paraId="10361C70"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w:t>
            </w:r>
          </w:p>
        </w:tc>
        <w:tc>
          <w:tcPr>
            <w:tcW w:w="2127" w:type="dxa"/>
            <w:shd w:val="clear" w:color="auto" w:fill="auto"/>
            <w:vAlign w:val="center"/>
          </w:tcPr>
          <w:p w14:paraId="06EDB7FB"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w:t>
            </w:r>
          </w:p>
        </w:tc>
      </w:tr>
      <w:tr w:rsidR="00E7137A" w:rsidRPr="00444215" w14:paraId="1A276406" w14:textId="77777777" w:rsidTr="00E451B5">
        <w:trPr>
          <w:cantSplit/>
        </w:trPr>
        <w:tc>
          <w:tcPr>
            <w:tcW w:w="1418" w:type="dxa"/>
            <w:shd w:val="clear" w:color="auto" w:fill="auto"/>
            <w:vAlign w:val="center"/>
          </w:tcPr>
          <w:p w14:paraId="6C665713"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China</w:t>
            </w:r>
          </w:p>
        </w:tc>
        <w:tc>
          <w:tcPr>
            <w:tcW w:w="2409" w:type="dxa"/>
            <w:shd w:val="clear" w:color="auto" w:fill="auto"/>
            <w:vAlign w:val="center"/>
          </w:tcPr>
          <w:p w14:paraId="2D276BA4" w14:textId="77777777" w:rsidR="00E7137A" w:rsidRPr="0073319F" w:rsidRDefault="00E7137A" w:rsidP="00E451B5">
            <w:pPr>
              <w:spacing w:before="60" w:after="60"/>
              <w:jc w:val="center"/>
              <w:rPr>
                <w:rFonts w:eastAsia="Calibri"/>
                <w:sz w:val="22"/>
                <w:szCs w:val="22"/>
              </w:rPr>
            </w:pPr>
          </w:p>
        </w:tc>
        <w:tc>
          <w:tcPr>
            <w:tcW w:w="2552" w:type="dxa"/>
            <w:shd w:val="clear" w:color="auto" w:fill="auto"/>
            <w:vAlign w:val="center"/>
          </w:tcPr>
          <w:p w14:paraId="5C59303E" w14:textId="77777777" w:rsidR="00E7137A" w:rsidRPr="0073319F" w:rsidRDefault="00E7137A" w:rsidP="00E451B5">
            <w:pPr>
              <w:spacing w:before="60" w:after="60"/>
              <w:jc w:val="center"/>
              <w:rPr>
                <w:rFonts w:eastAsia="Calibri"/>
                <w:sz w:val="22"/>
                <w:szCs w:val="22"/>
              </w:rPr>
            </w:pPr>
          </w:p>
        </w:tc>
        <w:tc>
          <w:tcPr>
            <w:tcW w:w="851" w:type="dxa"/>
            <w:shd w:val="clear" w:color="auto" w:fill="auto"/>
            <w:vAlign w:val="center"/>
          </w:tcPr>
          <w:p w14:paraId="649CA72B" w14:textId="77777777" w:rsidR="00E7137A" w:rsidRPr="0073319F" w:rsidRDefault="00E7137A" w:rsidP="00E451B5">
            <w:pPr>
              <w:spacing w:before="60" w:after="60"/>
              <w:jc w:val="center"/>
              <w:rPr>
                <w:rFonts w:eastAsia="Calibri"/>
                <w:sz w:val="22"/>
                <w:szCs w:val="22"/>
              </w:rPr>
            </w:pPr>
          </w:p>
        </w:tc>
        <w:tc>
          <w:tcPr>
            <w:tcW w:w="992" w:type="dxa"/>
            <w:shd w:val="clear" w:color="auto" w:fill="auto"/>
            <w:vAlign w:val="center"/>
          </w:tcPr>
          <w:p w14:paraId="68C604FE" w14:textId="77777777" w:rsidR="00E7137A" w:rsidRPr="0073319F" w:rsidRDefault="00E7137A" w:rsidP="00E451B5">
            <w:pPr>
              <w:spacing w:before="60" w:after="60"/>
              <w:jc w:val="center"/>
              <w:rPr>
                <w:rFonts w:eastAsia="Calibri"/>
                <w:sz w:val="22"/>
                <w:szCs w:val="22"/>
              </w:rPr>
            </w:pPr>
          </w:p>
        </w:tc>
        <w:tc>
          <w:tcPr>
            <w:tcW w:w="992" w:type="dxa"/>
            <w:shd w:val="clear" w:color="auto" w:fill="auto"/>
            <w:vAlign w:val="center"/>
          </w:tcPr>
          <w:p w14:paraId="0FBA8574" w14:textId="77777777" w:rsidR="00E7137A" w:rsidRPr="0073319F" w:rsidRDefault="00E7137A" w:rsidP="00E451B5">
            <w:pPr>
              <w:spacing w:before="60" w:after="60"/>
              <w:jc w:val="center"/>
              <w:rPr>
                <w:rFonts w:eastAsia="Calibri"/>
                <w:sz w:val="22"/>
                <w:szCs w:val="22"/>
              </w:rPr>
            </w:pPr>
          </w:p>
        </w:tc>
        <w:tc>
          <w:tcPr>
            <w:tcW w:w="1276" w:type="dxa"/>
            <w:shd w:val="clear" w:color="auto" w:fill="auto"/>
            <w:vAlign w:val="center"/>
          </w:tcPr>
          <w:p w14:paraId="019E6C51" w14:textId="77777777" w:rsidR="00E7137A" w:rsidRPr="0073319F" w:rsidRDefault="00E7137A" w:rsidP="00E451B5">
            <w:pPr>
              <w:spacing w:before="60" w:after="60"/>
              <w:jc w:val="center"/>
              <w:rPr>
                <w:rFonts w:eastAsia="Calibri"/>
                <w:sz w:val="22"/>
                <w:szCs w:val="22"/>
              </w:rPr>
            </w:pPr>
          </w:p>
        </w:tc>
        <w:tc>
          <w:tcPr>
            <w:tcW w:w="567" w:type="dxa"/>
            <w:shd w:val="clear" w:color="auto" w:fill="auto"/>
            <w:vAlign w:val="center"/>
          </w:tcPr>
          <w:p w14:paraId="35AE033E" w14:textId="77777777" w:rsidR="00E7137A" w:rsidRPr="0073319F" w:rsidRDefault="00E7137A" w:rsidP="00E451B5">
            <w:pPr>
              <w:spacing w:before="60" w:after="60"/>
              <w:jc w:val="center"/>
              <w:rPr>
                <w:rFonts w:eastAsia="Calibri"/>
                <w:sz w:val="22"/>
                <w:szCs w:val="22"/>
              </w:rPr>
            </w:pPr>
          </w:p>
        </w:tc>
        <w:tc>
          <w:tcPr>
            <w:tcW w:w="850" w:type="dxa"/>
            <w:shd w:val="clear" w:color="auto" w:fill="auto"/>
            <w:vAlign w:val="center"/>
          </w:tcPr>
          <w:p w14:paraId="6FBF349E" w14:textId="77777777" w:rsidR="00E7137A" w:rsidRPr="0073319F" w:rsidRDefault="00E7137A" w:rsidP="00E451B5">
            <w:pPr>
              <w:spacing w:before="60" w:after="60"/>
              <w:jc w:val="center"/>
              <w:rPr>
                <w:rFonts w:eastAsia="Calibri"/>
                <w:sz w:val="22"/>
                <w:szCs w:val="22"/>
              </w:rPr>
            </w:pPr>
          </w:p>
        </w:tc>
        <w:tc>
          <w:tcPr>
            <w:tcW w:w="2127" w:type="dxa"/>
            <w:shd w:val="clear" w:color="auto" w:fill="auto"/>
            <w:vAlign w:val="center"/>
          </w:tcPr>
          <w:p w14:paraId="15528790" w14:textId="77777777" w:rsidR="00E7137A" w:rsidRPr="0073319F" w:rsidRDefault="00E7137A" w:rsidP="00E451B5">
            <w:pPr>
              <w:spacing w:before="60" w:after="60"/>
              <w:jc w:val="center"/>
              <w:rPr>
                <w:rFonts w:eastAsia="Calibri"/>
                <w:sz w:val="22"/>
                <w:szCs w:val="22"/>
              </w:rPr>
            </w:pPr>
          </w:p>
        </w:tc>
      </w:tr>
      <w:tr w:rsidR="00E7137A" w:rsidRPr="00444215" w14:paraId="200AB798" w14:textId="77777777" w:rsidTr="00E451B5">
        <w:trPr>
          <w:cantSplit/>
        </w:trPr>
        <w:tc>
          <w:tcPr>
            <w:tcW w:w="1418" w:type="dxa"/>
            <w:shd w:val="clear" w:color="auto" w:fill="auto"/>
            <w:vAlign w:val="center"/>
          </w:tcPr>
          <w:p w14:paraId="7435034F"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Cook Islands</w:t>
            </w:r>
          </w:p>
        </w:tc>
        <w:tc>
          <w:tcPr>
            <w:tcW w:w="2409" w:type="dxa"/>
            <w:shd w:val="clear" w:color="auto" w:fill="auto"/>
            <w:vAlign w:val="center"/>
          </w:tcPr>
          <w:p w14:paraId="30CCD254" w14:textId="77777777" w:rsidR="00E7137A" w:rsidRPr="0073319F" w:rsidRDefault="00E7137A" w:rsidP="00E451B5">
            <w:pPr>
              <w:spacing w:before="60" w:after="60"/>
              <w:jc w:val="center"/>
              <w:rPr>
                <w:rFonts w:eastAsia="Calibri"/>
                <w:sz w:val="22"/>
                <w:szCs w:val="22"/>
              </w:rPr>
            </w:pPr>
          </w:p>
        </w:tc>
        <w:tc>
          <w:tcPr>
            <w:tcW w:w="2552" w:type="dxa"/>
            <w:shd w:val="clear" w:color="auto" w:fill="auto"/>
            <w:vAlign w:val="center"/>
          </w:tcPr>
          <w:p w14:paraId="3CADB842" w14:textId="77777777" w:rsidR="00E7137A" w:rsidRPr="0073319F" w:rsidRDefault="00E7137A" w:rsidP="00E451B5">
            <w:pPr>
              <w:spacing w:before="60" w:after="60"/>
              <w:jc w:val="center"/>
              <w:rPr>
                <w:rFonts w:eastAsia="Calibri"/>
                <w:sz w:val="22"/>
                <w:szCs w:val="22"/>
              </w:rPr>
            </w:pPr>
          </w:p>
        </w:tc>
        <w:tc>
          <w:tcPr>
            <w:tcW w:w="851" w:type="dxa"/>
            <w:shd w:val="clear" w:color="auto" w:fill="auto"/>
            <w:vAlign w:val="center"/>
          </w:tcPr>
          <w:p w14:paraId="6F828A59" w14:textId="77777777" w:rsidR="00E7137A" w:rsidRPr="0073319F" w:rsidRDefault="00E7137A" w:rsidP="00E451B5">
            <w:pPr>
              <w:spacing w:before="60" w:after="60"/>
              <w:jc w:val="center"/>
              <w:rPr>
                <w:rFonts w:eastAsia="Calibri"/>
                <w:sz w:val="22"/>
                <w:szCs w:val="22"/>
              </w:rPr>
            </w:pPr>
          </w:p>
        </w:tc>
        <w:tc>
          <w:tcPr>
            <w:tcW w:w="992" w:type="dxa"/>
            <w:shd w:val="clear" w:color="auto" w:fill="auto"/>
            <w:vAlign w:val="center"/>
          </w:tcPr>
          <w:p w14:paraId="7E027862" w14:textId="77777777" w:rsidR="00E7137A" w:rsidRPr="0073319F" w:rsidRDefault="00E7137A" w:rsidP="00E451B5">
            <w:pPr>
              <w:spacing w:before="60" w:after="60"/>
              <w:jc w:val="center"/>
              <w:rPr>
                <w:rFonts w:eastAsia="Calibri"/>
                <w:sz w:val="22"/>
                <w:szCs w:val="22"/>
              </w:rPr>
            </w:pPr>
          </w:p>
        </w:tc>
        <w:tc>
          <w:tcPr>
            <w:tcW w:w="992" w:type="dxa"/>
            <w:shd w:val="clear" w:color="auto" w:fill="auto"/>
            <w:vAlign w:val="center"/>
          </w:tcPr>
          <w:p w14:paraId="3FD131C6" w14:textId="77777777" w:rsidR="00E7137A" w:rsidRPr="0073319F" w:rsidRDefault="00E7137A" w:rsidP="00E451B5">
            <w:pPr>
              <w:spacing w:before="60" w:after="60"/>
              <w:jc w:val="center"/>
              <w:rPr>
                <w:rFonts w:eastAsia="Calibri"/>
                <w:sz w:val="22"/>
                <w:szCs w:val="22"/>
              </w:rPr>
            </w:pPr>
          </w:p>
        </w:tc>
        <w:tc>
          <w:tcPr>
            <w:tcW w:w="1276" w:type="dxa"/>
            <w:shd w:val="clear" w:color="auto" w:fill="auto"/>
            <w:vAlign w:val="center"/>
          </w:tcPr>
          <w:p w14:paraId="576F619A" w14:textId="77777777" w:rsidR="00E7137A" w:rsidRPr="0073319F" w:rsidRDefault="00E7137A" w:rsidP="00E451B5">
            <w:pPr>
              <w:spacing w:before="60" w:after="60"/>
              <w:jc w:val="center"/>
              <w:rPr>
                <w:rFonts w:eastAsia="Calibri"/>
                <w:sz w:val="22"/>
                <w:szCs w:val="22"/>
              </w:rPr>
            </w:pPr>
          </w:p>
        </w:tc>
        <w:tc>
          <w:tcPr>
            <w:tcW w:w="567" w:type="dxa"/>
            <w:shd w:val="clear" w:color="auto" w:fill="auto"/>
            <w:vAlign w:val="center"/>
          </w:tcPr>
          <w:p w14:paraId="670047A1" w14:textId="77777777" w:rsidR="00E7137A" w:rsidRPr="0073319F" w:rsidRDefault="00E7137A" w:rsidP="00E451B5">
            <w:pPr>
              <w:spacing w:before="60" w:after="60"/>
              <w:jc w:val="center"/>
              <w:rPr>
                <w:rFonts w:eastAsia="Calibri"/>
                <w:sz w:val="22"/>
                <w:szCs w:val="22"/>
              </w:rPr>
            </w:pPr>
          </w:p>
        </w:tc>
        <w:tc>
          <w:tcPr>
            <w:tcW w:w="850" w:type="dxa"/>
            <w:shd w:val="clear" w:color="auto" w:fill="auto"/>
            <w:vAlign w:val="center"/>
          </w:tcPr>
          <w:p w14:paraId="10C8E0E7" w14:textId="77777777" w:rsidR="00E7137A" w:rsidRPr="0073319F" w:rsidRDefault="00E7137A" w:rsidP="00E451B5">
            <w:pPr>
              <w:spacing w:before="60" w:after="60"/>
              <w:jc w:val="center"/>
              <w:rPr>
                <w:rFonts w:eastAsia="Calibri"/>
                <w:sz w:val="22"/>
                <w:szCs w:val="22"/>
              </w:rPr>
            </w:pPr>
          </w:p>
        </w:tc>
        <w:tc>
          <w:tcPr>
            <w:tcW w:w="2127" w:type="dxa"/>
            <w:shd w:val="clear" w:color="auto" w:fill="auto"/>
            <w:vAlign w:val="center"/>
          </w:tcPr>
          <w:p w14:paraId="0568C999" w14:textId="77777777" w:rsidR="00E7137A" w:rsidRPr="0073319F" w:rsidRDefault="00E7137A" w:rsidP="00E451B5">
            <w:pPr>
              <w:spacing w:before="60" w:after="60"/>
              <w:jc w:val="center"/>
              <w:rPr>
                <w:rFonts w:eastAsia="Calibri"/>
                <w:sz w:val="22"/>
                <w:szCs w:val="22"/>
              </w:rPr>
            </w:pPr>
          </w:p>
        </w:tc>
      </w:tr>
      <w:tr w:rsidR="00E7137A" w:rsidRPr="00444215" w14:paraId="13EBD4D6" w14:textId="77777777" w:rsidTr="00E451B5">
        <w:trPr>
          <w:cantSplit/>
        </w:trPr>
        <w:tc>
          <w:tcPr>
            <w:tcW w:w="1418" w:type="dxa"/>
            <w:shd w:val="clear" w:color="auto" w:fill="auto"/>
            <w:vAlign w:val="center"/>
          </w:tcPr>
          <w:p w14:paraId="563200DC"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Fiji</w:t>
            </w:r>
          </w:p>
        </w:tc>
        <w:tc>
          <w:tcPr>
            <w:tcW w:w="2409" w:type="dxa"/>
            <w:shd w:val="clear" w:color="auto" w:fill="auto"/>
            <w:vAlign w:val="center"/>
          </w:tcPr>
          <w:p w14:paraId="5757CC11" w14:textId="77777777" w:rsidR="00E7137A" w:rsidRPr="0073319F" w:rsidRDefault="00E7137A" w:rsidP="00E451B5">
            <w:pPr>
              <w:spacing w:before="60" w:after="60"/>
              <w:jc w:val="center"/>
              <w:rPr>
                <w:rFonts w:eastAsia="Calibri"/>
                <w:sz w:val="22"/>
                <w:szCs w:val="22"/>
              </w:rPr>
            </w:pPr>
          </w:p>
        </w:tc>
        <w:tc>
          <w:tcPr>
            <w:tcW w:w="2552" w:type="dxa"/>
            <w:shd w:val="clear" w:color="auto" w:fill="auto"/>
            <w:vAlign w:val="center"/>
          </w:tcPr>
          <w:p w14:paraId="5E3C8157" w14:textId="77777777" w:rsidR="00E7137A" w:rsidRPr="0073319F" w:rsidRDefault="00E7137A" w:rsidP="00E451B5">
            <w:pPr>
              <w:spacing w:before="60" w:after="60"/>
              <w:jc w:val="center"/>
              <w:rPr>
                <w:rFonts w:eastAsia="Calibri"/>
                <w:sz w:val="22"/>
                <w:szCs w:val="22"/>
              </w:rPr>
            </w:pPr>
          </w:p>
        </w:tc>
        <w:tc>
          <w:tcPr>
            <w:tcW w:w="851" w:type="dxa"/>
            <w:shd w:val="clear" w:color="auto" w:fill="auto"/>
            <w:vAlign w:val="center"/>
          </w:tcPr>
          <w:p w14:paraId="523AC64A" w14:textId="77777777" w:rsidR="00E7137A" w:rsidRPr="0073319F" w:rsidRDefault="00E7137A" w:rsidP="00E451B5">
            <w:pPr>
              <w:spacing w:before="60" w:after="60"/>
              <w:jc w:val="center"/>
              <w:rPr>
                <w:rFonts w:eastAsia="Calibri"/>
                <w:sz w:val="22"/>
                <w:szCs w:val="22"/>
              </w:rPr>
            </w:pPr>
          </w:p>
        </w:tc>
        <w:tc>
          <w:tcPr>
            <w:tcW w:w="992" w:type="dxa"/>
            <w:shd w:val="clear" w:color="auto" w:fill="auto"/>
            <w:vAlign w:val="center"/>
          </w:tcPr>
          <w:p w14:paraId="33D5DD00" w14:textId="77777777" w:rsidR="00E7137A" w:rsidRPr="0073319F" w:rsidRDefault="00E7137A" w:rsidP="00E451B5">
            <w:pPr>
              <w:spacing w:before="60" w:after="60"/>
              <w:jc w:val="center"/>
              <w:rPr>
                <w:rFonts w:eastAsia="Calibri"/>
                <w:sz w:val="22"/>
                <w:szCs w:val="22"/>
              </w:rPr>
            </w:pPr>
          </w:p>
        </w:tc>
        <w:tc>
          <w:tcPr>
            <w:tcW w:w="992" w:type="dxa"/>
            <w:shd w:val="clear" w:color="auto" w:fill="auto"/>
            <w:vAlign w:val="center"/>
          </w:tcPr>
          <w:p w14:paraId="2E8C13DB" w14:textId="77777777" w:rsidR="00E7137A" w:rsidRPr="0073319F" w:rsidRDefault="00E7137A" w:rsidP="00E451B5">
            <w:pPr>
              <w:spacing w:before="60" w:after="60"/>
              <w:jc w:val="center"/>
              <w:rPr>
                <w:rFonts w:eastAsia="Calibri"/>
                <w:sz w:val="22"/>
                <w:szCs w:val="22"/>
              </w:rPr>
            </w:pPr>
          </w:p>
        </w:tc>
        <w:tc>
          <w:tcPr>
            <w:tcW w:w="1276" w:type="dxa"/>
            <w:shd w:val="clear" w:color="auto" w:fill="auto"/>
            <w:vAlign w:val="center"/>
          </w:tcPr>
          <w:p w14:paraId="4EE27DA4" w14:textId="77777777" w:rsidR="00E7137A" w:rsidRPr="0073319F" w:rsidRDefault="00E7137A" w:rsidP="00E451B5">
            <w:pPr>
              <w:spacing w:before="60" w:after="60"/>
              <w:jc w:val="center"/>
              <w:rPr>
                <w:rFonts w:eastAsia="Calibri"/>
                <w:sz w:val="22"/>
                <w:szCs w:val="22"/>
              </w:rPr>
            </w:pPr>
          </w:p>
        </w:tc>
        <w:tc>
          <w:tcPr>
            <w:tcW w:w="567" w:type="dxa"/>
            <w:shd w:val="clear" w:color="auto" w:fill="auto"/>
            <w:vAlign w:val="center"/>
          </w:tcPr>
          <w:p w14:paraId="61FAE88C" w14:textId="77777777" w:rsidR="00E7137A" w:rsidRPr="0073319F" w:rsidRDefault="00E7137A" w:rsidP="00E451B5">
            <w:pPr>
              <w:spacing w:before="60" w:after="60"/>
              <w:jc w:val="center"/>
              <w:rPr>
                <w:rFonts w:eastAsia="Calibri"/>
                <w:sz w:val="22"/>
                <w:szCs w:val="22"/>
              </w:rPr>
            </w:pPr>
          </w:p>
        </w:tc>
        <w:tc>
          <w:tcPr>
            <w:tcW w:w="850" w:type="dxa"/>
            <w:shd w:val="clear" w:color="auto" w:fill="auto"/>
            <w:vAlign w:val="center"/>
          </w:tcPr>
          <w:p w14:paraId="71B8393E" w14:textId="77777777" w:rsidR="00E7137A" w:rsidRPr="0073319F" w:rsidRDefault="00E7137A" w:rsidP="00E451B5">
            <w:pPr>
              <w:spacing w:before="60" w:after="60"/>
              <w:jc w:val="center"/>
              <w:rPr>
                <w:rFonts w:eastAsia="Calibri"/>
                <w:sz w:val="22"/>
                <w:szCs w:val="22"/>
              </w:rPr>
            </w:pPr>
          </w:p>
        </w:tc>
        <w:tc>
          <w:tcPr>
            <w:tcW w:w="2127" w:type="dxa"/>
            <w:shd w:val="clear" w:color="auto" w:fill="auto"/>
            <w:vAlign w:val="center"/>
          </w:tcPr>
          <w:p w14:paraId="4378FF6D" w14:textId="77777777" w:rsidR="00E7137A" w:rsidRPr="0073319F" w:rsidRDefault="00E7137A" w:rsidP="00E451B5">
            <w:pPr>
              <w:spacing w:before="60" w:after="60"/>
              <w:jc w:val="center"/>
              <w:rPr>
                <w:rFonts w:eastAsia="Calibri"/>
                <w:sz w:val="22"/>
                <w:szCs w:val="22"/>
              </w:rPr>
            </w:pPr>
          </w:p>
        </w:tc>
      </w:tr>
      <w:tr w:rsidR="00E7137A" w:rsidRPr="00444215" w14:paraId="261DE5F1" w14:textId="77777777" w:rsidTr="00E451B5">
        <w:trPr>
          <w:cantSplit/>
        </w:trPr>
        <w:tc>
          <w:tcPr>
            <w:tcW w:w="1418" w:type="dxa"/>
            <w:shd w:val="clear" w:color="auto" w:fill="auto"/>
            <w:vAlign w:val="center"/>
          </w:tcPr>
          <w:p w14:paraId="5950E038"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Hong Kong</w:t>
            </w:r>
          </w:p>
        </w:tc>
        <w:tc>
          <w:tcPr>
            <w:tcW w:w="2409" w:type="dxa"/>
            <w:shd w:val="clear" w:color="auto" w:fill="auto"/>
            <w:vAlign w:val="center"/>
          </w:tcPr>
          <w:p w14:paraId="0EB6B351"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Office of the Telecommunications Authority</w:t>
            </w:r>
          </w:p>
        </w:tc>
        <w:tc>
          <w:tcPr>
            <w:tcW w:w="2552" w:type="dxa"/>
            <w:shd w:val="clear" w:color="auto" w:fill="auto"/>
            <w:vAlign w:val="center"/>
          </w:tcPr>
          <w:p w14:paraId="1209DE47"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w:t>
            </w:r>
          </w:p>
        </w:tc>
        <w:tc>
          <w:tcPr>
            <w:tcW w:w="851" w:type="dxa"/>
            <w:shd w:val="clear" w:color="auto" w:fill="auto"/>
            <w:vAlign w:val="center"/>
          </w:tcPr>
          <w:p w14:paraId="1FA117F2"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w:t>
            </w:r>
          </w:p>
        </w:tc>
        <w:tc>
          <w:tcPr>
            <w:tcW w:w="992" w:type="dxa"/>
            <w:shd w:val="clear" w:color="auto" w:fill="auto"/>
            <w:vAlign w:val="center"/>
          </w:tcPr>
          <w:p w14:paraId="022063B4"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ICNIRP</w:t>
            </w:r>
          </w:p>
        </w:tc>
        <w:tc>
          <w:tcPr>
            <w:tcW w:w="992" w:type="dxa"/>
            <w:shd w:val="clear" w:color="auto" w:fill="auto"/>
            <w:vAlign w:val="center"/>
          </w:tcPr>
          <w:p w14:paraId="2F9D9A21"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ICNIRP</w:t>
            </w:r>
          </w:p>
        </w:tc>
        <w:tc>
          <w:tcPr>
            <w:tcW w:w="1276" w:type="dxa"/>
            <w:shd w:val="clear" w:color="auto" w:fill="auto"/>
            <w:vAlign w:val="center"/>
          </w:tcPr>
          <w:p w14:paraId="4C2E9E22"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yes</w:t>
            </w:r>
          </w:p>
        </w:tc>
        <w:tc>
          <w:tcPr>
            <w:tcW w:w="567" w:type="dxa"/>
            <w:shd w:val="clear" w:color="auto" w:fill="auto"/>
            <w:vAlign w:val="center"/>
          </w:tcPr>
          <w:p w14:paraId="33756D65"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w:t>
            </w:r>
          </w:p>
        </w:tc>
        <w:tc>
          <w:tcPr>
            <w:tcW w:w="850" w:type="dxa"/>
            <w:shd w:val="clear" w:color="auto" w:fill="auto"/>
            <w:vAlign w:val="center"/>
          </w:tcPr>
          <w:p w14:paraId="3AF29CE0"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mixed</w:t>
            </w:r>
          </w:p>
        </w:tc>
        <w:tc>
          <w:tcPr>
            <w:tcW w:w="2127" w:type="dxa"/>
            <w:shd w:val="clear" w:color="auto" w:fill="auto"/>
            <w:vAlign w:val="center"/>
          </w:tcPr>
          <w:p w14:paraId="08790768" w14:textId="77777777" w:rsidR="00E7137A" w:rsidRPr="0073319F" w:rsidRDefault="00E7137A" w:rsidP="00E451B5">
            <w:pPr>
              <w:spacing w:before="60" w:after="60"/>
              <w:jc w:val="center"/>
              <w:rPr>
                <w:rFonts w:eastAsia="Calibri"/>
                <w:sz w:val="22"/>
                <w:szCs w:val="22"/>
              </w:rPr>
            </w:pPr>
            <w:hyperlink r:id="rId32" w:history="1">
              <w:r w:rsidRPr="0073319F">
                <w:rPr>
                  <w:rStyle w:val="Hyperlink"/>
                  <w:rFonts w:eastAsia="Calibri"/>
                  <w:sz w:val="22"/>
                  <w:szCs w:val="22"/>
                </w:rPr>
                <w:t>http://www.ofta.gov.hk/en/ca_bd/rf_safety.html</w:t>
              </w:r>
            </w:hyperlink>
          </w:p>
        </w:tc>
      </w:tr>
      <w:tr w:rsidR="00E7137A" w:rsidRPr="00444215" w14:paraId="5B40C66B" w14:textId="77777777" w:rsidTr="00E451B5">
        <w:trPr>
          <w:cantSplit/>
        </w:trPr>
        <w:tc>
          <w:tcPr>
            <w:tcW w:w="1418" w:type="dxa"/>
            <w:shd w:val="clear" w:color="auto" w:fill="auto"/>
            <w:vAlign w:val="center"/>
          </w:tcPr>
          <w:p w14:paraId="640B1B20"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India</w:t>
            </w:r>
          </w:p>
        </w:tc>
        <w:tc>
          <w:tcPr>
            <w:tcW w:w="2409" w:type="dxa"/>
            <w:shd w:val="clear" w:color="auto" w:fill="auto"/>
            <w:vAlign w:val="center"/>
          </w:tcPr>
          <w:p w14:paraId="191C8CE5"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Department of Telecommunications</w:t>
            </w:r>
          </w:p>
        </w:tc>
        <w:tc>
          <w:tcPr>
            <w:tcW w:w="2552" w:type="dxa"/>
            <w:shd w:val="clear" w:color="auto" w:fill="auto"/>
            <w:vAlign w:val="center"/>
          </w:tcPr>
          <w:p w14:paraId="7755E0BD"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w:t>
            </w:r>
          </w:p>
        </w:tc>
        <w:tc>
          <w:tcPr>
            <w:tcW w:w="851" w:type="dxa"/>
            <w:shd w:val="clear" w:color="auto" w:fill="auto"/>
            <w:vAlign w:val="center"/>
          </w:tcPr>
          <w:p w14:paraId="349BB1AA"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w:t>
            </w:r>
          </w:p>
        </w:tc>
        <w:tc>
          <w:tcPr>
            <w:tcW w:w="992" w:type="dxa"/>
            <w:shd w:val="clear" w:color="auto" w:fill="auto"/>
            <w:vAlign w:val="center"/>
          </w:tcPr>
          <w:p w14:paraId="53FB9C1A"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FCC</w:t>
            </w:r>
          </w:p>
        </w:tc>
        <w:tc>
          <w:tcPr>
            <w:tcW w:w="992" w:type="dxa"/>
            <w:shd w:val="clear" w:color="auto" w:fill="auto"/>
            <w:vAlign w:val="center"/>
          </w:tcPr>
          <w:p w14:paraId="76A06703"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10% of ICNIRP</w:t>
            </w:r>
          </w:p>
        </w:tc>
        <w:tc>
          <w:tcPr>
            <w:tcW w:w="1276" w:type="dxa"/>
            <w:shd w:val="clear" w:color="auto" w:fill="auto"/>
            <w:vAlign w:val="center"/>
          </w:tcPr>
          <w:p w14:paraId="029CC891"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yes</w:t>
            </w:r>
          </w:p>
        </w:tc>
        <w:tc>
          <w:tcPr>
            <w:tcW w:w="567" w:type="dxa"/>
            <w:shd w:val="clear" w:color="auto" w:fill="auto"/>
            <w:vAlign w:val="center"/>
          </w:tcPr>
          <w:p w14:paraId="53C71A7F"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w:t>
            </w:r>
          </w:p>
        </w:tc>
        <w:tc>
          <w:tcPr>
            <w:tcW w:w="850" w:type="dxa"/>
            <w:shd w:val="clear" w:color="auto" w:fill="auto"/>
            <w:vAlign w:val="center"/>
          </w:tcPr>
          <w:p w14:paraId="18506058"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mixed</w:t>
            </w:r>
          </w:p>
        </w:tc>
        <w:tc>
          <w:tcPr>
            <w:tcW w:w="2127" w:type="dxa"/>
            <w:shd w:val="clear" w:color="auto" w:fill="auto"/>
            <w:vAlign w:val="center"/>
          </w:tcPr>
          <w:p w14:paraId="5E8CD128" w14:textId="77777777" w:rsidR="00E7137A" w:rsidRPr="0073319F" w:rsidRDefault="00E7137A" w:rsidP="00E451B5">
            <w:pPr>
              <w:spacing w:before="60" w:after="60"/>
              <w:jc w:val="center"/>
              <w:rPr>
                <w:rFonts w:eastAsia="Calibri"/>
                <w:sz w:val="22"/>
                <w:szCs w:val="22"/>
              </w:rPr>
            </w:pPr>
            <w:hyperlink r:id="rId33" w:history="1">
              <w:r w:rsidRPr="0073319F">
                <w:rPr>
                  <w:rStyle w:val="Hyperlink"/>
                  <w:rFonts w:eastAsia="Calibri"/>
                  <w:sz w:val="22"/>
                  <w:szCs w:val="22"/>
                </w:rPr>
                <w:t>http://www.dot.gov.in/access-services/journey-emf</w:t>
              </w:r>
            </w:hyperlink>
          </w:p>
        </w:tc>
      </w:tr>
      <w:tr w:rsidR="00E7137A" w:rsidRPr="00444215" w14:paraId="3278831D" w14:textId="77777777" w:rsidTr="00E451B5">
        <w:trPr>
          <w:cantSplit/>
        </w:trPr>
        <w:tc>
          <w:tcPr>
            <w:tcW w:w="1418" w:type="dxa"/>
            <w:shd w:val="clear" w:color="auto" w:fill="auto"/>
            <w:vAlign w:val="center"/>
          </w:tcPr>
          <w:p w14:paraId="5F08DD5F"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Indonesia</w:t>
            </w:r>
          </w:p>
        </w:tc>
        <w:tc>
          <w:tcPr>
            <w:tcW w:w="2409" w:type="dxa"/>
            <w:shd w:val="clear" w:color="auto" w:fill="auto"/>
            <w:vAlign w:val="center"/>
          </w:tcPr>
          <w:p w14:paraId="722171EE"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MCIT</w:t>
            </w:r>
          </w:p>
        </w:tc>
        <w:tc>
          <w:tcPr>
            <w:tcW w:w="2552" w:type="dxa"/>
            <w:shd w:val="clear" w:color="auto" w:fill="auto"/>
            <w:vAlign w:val="center"/>
          </w:tcPr>
          <w:p w14:paraId="081CB14C"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MCIT</w:t>
            </w:r>
          </w:p>
        </w:tc>
        <w:tc>
          <w:tcPr>
            <w:tcW w:w="851" w:type="dxa"/>
            <w:shd w:val="clear" w:color="auto" w:fill="auto"/>
            <w:vAlign w:val="center"/>
          </w:tcPr>
          <w:p w14:paraId="4FCA7192"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No</w:t>
            </w:r>
          </w:p>
        </w:tc>
        <w:tc>
          <w:tcPr>
            <w:tcW w:w="992" w:type="dxa"/>
            <w:shd w:val="clear" w:color="auto" w:fill="auto"/>
            <w:vAlign w:val="center"/>
          </w:tcPr>
          <w:p w14:paraId="2473DA63"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w:t>
            </w:r>
          </w:p>
        </w:tc>
        <w:tc>
          <w:tcPr>
            <w:tcW w:w="992" w:type="dxa"/>
            <w:shd w:val="clear" w:color="auto" w:fill="auto"/>
            <w:vAlign w:val="center"/>
          </w:tcPr>
          <w:p w14:paraId="0B8DD478"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w:t>
            </w:r>
          </w:p>
        </w:tc>
        <w:tc>
          <w:tcPr>
            <w:tcW w:w="1276" w:type="dxa"/>
            <w:shd w:val="clear" w:color="auto" w:fill="auto"/>
            <w:vAlign w:val="center"/>
          </w:tcPr>
          <w:p w14:paraId="5B1CC487"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ICNIRP</w:t>
            </w:r>
          </w:p>
        </w:tc>
        <w:tc>
          <w:tcPr>
            <w:tcW w:w="567" w:type="dxa"/>
            <w:shd w:val="clear" w:color="auto" w:fill="auto"/>
            <w:vAlign w:val="center"/>
          </w:tcPr>
          <w:p w14:paraId="79AC4D13"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w:t>
            </w:r>
          </w:p>
        </w:tc>
        <w:tc>
          <w:tcPr>
            <w:tcW w:w="850" w:type="dxa"/>
            <w:shd w:val="clear" w:color="auto" w:fill="auto"/>
            <w:vAlign w:val="center"/>
          </w:tcPr>
          <w:p w14:paraId="6215D088"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No</w:t>
            </w:r>
          </w:p>
        </w:tc>
        <w:tc>
          <w:tcPr>
            <w:tcW w:w="2127" w:type="dxa"/>
            <w:shd w:val="clear" w:color="auto" w:fill="auto"/>
            <w:vAlign w:val="center"/>
          </w:tcPr>
          <w:p w14:paraId="79EDCA58"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mixed</w:t>
            </w:r>
          </w:p>
        </w:tc>
      </w:tr>
      <w:tr w:rsidR="00E7137A" w:rsidRPr="00444215" w14:paraId="46F27828" w14:textId="77777777" w:rsidTr="00E451B5">
        <w:trPr>
          <w:cantSplit/>
        </w:trPr>
        <w:tc>
          <w:tcPr>
            <w:tcW w:w="1418" w:type="dxa"/>
            <w:shd w:val="clear" w:color="auto" w:fill="auto"/>
            <w:vAlign w:val="center"/>
          </w:tcPr>
          <w:p w14:paraId="544AADCD"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Iran</w:t>
            </w:r>
          </w:p>
        </w:tc>
        <w:tc>
          <w:tcPr>
            <w:tcW w:w="2409" w:type="dxa"/>
            <w:shd w:val="clear" w:color="auto" w:fill="auto"/>
            <w:vAlign w:val="center"/>
          </w:tcPr>
          <w:p w14:paraId="4FFA6923" w14:textId="77777777" w:rsidR="00E7137A" w:rsidRPr="0073319F" w:rsidRDefault="00E7137A" w:rsidP="00E451B5">
            <w:pPr>
              <w:spacing w:before="60" w:after="60"/>
              <w:jc w:val="center"/>
              <w:rPr>
                <w:rFonts w:eastAsia="Calibri"/>
                <w:sz w:val="22"/>
                <w:szCs w:val="22"/>
              </w:rPr>
            </w:pPr>
          </w:p>
        </w:tc>
        <w:tc>
          <w:tcPr>
            <w:tcW w:w="2552" w:type="dxa"/>
            <w:shd w:val="clear" w:color="auto" w:fill="auto"/>
            <w:vAlign w:val="center"/>
          </w:tcPr>
          <w:p w14:paraId="54A0517C" w14:textId="77777777" w:rsidR="00E7137A" w:rsidRPr="0073319F" w:rsidRDefault="00E7137A" w:rsidP="00E451B5">
            <w:pPr>
              <w:spacing w:before="60" w:after="60"/>
              <w:jc w:val="center"/>
              <w:rPr>
                <w:rFonts w:eastAsia="Calibri"/>
                <w:sz w:val="22"/>
                <w:szCs w:val="22"/>
              </w:rPr>
            </w:pPr>
          </w:p>
        </w:tc>
        <w:tc>
          <w:tcPr>
            <w:tcW w:w="851" w:type="dxa"/>
            <w:shd w:val="clear" w:color="auto" w:fill="auto"/>
            <w:vAlign w:val="center"/>
          </w:tcPr>
          <w:p w14:paraId="2562DFDC" w14:textId="77777777" w:rsidR="00E7137A" w:rsidRPr="0073319F" w:rsidRDefault="00E7137A" w:rsidP="00E451B5">
            <w:pPr>
              <w:spacing w:before="60" w:after="60"/>
              <w:jc w:val="center"/>
              <w:rPr>
                <w:rFonts w:eastAsia="Calibri"/>
                <w:sz w:val="22"/>
                <w:szCs w:val="22"/>
              </w:rPr>
            </w:pPr>
          </w:p>
        </w:tc>
        <w:tc>
          <w:tcPr>
            <w:tcW w:w="992" w:type="dxa"/>
            <w:shd w:val="clear" w:color="auto" w:fill="auto"/>
            <w:vAlign w:val="center"/>
          </w:tcPr>
          <w:p w14:paraId="5D32BE48" w14:textId="77777777" w:rsidR="00E7137A" w:rsidRPr="0073319F" w:rsidRDefault="00E7137A" w:rsidP="00E451B5">
            <w:pPr>
              <w:spacing w:before="60" w:after="60"/>
              <w:jc w:val="center"/>
              <w:rPr>
                <w:rFonts w:eastAsia="Calibri"/>
                <w:sz w:val="22"/>
                <w:szCs w:val="22"/>
              </w:rPr>
            </w:pPr>
          </w:p>
        </w:tc>
        <w:tc>
          <w:tcPr>
            <w:tcW w:w="992" w:type="dxa"/>
            <w:shd w:val="clear" w:color="auto" w:fill="auto"/>
            <w:vAlign w:val="center"/>
          </w:tcPr>
          <w:p w14:paraId="7EBAB54E" w14:textId="77777777" w:rsidR="00E7137A" w:rsidRPr="0073319F" w:rsidRDefault="00E7137A" w:rsidP="00E451B5">
            <w:pPr>
              <w:spacing w:before="60" w:after="60"/>
              <w:jc w:val="center"/>
              <w:rPr>
                <w:rFonts w:eastAsia="Calibri"/>
                <w:sz w:val="22"/>
                <w:szCs w:val="22"/>
              </w:rPr>
            </w:pPr>
          </w:p>
        </w:tc>
        <w:tc>
          <w:tcPr>
            <w:tcW w:w="1276" w:type="dxa"/>
            <w:shd w:val="clear" w:color="auto" w:fill="auto"/>
            <w:vAlign w:val="center"/>
          </w:tcPr>
          <w:p w14:paraId="5BCA79C7" w14:textId="77777777" w:rsidR="00E7137A" w:rsidRPr="0073319F" w:rsidRDefault="00E7137A" w:rsidP="00E451B5">
            <w:pPr>
              <w:spacing w:before="60" w:after="60"/>
              <w:jc w:val="center"/>
              <w:rPr>
                <w:rFonts w:eastAsia="Calibri"/>
                <w:sz w:val="22"/>
                <w:szCs w:val="22"/>
              </w:rPr>
            </w:pPr>
          </w:p>
        </w:tc>
        <w:tc>
          <w:tcPr>
            <w:tcW w:w="567" w:type="dxa"/>
            <w:shd w:val="clear" w:color="auto" w:fill="auto"/>
            <w:vAlign w:val="center"/>
          </w:tcPr>
          <w:p w14:paraId="01AEBEA8" w14:textId="77777777" w:rsidR="00E7137A" w:rsidRPr="0073319F" w:rsidRDefault="00E7137A" w:rsidP="00E451B5">
            <w:pPr>
              <w:spacing w:before="60" w:after="60"/>
              <w:jc w:val="center"/>
              <w:rPr>
                <w:rFonts w:eastAsia="Calibri"/>
                <w:sz w:val="22"/>
                <w:szCs w:val="22"/>
              </w:rPr>
            </w:pPr>
          </w:p>
        </w:tc>
        <w:tc>
          <w:tcPr>
            <w:tcW w:w="850" w:type="dxa"/>
            <w:shd w:val="clear" w:color="auto" w:fill="auto"/>
            <w:vAlign w:val="center"/>
          </w:tcPr>
          <w:p w14:paraId="27D4F412" w14:textId="77777777" w:rsidR="00E7137A" w:rsidRPr="0073319F" w:rsidRDefault="00E7137A" w:rsidP="00E451B5">
            <w:pPr>
              <w:spacing w:before="60" w:after="60"/>
              <w:jc w:val="center"/>
              <w:rPr>
                <w:rFonts w:eastAsia="Calibri"/>
                <w:sz w:val="22"/>
                <w:szCs w:val="22"/>
              </w:rPr>
            </w:pPr>
          </w:p>
        </w:tc>
        <w:tc>
          <w:tcPr>
            <w:tcW w:w="2127" w:type="dxa"/>
            <w:shd w:val="clear" w:color="auto" w:fill="auto"/>
            <w:vAlign w:val="center"/>
          </w:tcPr>
          <w:p w14:paraId="2FA4237E" w14:textId="77777777" w:rsidR="00E7137A" w:rsidRPr="0073319F" w:rsidRDefault="00E7137A" w:rsidP="00E451B5">
            <w:pPr>
              <w:spacing w:before="60" w:after="60"/>
              <w:jc w:val="center"/>
              <w:rPr>
                <w:rFonts w:eastAsia="Calibri"/>
                <w:sz w:val="22"/>
                <w:szCs w:val="22"/>
              </w:rPr>
            </w:pPr>
          </w:p>
        </w:tc>
      </w:tr>
      <w:tr w:rsidR="00E7137A" w:rsidRPr="00444215" w14:paraId="4532965E" w14:textId="77777777" w:rsidTr="00E451B5">
        <w:trPr>
          <w:cantSplit/>
        </w:trPr>
        <w:tc>
          <w:tcPr>
            <w:tcW w:w="1418" w:type="dxa"/>
            <w:shd w:val="clear" w:color="auto" w:fill="auto"/>
            <w:vAlign w:val="center"/>
          </w:tcPr>
          <w:p w14:paraId="5EF87923"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Japan</w:t>
            </w:r>
          </w:p>
        </w:tc>
        <w:tc>
          <w:tcPr>
            <w:tcW w:w="2409" w:type="dxa"/>
            <w:shd w:val="clear" w:color="auto" w:fill="auto"/>
            <w:vAlign w:val="center"/>
          </w:tcPr>
          <w:p w14:paraId="7D4C0F0D" w14:textId="77777777" w:rsidR="00E7137A" w:rsidRPr="0073319F" w:rsidRDefault="00E7137A" w:rsidP="00E451B5">
            <w:pPr>
              <w:spacing w:before="60" w:after="60"/>
              <w:jc w:val="center"/>
              <w:rPr>
                <w:rFonts w:eastAsia="Calibri"/>
                <w:sz w:val="22"/>
                <w:szCs w:val="22"/>
              </w:rPr>
            </w:pPr>
          </w:p>
        </w:tc>
        <w:tc>
          <w:tcPr>
            <w:tcW w:w="2552" w:type="dxa"/>
            <w:shd w:val="clear" w:color="auto" w:fill="auto"/>
            <w:vAlign w:val="center"/>
          </w:tcPr>
          <w:p w14:paraId="69EA4FAB" w14:textId="77777777" w:rsidR="00E7137A" w:rsidRPr="0073319F" w:rsidRDefault="00E7137A" w:rsidP="00E451B5">
            <w:pPr>
              <w:spacing w:before="60" w:after="60"/>
              <w:jc w:val="center"/>
              <w:rPr>
                <w:rFonts w:eastAsia="Calibri"/>
                <w:sz w:val="22"/>
                <w:szCs w:val="22"/>
              </w:rPr>
            </w:pPr>
          </w:p>
        </w:tc>
        <w:tc>
          <w:tcPr>
            <w:tcW w:w="851" w:type="dxa"/>
            <w:shd w:val="clear" w:color="auto" w:fill="auto"/>
            <w:vAlign w:val="center"/>
          </w:tcPr>
          <w:p w14:paraId="5CFF4D54" w14:textId="77777777" w:rsidR="00E7137A" w:rsidRPr="0073319F" w:rsidRDefault="00E7137A" w:rsidP="00E451B5">
            <w:pPr>
              <w:spacing w:before="60" w:after="60"/>
              <w:jc w:val="center"/>
              <w:rPr>
                <w:rFonts w:eastAsia="Calibri"/>
                <w:sz w:val="22"/>
                <w:szCs w:val="22"/>
              </w:rPr>
            </w:pPr>
          </w:p>
        </w:tc>
        <w:tc>
          <w:tcPr>
            <w:tcW w:w="992" w:type="dxa"/>
            <w:shd w:val="clear" w:color="auto" w:fill="auto"/>
            <w:vAlign w:val="center"/>
          </w:tcPr>
          <w:p w14:paraId="4946732C" w14:textId="77777777" w:rsidR="00E7137A" w:rsidRPr="0073319F" w:rsidRDefault="00E7137A" w:rsidP="00E451B5">
            <w:pPr>
              <w:spacing w:before="60" w:after="60"/>
              <w:jc w:val="center"/>
              <w:rPr>
                <w:rFonts w:eastAsia="Calibri"/>
                <w:sz w:val="22"/>
                <w:szCs w:val="22"/>
              </w:rPr>
            </w:pPr>
          </w:p>
        </w:tc>
        <w:tc>
          <w:tcPr>
            <w:tcW w:w="992" w:type="dxa"/>
            <w:shd w:val="clear" w:color="auto" w:fill="auto"/>
            <w:vAlign w:val="center"/>
          </w:tcPr>
          <w:p w14:paraId="2EBD28CA" w14:textId="77777777" w:rsidR="00E7137A" w:rsidRPr="0073319F" w:rsidRDefault="00E7137A" w:rsidP="00E451B5">
            <w:pPr>
              <w:spacing w:before="60" w:after="60"/>
              <w:jc w:val="center"/>
              <w:rPr>
                <w:rFonts w:eastAsia="Calibri"/>
                <w:sz w:val="22"/>
                <w:szCs w:val="22"/>
              </w:rPr>
            </w:pPr>
          </w:p>
        </w:tc>
        <w:tc>
          <w:tcPr>
            <w:tcW w:w="1276" w:type="dxa"/>
            <w:shd w:val="clear" w:color="auto" w:fill="auto"/>
            <w:vAlign w:val="center"/>
          </w:tcPr>
          <w:p w14:paraId="29D2A400" w14:textId="77777777" w:rsidR="00E7137A" w:rsidRPr="0073319F" w:rsidRDefault="00E7137A" w:rsidP="00E451B5">
            <w:pPr>
              <w:spacing w:before="60" w:after="60"/>
              <w:jc w:val="center"/>
              <w:rPr>
                <w:rFonts w:eastAsia="Calibri"/>
                <w:sz w:val="22"/>
                <w:szCs w:val="22"/>
              </w:rPr>
            </w:pPr>
          </w:p>
        </w:tc>
        <w:tc>
          <w:tcPr>
            <w:tcW w:w="567" w:type="dxa"/>
            <w:shd w:val="clear" w:color="auto" w:fill="auto"/>
            <w:vAlign w:val="center"/>
          </w:tcPr>
          <w:p w14:paraId="10EA6CF1" w14:textId="77777777" w:rsidR="00E7137A" w:rsidRPr="0073319F" w:rsidRDefault="00E7137A" w:rsidP="00E451B5">
            <w:pPr>
              <w:spacing w:before="60" w:after="60"/>
              <w:jc w:val="center"/>
              <w:rPr>
                <w:rFonts w:eastAsia="Calibri"/>
                <w:sz w:val="22"/>
                <w:szCs w:val="22"/>
              </w:rPr>
            </w:pPr>
          </w:p>
        </w:tc>
        <w:tc>
          <w:tcPr>
            <w:tcW w:w="850" w:type="dxa"/>
            <w:shd w:val="clear" w:color="auto" w:fill="auto"/>
            <w:vAlign w:val="center"/>
          </w:tcPr>
          <w:p w14:paraId="0C622455" w14:textId="77777777" w:rsidR="00E7137A" w:rsidRPr="0073319F" w:rsidRDefault="00E7137A" w:rsidP="00E451B5">
            <w:pPr>
              <w:spacing w:before="60" w:after="60"/>
              <w:jc w:val="center"/>
              <w:rPr>
                <w:rFonts w:eastAsia="Calibri"/>
                <w:sz w:val="22"/>
                <w:szCs w:val="22"/>
              </w:rPr>
            </w:pPr>
          </w:p>
        </w:tc>
        <w:tc>
          <w:tcPr>
            <w:tcW w:w="2127" w:type="dxa"/>
            <w:shd w:val="clear" w:color="auto" w:fill="auto"/>
            <w:vAlign w:val="center"/>
          </w:tcPr>
          <w:p w14:paraId="2C188EFF" w14:textId="77777777" w:rsidR="00E7137A" w:rsidRPr="0073319F" w:rsidRDefault="00E7137A" w:rsidP="00E451B5">
            <w:pPr>
              <w:spacing w:before="60" w:after="60"/>
              <w:jc w:val="center"/>
              <w:rPr>
                <w:rFonts w:eastAsia="Calibri"/>
                <w:sz w:val="22"/>
                <w:szCs w:val="22"/>
              </w:rPr>
            </w:pPr>
          </w:p>
        </w:tc>
      </w:tr>
      <w:tr w:rsidR="00E7137A" w:rsidRPr="00444215" w14:paraId="48D2B040" w14:textId="77777777" w:rsidTr="00E451B5">
        <w:trPr>
          <w:cantSplit/>
        </w:trPr>
        <w:tc>
          <w:tcPr>
            <w:tcW w:w="1418" w:type="dxa"/>
            <w:shd w:val="clear" w:color="auto" w:fill="auto"/>
            <w:vAlign w:val="center"/>
          </w:tcPr>
          <w:p w14:paraId="40BF63CC" w14:textId="77777777" w:rsidR="00E7137A" w:rsidRPr="0073319F" w:rsidRDefault="00E7137A" w:rsidP="00E451B5">
            <w:pPr>
              <w:spacing w:before="60" w:after="60"/>
              <w:jc w:val="center"/>
              <w:rPr>
                <w:rFonts w:eastAsia="Calibri"/>
                <w:sz w:val="22"/>
                <w:szCs w:val="22"/>
              </w:rPr>
            </w:pPr>
          </w:p>
        </w:tc>
        <w:tc>
          <w:tcPr>
            <w:tcW w:w="2409" w:type="dxa"/>
            <w:shd w:val="clear" w:color="auto" w:fill="auto"/>
            <w:vAlign w:val="center"/>
          </w:tcPr>
          <w:p w14:paraId="0964662D" w14:textId="77777777" w:rsidR="00E7137A" w:rsidRPr="0073319F" w:rsidRDefault="00E7137A" w:rsidP="00E451B5">
            <w:pPr>
              <w:spacing w:before="60" w:after="60"/>
              <w:jc w:val="center"/>
              <w:rPr>
                <w:rFonts w:eastAsia="Calibri"/>
                <w:sz w:val="22"/>
                <w:szCs w:val="22"/>
              </w:rPr>
            </w:pPr>
          </w:p>
        </w:tc>
        <w:tc>
          <w:tcPr>
            <w:tcW w:w="2552" w:type="dxa"/>
            <w:shd w:val="clear" w:color="auto" w:fill="auto"/>
            <w:vAlign w:val="center"/>
          </w:tcPr>
          <w:p w14:paraId="6BB07063" w14:textId="77777777" w:rsidR="00E7137A" w:rsidRPr="0073319F" w:rsidRDefault="00E7137A" w:rsidP="00E451B5">
            <w:pPr>
              <w:spacing w:before="60" w:after="60"/>
              <w:jc w:val="center"/>
              <w:rPr>
                <w:rFonts w:eastAsia="Calibri"/>
                <w:sz w:val="22"/>
                <w:szCs w:val="22"/>
              </w:rPr>
            </w:pPr>
          </w:p>
        </w:tc>
        <w:tc>
          <w:tcPr>
            <w:tcW w:w="851" w:type="dxa"/>
            <w:shd w:val="clear" w:color="auto" w:fill="auto"/>
            <w:vAlign w:val="center"/>
          </w:tcPr>
          <w:p w14:paraId="6AD46DF7" w14:textId="77777777" w:rsidR="00E7137A" w:rsidRPr="0073319F" w:rsidRDefault="00E7137A" w:rsidP="00E451B5">
            <w:pPr>
              <w:spacing w:before="60" w:after="60"/>
              <w:jc w:val="center"/>
              <w:rPr>
                <w:rFonts w:eastAsia="Calibri"/>
                <w:sz w:val="22"/>
                <w:szCs w:val="22"/>
              </w:rPr>
            </w:pPr>
          </w:p>
        </w:tc>
        <w:tc>
          <w:tcPr>
            <w:tcW w:w="992" w:type="dxa"/>
            <w:shd w:val="clear" w:color="auto" w:fill="auto"/>
            <w:vAlign w:val="center"/>
          </w:tcPr>
          <w:p w14:paraId="728B7B10" w14:textId="77777777" w:rsidR="00E7137A" w:rsidRPr="0073319F" w:rsidRDefault="00E7137A" w:rsidP="00E451B5">
            <w:pPr>
              <w:spacing w:before="60" w:after="60"/>
              <w:jc w:val="center"/>
              <w:rPr>
                <w:rFonts w:eastAsia="Calibri"/>
                <w:sz w:val="22"/>
                <w:szCs w:val="22"/>
              </w:rPr>
            </w:pPr>
          </w:p>
        </w:tc>
        <w:tc>
          <w:tcPr>
            <w:tcW w:w="992" w:type="dxa"/>
            <w:shd w:val="clear" w:color="auto" w:fill="auto"/>
            <w:vAlign w:val="center"/>
          </w:tcPr>
          <w:p w14:paraId="6BFD0906" w14:textId="77777777" w:rsidR="00E7137A" w:rsidRPr="0073319F" w:rsidRDefault="00E7137A" w:rsidP="00E451B5">
            <w:pPr>
              <w:spacing w:before="60" w:after="60"/>
              <w:jc w:val="center"/>
              <w:rPr>
                <w:rFonts w:eastAsia="Calibri"/>
                <w:sz w:val="22"/>
                <w:szCs w:val="22"/>
              </w:rPr>
            </w:pPr>
          </w:p>
        </w:tc>
        <w:tc>
          <w:tcPr>
            <w:tcW w:w="1276" w:type="dxa"/>
            <w:shd w:val="clear" w:color="auto" w:fill="auto"/>
            <w:vAlign w:val="center"/>
          </w:tcPr>
          <w:p w14:paraId="655020E4" w14:textId="77777777" w:rsidR="00E7137A" w:rsidRPr="0073319F" w:rsidRDefault="00E7137A" w:rsidP="00E451B5">
            <w:pPr>
              <w:spacing w:before="60" w:after="60"/>
              <w:jc w:val="center"/>
              <w:rPr>
                <w:rFonts w:eastAsia="Calibri"/>
                <w:sz w:val="22"/>
                <w:szCs w:val="22"/>
              </w:rPr>
            </w:pPr>
          </w:p>
        </w:tc>
        <w:tc>
          <w:tcPr>
            <w:tcW w:w="567" w:type="dxa"/>
            <w:shd w:val="clear" w:color="auto" w:fill="auto"/>
            <w:vAlign w:val="center"/>
          </w:tcPr>
          <w:p w14:paraId="4E0AB274" w14:textId="77777777" w:rsidR="00E7137A" w:rsidRPr="0073319F" w:rsidRDefault="00E7137A" w:rsidP="00E451B5">
            <w:pPr>
              <w:spacing w:before="60" w:after="60"/>
              <w:jc w:val="center"/>
              <w:rPr>
                <w:rFonts w:eastAsia="Calibri"/>
                <w:sz w:val="22"/>
                <w:szCs w:val="22"/>
              </w:rPr>
            </w:pPr>
          </w:p>
        </w:tc>
        <w:tc>
          <w:tcPr>
            <w:tcW w:w="850" w:type="dxa"/>
            <w:shd w:val="clear" w:color="auto" w:fill="auto"/>
            <w:vAlign w:val="center"/>
          </w:tcPr>
          <w:p w14:paraId="0B6CEE00" w14:textId="77777777" w:rsidR="00E7137A" w:rsidRPr="0073319F" w:rsidRDefault="00E7137A" w:rsidP="00E451B5">
            <w:pPr>
              <w:spacing w:before="60" w:after="60"/>
              <w:jc w:val="center"/>
              <w:rPr>
                <w:rFonts w:eastAsia="Calibri"/>
                <w:sz w:val="22"/>
                <w:szCs w:val="22"/>
              </w:rPr>
            </w:pPr>
          </w:p>
        </w:tc>
        <w:tc>
          <w:tcPr>
            <w:tcW w:w="2127" w:type="dxa"/>
            <w:shd w:val="clear" w:color="auto" w:fill="auto"/>
            <w:vAlign w:val="center"/>
          </w:tcPr>
          <w:p w14:paraId="6CF33204" w14:textId="77777777" w:rsidR="00E7137A" w:rsidRPr="0073319F" w:rsidRDefault="00E7137A" w:rsidP="00E451B5">
            <w:pPr>
              <w:spacing w:before="60" w:after="60"/>
              <w:jc w:val="center"/>
              <w:rPr>
                <w:rFonts w:eastAsia="Calibri"/>
                <w:sz w:val="22"/>
                <w:szCs w:val="22"/>
              </w:rPr>
            </w:pPr>
          </w:p>
        </w:tc>
      </w:tr>
      <w:tr w:rsidR="00E7137A" w:rsidRPr="00444215" w14:paraId="690238A1" w14:textId="77777777" w:rsidTr="00E451B5">
        <w:trPr>
          <w:cantSplit/>
        </w:trPr>
        <w:tc>
          <w:tcPr>
            <w:tcW w:w="1418" w:type="dxa"/>
            <w:shd w:val="clear" w:color="auto" w:fill="auto"/>
            <w:vAlign w:val="center"/>
          </w:tcPr>
          <w:p w14:paraId="55C05733"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lastRenderedPageBreak/>
              <w:t>Korea</w:t>
            </w:r>
          </w:p>
        </w:tc>
        <w:tc>
          <w:tcPr>
            <w:tcW w:w="2409" w:type="dxa"/>
            <w:shd w:val="clear" w:color="auto" w:fill="auto"/>
            <w:vAlign w:val="center"/>
          </w:tcPr>
          <w:p w14:paraId="4EDE1219"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RRA</w:t>
            </w:r>
          </w:p>
          <w:p w14:paraId="3869295E"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(government)</w:t>
            </w:r>
          </w:p>
        </w:tc>
        <w:tc>
          <w:tcPr>
            <w:tcW w:w="2552" w:type="dxa"/>
            <w:shd w:val="clear" w:color="auto" w:fill="auto"/>
            <w:vAlign w:val="center"/>
          </w:tcPr>
          <w:p w14:paraId="3564BE49"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MSIT</w:t>
            </w:r>
          </w:p>
        </w:tc>
        <w:tc>
          <w:tcPr>
            <w:tcW w:w="851" w:type="dxa"/>
            <w:shd w:val="clear" w:color="auto" w:fill="auto"/>
            <w:vAlign w:val="center"/>
          </w:tcPr>
          <w:p w14:paraId="74E4C6C4"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Radio Acts</w:t>
            </w:r>
          </w:p>
          <w:p w14:paraId="07AA3BA7"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(ordinance)</w:t>
            </w:r>
          </w:p>
        </w:tc>
        <w:tc>
          <w:tcPr>
            <w:tcW w:w="992" w:type="dxa"/>
            <w:shd w:val="clear" w:color="auto" w:fill="auto"/>
            <w:vAlign w:val="center"/>
          </w:tcPr>
          <w:p w14:paraId="28BF1F41"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w:t>
            </w:r>
          </w:p>
        </w:tc>
        <w:tc>
          <w:tcPr>
            <w:tcW w:w="992" w:type="dxa"/>
            <w:shd w:val="clear" w:color="auto" w:fill="auto"/>
            <w:vAlign w:val="center"/>
          </w:tcPr>
          <w:p w14:paraId="471ED32F"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IEEE</w:t>
            </w:r>
          </w:p>
        </w:tc>
        <w:tc>
          <w:tcPr>
            <w:tcW w:w="1276" w:type="dxa"/>
            <w:shd w:val="clear" w:color="auto" w:fill="auto"/>
            <w:vAlign w:val="center"/>
          </w:tcPr>
          <w:p w14:paraId="0498925C"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ICNIRP</w:t>
            </w:r>
          </w:p>
        </w:tc>
        <w:tc>
          <w:tcPr>
            <w:tcW w:w="567" w:type="dxa"/>
            <w:shd w:val="clear" w:color="auto" w:fill="auto"/>
            <w:vAlign w:val="center"/>
          </w:tcPr>
          <w:p w14:paraId="6C33968E"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compulsory</w:t>
            </w:r>
          </w:p>
        </w:tc>
        <w:tc>
          <w:tcPr>
            <w:tcW w:w="850" w:type="dxa"/>
            <w:shd w:val="clear" w:color="auto" w:fill="auto"/>
            <w:vAlign w:val="center"/>
          </w:tcPr>
          <w:p w14:paraId="1223BC33"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one time</w:t>
            </w:r>
          </w:p>
          <w:p w14:paraId="7FF7B8AE" w14:textId="77777777" w:rsidR="00E7137A" w:rsidRPr="0073319F" w:rsidRDefault="00E7137A" w:rsidP="00E451B5">
            <w:pPr>
              <w:spacing w:before="60" w:after="60"/>
              <w:jc w:val="center"/>
              <w:rPr>
                <w:rFonts w:eastAsia="Calibri"/>
                <w:sz w:val="22"/>
                <w:szCs w:val="22"/>
              </w:rPr>
            </w:pPr>
          </w:p>
        </w:tc>
        <w:tc>
          <w:tcPr>
            <w:tcW w:w="2127" w:type="dxa"/>
            <w:shd w:val="clear" w:color="auto" w:fill="auto"/>
            <w:vAlign w:val="center"/>
          </w:tcPr>
          <w:p w14:paraId="5D74E857"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measurement</w:t>
            </w:r>
          </w:p>
        </w:tc>
      </w:tr>
      <w:tr w:rsidR="00E7137A" w:rsidRPr="00444215" w14:paraId="2027B9DC" w14:textId="77777777" w:rsidTr="00E451B5">
        <w:trPr>
          <w:cantSplit/>
        </w:trPr>
        <w:tc>
          <w:tcPr>
            <w:tcW w:w="1418" w:type="dxa"/>
            <w:shd w:val="clear" w:color="auto" w:fill="auto"/>
            <w:vAlign w:val="center"/>
          </w:tcPr>
          <w:p w14:paraId="15436F54"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Laos</w:t>
            </w:r>
          </w:p>
        </w:tc>
        <w:tc>
          <w:tcPr>
            <w:tcW w:w="2409" w:type="dxa"/>
            <w:shd w:val="clear" w:color="auto" w:fill="auto"/>
            <w:vAlign w:val="center"/>
          </w:tcPr>
          <w:p w14:paraId="5712A023" w14:textId="77777777" w:rsidR="00E7137A" w:rsidRPr="0073319F" w:rsidRDefault="00E7137A" w:rsidP="00E451B5">
            <w:pPr>
              <w:spacing w:before="60" w:after="60"/>
              <w:jc w:val="center"/>
              <w:rPr>
                <w:rFonts w:eastAsia="Calibri"/>
                <w:sz w:val="22"/>
                <w:szCs w:val="22"/>
              </w:rPr>
            </w:pPr>
          </w:p>
        </w:tc>
        <w:tc>
          <w:tcPr>
            <w:tcW w:w="2552" w:type="dxa"/>
            <w:shd w:val="clear" w:color="auto" w:fill="auto"/>
            <w:vAlign w:val="center"/>
          </w:tcPr>
          <w:p w14:paraId="00964885" w14:textId="77777777" w:rsidR="00E7137A" w:rsidRPr="0073319F" w:rsidRDefault="00E7137A" w:rsidP="00E451B5">
            <w:pPr>
              <w:spacing w:before="60" w:after="60"/>
              <w:jc w:val="center"/>
              <w:rPr>
                <w:rFonts w:eastAsia="Calibri"/>
                <w:sz w:val="22"/>
                <w:szCs w:val="22"/>
              </w:rPr>
            </w:pPr>
          </w:p>
        </w:tc>
        <w:tc>
          <w:tcPr>
            <w:tcW w:w="851" w:type="dxa"/>
            <w:shd w:val="clear" w:color="auto" w:fill="auto"/>
            <w:vAlign w:val="center"/>
          </w:tcPr>
          <w:p w14:paraId="2068B5B7" w14:textId="77777777" w:rsidR="00E7137A" w:rsidRPr="0073319F" w:rsidRDefault="00E7137A" w:rsidP="00E451B5">
            <w:pPr>
              <w:spacing w:before="60" w:after="60"/>
              <w:jc w:val="center"/>
              <w:rPr>
                <w:rFonts w:eastAsia="Calibri"/>
                <w:sz w:val="22"/>
                <w:szCs w:val="22"/>
              </w:rPr>
            </w:pPr>
          </w:p>
        </w:tc>
        <w:tc>
          <w:tcPr>
            <w:tcW w:w="992" w:type="dxa"/>
            <w:shd w:val="clear" w:color="auto" w:fill="auto"/>
            <w:vAlign w:val="center"/>
          </w:tcPr>
          <w:p w14:paraId="6C0FE513" w14:textId="77777777" w:rsidR="00E7137A" w:rsidRPr="0073319F" w:rsidRDefault="00E7137A" w:rsidP="00E451B5">
            <w:pPr>
              <w:spacing w:before="60" w:after="60"/>
              <w:jc w:val="center"/>
              <w:rPr>
                <w:rFonts w:eastAsia="Calibri"/>
                <w:sz w:val="22"/>
                <w:szCs w:val="22"/>
              </w:rPr>
            </w:pPr>
          </w:p>
        </w:tc>
        <w:tc>
          <w:tcPr>
            <w:tcW w:w="992" w:type="dxa"/>
            <w:shd w:val="clear" w:color="auto" w:fill="auto"/>
            <w:vAlign w:val="center"/>
          </w:tcPr>
          <w:p w14:paraId="38D40D11" w14:textId="77777777" w:rsidR="00E7137A" w:rsidRPr="0073319F" w:rsidRDefault="00E7137A" w:rsidP="00E451B5">
            <w:pPr>
              <w:spacing w:before="60" w:after="60"/>
              <w:jc w:val="center"/>
              <w:rPr>
                <w:rFonts w:eastAsia="Calibri"/>
                <w:sz w:val="22"/>
                <w:szCs w:val="22"/>
              </w:rPr>
            </w:pPr>
          </w:p>
        </w:tc>
        <w:tc>
          <w:tcPr>
            <w:tcW w:w="1276" w:type="dxa"/>
            <w:shd w:val="clear" w:color="auto" w:fill="auto"/>
            <w:vAlign w:val="center"/>
          </w:tcPr>
          <w:p w14:paraId="3A060A7C" w14:textId="77777777" w:rsidR="00E7137A" w:rsidRPr="0073319F" w:rsidRDefault="00E7137A" w:rsidP="00E451B5">
            <w:pPr>
              <w:spacing w:before="60" w:after="60"/>
              <w:jc w:val="center"/>
              <w:rPr>
                <w:rFonts w:eastAsia="Calibri"/>
                <w:sz w:val="22"/>
                <w:szCs w:val="22"/>
              </w:rPr>
            </w:pPr>
          </w:p>
        </w:tc>
        <w:tc>
          <w:tcPr>
            <w:tcW w:w="567" w:type="dxa"/>
            <w:shd w:val="clear" w:color="auto" w:fill="auto"/>
            <w:vAlign w:val="center"/>
          </w:tcPr>
          <w:p w14:paraId="14CD1190" w14:textId="77777777" w:rsidR="00E7137A" w:rsidRPr="0073319F" w:rsidRDefault="00E7137A" w:rsidP="00E451B5">
            <w:pPr>
              <w:spacing w:before="60" w:after="60"/>
              <w:jc w:val="center"/>
              <w:rPr>
                <w:rFonts w:eastAsia="Calibri"/>
                <w:sz w:val="22"/>
                <w:szCs w:val="22"/>
              </w:rPr>
            </w:pPr>
          </w:p>
        </w:tc>
        <w:tc>
          <w:tcPr>
            <w:tcW w:w="850" w:type="dxa"/>
            <w:shd w:val="clear" w:color="auto" w:fill="auto"/>
            <w:vAlign w:val="center"/>
          </w:tcPr>
          <w:p w14:paraId="1A2784FA" w14:textId="77777777" w:rsidR="00E7137A" w:rsidRPr="0073319F" w:rsidRDefault="00E7137A" w:rsidP="00E451B5">
            <w:pPr>
              <w:spacing w:before="60" w:after="60"/>
              <w:jc w:val="center"/>
              <w:rPr>
                <w:rFonts w:eastAsia="Calibri"/>
                <w:sz w:val="22"/>
                <w:szCs w:val="22"/>
              </w:rPr>
            </w:pPr>
          </w:p>
        </w:tc>
        <w:tc>
          <w:tcPr>
            <w:tcW w:w="2127" w:type="dxa"/>
            <w:shd w:val="clear" w:color="auto" w:fill="auto"/>
            <w:vAlign w:val="center"/>
          </w:tcPr>
          <w:p w14:paraId="79251F1E" w14:textId="77777777" w:rsidR="00E7137A" w:rsidRPr="0073319F" w:rsidRDefault="00E7137A" w:rsidP="00E451B5">
            <w:pPr>
              <w:spacing w:before="60" w:after="60"/>
              <w:jc w:val="center"/>
              <w:rPr>
                <w:rFonts w:eastAsia="Calibri"/>
                <w:sz w:val="22"/>
                <w:szCs w:val="22"/>
              </w:rPr>
            </w:pPr>
          </w:p>
        </w:tc>
      </w:tr>
      <w:tr w:rsidR="00E7137A" w:rsidRPr="00444215" w14:paraId="2E931737" w14:textId="77777777" w:rsidTr="00E451B5">
        <w:trPr>
          <w:cantSplit/>
        </w:trPr>
        <w:tc>
          <w:tcPr>
            <w:tcW w:w="1418" w:type="dxa"/>
            <w:shd w:val="clear" w:color="auto" w:fill="auto"/>
            <w:vAlign w:val="center"/>
          </w:tcPr>
          <w:p w14:paraId="2F11FF6B"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Macau</w:t>
            </w:r>
          </w:p>
        </w:tc>
        <w:tc>
          <w:tcPr>
            <w:tcW w:w="2409" w:type="dxa"/>
            <w:shd w:val="clear" w:color="auto" w:fill="auto"/>
            <w:vAlign w:val="center"/>
          </w:tcPr>
          <w:p w14:paraId="6080852F" w14:textId="77777777" w:rsidR="00E7137A" w:rsidRPr="0073319F" w:rsidRDefault="00E7137A" w:rsidP="00E451B5">
            <w:pPr>
              <w:spacing w:before="60" w:after="60"/>
              <w:jc w:val="center"/>
              <w:rPr>
                <w:rFonts w:eastAsia="Calibri"/>
                <w:sz w:val="22"/>
                <w:szCs w:val="22"/>
              </w:rPr>
            </w:pPr>
          </w:p>
        </w:tc>
        <w:tc>
          <w:tcPr>
            <w:tcW w:w="2552" w:type="dxa"/>
            <w:shd w:val="clear" w:color="auto" w:fill="auto"/>
            <w:vAlign w:val="center"/>
          </w:tcPr>
          <w:p w14:paraId="3D8249B2" w14:textId="77777777" w:rsidR="00E7137A" w:rsidRPr="0073319F" w:rsidRDefault="00E7137A" w:rsidP="00E451B5">
            <w:pPr>
              <w:spacing w:before="60" w:after="60"/>
              <w:jc w:val="center"/>
              <w:rPr>
                <w:rFonts w:eastAsia="Calibri"/>
                <w:sz w:val="22"/>
                <w:szCs w:val="22"/>
              </w:rPr>
            </w:pPr>
          </w:p>
        </w:tc>
        <w:tc>
          <w:tcPr>
            <w:tcW w:w="851" w:type="dxa"/>
            <w:shd w:val="clear" w:color="auto" w:fill="auto"/>
            <w:vAlign w:val="center"/>
          </w:tcPr>
          <w:p w14:paraId="4A52018A" w14:textId="77777777" w:rsidR="00E7137A" w:rsidRPr="0073319F" w:rsidRDefault="00E7137A" w:rsidP="00E451B5">
            <w:pPr>
              <w:spacing w:before="60" w:after="60"/>
              <w:jc w:val="center"/>
              <w:rPr>
                <w:rFonts w:eastAsia="Calibri"/>
                <w:sz w:val="22"/>
                <w:szCs w:val="22"/>
              </w:rPr>
            </w:pPr>
          </w:p>
        </w:tc>
        <w:tc>
          <w:tcPr>
            <w:tcW w:w="992" w:type="dxa"/>
            <w:shd w:val="clear" w:color="auto" w:fill="auto"/>
            <w:vAlign w:val="center"/>
          </w:tcPr>
          <w:p w14:paraId="4711D6BC" w14:textId="77777777" w:rsidR="00E7137A" w:rsidRPr="0073319F" w:rsidRDefault="00E7137A" w:rsidP="00E451B5">
            <w:pPr>
              <w:spacing w:before="60" w:after="60"/>
              <w:jc w:val="center"/>
              <w:rPr>
                <w:rFonts w:eastAsia="Calibri"/>
                <w:sz w:val="22"/>
                <w:szCs w:val="22"/>
              </w:rPr>
            </w:pPr>
          </w:p>
        </w:tc>
        <w:tc>
          <w:tcPr>
            <w:tcW w:w="992" w:type="dxa"/>
            <w:shd w:val="clear" w:color="auto" w:fill="auto"/>
            <w:vAlign w:val="center"/>
          </w:tcPr>
          <w:p w14:paraId="1267CEB4" w14:textId="77777777" w:rsidR="00E7137A" w:rsidRPr="0073319F" w:rsidRDefault="00E7137A" w:rsidP="00E451B5">
            <w:pPr>
              <w:spacing w:before="60" w:after="60"/>
              <w:jc w:val="center"/>
              <w:rPr>
                <w:rFonts w:eastAsia="Calibri"/>
                <w:sz w:val="22"/>
                <w:szCs w:val="22"/>
              </w:rPr>
            </w:pPr>
          </w:p>
        </w:tc>
        <w:tc>
          <w:tcPr>
            <w:tcW w:w="1276" w:type="dxa"/>
            <w:shd w:val="clear" w:color="auto" w:fill="auto"/>
            <w:vAlign w:val="center"/>
          </w:tcPr>
          <w:p w14:paraId="33719227" w14:textId="77777777" w:rsidR="00E7137A" w:rsidRPr="0073319F" w:rsidRDefault="00E7137A" w:rsidP="00E451B5">
            <w:pPr>
              <w:spacing w:before="60" w:after="60"/>
              <w:jc w:val="center"/>
              <w:rPr>
                <w:rFonts w:eastAsia="Calibri"/>
                <w:sz w:val="22"/>
                <w:szCs w:val="22"/>
              </w:rPr>
            </w:pPr>
          </w:p>
        </w:tc>
        <w:tc>
          <w:tcPr>
            <w:tcW w:w="567" w:type="dxa"/>
            <w:shd w:val="clear" w:color="auto" w:fill="auto"/>
            <w:vAlign w:val="center"/>
          </w:tcPr>
          <w:p w14:paraId="2700B5F1" w14:textId="77777777" w:rsidR="00E7137A" w:rsidRPr="0073319F" w:rsidRDefault="00E7137A" w:rsidP="00E451B5">
            <w:pPr>
              <w:spacing w:before="60" w:after="60"/>
              <w:jc w:val="center"/>
              <w:rPr>
                <w:rFonts w:eastAsia="Calibri"/>
                <w:sz w:val="22"/>
                <w:szCs w:val="22"/>
              </w:rPr>
            </w:pPr>
          </w:p>
        </w:tc>
        <w:tc>
          <w:tcPr>
            <w:tcW w:w="850" w:type="dxa"/>
            <w:shd w:val="clear" w:color="auto" w:fill="auto"/>
            <w:vAlign w:val="center"/>
          </w:tcPr>
          <w:p w14:paraId="615094DF" w14:textId="77777777" w:rsidR="00E7137A" w:rsidRPr="0073319F" w:rsidRDefault="00E7137A" w:rsidP="00E451B5">
            <w:pPr>
              <w:spacing w:before="60" w:after="60"/>
              <w:jc w:val="center"/>
              <w:rPr>
                <w:rFonts w:eastAsia="Calibri"/>
                <w:sz w:val="22"/>
                <w:szCs w:val="22"/>
              </w:rPr>
            </w:pPr>
          </w:p>
        </w:tc>
        <w:tc>
          <w:tcPr>
            <w:tcW w:w="2127" w:type="dxa"/>
            <w:shd w:val="clear" w:color="auto" w:fill="auto"/>
            <w:vAlign w:val="center"/>
          </w:tcPr>
          <w:p w14:paraId="6B6C234C" w14:textId="77777777" w:rsidR="00E7137A" w:rsidRPr="0073319F" w:rsidRDefault="00E7137A" w:rsidP="00E451B5">
            <w:pPr>
              <w:spacing w:before="60" w:after="60"/>
              <w:jc w:val="center"/>
              <w:rPr>
                <w:rFonts w:eastAsia="Calibri"/>
                <w:sz w:val="22"/>
                <w:szCs w:val="22"/>
              </w:rPr>
            </w:pPr>
          </w:p>
        </w:tc>
      </w:tr>
      <w:tr w:rsidR="00E7137A" w:rsidRPr="00444215" w14:paraId="0E974219" w14:textId="77777777" w:rsidTr="00E451B5">
        <w:trPr>
          <w:cantSplit/>
        </w:trPr>
        <w:tc>
          <w:tcPr>
            <w:tcW w:w="1418" w:type="dxa"/>
            <w:shd w:val="clear" w:color="auto" w:fill="auto"/>
            <w:vAlign w:val="center"/>
          </w:tcPr>
          <w:p w14:paraId="5BEE7584"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Malaysia</w:t>
            </w:r>
          </w:p>
        </w:tc>
        <w:tc>
          <w:tcPr>
            <w:tcW w:w="2409" w:type="dxa"/>
            <w:shd w:val="clear" w:color="auto" w:fill="auto"/>
            <w:vAlign w:val="center"/>
          </w:tcPr>
          <w:p w14:paraId="661F2F4E" w14:textId="77777777" w:rsidR="00E7137A" w:rsidRPr="0073319F" w:rsidRDefault="00E7137A" w:rsidP="00E451B5">
            <w:pPr>
              <w:spacing w:before="60" w:after="60"/>
              <w:jc w:val="center"/>
              <w:rPr>
                <w:rFonts w:eastAsia="Calibri"/>
                <w:sz w:val="22"/>
                <w:szCs w:val="22"/>
              </w:rPr>
            </w:pPr>
          </w:p>
        </w:tc>
        <w:tc>
          <w:tcPr>
            <w:tcW w:w="2552" w:type="dxa"/>
            <w:shd w:val="clear" w:color="auto" w:fill="auto"/>
            <w:vAlign w:val="center"/>
          </w:tcPr>
          <w:p w14:paraId="5566A1D2" w14:textId="77777777" w:rsidR="00E7137A" w:rsidRPr="0073319F" w:rsidRDefault="00E7137A" w:rsidP="00E451B5">
            <w:pPr>
              <w:spacing w:before="60" w:after="60"/>
              <w:jc w:val="center"/>
              <w:rPr>
                <w:rFonts w:eastAsia="Calibri"/>
                <w:sz w:val="22"/>
                <w:szCs w:val="22"/>
              </w:rPr>
            </w:pPr>
          </w:p>
        </w:tc>
        <w:tc>
          <w:tcPr>
            <w:tcW w:w="851" w:type="dxa"/>
            <w:shd w:val="clear" w:color="auto" w:fill="auto"/>
            <w:vAlign w:val="center"/>
          </w:tcPr>
          <w:p w14:paraId="5D5AD100" w14:textId="77777777" w:rsidR="00E7137A" w:rsidRPr="0073319F" w:rsidRDefault="00E7137A" w:rsidP="00E451B5">
            <w:pPr>
              <w:spacing w:before="60" w:after="60"/>
              <w:jc w:val="center"/>
              <w:rPr>
                <w:rFonts w:eastAsia="Calibri"/>
                <w:sz w:val="22"/>
                <w:szCs w:val="22"/>
              </w:rPr>
            </w:pPr>
          </w:p>
        </w:tc>
        <w:tc>
          <w:tcPr>
            <w:tcW w:w="992" w:type="dxa"/>
            <w:shd w:val="clear" w:color="auto" w:fill="auto"/>
            <w:vAlign w:val="center"/>
          </w:tcPr>
          <w:p w14:paraId="0010D36E" w14:textId="77777777" w:rsidR="00E7137A" w:rsidRPr="0073319F" w:rsidRDefault="00E7137A" w:rsidP="00E451B5">
            <w:pPr>
              <w:spacing w:before="60" w:after="60"/>
              <w:jc w:val="center"/>
              <w:rPr>
                <w:rFonts w:eastAsia="Calibri"/>
                <w:sz w:val="22"/>
                <w:szCs w:val="22"/>
              </w:rPr>
            </w:pPr>
          </w:p>
        </w:tc>
        <w:tc>
          <w:tcPr>
            <w:tcW w:w="992" w:type="dxa"/>
            <w:shd w:val="clear" w:color="auto" w:fill="auto"/>
            <w:vAlign w:val="center"/>
          </w:tcPr>
          <w:p w14:paraId="208BE20E" w14:textId="77777777" w:rsidR="00E7137A" w:rsidRPr="0073319F" w:rsidRDefault="00E7137A" w:rsidP="00E451B5">
            <w:pPr>
              <w:spacing w:before="60" w:after="60"/>
              <w:jc w:val="center"/>
              <w:rPr>
                <w:rFonts w:eastAsia="Calibri"/>
                <w:sz w:val="22"/>
                <w:szCs w:val="22"/>
              </w:rPr>
            </w:pPr>
          </w:p>
        </w:tc>
        <w:tc>
          <w:tcPr>
            <w:tcW w:w="1276" w:type="dxa"/>
            <w:shd w:val="clear" w:color="auto" w:fill="auto"/>
            <w:vAlign w:val="center"/>
          </w:tcPr>
          <w:p w14:paraId="316BE451" w14:textId="77777777" w:rsidR="00E7137A" w:rsidRPr="0073319F" w:rsidRDefault="00E7137A" w:rsidP="00E451B5">
            <w:pPr>
              <w:spacing w:before="60" w:after="60"/>
              <w:jc w:val="center"/>
              <w:rPr>
                <w:rFonts w:eastAsia="Calibri"/>
                <w:sz w:val="22"/>
                <w:szCs w:val="22"/>
              </w:rPr>
            </w:pPr>
          </w:p>
        </w:tc>
        <w:tc>
          <w:tcPr>
            <w:tcW w:w="567" w:type="dxa"/>
            <w:shd w:val="clear" w:color="auto" w:fill="auto"/>
            <w:vAlign w:val="center"/>
          </w:tcPr>
          <w:p w14:paraId="1322C581" w14:textId="77777777" w:rsidR="00E7137A" w:rsidRPr="0073319F" w:rsidRDefault="00E7137A" w:rsidP="00E451B5">
            <w:pPr>
              <w:spacing w:before="60" w:after="60"/>
              <w:jc w:val="center"/>
              <w:rPr>
                <w:rFonts w:eastAsia="Calibri"/>
                <w:sz w:val="22"/>
                <w:szCs w:val="22"/>
              </w:rPr>
            </w:pPr>
          </w:p>
        </w:tc>
        <w:tc>
          <w:tcPr>
            <w:tcW w:w="850" w:type="dxa"/>
            <w:shd w:val="clear" w:color="auto" w:fill="auto"/>
            <w:vAlign w:val="center"/>
          </w:tcPr>
          <w:p w14:paraId="37FFA3AE" w14:textId="77777777" w:rsidR="00E7137A" w:rsidRPr="0073319F" w:rsidRDefault="00E7137A" w:rsidP="00E451B5">
            <w:pPr>
              <w:spacing w:before="60" w:after="60"/>
              <w:jc w:val="center"/>
              <w:rPr>
                <w:rFonts w:eastAsia="Calibri"/>
                <w:sz w:val="22"/>
                <w:szCs w:val="22"/>
              </w:rPr>
            </w:pPr>
          </w:p>
        </w:tc>
        <w:tc>
          <w:tcPr>
            <w:tcW w:w="2127" w:type="dxa"/>
            <w:shd w:val="clear" w:color="auto" w:fill="auto"/>
            <w:vAlign w:val="center"/>
          </w:tcPr>
          <w:p w14:paraId="65371E6E" w14:textId="77777777" w:rsidR="00E7137A" w:rsidRPr="0073319F" w:rsidRDefault="00E7137A" w:rsidP="00E451B5">
            <w:pPr>
              <w:spacing w:before="60" w:after="60"/>
              <w:jc w:val="center"/>
              <w:rPr>
                <w:rFonts w:eastAsia="Calibri"/>
                <w:sz w:val="22"/>
                <w:szCs w:val="22"/>
              </w:rPr>
            </w:pPr>
          </w:p>
        </w:tc>
      </w:tr>
      <w:tr w:rsidR="00E7137A" w:rsidRPr="00444215" w14:paraId="1C478DB5" w14:textId="77777777" w:rsidTr="00E451B5">
        <w:trPr>
          <w:cantSplit/>
        </w:trPr>
        <w:tc>
          <w:tcPr>
            <w:tcW w:w="1418" w:type="dxa"/>
            <w:shd w:val="clear" w:color="auto" w:fill="auto"/>
            <w:vAlign w:val="center"/>
          </w:tcPr>
          <w:p w14:paraId="5BCF6E48" w14:textId="77777777" w:rsidR="00E7137A" w:rsidRPr="0073319F" w:rsidRDefault="00E7137A" w:rsidP="00E451B5">
            <w:pPr>
              <w:spacing w:before="60" w:after="60"/>
              <w:jc w:val="center"/>
              <w:rPr>
                <w:rFonts w:eastAsia="Calibri"/>
                <w:sz w:val="22"/>
                <w:szCs w:val="22"/>
              </w:rPr>
            </w:pPr>
            <w:hyperlink r:id="rId34" w:tooltip="Kiribati" w:history="1">
              <w:r w:rsidRPr="0073319F">
                <w:rPr>
                  <w:rFonts w:eastAsia="Calibri"/>
                  <w:sz w:val="22"/>
                  <w:szCs w:val="22"/>
                </w:rPr>
                <w:t>Kiribati</w:t>
              </w:r>
            </w:hyperlink>
          </w:p>
        </w:tc>
        <w:tc>
          <w:tcPr>
            <w:tcW w:w="2409" w:type="dxa"/>
            <w:shd w:val="clear" w:color="auto" w:fill="auto"/>
            <w:vAlign w:val="center"/>
          </w:tcPr>
          <w:p w14:paraId="3FC698A6" w14:textId="77777777" w:rsidR="00E7137A" w:rsidRPr="0073319F" w:rsidRDefault="00E7137A" w:rsidP="00E451B5">
            <w:pPr>
              <w:spacing w:before="60" w:after="60"/>
              <w:jc w:val="center"/>
              <w:rPr>
                <w:rFonts w:eastAsia="Calibri"/>
                <w:sz w:val="22"/>
                <w:szCs w:val="22"/>
              </w:rPr>
            </w:pPr>
          </w:p>
        </w:tc>
        <w:tc>
          <w:tcPr>
            <w:tcW w:w="2552" w:type="dxa"/>
            <w:shd w:val="clear" w:color="auto" w:fill="auto"/>
            <w:vAlign w:val="center"/>
          </w:tcPr>
          <w:p w14:paraId="40DADFA3" w14:textId="77777777" w:rsidR="00E7137A" w:rsidRPr="0073319F" w:rsidRDefault="00E7137A" w:rsidP="00E451B5">
            <w:pPr>
              <w:spacing w:before="60" w:after="60"/>
              <w:jc w:val="center"/>
              <w:rPr>
                <w:rFonts w:eastAsia="Calibri"/>
                <w:sz w:val="22"/>
                <w:szCs w:val="22"/>
              </w:rPr>
            </w:pPr>
          </w:p>
        </w:tc>
        <w:tc>
          <w:tcPr>
            <w:tcW w:w="851" w:type="dxa"/>
            <w:shd w:val="clear" w:color="auto" w:fill="auto"/>
            <w:vAlign w:val="center"/>
          </w:tcPr>
          <w:p w14:paraId="27C2470F" w14:textId="77777777" w:rsidR="00E7137A" w:rsidRPr="0073319F" w:rsidRDefault="00E7137A" w:rsidP="00E451B5">
            <w:pPr>
              <w:spacing w:before="60" w:after="60"/>
              <w:jc w:val="center"/>
              <w:rPr>
                <w:rFonts w:eastAsia="Calibri"/>
                <w:sz w:val="22"/>
                <w:szCs w:val="22"/>
              </w:rPr>
            </w:pPr>
          </w:p>
        </w:tc>
        <w:tc>
          <w:tcPr>
            <w:tcW w:w="992" w:type="dxa"/>
            <w:shd w:val="clear" w:color="auto" w:fill="auto"/>
            <w:vAlign w:val="center"/>
          </w:tcPr>
          <w:p w14:paraId="632CD1EE" w14:textId="77777777" w:rsidR="00E7137A" w:rsidRPr="0073319F" w:rsidRDefault="00E7137A" w:rsidP="00E451B5">
            <w:pPr>
              <w:spacing w:before="60" w:after="60"/>
              <w:jc w:val="center"/>
              <w:rPr>
                <w:rFonts w:eastAsia="Calibri"/>
                <w:sz w:val="22"/>
                <w:szCs w:val="22"/>
              </w:rPr>
            </w:pPr>
          </w:p>
        </w:tc>
        <w:tc>
          <w:tcPr>
            <w:tcW w:w="992" w:type="dxa"/>
            <w:shd w:val="clear" w:color="auto" w:fill="auto"/>
            <w:vAlign w:val="center"/>
          </w:tcPr>
          <w:p w14:paraId="497E7C3D" w14:textId="77777777" w:rsidR="00E7137A" w:rsidRPr="0073319F" w:rsidRDefault="00E7137A" w:rsidP="00E451B5">
            <w:pPr>
              <w:spacing w:before="60" w:after="60"/>
              <w:jc w:val="center"/>
              <w:rPr>
                <w:rFonts w:eastAsia="Calibri"/>
                <w:sz w:val="22"/>
                <w:szCs w:val="22"/>
              </w:rPr>
            </w:pPr>
          </w:p>
        </w:tc>
        <w:tc>
          <w:tcPr>
            <w:tcW w:w="1276" w:type="dxa"/>
            <w:shd w:val="clear" w:color="auto" w:fill="auto"/>
            <w:vAlign w:val="center"/>
          </w:tcPr>
          <w:p w14:paraId="147115C4" w14:textId="77777777" w:rsidR="00E7137A" w:rsidRPr="0073319F" w:rsidRDefault="00E7137A" w:rsidP="00E451B5">
            <w:pPr>
              <w:spacing w:before="60" w:after="60"/>
              <w:jc w:val="center"/>
              <w:rPr>
                <w:rFonts w:eastAsia="Calibri"/>
                <w:sz w:val="22"/>
                <w:szCs w:val="22"/>
              </w:rPr>
            </w:pPr>
          </w:p>
        </w:tc>
        <w:tc>
          <w:tcPr>
            <w:tcW w:w="567" w:type="dxa"/>
            <w:shd w:val="clear" w:color="auto" w:fill="auto"/>
            <w:vAlign w:val="center"/>
          </w:tcPr>
          <w:p w14:paraId="515CBF5E" w14:textId="77777777" w:rsidR="00E7137A" w:rsidRPr="0073319F" w:rsidRDefault="00E7137A" w:rsidP="00E451B5">
            <w:pPr>
              <w:spacing w:before="60" w:after="60"/>
              <w:jc w:val="center"/>
              <w:rPr>
                <w:rFonts w:eastAsia="Calibri"/>
                <w:sz w:val="22"/>
                <w:szCs w:val="22"/>
              </w:rPr>
            </w:pPr>
          </w:p>
        </w:tc>
        <w:tc>
          <w:tcPr>
            <w:tcW w:w="850" w:type="dxa"/>
            <w:shd w:val="clear" w:color="auto" w:fill="auto"/>
            <w:vAlign w:val="center"/>
          </w:tcPr>
          <w:p w14:paraId="6E2657B5" w14:textId="77777777" w:rsidR="00E7137A" w:rsidRPr="0073319F" w:rsidRDefault="00E7137A" w:rsidP="00E451B5">
            <w:pPr>
              <w:spacing w:before="60" w:after="60"/>
              <w:jc w:val="center"/>
              <w:rPr>
                <w:rFonts w:eastAsia="Calibri"/>
                <w:sz w:val="22"/>
                <w:szCs w:val="22"/>
              </w:rPr>
            </w:pPr>
          </w:p>
        </w:tc>
        <w:tc>
          <w:tcPr>
            <w:tcW w:w="2127" w:type="dxa"/>
            <w:shd w:val="clear" w:color="auto" w:fill="auto"/>
            <w:vAlign w:val="center"/>
          </w:tcPr>
          <w:p w14:paraId="4FFF9D6F" w14:textId="77777777" w:rsidR="00E7137A" w:rsidRPr="0073319F" w:rsidRDefault="00E7137A" w:rsidP="00E451B5">
            <w:pPr>
              <w:spacing w:before="60" w:after="60"/>
              <w:jc w:val="center"/>
              <w:rPr>
                <w:rFonts w:eastAsia="Calibri"/>
                <w:sz w:val="22"/>
                <w:szCs w:val="22"/>
              </w:rPr>
            </w:pPr>
          </w:p>
        </w:tc>
      </w:tr>
      <w:tr w:rsidR="00E7137A" w:rsidRPr="00444215" w14:paraId="7FBAA57C" w14:textId="77777777" w:rsidTr="00E451B5">
        <w:trPr>
          <w:cantSplit/>
        </w:trPr>
        <w:tc>
          <w:tcPr>
            <w:tcW w:w="1418" w:type="dxa"/>
            <w:shd w:val="clear" w:color="auto" w:fill="auto"/>
            <w:vAlign w:val="center"/>
          </w:tcPr>
          <w:p w14:paraId="00141F31"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Maldives</w:t>
            </w:r>
          </w:p>
        </w:tc>
        <w:tc>
          <w:tcPr>
            <w:tcW w:w="2409" w:type="dxa"/>
            <w:shd w:val="clear" w:color="auto" w:fill="auto"/>
            <w:vAlign w:val="center"/>
          </w:tcPr>
          <w:p w14:paraId="1EFD4463" w14:textId="77777777" w:rsidR="00E7137A" w:rsidRPr="0073319F" w:rsidRDefault="00E7137A" w:rsidP="00E451B5">
            <w:pPr>
              <w:spacing w:before="60" w:after="60"/>
              <w:jc w:val="center"/>
              <w:rPr>
                <w:rFonts w:eastAsia="Calibri"/>
                <w:sz w:val="22"/>
                <w:szCs w:val="22"/>
              </w:rPr>
            </w:pPr>
          </w:p>
        </w:tc>
        <w:tc>
          <w:tcPr>
            <w:tcW w:w="2552" w:type="dxa"/>
            <w:shd w:val="clear" w:color="auto" w:fill="auto"/>
            <w:vAlign w:val="center"/>
          </w:tcPr>
          <w:p w14:paraId="75355C89" w14:textId="77777777" w:rsidR="00E7137A" w:rsidRPr="0073319F" w:rsidRDefault="00E7137A" w:rsidP="00E451B5">
            <w:pPr>
              <w:spacing w:before="60" w:after="60"/>
              <w:jc w:val="center"/>
              <w:rPr>
                <w:rFonts w:eastAsia="Calibri"/>
                <w:sz w:val="22"/>
                <w:szCs w:val="22"/>
              </w:rPr>
            </w:pPr>
          </w:p>
        </w:tc>
        <w:tc>
          <w:tcPr>
            <w:tcW w:w="851" w:type="dxa"/>
            <w:shd w:val="clear" w:color="auto" w:fill="auto"/>
            <w:vAlign w:val="center"/>
          </w:tcPr>
          <w:p w14:paraId="1B2BE1B1" w14:textId="77777777" w:rsidR="00E7137A" w:rsidRPr="0073319F" w:rsidRDefault="00E7137A" w:rsidP="00E451B5">
            <w:pPr>
              <w:spacing w:before="60" w:after="60"/>
              <w:jc w:val="center"/>
              <w:rPr>
                <w:rFonts w:eastAsia="Calibri"/>
                <w:sz w:val="22"/>
                <w:szCs w:val="22"/>
              </w:rPr>
            </w:pPr>
          </w:p>
        </w:tc>
        <w:tc>
          <w:tcPr>
            <w:tcW w:w="992" w:type="dxa"/>
            <w:shd w:val="clear" w:color="auto" w:fill="auto"/>
            <w:vAlign w:val="center"/>
          </w:tcPr>
          <w:p w14:paraId="7D7E08C2" w14:textId="77777777" w:rsidR="00E7137A" w:rsidRPr="0073319F" w:rsidRDefault="00E7137A" w:rsidP="00E451B5">
            <w:pPr>
              <w:spacing w:before="60" w:after="60"/>
              <w:jc w:val="center"/>
              <w:rPr>
                <w:rFonts w:eastAsia="Calibri"/>
                <w:sz w:val="22"/>
                <w:szCs w:val="22"/>
              </w:rPr>
            </w:pPr>
          </w:p>
        </w:tc>
        <w:tc>
          <w:tcPr>
            <w:tcW w:w="992" w:type="dxa"/>
            <w:shd w:val="clear" w:color="auto" w:fill="auto"/>
            <w:vAlign w:val="center"/>
          </w:tcPr>
          <w:p w14:paraId="6722E2ED" w14:textId="77777777" w:rsidR="00E7137A" w:rsidRPr="0073319F" w:rsidRDefault="00E7137A" w:rsidP="00E451B5">
            <w:pPr>
              <w:spacing w:before="60" w:after="60"/>
              <w:jc w:val="center"/>
              <w:rPr>
                <w:rFonts w:eastAsia="Calibri"/>
                <w:sz w:val="22"/>
                <w:szCs w:val="22"/>
              </w:rPr>
            </w:pPr>
          </w:p>
        </w:tc>
        <w:tc>
          <w:tcPr>
            <w:tcW w:w="1276" w:type="dxa"/>
            <w:shd w:val="clear" w:color="auto" w:fill="auto"/>
            <w:vAlign w:val="center"/>
          </w:tcPr>
          <w:p w14:paraId="40688007" w14:textId="77777777" w:rsidR="00E7137A" w:rsidRPr="0073319F" w:rsidRDefault="00E7137A" w:rsidP="00E451B5">
            <w:pPr>
              <w:spacing w:before="60" w:after="60"/>
              <w:jc w:val="center"/>
              <w:rPr>
                <w:rFonts w:eastAsia="Calibri"/>
                <w:sz w:val="22"/>
                <w:szCs w:val="22"/>
              </w:rPr>
            </w:pPr>
          </w:p>
        </w:tc>
        <w:tc>
          <w:tcPr>
            <w:tcW w:w="567" w:type="dxa"/>
            <w:shd w:val="clear" w:color="auto" w:fill="auto"/>
            <w:vAlign w:val="center"/>
          </w:tcPr>
          <w:p w14:paraId="040475E5" w14:textId="77777777" w:rsidR="00E7137A" w:rsidRPr="0073319F" w:rsidRDefault="00E7137A" w:rsidP="00E451B5">
            <w:pPr>
              <w:spacing w:before="60" w:after="60"/>
              <w:jc w:val="center"/>
              <w:rPr>
                <w:rFonts w:eastAsia="Calibri"/>
                <w:sz w:val="22"/>
                <w:szCs w:val="22"/>
              </w:rPr>
            </w:pPr>
          </w:p>
        </w:tc>
        <w:tc>
          <w:tcPr>
            <w:tcW w:w="850" w:type="dxa"/>
            <w:shd w:val="clear" w:color="auto" w:fill="auto"/>
            <w:vAlign w:val="center"/>
          </w:tcPr>
          <w:p w14:paraId="3A2B9481" w14:textId="77777777" w:rsidR="00E7137A" w:rsidRPr="0073319F" w:rsidRDefault="00E7137A" w:rsidP="00E451B5">
            <w:pPr>
              <w:spacing w:before="60" w:after="60"/>
              <w:jc w:val="center"/>
              <w:rPr>
                <w:rFonts w:eastAsia="Calibri"/>
                <w:sz w:val="22"/>
                <w:szCs w:val="22"/>
              </w:rPr>
            </w:pPr>
          </w:p>
        </w:tc>
        <w:tc>
          <w:tcPr>
            <w:tcW w:w="2127" w:type="dxa"/>
            <w:shd w:val="clear" w:color="auto" w:fill="auto"/>
            <w:vAlign w:val="center"/>
          </w:tcPr>
          <w:p w14:paraId="34ECE930" w14:textId="77777777" w:rsidR="00E7137A" w:rsidRPr="0073319F" w:rsidRDefault="00E7137A" w:rsidP="00E451B5">
            <w:pPr>
              <w:spacing w:before="60" w:after="60"/>
              <w:jc w:val="center"/>
              <w:rPr>
                <w:rFonts w:eastAsia="Calibri"/>
                <w:sz w:val="22"/>
                <w:szCs w:val="22"/>
              </w:rPr>
            </w:pPr>
          </w:p>
        </w:tc>
      </w:tr>
      <w:tr w:rsidR="00E7137A" w:rsidRPr="00444215" w14:paraId="4F760103" w14:textId="77777777" w:rsidTr="00E451B5">
        <w:trPr>
          <w:cantSplit/>
        </w:trPr>
        <w:tc>
          <w:tcPr>
            <w:tcW w:w="1418" w:type="dxa"/>
            <w:shd w:val="clear" w:color="auto" w:fill="auto"/>
            <w:vAlign w:val="center"/>
          </w:tcPr>
          <w:p w14:paraId="366B7817"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Marshall Islands</w:t>
            </w:r>
          </w:p>
        </w:tc>
        <w:tc>
          <w:tcPr>
            <w:tcW w:w="2409" w:type="dxa"/>
            <w:shd w:val="clear" w:color="auto" w:fill="auto"/>
            <w:vAlign w:val="center"/>
          </w:tcPr>
          <w:p w14:paraId="53EACF83" w14:textId="77777777" w:rsidR="00E7137A" w:rsidRPr="0073319F" w:rsidRDefault="00E7137A" w:rsidP="00E451B5">
            <w:pPr>
              <w:spacing w:before="60" w:after="60"/>
              <w:jc w:val="center"/>
              <w:rPr>
                <w:rFonts w:eastAsia="Calibri"/>
                <w:sz w:val="22"/>
                <w:szCs w:val="22"/>
              </w:rPr>
            </w:pPr>
          </w:p>
        </w:tc>
        <w:tc>
          <w:tcPr>
            <w:tcW w:w="2552" w:type="dxa"/>
            <w:shd w:val="clear" w:color="auto" w:fill="auto"/>
            <w:vAlign w:val="center"/>
          </w:tcPr>
          <w:p w14:paraId="7227C787" w14:textId="77777777" w:rsidR="00E7137A" w:rsidRPr="0073319F" w:rsidRDefault="00E7137A" w:rsidP="00E451B5">
            <w:pPr>
              <w:spacing w:before="60" w:after="60"/>
              <w:jc w:val="center"/>
              <w:rPr>
                <w:rFonts w:eastAsia="Calibri"/>
                <w:sz w:val="22"/>
                <w:szCs w:val="22"/>
              </w:rPr>
            </w:pPr>
          </w:p>
        </w:tc>
        <w:tc>
          <w:tcPr>
            <w:tcW w:w="851" w:type="dxa"/>
            <w:shd w:val="clear" w:color="auto" w:fill="auto"/>
            <w:vAlign w:val="center"/>
          </w:tcPr>
          <w:p w14:paraId="7B1E784E" w14:textId="77777777" w:rsidR="00E7137A" w:rsidRPr="0073319F" w:rsidRDefault="00E7137A" w:rsidP="00E451B5">
            <w:pPr>
              <w:spacing w:before="60" w:after="60"/>
              <w:jc w:val="center"/>
              <w:rPr>
                <w:rFonts w:eastAsia="Calibri"/>
                <w:sz w:val="22"/>
                <w:szCs w:val="22"/>
              </w:rPr>
            </w:pPr>
          </w:p>
        </w:tc>
        <w:tc>
          <w:tcPr>
            <w:tcW w:w="992" w:type="dxa"/>
            <w:shd w:val="clear" w:color="auto" w:fill="auto"/>
            <w:vAlign w:val="center"/>
          </w:tcPr>
          <w:p w14:paraId="5AFA48B0" w14:textId="77777777" w:rsidR="00E7137A" w:rsidRPr="0073319F" w:rsidRDefault="00E7137A" w:rsidP="00E451B5">
            <w:pPr>
              <w:spacing w:before="60" w:after="60"/>
              <w:jc w:val="center"/>
              <w:rPr>
                <w:rFonts w:eastAsia="Calibri"/>
                <w:sz w:val="22"/>
                <w:szCs w:val="22"/>
              </w:rPr>
            </w:pPr>
          </w:p>
        </w:tc>
        <w:tc>
          <w:tcPr>
            <w:tcW w:w="992" w:type="dxa"/>
            <w:shd w:val="clear" w:color="auto" w:fill="auto"/>
            <w:vAlign w:val="center"/>
          </w:tcPr>
          <w:p w14:paraId="4EC3679F" w14:textId="77777777" w:rsidR="00E7137A" w:rsidRPr="0073319F" w:rsidRDefault="00E7137A" w:rsidP="00E451B5">
            <w:pPr>
              <w:spacing w:before="60" w:after="60"/>
              <w:jc w:val="center"/>
              <w:rPr>
                <w:rFonts w:eastAsia="Calibri"/>
                <w:sz w:val="22"/>
                <w:szCs w:val="22"/>
              </w:rPr>
            </w:pPr>
          </w:p>
        </w:tc>
        <w:tc>
          <w:tcPr>
            <w:tcW w:w="1276" w:type="dxa"/>
            <w:shd w:val="clear" w:color="auto" w:fill="auto"/>
            <w:vAlign w:val="center"/>
          </w:tcPr>
          <w:p w14:paraId="396B16E1" w14:textId="77777777" w:rsidR="00E7137A" w:rsidRPr="0073319F" w:rsidRDefault="00E7137A" w:rsidP="00E451B5">
            <w:pPr>
              <w:spacing w:before="60" w:after="60"/>
              <w:jc w:val="center"/>
              <w:rPr>
                <w:rFonts w:eastAsia="Calibri"/>
                <w:sz w:val="22"/>
                <w:szCs w:val="22"/>
              </w:rPr>
            </w:pPr>
          </w:p>
        </w:tc>
        <w:tc>
          <w:tcPr>
            <w:tcW w:w="567" w:type="dxa"/>
            <w:shd w:val="clear" w:color="auto" w:fill="auto"/>
            <w:vAlign w:val="center"/>
          </w:tcPr>
          <w:p w14:paraId="5C598097" w14:textId="77777777" w:rsidR="00E7137A" w:rsidRPr="0073319F" w:rsidRDefault="00E7137A" w:rsidP="00E451B5">
            <w:pPr>
              <w:spacing w:before="60" w:after="60"/>
              <w:jc w:val="center"/>
              <w:rPr>
                <w:rFonts w:eastAsia="Calibri"/>
                <w:sz w:val="22"/>
                <w:szCs w:val="22"/>
              </w:rPr>
            </w:pPr>
          </w:p>
        </w:tc>
        <w:tc>
          <w:tcPr>
            <w:tcW w:w="850" w:type="dxa"/>
            <w:shd w:val="clear" w:color="auto" w:fill="auto"/>
            <w:vAlign w:val="center"/>
          </w:tcPr>
          <w:p w14:paraId="70A70C4D" w14:textId="77777777" w:rsidR="00E7137A" w:rsidRPr="0073319F" w:rsidRDefault="00E7137A" w:rsidP="00E451B5">
            <w:pPr>
              <w:spacing w:before="60" w:after="60"/>
              <w:jc w:val="center"/>
              <w:rPr>
                <w:rFonts w:eastAsia="Calibri"/>
                <w:sz w:val="22"/>
                <w:szCs w:val="22"/>
              </w:rPr>
            </w:pPr>
          </w:p>
        </w:tc>
        <w:tc>
          <w:tcPr>
            <w:tcW w:w="2127" w:type="dxa"/>
            <w:shd w:val="clear" w:color="auto" w:fill="auto"/>
            <w:vAlign w:val="center"/>
          </w:tcPr>
          <w:p w14:paraId="538FD1F2" w14:textId="77777777" w:rsidR="00E7137A" w:rsidRPr="0073319F" w:rsidRDefault="00E7137A" w:rsidP="00E451B5">
            <w:pPr>
              <w:spacing w:before="60" w:after="60"/>
              <w:jc w:val="center"/>
              <w:rPr>
                <w:rFonts w:eastAsia="Calibri"/>
                <w:sz w:val="22"/>
                <w:szCs w:val="22"/>
              </w:rPr>
            </w:pPr>
          </w:p>
        </w:tc>
      </w:tr>
      <w:tr w:rsidR="00E7137A" w:rsidRPr="00444215" w14:paraId="64654B77" w14:textId="77777777" w:rsidTr="00E451B5">
        <w:trPr>
          <w:cantSplit/>
        </w:trPr>
        <w:tc>
          <w:tcPr>
            <w:tcW w:w="1418" w:type="dxa"/>
            <w:shd w:val="clear" w:color="auto" w:fill="auto"/>
            <w:vAlign w:val="center"/>
          </w:tcPr>
          <w:p w14:paraId="7D11B098"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FS Micronesia</w:t>
            </w:r>
          </w:p>
        </w:tc>
        <w:tc>
          <w:tcPr>
            <w:tcW w:w="2409" w:type="dxa"/>
            <w:shd w:val="clear" w:color="auto" w:fill="auto"/>
            <w:vAlign w:val="center"/>
          </w:tcPr>
          <w:p w14:paraId="2AB0B5A0" w14:textId="77777777" w:rsidR="00E7137A" w:rsidRPr="0073319F" w:rsidRDefault="00E7137A" w:rsidP="00E451B5">
            <w:pPr>
              <w:spacing w:before="60" w:after="60"/>
              <w:jc w:val="center"/>
              <w:rPr>
                <w:rFonts w:eastAsia="Calibri"/>
                <w:sz w:val="22"/>
                <w:szCs w:val="22"/>
              </w:rPr>
            </w:pPr>
          </w:p>
        </w:tc>
        <w:tc>
          <w:tcPr>
            <w:tcW w:w="2552" w:type="dxa"/>
            <w:shd w:val="clear" w:color="auto" w:fill="auto"/>
            <w:vAlign w:val="center"/>
          </w:tcPr>
          <w:p w14:paraId="58347F15" w14:textId="77777777" w:rsidR="00E7137A" w:rsidRPr="0073319F" w:rsidRDefault="00E7137A" w:rsidP="00E451B5">
            <w:pPr>
              <w:spacing w:before="60" w:after="60"/>
              <w:jc w:val="center"/>
              <w:rPr>
                <w:rFonts w:eastAsia="Calibri"/>
                <w:sz w:val="22"/>
                <w:szCs w:val="22"/>
              </w:rPr>
            </w:pPr>
          </w:p>
        </w:tc>
        <w:tc>
          <w:tcPr>
            <w:tcW w:w="851" w:type="dxa"/>
            <w:shd w:val="clear" w:color="auto" w:fill="auto"/>
            <w:vAlign w:val="center"/>
          </w:tcPr>
          <w:p w14:paraId="70FC3F2A" w14:textId="77777777" w:rsidR="00E7137A" w:rsidRPr="0073319F" w:rsidRDefault="00E7137A" w:rsidP="00E451B5">
            <w:pPr>
              <w:spacing w:before="60" w:after="60"/>
              <w:jc w:val="center"/>
              <w:rPr>
                <w:rFonts w:eastAsia="Calibri"/>
                <w:sz w:val="22"/>
                <w:szCs w:val="22"/>
              </w:rPr>
            </w:pPr>
          </w:p>
        </w:tc>
        <w:tc>
          <w:tcPr>
            <w:tcW w:w="992" w:type="dxa"/>
            <w:shd w:val="clear" w:color="auto" w:fill="auto"/>
            <w:vAlign w:val="center"/>
          </w:tcPr>
          <w:p w14:paraId="181015BD" w14:textId="77777777" w:rsidR="00E7137A" w:rsidRPr="0073319F" w:rsidRDefault="00E7137A" w:rsidP="00E451B5">
            <w:pPr>
              <w:spacing w:before="60" w:after="60"/>
              <w:jc w:val="center"/>
              <w:rPr>
                <w:rFonts w:eastAsia="Calibri"/>
                <w:sz w:val="22"/>
                <w:szCs w:val="22"/>
              </w:rPr>
            </w:pPr>
          </w:p>
        </w:tc>
        <w:tc>
          <w:tcPr>
            <w:tcW w:w="992" w:type="dxa"/>
            <w:shd w:val="clear" w:color="auto" w:fill="auto"/>
            <w:vAlign w:val="center"/>
          </w:tcPr>
          <w:p w14:paraId="3C1EA14B" w14:textId="77777777" w:rsidR="00E7137A" w:rsidRPr="0073319F" w:rsidRDefault="00E7137A" w:rsidP="00E451B5">
            <w:pPr>
              <w:spacing w:before="60" w:after="60"/>
              <w:jc w:val="center"/>
              <w:rPr>
                <w:rFonts w:eastAsia="Calibri"/>
                <w:sz w:val="22"/>
                <w:szCs w:val="22"/>
              </w:rPr>
            </w:pPr>
          </w:p>
        </w:tc>
        <w:tc>
          <w:tcPr>
            <w:tcW w:w="1276" w:type="dxa"/>
            <w:shd w:val="clear" w:color="auto" w:fill="auto"/>
            <w:vAlign w:val="center"/>
          </w:tcPr>
          <w:p w14:paraId="7E1E8578" w14:textId="77777777" w:rsidR="00E7137A" w:rsidRPr="0073319F" w:rsidRDefault="00E7137A" w:rsidP="00E451B5">
            <w:pPr>
              <w:spacing w:before="60" w:after="60"/>
              <w:jc w:val="center"/>
              <w:rPr>
                <w:rFonts w:eastAsia="Calibri"/>
                <w:sz w:val="22"/>
                <w:szCs w:val="22"/>
              </w:rPr>
            </w:pPr>
          </w:p>
        </w:tc>
        <w:tc>
          <w:tcPr>
            <w:tcW w:w="567" w:type="dxa"/>
            <w:shd w:val="clear" w:color="auto" w:fill="auto"/>
            <w:vAlign w:val="center"/>
          </w:tcPr>
          <w:p w14:paraId="73F35AE1" w14:textId="77777777" w:rsidR="00E7137A" w:rsidRPr="0073319F" w:rsidRDefault="00E7137A" w:rsidP="00E451B5">
            <w:pPr>
              <w:spacing w:before="60" w:after="60"/>
              <w:jc w:val="center"/>
              <w:rPr>
                <w:rFonts w:eastAsia="Calibri"/>
                <w:sz w:val="22"/>
                <w:szCs w:val="22"/>
              </w:rPr>
            </w:pPr>
          </w:p>
        </w:tc>
        <w:tc>
          <w:tcPr>
            <w:tcW w:w="850" w:type="dxa"/>
            <w:shd w:val="clear" w:color="auto" w:fill="auto"/>
            <w:vAlign w:val="center"/>
          </w:tcPr>
          <w:p w14:paraId="59F2678B" w14:textId="77777777" w:rsidR="00E7137A" w:rsidRPr="0073319F" w:rsidRDefault="00E7137A" w:rsidP="00E451B5">
            <w:pPr>
              <w:spacing w:before="60" w:after="60"/>
              <w:jc w:val="center"/>
              <w:rPr>
                <w:rFonts w:eastAsia="Calibri"/>
                <w:sz w:val="22"/>
                <w:szCs w:val="22"/>
              </w:rPr>
            </w:pPr>
          </w:p>
        </w:tc>
        <w:tc>
          <w:tcPr>
            <w:tcW w:w="2127" w:type="dxa"/>
            <w:shd w:val="clear" w:color="auto" w:fill="auto"/>
            <w:vAlign w:val="center"/>
          </w:tcPr>
          <w:p w14:paraId="437B1870" w14:textId="77777777" w:rsidR="00E7137A" w:rsidRPr="0073319F" w:rsidRDefault="00E7137A" w:rsidP="00E451B5">
            <w:pPr>
              <w:spacing w:before="60" w:after="60"/>
              <w:jc w:val="center"/>
              <w:rPr>
                <w:rFonts w:eastAsia="Calibri"/>
                <w:sz w:val="22"/>
                <w:szCs w:val="22"/>
              </w:rPr>
            </w:pPr>
          </w:p>
        </w:tc>
      </w:tr>
      <w:tr w:rsidR="00E7137A" w:rsidRPr="00444215" w14:paraId="04176518" w14:textId="77777777" w:rsidTr="00E451B5">
        <w:trPr>
          <w:cantSplit/>
        </w:trPr>
        <w:tc>
          <w:tcPr>
            <w:tcW w:w="1418" w:type="dxa"/>
            <w:shd w:val="clear" w:color="auto" w:fill="auto"/>
            <w:vAlign w:val="center"/>
          </w:tcPr>
          <w:p w14:paraId="1D0CF8B6"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Mongolia</w:t>
            </w:r>
          </w:p>
        </w:tc>
        <w:tc>
          <w:tcPr>
            <w:tcW w:w="2409" w:type="dxa"/>
            <w:shd w:val="clear" w:color="auto" w:fill="auto"/>
            <w:vAlign w:val="center"/>
          </w:tcPr>
          <w:p w14:paraId="15AE27D9" w14:textId="77777777" w:rsidR="00E7137A" w:rsidRPr="0073319F" w:rsidRDefault="00E7137A" w:rsidP="00E451B5">
            <w:pPr>
              <w:spacing w:before="60" w:after="60"/>
              <w:jc w:val="center"/>
              <w:rPr>
                <w:rFonts w:eastAsia="Calibri"/>
                <w:sz w:val="22"/>
                <w:szCs w:val="22"/>
              </w:rPr>
            </w:pPr>
          </w:p>
        </w:tc>
        <w:tc>
          <w:tcPr>
            <w:tcW w:w="2552" w:type="dxa"/>
            <w:shd w:val="clear" w:color="auto" w:fill="auto"/>
            <w:vAlign w:val="center"/>
          </w:tcPr>
          <w:p w14:paraId="553B7F7B" w14:textId="77777777" w:rsidR="00E7137A" w:rsidRPr="0073319F" w:rsidRDefault="00E7137A" w:rsidP="00E451B5">
            <w:pPr>
              <w:spacing w:before="60" w:after="60"/>
              <w:jc w:val="center"/>
              <w:rPr>
                <w:rFonts w:eastAsia="Calibri"/>
                <w:sz w:val="22"/>
                <w:szCs w:val="22"/>
              </w:rPr>
            </w:pPr>
          </w:p>
        </w:tc>
        <w:tc>
          <w:tcPr>
            <w:tcW w:w="851" w:type="dxa"/>
            <w:shd w:val="clear" w:color="auto" w:fill="auto"/>
            <w:vAlign w:val="center"/>
          </w:tcPr>
          <w:p w14:paraId="66966EBE" w14:textId="77777777" w:rsidR="00E7137A" w:rsidRPr="0073319F" w:rsidRDefault="00E7137A" w:rsidP="00E451B5">
            <w:pPr>
              <w:spacing w:before="60" w:after="60"/>
              <w:jc w:val="center"/>
              <w:rPr>
                <w:rFonts w:eastAsia="Calibri"/>
                <w:sz w:val="22"/>
                <w:szCs w:val="22"/>
              </w:rPr>
            </w:pPr>
          </w:p>
        </w:tc>
        <w:tc>
          <w:tcPr>
            <w:tcW w:w="992" w:type="dxa"/>
            <w:shd w:val="clear" w:color="auto" w:fill="auto"/>
            <w:vAlign w:val="center"/>
          </w:tcPr>
          <w:p w14:paraId="34235FCB" w14:textId="77777777" w:rsidR="00E7137A" w:rsidRPr="0073319F" w:rsidRDefault="00E7137A" w:rsidP="00E451B5">
            <w:pPr>
              <w:spacing w:before="60" w:after="60"/>
              <w:jc w:val="center"/>
              <w:rPr>
                <w:rFonts w:eastAsia="Calibri"/>
                <w:sz w:val="22"/>
                <w:szCs w:val="22"/>
              </w:rPr>
            </w:pPr>
          </w:p>
        </w:tc>
        <w:tc>
          <w:tcPr>
            <w:tcW w:w="992" w:type="dxa"/>
            <w:shd w:val="clear" w:color="auto" w:fill="auto"/>
            <w:vAlign w:val="center"/>
          </w:tcPr>
          <w:p w14:paraId="4C1EB062" w14:textId="77777777" w:rsidR="00E7137A" w:rsidRPr="0073319F" w:rsidRDefault="00E7137A" w:rsidP="00E451B5">
            <w:pPr>
              <w:spacing w:before="60" w:after="60"/>
              <w:jc w:val="center"/>
              <w:rPr>
                <w:rFonts w:eastAsia="Calibri"/>
                <w:sz w:val="22"/>
                <w:szCs w:val="22"/>
              </w:rPr>
            </w:pPr>
          </w:p>
        </w:tc>
        <w:tc>
          <w:tcPr>
            <w:tcW w:w="1276" w:type="dxa"/>
            <w:shd w:val="clear" w:color="auto" w:fill="auto"/>
            <w:vAlign w:val="center"/>
          </w:tcPr>
          <w:p w14:paraId="50617DF0" w14:textId="77777777" w:rsidR="00E7137A" w:rsidRPr="0073319F" w:rsidRDefault="00E7137A" w:rsidP="00E451B5">
            <w:pPr>
              <w:spacing w:before="60" w:after="60"/>
              <w:jc w:val="center"/>
              <w:rPr>
                <w:rFonts w:eastAsia="Calibri"/>
                <w:sz w:val="22"/>
                <w:szCs w:val="22"/>
              </w:rPr>
            </w:pPr>
          </w:p>
        </w:tc>
        <w:tc>
          <w:tcPr>
            <w:tcW w:w="567" w:type="dxa"/>
            <w:shd w:val="clear" w:color="auto" w:fill="auto"/>
            <w:vAlign w:val="center"/>
          </w:tcPr>
          <w:p w14:paraId="47292DF7" w14:textId="77777777" w:rsidR="00E7137A" w:rsidRPr="0073319F" w:rsidRDefault="00E7137A" w:rsidP="00E451B5">
            <w:pPr>
              <w:spacing w:before="60" w:after="60"/>
              <w:jc w:val="center"/>
              <w:rPr>
                <w:rFonts w:eastAsia="Calibri"/>
                <w:sz w:val="22"/>
                <w:szCs w:val="22"/>
              </w:rPr>
            </w:pPr>
          </w:p>
        </w:tc>
        <w:tc>
          <w:tcPr>
            <w:tcW w:w="850" w:type="dxa"/>
            <w:shd w:val="clear" w:color="auto" w:fill="auto"/>
            <w:vAlign w:val="center"/>
          </w:tcPr>
          <w:p w14:paraId="11D5250A" w14:textId="77777777" w:rsidR="00E7137A" w:rsidRPr="0073319F" w:rsidRDefault="00E7137A" w:rsidP="00E451B5">
            <w:pPr>
              <w:spacing w:before="60" w:after="60"/>
              <w:jc w:val="center"/>
              <w:rPr>
                <w:rFonts w:eastAsia="Calibri"/>
                <w:sz w:val="22"/>
                <w:szCs w:val="22"/>
              </w:rPr>
            </w:pPr>
          </w:p>
        </w:tc>
        <w:tc>
          <w:tcPr>
            <w:tcW w:w="2127" w:type="dxa"/>
            <w:shd w:val="clear" w:color="auto" w:fill="auto"/>
            <w:vAlign w:val="center"/>
          </w:tcPr>
          <w:p w14:paraId="38FAAEF9" w14:textId="77777777" w:rsidR="00E7137A" w:rsidRPr="0073319F" w:rsidRDefault="00E7137A" w:rsidP="00E451B5">
            <w:pPr>
              <w:spacing w:before="60" w:after="60"/>
              <w:jc w:val="center"/>
              <w:rPr>
                <w:rFonts w:eastAsia="Calibri"/>
                <w:sz w:val="22"/>
                <w:szCs w:val="22"/>
              </w:rPr>
            </w:pPr>
          </w:p>
        </w:tc>
      </w:tr>
      <w:tr w:rsidR="00E7137A" w:rsidRPr="00444215" w14:paraId="3DE087E4" w14:textId="77777777" w:rsidTr="00E451B5">
        <w:trPr>
          <w:cantSplit/>
        </w:trPr>
        <w:tc>
          <w:tcPr>
            <w:tcW w:w="1418" w:type="dxa"/>
            <w:shd w:val="clear" w:color="auto" w:fill="auto"/>
            <w:vAlign w:val="center"/>
          </w:tcPr>
          <w:p w14:paraId="108E0D02"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Nauru</w:t>
            </w:r>
          </w:p>
        </w:tc>
        <w:tc>
          <w:tcPr>
            <w:tcW w:w="2409" w:type="dxa"/>
            <w:shd w:val="clear" w:color="auto" w:fill="auto"/>
            <w:vAlign w:val="center"/>
          </w:tcPr>
          <w:p w14:paraId="3495BD8D" w14:textId="77777777" w:rsidR="00E7137A" w:rsidRPr="0073319F" w:rsidRDefault="00E7137A" w:rsidP="00E451B5">
            <w:pPr>
              <w:spacing w:before="60" w:after="60"/>
              <w:jc w:val="center"/>
              <w:rPr>
                <w:rFonts w:eastAsia="Calibri"/>
                <w:sz w:val="22"/>
                <w:szCs w:val="22"/>
              </w:rPr>
            </w:pPr>
          </w:p>
        </w:tc>
        <w:tc>
          <w:tcPr>
            <w:tcW w:w="2552" w:type="dxa"/>
            <w:shd w:val="clear" w:color="auto" w:fill="auto"/>
            <w:vAlign w:val="center"/>
          </w:tcPr>
          <w:p w14:paraId="6F958A0F" w14:textId="77777777" w:rsidR="00E7137A" w:rsidRPr="0073319F" w:rsidRDefault="00E7137A" w:rsidP="00E451B5">
            <w:pPr>
              <w:spacing w:before="60" w:after="60"/>
              <w:jc w:val="center"/>
              <w:rPr>
                <w:rFonts w:eastAsia="Calibri"/>
                <w:sz w:val="22"/>
                <w:szCs w:val="22"/>
              </w:rPr>
            </w:pPr>
          </w:p>
        </w:tc>
        <w:tc>
          <w:tcPr>
            <w:tcW w:w="851" w:type="dxa"/>
            <w:shd w:val="clear" w:color="auto" w:fill="auto"/>
            <w:vAlign w:val="center"/>
          </w:tcPr>
          <w:p w14:paraId="56DE585C" w14:textId="77777777" w:rsidR="00E7137A" w:rsidRPr="0073319F" w:rsidRDefault="00E7137A" w:rsidP="00E451B5">
            <w:pPr>
              <w:spacing w:before="60" w:after="60"/>
              <w:jc w:val="center"/>
              <w:rPr>
                <w:rFonts w:eastAsia="Calibri"/>
                <w:sz w:val="22"/>
                <w:szCs w:val="22"/>
              </w:rPr>
            </w:pPr>
          </w:p>
        </w:tc>
        <w:tc>
          <w:tcPr>
            <w:tcW w:w="992" w:type="dxa"/>
            <w:shd w:val="clear" w:color="auto" w:fill="auto"/>
            <w:vAlign w:val="center"/>
          </w:tcPr>
          <w:p w14:paraId="2AF0A574" w14:textId="77777777" w:rsidR="00E7137A" w:rsidRPr="0073319F" w:rsidRDefault="00E7137A" w:rsidP="00E451B5">
            <w:pPr>
              <w:spacing w:before="60" w:after="60"/>
              <w:jc w:val="center"/>
              <w:rPr>
                <w:rFonts w:eastAsia="Calibri"/>
                <w:sz w:val="22"/>
                <w:szCs w:val="22"/>
              </w:rPr>
            </w:pPr>
          </w:p>
        </w:tc>
        <w:tc>
          <w:tcPr>
            <w:tcW w:w="992" w:type="dxa"/>
            <w:shd w:val="clear" w:color="auto" w:fill="auto"/>
            <w:vAlign w:val="center"/>
          </w:tcPr>
          <w:p w14:paraId="6D08196C" w14:textId="77777777" w:rsidR="00E7137A" w:rsidRPr="0073319F" w:rsidRDefault="00E7137A" w:rsidP="00E451B5">
            <w:pPr>
              <w:spacing w:before="60" w:after="60"/>
              <w:jc w:val="center"/>
              <w:rPr>
                <w:rFonts w:eastAsia="Calibri"/>
                <w:sz w:val="22"/>
                <w:szCs w:val="22"/>
              </w:rPr>
            </w:pPr>
          </w:p>
        </w:tc>
        <w:tc>
          <w:tcPr>
            <w:tcW w:w="1276" w:type="dxa"/>
            <w:shd w:val="clear" w:color="auto" w:fill="auto"/>
            <w:vAlign w:val="center"/>
          </w:tcPr>
          <w:p w14:paraId="6AC42C9B" w14:textId="77777777" w:rsidR="00E7137A" w:rsidRPr="0073319F" w:rsidRDefault="00E7137A" w:rsidP="00E451B5">
            <w:pPr>
              <w:spacing w:before="60" w:after="60"/>
              <w:jc w:val="center"/>
              <w:rPr>
                <w:rFonts w:eastAsia="Calibri"/>
                <w:sz w:val="22"/>
                <w:szCs w:val="22"/>
              </w:rPr>
            </w:pPr>
          </w:p>
        </w:tc>
        <w:tc>
          <w:tcPr>
            <w:tcW w:w="567" w:type="dxa"/>
            <w:shd w:val="clear" w:color="auto" w:fill="auto"/>
            <w:vAlign w:val="center"/>
          </w:tcPr>
          <w:p w14:paraId="02F03790" w14:textId="77777777" w:rsidR="00E7137A" w:rsidRPr="0073319F" w:rsidRDefault="00E7137A" w:rsidP="00E451B5">
            <w:pPr>
              <w:spacing w:before="60" w:after="60"/>
              <w:jc w:val="center"/>
              <w:rPr>
                <w:rFonts w:eastAsia="Calibri"/>
                <w:sz w:val="22"/>
                <w:szCs w:val="22"/>
              </w:rPr>
            </w:pPr>
          </w:p>
        </w:tc>
        <w:tc>
          <w:tcPr>
            <w:tcW w:w="850" w:type="dxa"/>
            <w:shd w:val="clear" w:color="auto" w:fill="auto"/>
            <w:vAlign w:val="center"/>
          </w:tcPr>
          <w:p w14:paraId="54904F86" w14:textId="77777777" w:rsidR="00E7137A" w:rsidRPr="0073319F" w:rsidRDefault="00E7137A" w:rsidP="00E451B5">
            <w:pPr>
              <w:spacing w:before="60" w:after="60"/>
              <w:jc w:val="center"/>
              <w:rPr>
                <w:rFonts w:eastAsia="Calibri"/>
                <w:sz w:val="22"/>
                <w:szCs w:val="22"/>
              </w:rPr>
            </w:pPr>
          </w:p>
        </w:tc>
        <w:tc>
          <w:tcPr>
            <w:tcW w:w="2127" w:type="dxa"/>
            <w:shd w:val="clear" w:color="auto" w:fill="auto"/>
            <w:vAlign w:val="center"/>
          </w:tcPr>
          <w:p w14:paraId="3F47BB12" w14:textId="77777777" w:rsidR="00E7137A" w:rsidRPr="0073319F" w:rsidRDefault="00E7137A" w:rsidP="00E451B5">
            <w:pPr>
              <w:spacing w:before="60" w:after="60"/>
              <w:jc w:val="center"/>
              <w:rPr>
                <w:rFonts w:eastAsia="Calibri"/>
                <w:sz w:val="22"/>
                <w:szCs w:val="22"/>
              </w:rPr>
            </w:pPr>
          </w:p>
        </w:tc>
      </w:tr>
      <w:tr w:rsidR="00E7137A" w:rsidRPr="00444215" w14:paraId="42C24998" w14:textId="77777777" w:rsidTr="00E451B5">
        <w:trPr>
          <w:cantSplit/>
        </w:trPr>
        <w:tc>
          <w:tcPr>
            <w:tcW w:w="1418" w:type="dxa"/>
            <w:shd w:val="clear" w:color="auto" w:fill="auto"/>
            <w:vAlign w:val="center"/>
          </w:tcPr>
          <w:p w14:paraId="69CA144F"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Nepal</w:t>
            </w:r>
          </w:p>
        </w:tc>
        <w:tc>
          <w:tcPr>
            <w:tcW w:w="2409" w:type="dxa"/>
            <w:shd w:val="clear" w:color="auto" w:fill="auto"/>
            <w:vAlign w:val="center"/>
          </w:tcPr>
          <w:p w14:paraId="087A1CC7"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Nepal telecommunications authority</w:t>
            </w:r>
          </w:p>
          <w:p w14:paraId="4FAEBE5B"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(government)</w:t>
            </w:r>
          </w:p>
        </w:tc>
        <w:tc>
          <w:tcPr>
            <w:tcW w:w="2552" w:type="dxa"/>
            <w:shd w:val="clear" w:color="auto" w:fill="auto"/>
            <w:vAlign w:val="center"/>
          </w:tcPr>
          <w:p w14:paraId="7DC98E82"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Nepal telecommunications authority</w:t>
            </w:r>
          </w:p>
        </w:tc>
        <w:tc>
          <w:tcPr>
            <w:tcW w:w="851" w:type="dxa"/>
            <w:shd w:val="clear" w:color="auto" w:fill="auto"/>
            <w:vAlign w:val="center"/>
          </w:tcPr>
          <w:p w14:paraId="386D0F2F"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No</w:t>
            </w:r>
          </w:p>
          <w:p w14:paraId="4AEC3E96"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(under consideration)</w:t>
            </w:r>
          </w:p>
        </w:tc>
        <w:tc>
          <w:tcPr>
            <w:tcW w:w="992" w:type="dxa"/>
            <w:shd w:val="clear" w:color="auto" w:fill="auto"/>
            <w:vAlign w:val="center"/>
          </w:tcPr>
          <w:p w14:paraId="6429E964"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w:t>
            </w:r>
          </w:p>
        </w:tc>
        <w:tc>
          <w:tcPr>
            <w:tcW w:w="992" w:type="dxa"/>
            <w:shd w:val="clear" w:color="auto" w:fill="auto"/>
            <w:vAlign w:val="center"/>
          </w:tcPr>
          <w:p w14:paraId="36EB868F"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ICNIRP</w:t>
            </w:r>
          </w:p>
        </w:tc>
        <w:tc>
          <w:tcPr>
            <w:tcW w:w="1276" w:type="dxa"/>
            <w:shd w:val="clear" w:color="auto" w:fill="auto"/>
            <w:vAlign w:val="center"/>
          </w:tcPr>
          <w:p w14:paraId="0495DEA4"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ICNIRP</w:t>
            </w:r>
          </w:p>
        </w:tc>
        <w:tc>
          <w:tcPr>
            <w:tcW w:w="567" w:type="dxa"/>
            <w:shd w:val="clear" w:color="auto" w:fill="auto"/>
            <w:vAlign w:val="center"/>
          </w:tcPr>
          <w:p w14:paraId="048AE005"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compulsory</w:t>
            </w:r>
          </w:p>
        </w:tc>
        <w:tc>
          <w:tcPr>
            <w:tcW w:w="850" w:type="dxa"/>
            <w:shd w:val="clear" w:color="auto" w:fill="auto"/>
            <w:vAlign w:val="center"/>
          </w:tcPr>
          <w:p w14:paraId="5EC0DA42"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No</w:t>
            </w:r>
          </w:p>
        </w:tc>
        <w:tc>
          <w:tcPr>
            <w:tcW w:w="2127" w:type="dxa"/>
            <w:shd w:val="clear" w:color="auto" w:fill="auto"/>
            <w:vAlign w:val="center"/>
          </w:tcPr>
          <w:p w14:paraId="278209E4"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No</w:t>
            </w:r>
          </w:p>
        </w:tc>
      </w:tr>
      <w:tr w:rsidR="00E7137A" w:rsidRPr="00444215" w14:paraId="6A74E8BF" w14:textId="77777777" w:rsidTr="00E451B5">
        <w:trPr>
          <w:cantSplit/>
        </w:trPr>
        <w:tc>
          <w:tcPr>
            <w:tcW w:w="1418" w:type="dxa"/>
            <w:shd w:val="clear" w:color="auto" w:fill="auto"/>
            <w:vAlign w:val="center"/>
          </w:tcPr>
          <w:p w14:paraId="328E16EC"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New Zealand</w:t>
            </w:r>
          </w:p>
        </w:tc>
        <w:tc>
          <w:tcPr>
            <w:tcW w:w="2409" w:type="dxa"/>
            <w:shd w:val="clear" w:color="auto" w:fill="auto"/>
            <w:vAlign w:val="center"/>
          </w:tcPr>
          <w:p w14:paraId="10123940" w14:textId="77777777" w:rsidR="00E7137A" w:rsidRPr="0073319F" w:rsidRDefault="00E7137A" w:rsidP="00E451B5">
            <w:pPr>
              <w:spacing w:before="60" w:after="60"/>
              <w:jc w:val="center"/>
              <w:rPr>
                <w:rFonts w:eastAsia="Calibri"/>
                <w:sz w:val="22"/>
                <w:szCs w:val="22"/>
              </w:rPr>
            </w:pPr>
          </w:p>
        </w:tc>
        <w:tc>
          <w:tcPr>
            <w:tcW w:w="2552" w:type="dxa"/>
            <w:shd w:val="clear" w:color="auto" w:fill="auto"/>
            <w:vAlign w:val="center"/>
          </w:tcPr>
          <w:p w14:paraId="262AF3BD" w14:textId="77777777" w:rsidR="00E7137A" w:rsidRPr="0073319F" w:rsidRDefault="00E7137A" w:rsidP="00E451B5">
            <w:pPr>
              <w:spacing w:before="60" w:after="60"/>
              <w:jc w:val="center"/>
              <w:rPr>
                <w:rFonts w:eastAsia="Calibri"/>
                <w:sz w:val="22"/>
                <w:szCs w:val="22"/>
              </w:rPr>
            </w:pPr>
          </w:p>
        </w:tc>
        <w:tc>
          <w:tcPr>
            <w:tcW w:w="851" w:type="dxa"/>
            <w:shd w:val="clear" w:color="auto" w:fill="auto"/>
            <w:vAlign w:val="center"/>
          </w:tcPr>
          <w:p w14:paraId="58D568EF" w14:textId="77777777" w:rsidR="00E7137A" w:rsidRPr="0073319F" w:rsidRDefault="00E7137A" w:rsidP="00E451B5">
            <w:pPr>
              <w:spacing w:before="60" w:after="60"/>
              <w:jc w:val="center"/>
              <w:rPr>
                <w:rFonts w:eastAsia="Calibri"/>
                <w:sz w:val="22"/>
                <w:szCs w:val="22"/>
              </w:rPr>
            </w:pPr>
          </w:p>
        </w:tc>
        <w:tc>
          <w:tcPr>
            <w:tcW w:w="992" w:type="dxa"/>
            <w:shd w:val="clear" w:color="auto" w:fill="auto"/>
            <w:vAlign w:val="center"/>
          </w:tcPr>
          <w:p w14:paraId="0E277969" w14:textId="77777777" w:rsidR="00E7137A" w:rsidRPr="0073319F" w:rsidRDefault="00E7137A" w:rsidP="00E451B5">
            <w:pPr>
              <w:spacing w:before="60" w:after="60"/>
              <w:jc w:val="center"/>
              <w:rPr>
                <w:rFonts w:eastAsia="Calibri"/>
                <w:sz w:val="22"/>
                <w:szCs w:val="22"/>
              </w:rPr>
            </w:pPr>
          </w:p>
        </w:tc>
        <w:tc>
          <w:tcPr>
            <w:tcW w:w="992" w:type="dxa"/>
            <w:shd w:val="clear" w:color="auto" w:fill="auto"/>
            <w:vAlign w:val="center"/>
          </w:tcPr>
          <w:p w14:paraId="1B6969CB" w14:textId="77777777" w:rsidR="00E7137A" w:rsidRPr="0073319F" w:rsidRDefault="00E7137A" w:rsidP="00E451B5">
            <w:pPr>
              <w:spacing w:before="60" w:after="60"/>
              <w:jc w:val="center"/>
              <w:rPr>
                <w:rFonts w:eastAsia="Calibri"/>
                <w:sz w:val="22"/>
                <w:szCs w:val="22"/>
              </w:rPr>
            </w:pPr>
          </w:p>
        </w:tc>
        <w:tc>
          <w:tcPr>
            <w:tcW w:w="1276" w:type="dxa"/>
            <w:shd w:val="clear" w:color="auto" w:fill="auto"/>
            <w:vAlign w:val="center"/>
          </w:tcPr>
          <w:p w14:paraId="360C5083" w14:textId="77777777" w:rsidR="00E7137A" w:rsidRPr="0073319F" w:rsidRDefault="00E7137A" w:rsidP="00E451B5">
            <w:pPr>
              <w:spacing w:before="60" w:after="60"/>
              <w:jc w:val="center"/>
              <w:rPr>
                <w:rFonts w:eastAsia="Calibri"/>
                <w:sz w:val="22"/>
                <w:szCs w:val="22"/>
              </w:rPr>
            </w:pPr>
          </w:p>
        </w:tc>
        <w:tc>
          <w:tcPr>
            <w:tcW w:w="567" w:type="dxa"/>
            <w:shd w:val="clear" w:color="auto" w:fill="auto"/>
            <w:vAlign w:val="center"/>
          </w:tcPr>
          <w:p w14:paraId="11797B2C" w14:textId="77777777" w:rsidR="00E7137A" w:rsidRPr="0073319F" w:rsidRDefault="00E7137A" w:rsidP="00E451B5">
            <w:pPr>
              <w:spacing w:before="60" w:after="60"/>
              <w:jc w:val="center"/>
              <w:rPr>
                <w:rFonts w:eastAsia="Calibri"/>
                <w:sz w:val="22"/>
                <w:szCs w:val="22"/>
              </w:rPr>
            </w:pPr>
          </w:p>
        </w:tc>
        <w:tc>
          <w:tcPr>
            <w:tcW w:w="850" w:type="dxa"/>
            <w:shd w:val="clear" w:color="auto" w:fill="auto"/>
            <w:vAlign w:val="center"/>
          </w:tcPr>
          <w:p w14:paraId="7C7708B1" w14:textId="77777777" w:rsidR="00E7137A" w:rsidRPr="0073319F" w:rsidRDefault="00E7137A" w:rsidP="00E451B5">
            <w:pPr>
              <w:spacing w:before="60" w:after="60"/>
              <w:jc w:val="center"/>
              <w:rPr>
                <w:rFonts w:eastAsia="Calibri"/>
                <w:sz w:val="22"/>
                <w:szCs w:val="22"/>
              </w:rPr>
            </w:pPr>
          </w:p>
        </w:tc>
        <w:tc>
          <w:tcPr>
            <w:tcW w:w="2127" w:type="dxa"/>
            <w:shd w:val="clear" w:color="auto" w:fill="auto"/>
            <w:vAlign w:val="center"/>
          </w:tcPr>
          <w:p w14:paraId="7D9579F7" w14:textId="77777777" w:rsidR="00E7137A" w:rsidRPr="0073319F" w:rsidRDefault="00E7137A" w:rsidP="00E451B5">
            <w:pPr>
              <w:spacing w:before="60" w:after="60"/>
              <w:jc w:val="center"/>
              <w:rPr>
                <w:rFonts w:eastAsia="Calibri"/>
                <w:sz w:val="22"/>
                <w:szCs w:val="22"/>
              </w:rPr>
            </w:pPr>
          </w:p>
        </w:tc>
      </w:tr>
      <w:tr w:rsidR="00E7137A" w:rsidRPr="00444215" w14:paraId="509E9DA7" w14:textId="77777777" w:rsidTr="00E451B5">
        <w:trPr>
          <w:cantSplit/>
        </w:trPr>
        <w:tc>
          <w:tcPr>
            <w:tcW w:w="1418" w:type="dxa"/>
            <w:shd w:val="clear" w:color="auto" w:fill="auto"/>
            <w:vAlign w:val="center"/>
          </w:tcPr>
          <w:p w14:paraId="2211D682"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Niue</w:t>
            </w:r>
          </w:p>
        </w:tc>
        <w:tc>
          <w:tcPr>
            <w:tcW w:w="2409" w:type="dxa"/>
            <w:shd w:val="clear" w:color="auto" w:fill="auto"/>
            <w:vAlign w:val="center"/>
          </w:tcPr>
          <w:p w14:paraId="215EFB04" w14:textId="77777777" w:rsidR="00E7137A" w:rsidRPr="0073319F" w:rsidRDefault="00E7137A" w:rsidP="00E451B5">
            <w:pPr>
              <w:spacing w:before="60" w:after="60"/>
              <w:jc w:val="center"/>
              <w:rPr>
                <w:rFonts w:eastAsia="Calibri"/>
                <w:sz w:val="22"/>
                <w:szCs w:val="22"/>
              </w:rPr>
            </w:pPr>
          </w:p>
        </w:tc>
        <w:tc>
          <w:tcPr>
            <w:tcW w:w="2552" w:type="dxa"/>
            <w:shd w:val="clear" w:color="auto" w:fill="auto"/>
            <w:vAlign w:val="center"/>
          </w:tcPr>
          <w:p w14:paraId="53D08E5C" w14:textId="77777777" w:rsidR="00E7137A" w:rsidRPr="0073319F" w:rsidRDefault="00E7137A" w:rsidP="00E451B5">
            <w:pPr>
              <w:spacing w:before="60" w:after="60"/>
              <w:jc w:val="center"/>
              <w:rPr>
                <w:rFonts w:eastAsia="Calibri"/>
                <w:sz w:val="22"/>
                <w:szCs w:val="22"/>
              </w:rPr>
            </w:pPr>
          </w:p>
        </w:tc>
        <w:tc>
          <w:tcPr>
            <w:tcW w:w="851" w:type="dxa"/>
            <w:shd w:val="clear" w:color="auto" w:fill="auto"/>
            <w:vAlign w:val="center"/>
          </w:tcPr>
          <w:p w14:paraId="02F24B53" w14:textId="77777777" w:rsidR="00E7137A" w:rsidRPr="0073319F" w:rsidRDefault="00E7137A" w:rsidP="00E451B5">
            <w:pPr>
              <w:spacing w:before="60" w:after="60"/>
              <w:jc w:val="center"/>
              <w:rPr>
                <w:rFonts w:eastAsia="Calibri"/>
                <w:sz w:val="22"/>
                <w:szCs w:val="22"/>
              </w:rPr>
            </w:pPr>
          </w:p>
        </w:tc>
        <w:tc>
          <w:tcPr>
            <w:tcW w:w="992" w:type="dxa"/>
            <w:shd w:val="clear" w:color="auto" w:fill="auto"/>
            <w:vAlign w:val="center"/>
          </w:tcPr>
          <w:p w14:paraId="244051D9" w14:textId="77777777" w:rsidR="00E7137A" w:rsidRPr="0073319F" w:rsidRDefault="00E7137A" w:rsidP="00E451B5">
            <w:pPr>
              <w:spacing w:before="60" w:after="60"/>
              <w:jc w:val="center"/>
              <w:rPr>
                <w:rFonts w:eastAsia="Calibri"/>
                <w:sz w:val="22"/>
                <w:szCs w:val="22"/>
              </w:rPr>
            </w:pPr>
          </w:p>
        </w:tc>
        <w:tc>
          <w:tcPr>
            <w:tcW w:w="992" w:type="dxa"/>
            <w:shd w:val="clear" w:color="auto" w:fill="auto"/>
            <w:vAlign w:val="center"/>
          </w:tcPr>
          <w:p w14:paraId="5290A921" w14:textId="77777777" w:rsidR="00E7137A" w:rsidRPr="0073319F" w:rsidRDefault="00E7137A" w:rsidP="00E451B5">
            <w:pPr>
              <w:spacing w:before="60" w:after="60"/>
              <w:jc w:val="center"/>
              <w:rPr>
                <w:rFonts w:eastAsia="Calibri"/>
                <w:sz w:val="22"/>
                <w:szCs w:val="22"/>
              </w:rPr>
            </w:pPr>
          </w:p>
        </w:tc>
        <w:tc>
          <w:tcPr>
            <w:tcW w:w="1276" w:type="dxa"/>
            <w:shd w:val="clear" w:color="auto" w:fill="auto"/>
            <w:vAlign w:val="center"/>
          </w:tcPr>
          <w:p w14:paraId="12B549C8" w14:textId="77777777" w:rsidR="00E7137A" w:rsidRPr="0073319F" w:rsidRDefault="00E7137A" w:rsidP="00E451B5">
            <w:pPr>
              <w:spacing w:before="60" w:after="60"/>
              <w:jc w:val="center"/>
              <w:rPr>
                <w:rFonts w:eastAsia="Calibri"/>
                <w:sz w:val="22"/>
                <w:szCs w:val="22"/>
              </w:rPr>
            </w:pPr>
          </w:p>
        </w:tc>
        <w:tc>
          <w:tcPr>
            <w:tcW w:w="567" w:type="dxa"/>
            <w:shd w:val="clear" w:color="auto" w:fill="auto"/>
            <w:vAlign w:val="center"/>
          </w:tcPr>
          <w:p w14:paraId="4FDC3B9F" w14:textId="77777777" w:rsidR="00E7137A" w:rsidRPr="0073319F" w:rsidRDefault="00E7137A" w:rsidP="00E451B5">
            <w:pPr>
              <w:spacing w:before="60" w:after="60"/>
              <w:jc w:val="center"/>
              <w:rPr>
                <w:rFonts w:eastAsia="Calibri"/>
                <w:sz w:val="22"/>
                <w:szCs w:val="22"/>
              </w:rPr>
            </w:pPr>
          </w:p>
        </w:tc>
        <w:tc>
          <w:tcPr>
            <w:tcW w:w="850" w:type="dxa"/>
            <w:shd w:val="clear" w:color="auto" w:fill="auto"/>
            <w:vAlign w:val="center"/>
          </w:tcPr>
          <w:p w14:paraId="4EE824EB" w14:textId="77777777" w:rsidR="00E7137A" w:rsidRPr="0073319F" w:rsidRDefault="00E7137A" w:rsidP="00E451B5">
            <w:pPr>
              <w:spacing w:before="60" w:after="60"/>
              <w:jc w:val="center"/>
              <w:rPr>
                <w:rFonts w:eastAsia="Calibri"/>
                <w:sz w:val="22"/>
                <w:szCs w:val="22"/>
              </w:rPr>
            </w:pPr>
          </w:p>
        </w:tc>
        <w:tc>
          <w:tcPr>
            <w:tcW w:w="2127" w:type="dxa"/>
            <w:shd w:val="clear" w:color="auto" w:fill="auto"/>
            <w:vAlign w:val="center"/>
          </w:tcPr>
          <w:p w14:paraId="3ADD2343" w14:textId="77777777" w:rsidR="00E7137A" w:rsidRPr="0073319F" w:rsidRDefault="00E7137A" w:rsidP="00E451B5">
            <w:pPr>
              <w:spacing w:before="60" w:after="60"/>
              <w:jc w:val="center"/>
              <w:rPr>
                <w:rFonts w:eastAsia="Calibri"/>
                <w:sz w:val="22"/>
                <w:szCs w:val="22"/>
              </w:rPr>
            </w:pPr>
          </w:p>
        </w:tc>
      </w:tr>
      <w:tr w:rsidR="00E7137A" w:rsidRPr="00444215" w14:paraId="657E5210" w14:textId="77777777" w:rsidTr="00E451B5">
        <w:trPr>
          <w:cantSplit/>
        </w:trPr>
        <w:tc>
          <w:tcPr>
            <w:tcW w:w="1418" w:type="dxa"/>
            <w:shd w:val="clear" w:color="auto" w:fill="auto"/>
            <w:vAlign w:val="center"/>
          </w:tcPr>
          <w:p w14:paraId="7012E11D"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Pakistan</w:t>
            </w:r>
          </w:p>
        </w:tc>
        <w:tc>
          <w:tcPr>
            <w:tcW w:w="2409" w:type="dxa"/>
            <w:shd w:val="clear" w:color="auto" w:fill="auto"/>
            <w:vAlign w:val="center"/>
          </w:tcPr>
          <w:p w14:paraId="1F530063" w14:textId="77777777" w:rsidR="00E7137A" w:rsidRPr="0073319F" w:rsidRDefault="00E7137A" w:rsidP="00E451B5">
            <w:pPr>
              <w:spacing w:before="60" w:after="60"/>
              <w:jc w:val="center"/>
              <w:rPr>
                <w:rFonts w:eastAsia="Calibri"/>
                <w:sz w:val="22"/>
                <w:szCs w:val="22"/>
              </w:rPr>
            </w:pPr>
          </w:p>
        </w:tc>
        <w:tc>
          <w:tcPr>
            <w:tcW w:w="2552" w:type="dxa"/>
            <w:shd w:val="clear" w:color="auto" w:fill="auto"/>
            <w:vAlign w:val="center"/>
          </w:tcPr>
          <w:p w14:paraId="4E428A57" w14:textId="77777777" w:rsidR="00E7137A" w:rsidRPr="0073319F" w:rsidRDefault="00E7137A" w:rsidP="00E451B5">
            <w:pPr>
              <w:spacing w:before="60" w:after="60"/>
              <w:jc w:val="center"/>
              <w:rPr>
                <w:rFonts w:eastAsia="Calibri"/>
                <w:sz w:val="22"/>
                <w:szCs w:val="22"/>
              </w:rPr>
            </w:pPr>
          </w:p>
        </w:tc>
        <w:tc>
          <w:tcPr>
            <w:tcW w:w="851" w:type="dxa"/>
            <w:shd w:val="clear" w:color="auto" w:fill="auto"/>
            <w:vAlign w:val="center"/>
          </w:tcPr>
          <w:p w14:paraId="69C2042B" w14:textId="77777777" w:rsidR="00E7137A" w:rsidRPr="0073319F" w:rsidRDefault="00E7137A" w:rsidP="00E451B5">
            <w:pPr>
              <w:spacing w:before="60" w:after="60"/>
              <w:jc w:val="center"/>
              <w:rPr>
                <w:rFonts w:eastAsia="Calibri"/>
                <w:sz w:val="22"/>
                <w:szCs w:val="22"/>
              </w:rPr>
            </w:pPr>
          </w:p>
        </w:tc>
        <w:tc>
          <w:tcPr>
            <w:tcW w:w="992" w:type="dxa"/>
            <w:shd w:val="clear" w:color="auto" w:fill="auto"/>
            <w:vAlign w:val="center"/>
          </w:tcPr>
          <w:p w14:paraId="5326DA49" w14:textId="77777777" w:rsidR="00E7137A" w:rsidRPr="0073319F" w:rsidRDefault="00E7137A" w:rsidP="00E451B5">
            <w:pPr>
              <w:spacing w:before="60" w:after="60"/>
              <w:jc w:val="center"/>
              <w:rPr>
                <w:rFonts w:eastAsia="Calibri"/>
                <w:sz w:val="22"/>
                <w:szCs w:val="22"/>
              </w:rPr>
            </w:pPr>
          </w:p>
        </w:tc>
        <w:tc>
          <w:tcPr>
            <w:tcW w:w="992" w:type="dxa"/>
            <w:shd w:val="clear" w:color="auto" w:fill="auto"/>
            <w:vAlign w:val="center"/>
          </w:tcPr>
          <w:p w14:paraId="1490F53E" w14:textId="77777777" w:rsidR="00E7137A" w:rsidRPr="0073319F" w:rsidRDefault="00E7137A" w:rsidP="00E451B5">
            <w:pPr>
              <w:spacing w:before="60" w:after="60"/>
              <w:jc w:val="center"/>
              <w:rPr>
                <w:rFonts w:eastAsia="Calibri"/>
                <w:sz w:val="22"/>
                <w:szCs w:val="22"/>
              </w:rPr>
            </w:pPr>
          </w:p>
        </w:tc>
        <w:tc>
          <w:tcPr>
            <w:tcW w:w="1276" w:type="dxa"/>
            <w:shd w:val="clear" w:color="auto" w:fill="auto"/>
            <w:vAlign w:val="center"/>
          </w:tcPr>
          <w:p w14:paraId="181D1362" w14:textId="77777777" w:rsidR="00E7137A" w:rsidRPr="0073319F" w:rsidRDefault="00E7137A" w:rsidP="00E451B5">
            <w:pPr>
              <w:spacing w:before="60" w:after="60"/>
              <w:jc w:val="center"/>
              <w:rPr>
                <w:rFonts w:eastAsia="Calibri"/>
                <w:sz w:val="22"/>
                <w:szCs w:val="22"/>
              </w:rPr>
            </w:pPr>
          </w:p>
        </w:tc>
        <w:tc>
          <w:tcPr>
            <w:tcW w:w="567" w:type="dxa"/>
            <w:shd w:val="clear" w:color="auto" w:fill="auto"/>
            <w:vAlign w:val="center"/>
          </w:tcPr>
          <w:p w14:paraId="2E7D517F" w14:textId="77777777" w:rsidR="00E7137A" w:rsidRPr="0073319F" w:rsidRDefault="00E7137A" w:rsidP="00E451B5">
            <w:pPr>
              <w:spacing w:before="60" w:after="60"/>
              <w:jc w:val="center"/>
              <w:rPr>
                <w:rFonts w:eastAsia="Calibri"/>
                <w:sz w:val="22"/>
                <w:szCs w:val="22"/>
              </w:rPr>
            </w:pPr>
          </w:p>
        </w:tc>
        <w:tc>
          <w:tcPr>
            <w:tcW w:w="850" w:type="dxa"/>
            <w:shd w:val="clear" w:color="auto" w:fill="auto"/>
            <w:vAlign w:val="center"/>
          </w:tcPr>
          <w:p w14:paraId="18AC4623" w14:textId="77777777" w:rsidR="00E7137A" w:rsidRPr="0073319F" w:rsidRDefault="00E7137A" w:rsidP="00E451B5">
            <w:pPr>
              <w:spacing w:before="60" w:after="60"/>
              <w:jc w:val="center"/>
              <w:rPr>
                <w:rFonts w:eastAsia="Calibri"/>
                <w:sz w:val="22"/>
                <w:szCs w:val="22"/>
              </w:rPr>
            </w:pPr>
          </w:p>
        </w:tc>
        <w:tc>
          <w:tcPr>
            <w:tcW w:w="2127" w:type="dxa"/>
            <w:shd w:val="clear" w:color="auto" w:fill="auto"/>
            <w:vAlign w:val="center"/>
          </w:tcPr>
          <w:p w14:paraId="240B6DC1" w14:textId="77777777" w:rsidR="00E7137A" w:rsidRPr="0073319F" w:rsidRDefault="00E7137A" w:rsidP="00E451B5">
            <w:pPr>
              <w:spacing w:before="60" w:after="60"/>
              <w:jc w:val="center"/>
              <w:rPr>
                <w:rFonts w:eastAsia="Calibri"/>
                <w:sz w:val="22"/>
                <w:szCs w:val="22"/>
              </w:rPr>
            </w:pPr>
          </w:p>
        </w:tc>
      </w:tr>
      <w:tr w:rsidR="00E7137A" w:rsidRPr="00444215" w14:paraId="05469D6B" w14:textId="77777777" w:rsidTr="00E451B5">
        <w:trPr>
          <w:cantSplit/>
        </w:trPr>
        <w:tc>
          <w:tcPr>
            <w:tcW w:w="1418" w:type="dxa"/>
            <w:shd w:val="clear" w:color="auto" w:fill="auto"/>
            <w:vAlign w:val="center"/>
          </w:tcPr>
          <w:p w14:paraId="3A1F1E8F"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Palau</w:t>
            </w:r>
          </w:p>
        </w:tc>
        <w:tc>
          <w:tcPr>
            <w:tcW w:w="2409" w:type="dxa"/>
            <w:shd w:val="clear" w:color="auto" w:fill="auto"/>
            <w:vAlign w:val="center"/>
          </w:tcPr>
          <w:p w14:paraId="56E41942" w14:textId="77777777" w:rsidR="00E7137A" w:rsidRPr="0073319F" w:rsidRDefault="00E7137A" w:rsidP="00E451B5">
            <w:pPr>
              <w:spacing w:before="60" w:after="60"/>
              <w:jc w:val="center"/>
              <w:rPr>
                <w:rFonts w:eastAsia="Calibri"/>
                <w:sz w:val="22"/>
                <w:szCs w:val="22"/>
              </w:rPr>
            </w:pPr>
          </w:p>
        </w:tc>
        <w:tc>
          <w:tcPr>
            <w:tcW w:w="2552" w:type="dxa"/>
            <w:shd w:val="clear" w:color="auto" w:fill="auto"/>
            <w:vAlign w:val="center"/>
          </w:tcPr>
          <w:p w14:paraId="07A9D37E" w14:textId="77777777" w:rsidR="00E7137A" w:rsidRPr="0073319F" w:rsidRDefault="00E7137A" w:rsidP="00E451B5">
            <w:pPr>
              <w:spacing w:before="60" w:after="60"/>
              <w:jc w:val="center"/>
              <w:rPr>
                <w:rFonts w:eastAsia="Calibri"/>
                <w:sz w:val="22"/>
                <w:szCs w:val="22"/>
              </w:rPr>
            </w:pPr>
          </w:p>
        </w:tc>
        <w:tc>
          <w:tcPr>
            <w:tcW w:w="851" w:type="dxa"/>
            <w:shd w:val="clear" w:color="auto" w:fill="auto"/>
            <w:vAlign w:val="center"/>
          </w:tcPr>
          <w:p w14:paraId="19234C70" w14:textId="77777777" w:rsidR="00E7137A" w:rsidRPr="0073319F" w:rsidRDefault="00E7137A" w:rsidP="00E451B5">
            <w:pPr>
              <w:spacing w:before="60" w:after="60"/>
              <w:jc w:val="center"/>
              <w:rPr>
                <w:rFonts w:eastAsia="Calibri"/>
                <w:sz w:val="22"/>
                <w:szCs w:val="22"/>
              </w:rPr>
            </w:pPr>
          </w:p>
        </w:tc>
        <w:tc>
          <w:tcPr>
            <w:tcW w:w="992" w:type="dxa"/>
            <w:shd w:val="clear" w:color="auto" w:fill="auto"/>
            <w:vAlign w:val="center"/>
          </w:tcPr>
          <w:p w14:paraId="7A3818FC" w14:textId="77777777" w:rsidR="00E7137A" w:rsidRPr="0073319F" w:rsidRDefault="00E7137A" w:rsidP="00E451B5">
            <w:pPr>
              <w:spacing w:before="60" w:after="60"/>
              <w:jc w:val="center"/>
              <w:rPr>
                <w:rFonts w:eastAsia="Calibri"/>
                <w:sz w:val="22"/>
                <w:szCs w:val="22"/>
              </w:rPr>
            </w:pPr>
          </w:p>
        </w:tc>
        <w:tc>
          <w:tcPr>
            <w:tcW w:w="992" w:type="dxa"/>
            <w:shd w:val="clear" w:color="auto" w:fill="auto"/>
            <w:vAlign w:val="center"/>
          </w:tcPr>
          <w:p w14:paraId="55237382" w14:textId="77777777" w:rsidR="00E7137A" w:rsidRPr="0073319F" w:rsidRDefault="00E7137A" w:rsidP="00E451B5">
            <w:pPr>
              <w:spacing w:before="60" w:after="60"/>
              <w:jc w:val="center"/>
              <w:rPr>
                <w:rFonts w:eastAsia="Calibri"/>
                <w:sz w:val="22"/>
                <w:szCs w:val="22"/>
              </w:rPr>
            </w:pPr>
          </w:p>
        </w:tc>
        <w:tc>
          <w:tcPr>
            <w:tcW w:w="1276" w:type="dxa"/>
            <w:shd w:val="clear" w:color="auto" w:fill="auto"/>
            <w:vAlign w:val="center"/>
          </w:tcPr>
          <w:p w14:paraId="4C1314B9" w14:textId="77777777" w:rsidR="00E7137A" w:rsidRPr="0073319F" w:rsidRDefault="00E7137A" w:rsidP="00E451B5">
            <w:pPr>
              <w:spacing w:before="60" w:after="60"/>
              <w:jc w:val="center"/>
              <w:rPr>
                <w:rFonts w:eastAsia="Calibri"/>
                <w:sz w:val="22"/>
                <w:szCs w:val="22"/>
              </w:rPr>
            </w:pPr>
          </w:p>
        </w:tc>
        <w:tc>
          <w:tcPr>
            <w:tcW w:w="567" w:type="dxa"/>
            <w:shd w:val="clear" w:color="auto" w:fill="auto"/>
            <w:vAlign w:val="center"/>
          </w:tcPr>
          <w:p w14:paraId="130ED686" w14:textId="77777777" w:rsidR="00E7137A" w:rsidRPr="0073319F" w:rsidRDefault="00E7137A" w:rsidP="00E451B5">
            <w:pPr>
              <w:spacing w:before="60" w:after="60"/>
              <w:jc w:val="center"/>
              <w:rPr>
                <w:rFonts w:eastAsia="Calibri"/>
                <w:sz w:val="22"/>
                <w:szCs w:val="22"/>
              </w:rPr>
            </w:pPr>
          </w:p>
        </w:tc>
        <w:tc>
          <w:tcPr>
            <w:tcW w:w="850" w:type="dxa"/>
            <w:shd w:val="clear" w:color="auto" w:fill="auto"/>
            <w:vAlign w:val="center"/>
          </w:tcPr>
          <w:p w14:paraId="3B4899F0" w14:textId="77777777" w:rsidR="00E7137A" w:rsidRPr="0073319F" w:rsidRDefault="00E7137A" w:rsidP="00E451B5">
            <w:pPr>
              <w:spacing w:before="60" w:after="60"/>
              <w:jc w:val="center"/>
              <w:rPr>
                <w:rFonts w:eastAsia="Calibri"/>
                <w:sz w:val="22"/>
                <w:szCs w:val="22"/>
              </w:rPr>
            </w:pPr>
          </w:p>
        </w:tc>
        <w:tc>
          <w:tcPr>
            <w:tcW w:w="2127" w:type="dxa"/>
            <w:shd w:val="clear" w:color="auto" w:fill="auto"/>
            <w:vAlign w:val="center"/>
          </w:tcPr>
          <w:p w14:paraId="6B465C0F" w14:textId="77777777" w:rsidR="00E7137A" w:rsidRPr="0073319F" w:rsidRDefault="00E7137A" w:rsidP="00E451B5">
            <w:pPr>
              <w:spacing w:before="60" w:after="60"/>
              <w:jc w:val="center"/>
              <w:rPr>
                <w:rFonts w:eastAsia="Calibri"/>
                <w:sz w:val="22"/>
                <w:szCs w:val="22"/>
              </w:rPr>
            </w:pPr>
          </w:p>
        </w:tc>
      </w:tr>
      <w:tr w:rsidR="00E7137A" w:rsidRPr="00444215" w14:paraId="3850F644" w14:textId="77777777" w:rsidTr="00E451B5">
        <w:trPr>
          <w:cantSplit/>
        </w:trPr>
        <w:tc>
          <w:tcPr>
            <w:tcW w:w="1418" w:type="dxa"/>
            <w:shd w:val="clear" w:color="auto" w:fill="auto"/>
            <w:vAlign w:val="center"/>
          </w:tcPr>
          <w:p w14:paraId="0111CFFE"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lastRenderedPageBreak/>
              <w:t>Papua New Guinea</w:t>
            </w:r>
          </w:p>
        </w:tc>
        <w:tc>
          <w:tcPr>
            <w:tcW w:w="2409" w:type="dxa"/>
            <w:shd w:val="clear" w:color="auto" w:fill="auto"/>
            <w:vAlign w:val="center"/>
          </w:tcPr>
          <w:p w14:paraId="2364E6A4" w14:textId="77777777" w:rsidR="00E7137A" w:rsidRPr="0073319F" w:rsidRDefault="00E7137A" w:rsidP="00E451B5">
            <w:pPr>
              <w:spacing w:before="60" w:after="60"/>
              <w:jc w:val="center"/>
              <w:rPr>
                <w:rFonts w:eastAsia="Calibri"/>
                <w:sz w:val="22"/>
                <w:szCs w:val="22"/>
              </w:rPr>
            </w:pPr>
          </w:p>
        </w:tc>
        <w:tc>
          <w:tcPr>
            <w:tcW w:w="2552" w:type="dxa"/>
            <w:shd w:val="clear" w:color="auto" w:fill="auto"/>
            <w:vAlign w:val="center"/>
          </w:tcPr>
          <w:p w14:paraId="70F0F13A" w14:textId="77777777" w:rsidR="00E7137A" w:rsidRPr="0073319F" w:rsidRDefault="00E7137A" w:rsidP="00E451B5">
            <w:pPr>
              <w:spacing w:before="60" w:after="60"/>
              <w:jc w:val="center"/>
              <w:rPr>
                <w:rFonts w:eastAsia="Calibri"/>
                <w:sz w:val="22"/>
                <w:szCs w:val="22"/>
              </w:rPr>
            </w:pPr>
          </w:p>
        </w:tc>
        <w:tc>
          <w:tcPr>
            <w:tcW w:w="851" w:type="dxa"/>
            <w:shd w:val="clear" w:color="auto" w:fill="auto"/>
            <w:vAlign w:val="center"/>
          </w:tcPr>
          <w:p w14:paraId="666326A1" w14:textId="77777777" w:rsidR="00E7137A" w:rsidRPr="0073319F" w:rsidRDefault="00E7137A" w:rsidP="00E451B5">
            <w:pPr>
              <w:spacing w:before="60" w:after="60"/>
              <w:jc w:val="center"/>
              <w:rPr>
                <w:rFonts w:eastAsia="Calibri"/>
                <w:sz w:val="22"/>
                <w:szCs w:val="22"/>
              </w:rPr>
            </w:pPr>
          </w:p>
        </w:tc>
        <w:tc>
          <w:tcPr>
            <w:tcW w:w="992" w:type="dxa"/>
            <w:shd w:val="clear" w:color="auto" w:fill="auto"/>
            <w:vAlign w:val="center"/>
          </w:tcPr>
          <w:p w14:paraId="04CDEDF2" w14:textId="77777777" w:rsidR="00E7137A" w:rsidRPr="0073319F" w:rsidRDefault="00E7137A" w:rsidP="00E451B5">
            <w:pPr>
              <w:spacing w:before="60" w:after="60"/>
              <w:jc w:val="center"/>
              <w:rPr>
                <w:rFonts w:eastAsia="Calibri"/>
                <w:sz w:val="22"/>
                <w:szCs w:val="22"/>
              </w:rPr>
            </w:pPr>
          </w:p>
        </w:tc>
        <w:tc>
          <w:tcPr>
            <w:tcW w:w="992" w:type="dxa"/>
            <w:shd w:val="clear" w:color="auto" w:fill="auto"/>
            <w:vAlign w:val="center"/>
          </w:tcPr>
          <w:p w14:paraId="6B2E0F43" w14:textId="77777777" w:rsidR="00E7137A" w:rsidRPr="0073319F" w:rsidRDefault="00E7137A" w:rsidP="00E451B5">
            <w:pPr>
              <w:spacing w:before="60" w:after="60"/>
              <w:jc w:val="center"/>
              <w:rPr>
                <w:rFonts w:eastAsia="Calibri"/>
                <w:sz w:val="22"/>
                <w:szCs w:val="22"/>
              </w:rPr>
            </w:pPr>
          </w:p>
        </w:tc>
        <w:tc>
          <w:tcPr>
            <w:tcW w:w="1276" w:type="dxa"/>
            <w:shd w:val="clear" w:color="auto" w:fill="auto"/>
            <w:vAlign w:val="center"/>
          </w:tcPr>
          <w:p w14:paraId="610C7FF0" w14:textId="77777777" w:rsidR="00E7137A" w:rsidRPr="0073319F" w:rsidRDefault="00E7137A" w:rsidP="00E451B5">
            <w:pPr>
              <w:spacing w:before="60" w:after="60"/>
              <w:jc w:val="center"/>
              <w:rPr>
                <w:rFonts w:eastAsia="Calibri"/>
                <w:sz w:val="22"/>
                <w:szCs w:val="22"/>
              </w:rPr>
            </w:pPr>
          </w:p>
        </w:tc>
        <w:tc>
          <w:tcPr>
            <w:tcW w:w="567" w:type="dxa"/>
            <w:shd w:val="clear" w:color="auto" w:fill="auto"/>
            <w:vAlign w:val="center"/>
          </w:tcPr>
          <w:p w14:paraId="37950B1B" w14:textId="77777777" w:rsidR="00E7137A" w:rsidRPr="0073319F" w:rsidRDefault="00E7137A" w:rsidP="00E451B5">
            <w:pPr>
              <w:spacing w:before="60" w:after="60"/>
              <w:jc w:val="center"/>
              <w:rPr>
                <w:rFonts w:eastAsia="Calibri"/>
                <w:sz w:val="22"/>
                <w:szCs w:val="22"/>
              </w:rPr>
            </w:pPr>
          </w:p>
        </w:tc>
        <w:tc>
          <w:tcPr>
            <w:tcW w:w="850" w:type="dxa"/>
            <w:shd w:val="clear" w:color="auto" w:fill="auto"/>
            <w:vAlign w:val="center"/>
          </w:tcPr>
          <w:p w14:paraId="6BD7DA61" w14:textId="77777777" w:rsidR="00E7137A" w:rsidRPr="0073319F" w:rsidRDefault="00E7137A" w:rsidP="00E451B5">
            <w:pPr>
              <w:spacing w:before="60" w:after="60"/>
              <w:jc w:val="center"/>
              <w:rPr>
                <w:rFonts w:eastAsia="Calibri"/>
                <w:sz w:val="22"/>
                <w:szCs w:val="22"/>
              </w:rPr>
            </w:pPr>
          </w:p>
        </w:tc>
        <w:tc>
          <w:tcPr>
            <w:tcW w:w="2127" w:type="dxa"/>
            <w:shd w:val="clear" w:color="auto" w:fill="auto"/>
            <w:vAlign w:val="center"/>
          </w:tcPr>
          <w:p w14:paraId="52E1B7B1" w14:textId="77777777" w:rsidR="00E7137A" w:rsidRPr="0073319F" w:rsidRDefault="00E7137A" w:rsidP="00E451B5">
            <w:pPr>
              <w:spacing w:before="60" w:after="60"/>
              <w:jc w:val="center"/>
              <w:rPr>
                <w:rFonts w:eastAsia="Calibri"/>
                <w:sz w:val="22"/>
                <w:szCs w:val="22"/>
              </w:rPr>
            </w:pPr>
          </w:p>
        </w:tc>
      </w:tr>
      <w:tr w:rsidR="00E7137A" w:rsidRPr="00444215" w14:paraId="24AC08D0" w14:textId="77777777" w:rsidTr="00E451B5">
        <w:trPr>
          <w:cantSplit/>
        </w:trPr>
        <w:tc>
          <w:tcPr>
            <w:tcW w:w="1418" w:type="dxa"/>
            <w:shd w:val="clear" w:color="auto" w:fill="auto"/>
            <w:vAlign w:val="center"/>
          </w:tcPr>
          <w:p w14:paraId="150456F0"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Philippines</w:t>
            </w:r>
          </w:p>
        </w:tc>
        <w:tc>
          <w:tcPr>
            <w:tcW w:w="2409" w:type="dxa"/>
            <w:shd w:val="clear" w:color="auto" w:fill="auto"/>
            <w:vAlign w:val="center"/>
          </w:tcPr>
          <w:p w14:paraId="6287EC8F" w14:textId="77777777" w:rsidR="00E7137A" w:rsidRPr="0073319F" w:rsidRDefault="00E7137A" w:rsidP="00E451B5">
            <w:pPr>
              <w:spacing w:before="60" w:after="60"/>
              <w:jc w:val="center"/>
              <w:rPr>
                <w:rFonts w:eastAsia="Calibri"/>
                <w:sz w:val="22"/>
                <w:szCs w:val="22"/>
              </w:rPr>
            </w:pPr>
          </w:p>
        </w:tc>
        <w:tc>
          <w:tcPr>
            <w:tcW w:w="2552" w:type="dxa"/>
            <w:shd w:val="clear" w:color="auto" w:fill="auto"/>
            <w:vAlign w:val="center"/>
          </w:tcPr>
          <w:p w14:paraId="138B0CB5" w14:textId="77777777" w:rsidR="00E7137A" w:rsidRPr="0073319F" w:rsidRDefault="00E7137A" w:rsidP="00E451B5">
            <w:pPr>
              <w:spacing w:before="60" w:after="60"/>
              <w:jc w:val="center"/>
              <w:rPr>
                <w:rFonts w:eastAsia="Calibri"/>
                <w:sz w:val="22"/>
                <w:szCs w:val="22"/>
              </w:rPr>
            </w:pPr>
          </w:p>
        </w:tc>
        <w:tc>
          <w:tcPr>
            <w:tcW w:w="851" w:type="dxa"/>
            <w:shd w:val="clear" w:color="auto" w:fill="auto"/>
            <w:vAlign w:val="center"/>
          </w:tcPr>
          <w:p w14:paraId="58733EAA" w14:textId="77777777" w:rsidR="00E7137A" w:rsidRPr="0073319F" w:rsidRDefault="00E7137A" w:rsidP="00E451B5">
            <w:pPr>
              <w:spacing w:before="60" w:after="60"/>
              <w:jc w:val="center"/>
              <w:rPr>
                <w:rFonts w:eastAsia="Calibri"/>
                <w:sz w:val="22"/>
                <w:szCs w:val="22"/>
              </w:rPr>
            </w:pPr>
          </w:p>
        </w:tc>
        <w:tc>
          <w:tcPr>
            <w:tcW w:w="992" w:type="dxa"/>
            <w:shd w:val="clear" w:color="auto" w:fill="auto"/>
            <w:vAlign w:val="center"/>
          </w:tcPr>
          <w:p w14:paraId="5837E177" w14:textId="77777777" w:rsidR="00E7137A" w:rsidRPr="0073319F" w:rsidRDefault="00E7137A" w:rsidP="00E451B5">
            <w:pPr>
              <w:spacing w:before="60" w:after="60"/>
              <w:jc w:val="center"/>
              <w:rPr>
                <w:rFonts w:eastAsia="Calibri"/>
                <w:sz w:val="22"/>
                <w:szCs w:val="22"/>
              </w:rPr>
            </w:pPr>
          </w:p>
        </w:tc>
        <w:tc>
          <w:tcPr>
            <w:tcW w:w="992" w:type="dxa"/>
            <w:shd w:val="clear" w:color="auto" w:fill="auto"/>
            <w:vAlign w:val="center"/>
          </w:tcPr>
          <w:p w14:paraId="72D166AC" w14:textId="77777777" w:rsidR="00E7137A" w:rsidRPr="0073319F" w:rsidRDefault="00E7137A" w:rsidP="00E451B5">
            <w:pPr>
              <w:spacing w:before="60" w:after="60"/>
              <w:jc w:val="center"/>
              <w:rPr>
                <w:rFonts w:eastAsia="Calibri"/>
                <w:sz w:val="22"/>
                <w:szCs w:val="22"/>
              </w:rPr>
            </w:pPr>
          </w:p>
        </w:tc>
        <w:tc>
          <w:tcPr>
            <w:tcW w:w="1276" w:type="dxa"/>
            <w:shd w:val="clear" w:color="auto" w:fill="auto"/>
            <w:vAlign w:val="center"/>
          </w:tcPr>
          <w:p w14:paraId="665CC985" w14:textId="77777777" w:rsidR="00E7137A" w:rsidRPr="0073319F" w:rsidRDefault="00E7137A" w:rsidP="00E451B5">
            <w:pPr>
              <w:spacing w:before="60" w:after="60"/>
              <w:jc w:val="center"/>
              <w:rPr>
                <w:rFonts w:eastAsia="Calibri"/>
                <w:sz w:val="22"/>
                <w:szCs w:val="22"/>
              </w:rPr>
            </w:pPr>
          </w:p>
        </w:tc>
        <w:tc>
          <w:tcPr>
            <w:tcW w:w="567" w:type="dxa"/>
            <w:shd w:val="clear" w:color="auto" w:fill="auto"/>
            <w:vAlign w:val="center"/>
          </w:tcPr>
          <w:p w14:paraId="10ABE908" w14:textId="77777777" w:rsidR="00E7137A" w:rsidRPr="0073319F" w:rsidRDefault="00E7137A" w:rsidP="00E451B5">
            <w:pPr>
              <w:spacing w:before="60" w:after="60"/>
              <w:jc w:val="center"/>
              <w:rPr>
                <w:rFonts w:eastAsia="Calibri"/>
                <w:sz w:val="22"/>
                <w:szCs w:val="22"/>
              </w:rPr>
            </w:pPr>
          </w:p>
        </w:tc>
        <w:tc>
          <w:tcPr>
            <w:tcW w:w="850" w:type="dxa"/>
            <w:shd w:val="clear" w:color="auto" w:fill="auto"/>
            <w:vAlign w:val="center"/>
          </w:tcPr>
          <w:p w14:paraId="2E179918" w14:textId="77777777" w:rsidR="00E7137A" w:rsidRPr="0073319F" w:rsidRDefault="00E7137A" w:rsidP="00E451B5">
            <w:pPr>
              <w:spacing w:before="60" w:after="60"/>
              <w:jc w:val="center"/>
              <w:rPr>
                <w:rFonts w:eastAsia="Calibri"/>
                <w:sz w:val="22"/>
                <w:szCs w:val="22"/>
              </w:rPr>
            </w:pPr>
          </w:p>
        </w:tc>
        <w:tc>
          <w:tcPr>
            <w:tcW w:w="2127" w:type="dxa"/>
            <w:shd w:val="clear" w:color="auto" w:fill="auto"/>
            <w:vAlign w:val="center"/>
          </w:tcPr>
          <w:p w14:paraId="5A59089B" w14:textId="77777777" w:rsidR="00E7137A" w:rsidRPr="0073319F" w:rsidRDefault="00E7137A" w:rsidP="00E451B5">
            <w:pPr>
              <w:spacing w:before="60" w:after="60"/>
              <w:jc w:val="center"/>
              <w:rPr>
                <w:rFonts w:eastAsia="Calibri"/>
                <w:sz w:val="22"/>
                <w:szCs w:val="22"/>
              </w:rPr>
            </w:pPr>
          </w:p>
        </w:tc>
      </w:tr>
      <w:tr w:rsidR="00E7137A" w:rsidRPr="00444215" w14:paraId="45B5710F" w14:textId="77777777" w:rsidTr="00E451B5">
        <w:trPr>
          <w:cantSplit/>
        </w:trPr>
        <w:tc>
          <w:tcPr>
            <w:tcW w:w="1418" w:type="dxa"/>
            <w:shd w:val="clear" w:color="auto" w:fill="auto"/>
            <w:vAlign w:val="center"/>
          </w:tcPr>
          <w:p w14:paraId="76DAD99E"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Samoa</w:t>
            </w:r>
          </w:p>
        </w:tc>
        <w:tc>
          <w:tcPr>
            <w:tcW w:w="2409" w:type="dxa"/>
            <w:shd w:val="clear" w:color="auto" w:fill="auto"/>
            <w:vAlign w:val="center"/>
          </w:tcPr>
          <w:p w14:paraId="44DB7C3B" w14:textId="77777777" w:rsidR="00E7137A" w:rsidRPr="0073319F" w:rsidRDefault="00E7137A" w:rsidP="00E451B5">
            <w:pPr>
              <w:spacing w:before="60" w:after="60"/>
              <w:jc w:val="center"/>
              <w:rPr>
                <w:rFonts w:eastAsia="Calibri"/>
                <w:sz w:val="22"/>
                <w:szCs w:val="22"/>
              </w:rPr>
            </w:pPr>
          </w:p>
        </w:tc>
        <w:tc>
          <w:tcPr>
            <w:tcW w:w="2552" w:type="dxa"/>
            <w:shd w:val="clear" w:color="auto" w:fill="auto"/>
            <w:vAlign w:val="center"/>
          </w:tcPr>
          <w:p w14:paraId="3339CAC3" w14:textId="77777777" w:rsidR="00E7137A" w:rsidRPr="0073319F" w:rsidRDefault="00E7137A" w:rsidP="00E451B5">
            <w:pPr>
              <w:spacing w:before="60" w:after="60"/>
              <w:jc w:val="center"/>
              <w:rPr>
                <w:rFonts w:eastAsia="Calibri"/>
                <w:sz w:val="22"/>
                <w:szCs w:val="22"/>
              </w:rPr>
            </w:pPr>
          </w:p>
        </w:tc>
        <w:tc>
          <w:tcPr>
            <w:tcW w:w="851" w:type="dxa"/>
            <w:shd w:val="clear" w:color="auto" w:fill="auto"/>
            <w:vAlign w:val="center"/>
          </w:tcPr>
          <w:p w14:paraId="4B2460D3" w14:textId="77777777" w:rsidR="00E7137A" w:rsidRPr="0073319F" w:rsidRDefault="00E7137A" w:rsidP="00E451B5">
            <w:pPr>
              <w:spacing w:before="60" w:after="60"/>
              <w:jc w:val="center"/>
              <w:rPr>
                <w:rFonts w:eastAsia="Calibri"/>
                <w:sz w:val="22"/>
                <w:szCs w:val="22"/>
              </w:rPr>
            </w:pPr>
          </w:p>
        </w:tc>
        <w:tc>
          <w:tcPr>
            <w:tcW w:w="992" w:type="dxa"/>
            <w:shd w:val="clear" w:color="auto" w:fill="auto"/>
            <w:vAlign w:val="center"/>
          </w:tcPr>
          <w:p w14:paraId="4DA34B27" w14:textId="77777777" w:rsidR="00E7137A" w:rsidRPr="0073319F" w:rsidRDefault="00E7137A" w:rsidP="00E451B5">
            <w:pPr>
              <w:spacing w:before="60" w:after="60"/>
              <w:jc w:val="center"/>
              <w:rPr>
                <w:rFonts w:eastAsia="Calibri"/>
                <w:sz w:val="22"/>
                <w:szCs w:val="22"/>
              </w:rPr>
            </w:pPr>
          </w:p>
        </w:tc>
        <w:tc>
          <w:tcPr>
            <w:tcW w:w="992" w:type="dxa"/>
            <w:shd w:val="clear" w:color="auto" w:fill="auto"/>
            <w:vAlign w:val="center"/>
          </w:tcPr>
          <w:p w14:paraId="0C870278" w14:textId="77777777" w:rsidR="00E7137A" w:rsidRPr="0073319F" w:rsidRDefault="00E7137A" w:rsidP="00E451B5">
            <w:pPr>
              <w:spacing w:before="60" w:after="60"/>
              <w:jc w:val="center"/>
              <w:rPr>
                <w:rFonts w:eastAsia="Calibri"/>
                <w:sz w:val="22"/>
                <w:szCs w:val="22"/>
              </w:rPr>
            </w:pPr>
          </w:p>
        </w:tc>
        <w:tc>
          <w:tcPr>
            <w:tcW w:w="1276" w:type="dxa"/>
            <w:shd w:val="clear" w:color="auto" w:fill="auto"/>
            <w:vAlign w:val="center"/>
          </w:tcPr>
          <w:p w14:paraId="32766D44" w14:textId="77777777" w:rsidR="00E7137A" w:rsidRPr="0073319F" w:rsidRDefault="00E7137A" w:rsidP="00E451B5">
            <w:pPr>
              <w:spacing w:before="60" w:after="60"/>
              <w:jc w:val="center"/>
              <w:rPr>
                <w:rFonts w:eastAsia="Calibri"/>
                <w:sz w:val="22"/>
                <w:szCs w:val="22"/>
              </w:rPr>
            </w:pPr>
          </w:p>
        </w:tc>
        <w:tc>
          <w:tcPr>
            <w:tcW w:w="567" w:type="dxa"/>
            <w:shd w:val="clear" w:color="auto" w:fill="auto"/>
            <w:vAlign w:val="center"/>
          </w:tcPr>
          <w:p w14:paraId="044AA1F9" w14:textId="77777777" w:rsidR="00E7137A" w:rsidRPr="0073319F" w:rsidRDefault="00E7137A" w:rsidP="00E451B5">
            <w:pPr>
              <w:spacing w:before="60" w:after="60"/>
              <w:jc w:val="center"/>
              <w:rPr>
                <w:rFonts w:eastAsia="Calibri"/>
                <w:sz w:val="22"/>
                <w:szCs w:val="22"/>
              </w:rPr>
            </w:pPr>
          </w:p>
        </w:tc>
        <w:tc>
          <w:tcPr>
            <w:tcW w:w="850" w:type="dxa"/>
            <w:shd w:val="clear" w:color="auto" w:fill="auto"/>
            <w:vAlign w:val="center"/>
          </w:tcPr>
          <w:p w14:paraId="3E347FE2" w14:textId="77777777" w:rsidR="00E7137A" w:rsidRPr="0073319F" w:rsidRDefault="00E7137A" w:rsidP="00E451B5">
            <w:pPr>
              <w:spacing w:before="60" w:after="60"/>
              <w:jc w:val="center"/>
              <w:rPr>
                <w:rFonts w:eastAsia="Calibri"/>
                <w:sz w:val="22"/>
                <w:szCs w:val="22"/>
              </w:rPr>
            </w:pPr>
          </w:p>
        </w:tc>
        <w:tc>
          <w:tcPr>
            <w:tcW w:w="2127" w:type="dxa"/>
            <w:shd w:val="clear" w:color="auto" w:fill="auto"/>
            <w:vAlign w:val="center"/>
          </w:tcPr>
          <w:p w14:paraId="7F1AE44E" w14:textId="77777777" w:rsidR="00E7137A" w:rsidRPr="0073319F" w:rsidRDefault="00E7137A" w:rsidP="00E451B5">
            <w:pPr>
              <w:spacing w:before="60" w:after="60"/>
              <w:jc w:val="center"/>
              <w:rPr>
                <w:rFonts w:eastAsia="Calibri"/>
                <w:sz w:val="22"/>
                <w:szCs w:val="22"/>
              </w:rPr>
            </w:pPr>
          </w:p>
        </w:tc>
      </w:tr>
      <w:tr w:rsidR="00E7137A" w:rsidRPr="00444215" w14:paraId="2D645BF7" w14:textId="77777777" w:rsidTr="00E451B5">
        <w:trPr>
          <w:cantSplit/>
        </w:trPr>
        <w:tc>
          <w:tcPr>
            <w:tcW w:w="1418" w:type="dxa"/>
            <w:shd w:val="clear" w:color="auto" w:fill="auto"/>
            <w:vAlign w:val="center"/>
          </w:tcPr>
          <w:p w14:paraId="5CBF1581"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Singapore</w:t>
            </w:r>
          </w:p>
        </w:tc>
        <w:tc>
          <w:tcPr>
            <w:tcW w:w="2409" w:type="dxa"/>
            <w:shd w:val="clear" w:color="auto" w:fill="auto"/>
            <w:vAlign w:val="center"/>
          </w:tcPr>
          <w:p w14:paraId="29A8D386" w14:textId="77777777" w:rsidR="00E7137A" w:rsidRPr="0073319F" w:rsidRDefault="00E7137A" w:rsidP="00E451B5">
            <w:pPr>
              <w:spacing w:before="60" w:after="60"/>
              <w:jc w:val="center"/>
              <w:rPr>
                <w:rFonts w:eastAsia="Calibri"/>
                <w:sz w:val="22"/>
                <w:szCs w:val="22"/>
              </w:rPr>
            </w:pPr>
          </w:p>
        </w:tc>
        <w:tc>
          <w:tcPr>
            <w:tcW w:w="2552" w:type="dxa"/>
            <w:shd w:val="clear" w:color="auto" w:fill="auto"/>
            <w:vAlign w:val="center"/>
          </w:tcPr>
          <w:p w14:paraId="4CC79777" w14:textId="77777777" w:rsidR="00E7137A" w:rsidRPr="0073319F" w:rsidRDefault="00E7137A" w:rsidP="00E451B5">
            <w:pPr>
              <w:spacing w:before="60" w:after="60"/>
              <w:jc w:val="center"/>
              <w:rPr>
                <w:rFonts w:eastAsia="Calibri"/>
                <w:sz w:val="22"/>
                <w:szCs w:val="22"/>
              </w:rPr>
            </w:pPr>
          </w:p>
        </w:tc>
        <w:tc>
          <w:tcPr>
            <w:tcW w:w="851" w:type="dxa"/>
            <w:shd w:val="clear" w:color="auto" w:fill="auto"/>
            <w:vAlign w:val="center"/>
          </w:tcPr>
          <w:p w14:paraId="200A9DA1" w14:textId="77777777" w:rsidR="00E7137A" w:rsidRPr="0073319F" w:rsidRDefault="00E7137A" w:rsidP="00E451B5">
            <w:pPr>
              <w:spacing w:before="60" w:after="60"/>
              <w:jc w:val="center"/>
              <w:rPr>
                <w:rFonts w:eastAsia="Calibri"/>
                <w:sz w:val="22"/>
                <w:szCs w:val="22"/>
              </w:rPr>
            </w:pPr>
          </w:p>
        </w:tc>
        <w:tc>
          <w:tcPr>
            <w:tcW w:w="992" w:type="dxa"/>
            <w:shd w:val="clear" w:color="auto" w:fill="auto"/>
            <w:vAlign w:val="center"/>
          </w:tcPr>
          <w:p w14:paraId="524DE475" w14:textId="77777777" w:rsidR="00E7137A" w:rsidRPr="0073319F" w:rsidRDefault="00E7137A" w:rsidP="00E451B5">
            <w:pPr>
              <w:spacing w:before="60" w:after="60"/>
              <w:jc w:val="center"/>
              <w:rPr>
                <w:rFonts w:eastAsia="Calibri"/>
                <w:sz w:val="22"/>
                <w:szCs w:val="22"/>
              </w:rPr>
            </w:pPr>
          </w:p>
        </w:tc>
        <w:tc>
          <w:tcPr>
            <w:tcW w:w="992" w:type="dxa"/>
            <w:shd w:val="clear" w:color="auto" w:fill="auto"/>
            <w:vAlign w:val="center"/>
          </w:tcPr>
          <w:p w14:paraId="11423479" w14:textId="77777777" w:rsidR="00E7137A" w:rsidRPr="0073319F" w:rsidRDefault="00E7137A" w:rsidP="00E451B5">
            <w:pPr>
              <w:spacing w:before="60" w:after="60"/>
              <w:jc w:val="center"/>
              <w:rPr>
                <w:rFonts w:eastAsia="Calibri"/>
                <w:sz w:val="22"/>
                <w:szCs w:val="22"/>
              </w:rPr>
            </w:pPr>
          </w:p>
        </w:tc>
        <w:tc>
          <w:tcPr>
            <w:tcW w:w="1276" w:type="dxa"/>
            <w:shd w:val="clear" w:color="auto" w:fill="auto"/>
            <w:vAlign w:val="center"/>
          </w:tcPr>
          <w:p w14:paraId="33E3C2E0" w14:textId="77777777" w:rsidR="00E7137A" w:rsidRPr="0073319F" w:rsidRDefault="00E7137A" w:rsidP="00E451B5">
            <w:pPr>
              <w:spacing w:before="60" w:after="60"/>
              <w:jc w:val="center"/>
              <w:rPr>
                <w:rFonts w:eastAsia="Calibri"/>
                <w:sz w:val="22"/>
                <w:szCs w:val="22"/>
              </w:rPr>
            </w:pPr>
          </w:p>
        </w:tc>
        <w:tc>
          <w:tcPr>
            <w:tcW w:w="567" w:type="dxa"/>
            <w:shd w:val="clear" w:color="auto" w:fill="auto"/>
            <w:vAlign w:val="center"/>
          </w:tcPr>
          <w:p w14:paraId="43B7D8B3" w14:textId="77777777" w:rsidR="00E7137A" w:rsidRPr="0073319F" w:rsidRDefault="00E7137A" w:rsidP="00E451B5">
            <w:pPr>
              <w:spacing w:before="60" w:after="60"/>
              <w:jc w:val="center"/>
              <w:rPr>
                <w:rFonts w:eastAsia="Calibri"/>
                <w:sz w:val="22"/>
                <w:szCs w:val="22"/>
              </w:rPr>
            </w:pPr>
          </w:p>
        </w:tc>
        <w:tc>
          <w:tcPr>
            <w:tcW w:w="850" w:type="dxa"/>
            <w:shd w:val="clear" w:color="auto" w:fill="auto"/>
            <w:vAlign w:val="center"/>
          </w:tcPr>
          <w:p w14:paraId="7F01363F" w14:textId="77777777" w:rsidR="00E7137A" w:rsidRPr="0073319F" w:rsidRDefault="00E7137A" w:rsidP="00E451B5">
            <w:pPr>
              <w:spacing w:before="60" w:after="60"/>
              <w:jc w:val="center"/>
              <w:rPr>
                <w:rFonts w:eastAsia="Calibri"/>
                <w:sz w:val="22"/>
                <w:szCs w:val="22"/>
              </w:rPr>
            </w:pPr>
          </w:p>
        </w:tc>
        <w:tc>
          <w:tcPr>
            <w:tcW w:w="2127" w:type="dxa"/>
            <w:shd w:val="clear" w:color="auto" w:fill="auto"/>
            <w:vAlign w:val="center"/>
          </w:tcPr>
          <w:p w14:paraId="6C8B0C50" w14:textId="77777777" w:rsidR="00E7137A" w:rsidRPr="0073319F" w:rsidRDefault="00E7137A" w:rsidP="00E451B5">
            <w:pPr>
              <w:spacing w:before="60" w:after="60"/>
              <w:jc w:val="center"/>
              <w:rPr>
                <w:rFonts w:eastAsia="Calibri"/>
                <w:sz w:val="22"/>
                <w:szCs w:val="22"/>
              </w:rPr>
            </w:pPr>
          </w:p>
        </w:tc>
      </w:tr>
      <w:tr w:rsidR="00E7137A" w:rsidRPr="00444215" w14:paraId="1774C721" w14:textId="77777777" w:rsidTr="00E451B5">
        <w:trPr>
          <w:cantSplit/>
        </w:trPr>
        <w:tc>
          <w:tcPr>
            <w:tcW w:w="1418" w:type="dxa"/>
            <w:shd w:val="clear" w:color="auto" w:fill="auto"/>
            <w:vAlign w:val="center"/>
          </w:tcPr>
          <w:p w14:paraId="7E28D2CA"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Solomon Islands</w:t>
            </w:r>
          </w:p>
        </w:tc>
        <w:tc>
          <w:tcPr>
            <w:tcW w:w="2409" w:type="dxa"/>
            <w:shd w:val="clear" w:color="auto" w:fill="auto"/>
            <w:vAlign w:val="center"/>
          </w:tcPr>
          <w:p w14:paraId="7F2B9B32" w14:textId="77777777" w:rsidR="00E7137A" w:rsidRPr="0073319F" w:rsidRDefault="00E7137A" w:rsidP="00E451B5">
            <w:pPr>
              <w:spacing w:before="60" w:after="60"/>
              <w:jc w:val="center"/>
              <w:rPr>
                <w:rFonts w:eastAsia="Calibri"/>
                <w:sz w:val="22"/>
                <w:szCs w:val="22"/>
              </w:rPr>
            </w:pPr>
          </w:p>
        </w:tc>
        <w:tc>
          <w:tcPr>
            <w:tcW w:w="2552" w:type="dxa"/>
            <w:shd w:val="clear" w:color="auto" w:fill="auto"/>
            <w:vAlign w:val="center"/>
          </w:tcPr>
          <w:p w14:paraId="46EDCB45" w14:textId="77777777" w:rsidR="00E7137A" w:rsidRPr="0073319F" w:rsidRDefault="00E7137A" w:rsidP="00E451B5">
            <w:pPr>
              <w:spacing w:before="60" w:after="60"/>
              <w:jc w:val="center"/>
              <w:rPr>
                <w:rFonts w:eastAsia="Calibri"/>
                <w:sz w:val="22"/>
                <w:szCs w:val="22"/>
              </w:rPr>
            </w:pPr>
          </w:p>
        </w:tc>
        <w:tc>
          <w:tcPr>
            <w:tcW w:w="851" w:type="dxa"/>
            <w:shd w:val="clear" w:color="auto" w:fill="auto"/>
            <w:vAlign w:val="center"/>
          </w:tcPr>
          <w:p w14:paraId="2B9BE485" w14:textId="77777777" w:rsidR="00E7137A" w:rsidRPr="0073319F" w:rsidRDefault="00E7137A" w:rsidP="00E451B5">
            <w:pPr>
              <w:spacing w:before="60" w:after="60"/>
              <w:jc w:val="center"/>
              <w:rPr>
                <w:rFonts w:eastAsia="Calibri"/>
                <w:sz w:val="22"/>
                <w:szCs w:val="22"/>
              </w:rPr>
            </w:pPr>
          </w:p>
        </w:tc>
        <w:tc>
          <w:tcPr>
            <w:tcW w:w="992" w:type="dxa"/>
            <w:shd w:val="clear" w:color="auto" w:fill="auto"/>
            <w:vAlign w:val="center"/>
          </w:tcPr>
          <w:p w14:paraId="169A7C9D" w14:textId="77777777" w:rsidR="00E7137A" w:rsidRPr="0073319F" w:rsidRDefault="00E7137A" w:rsidP="00E451B5">
            <w:pPr>
              <w:spacing w:before="60" w:after="60"/>
              <w:jc w:val="center"/>
              <w:rPr>
                <w:rFonts w:eastAsia="Calibri"/>
                <w:sz w:val="22"/>
                <w:szCs w:val="22"/>
              </w:rPr>
            </w:pPr>
          </w:p>
        </w:tc>
        <w:tc>
          <w:tcPr>
            <w:tcW w:w="992" w:type="dxa"/>
            <w:shd w:val="clear" w:color="auto" w:fill="auto"/>
            <w:vAlign w:val="center"/>
          </w:tcPr>
          <w:p w14:paraId="3FAB52A6" w14:textId="77777777" w:rsidR="00E7137A" w:rsidRPr="0073319F" w:rsidRDefault="00E7137A" w:rsidP="00E451B5">
            <w:pPr>
              <w:spacing w:before="60" w:after="60"/>
              <w:jc w:val="center"/>
              <w:rPr>
                <w:rFonts w:eastAsia="Calibri"/>
                <w:sz w:val="22"/>
                <w:szCs w:val="22"/>
              </w:rPr>
            </w:pPr>
          </w:p>
        </w:tc>
        <w:tc>
          <w:tcPr>
            <w:tcW w:w="1276" w:type="dxa"/>
            <w:shd w:val="clear" w:color="auto" w:fill="auto"/>
            <w:vAlign w:val="center"/>
          </w:tcPr>
          <w:p w14:paraId="2A8E8C50" w14:textId="77777777" w:rsidR="00E7137A" w:rsidRPr="0073319F" w:rsidRDefault="00E7137A" w:rsidP="00E451B5">
            <w:pPr>
              <w:spacing w:before="60" w:after="60"/>
              <w:jc w:val="center"/>
              <w:rPr>
                <w:rFonts w:eastAsia="Calibri"/>
                <w:sz w:val="22"/>
                <w:szCs w:val="22"/>
              </w:rPr>
            </w:pPr>
          </w:p>
        </w:tc>
        <w:tc>
          <w:tcPr>
            <w:tcW w:w="567" w:type="dxa"/>
            <w:shd w:val="clear" w:color="auto" w:fill="auto"/>
            <w:vAlign w:val="center"/>
          </w:tcPr>
          <w:p w14:paraId="39A9A304" w14:textId="77777777" w:rsidR="00E7137A" w:rsidRPr="0073319F" w:rsidRDefault="00E7137A" w:rsidP="00E451B5">
            <w:pPr>
              <w:spacing w:before="60" w:after="60"/>
              <w:jc w:val="center"/>
              <w:rPr>
                <w:rFonts w:eastAsia="Calibri"/>
                <w:sz w:val="22"/>
                <w:szCs w:val="22"/>
              </w:rPr>
            </w:pPr>
          </w:p>
        </w:tc>
        <w:tc>
          <w:tcPr>
            <w:tcW w:w="850" w:type="dxa"/>
            <w:shd w:val="clear" w:color="auto" w:fill="auto"/>
            <w:vAlign w:val="center"/>
          </w:tcPr>
          <w:p w14:paraId="3BDFB502" w14:textId="77777777" w:rsidR="00E7137A" w:rsidRPr="0073319F" w:rsidRDefault="00E7137A" w:rsidP="00E451B5">
            <w:pPr>
              <w:spacing w:before="60" w:after="60"/>
              <w:jc w:val="center"/>
              <w:rPr>
                <w:rFonts w:eastAsia="Calibri"/>
                <w:sz w:val="22"/>
                <w:szCs w:val="22"/>
              </w:rPr>
            </w:pPr>
          </w:p>
        </w:tc>
        <w:tc>
          <w:tcPr>
            <w:tcW w:w="2127" w:type="dxa"/>
            <w:shd w:val="clear" w:color="auto" w:fill="auto"/>
            <w:vAlign w:val="center"/>
          </w:tcPr>
          <w:p w14:paraId="102FDE6D" w14:textId="77777777" w:rsidR="00E7137A" w:rsidRPr="0073319F" w:rsidRDefault="00E7137A" w:rsidP="00E451B5">
            <w:pPr>
              <w:spacing w:before="60" w:after="60"/>
              <w:jc w:val="center"/>
              <w:rPr>
                <w:rFonts w:eastAsia="Calibri"/>
                <w:sz w:val="22"/>
                <w:szCs w:val="22"/>
              </w:rPr>
            </w:pPr>
          </w:p>
        </w:tc>
      </w:tr>
      <w:tr w:rsidR="00E7137A" w:rsidRPr="00444215" w14:paraId="31285C89" w14:textId="77777777" w:rsidTr="00E451B5">
        <w:trPr>
          <w:cantSplit/>
        </w:trPr>
        <w:tc>
          <w:tcPr>
            <w:tcW w:w="1418" w:type="dxa"/>
            <w:shd w:val="clear" w:color="auto" w:fill="auto"/>
            <w:vAlign w:val="center"/>
          </w:tcPr>
          <w:p w14:paraId="7607F40F"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Sri Lanka</w:t>
            </w:r>
          </w:p>
        </w:tc>
        <w:tc>
          <w:tcPr>
            <w:tcW w:w="2409" w:type="dxa"/>
            <w:shd w:val="clear" w:color="auto" w:fill="auto"/>
            <w:vAlign w:val="center"/>
          </w:tcPr>
          <w:p w14:paraId="2A2AD0B2" w14:textId="77777777" w:rsidR="00E7137A" w:rsidRPr="0073319F" w:rsidRDefault="00E7137A" w:rsidP="00E451B5">
            <w:pPr>
              <w:spacing w:before="60" w:after="60"/>
              <w:jc w:val="center"/>
              <w:rPr>
                <w:rFonts w:eastAsia="Calibri"/>
                <w:sz w:val="22"/>
                <w:szCs w:val="22"/>
              </w:rPr>
            </w:pPr>
          </w:p>
        </w:tc>
        <w:tc>
          <w:tcPr>
            <w:tcW w:w="2552" w:type="dxa"/>
            <w:shd w:val="clear" w:color="auto" w:fill="auto"/>
            <w:vAlign w:val="center"/>
          </w:tcPr>
          <w:p w14:paraId="47951035" w14:textId="77777777" w:rsidR="00E7137A" w:rsidRPr="0073319F" w:rsidRDefault="00E7137A" w:rsidP="00E451B5">
            <w:pPr>
              <w:spacing w:before="60" w:after="60"/>
              <w:jc w:val="center"/>
              <w:rPr>
                <w:rFonts w:eastAsia="Calibri"/>
                <w:sz w:val="22"/>
                <w:szCs w:val="22"/>
              </w:rPr>
            </w:pPr>
          </w:p>
        </w:tc>
        <w:tc>
          <w:tcPr>
            <w:tcW w:w="851" w:type="dxa"/>
            <w:shd w:val="clear" w:color="auto" w:fill="auto"/>
            <w:vAlign w:val="center"/>
          </w:tcPr>
          <w:p w14:paraId="3C9BAF66" w14:textId="77777777" w:rsidR="00E7137A" w:rsidRPr="0073319F" w:rsidRDefault="00E7137A" w:rsidP="00E451B5">
            <w:pPr>
              <w:spacing w:before="60" w:after="60"/>
              <w:jc w:val="center"/>
              <w:rPr>
                <w:rFonts w:eastAsia="Calibri"/>
                <w:sz w:val="22"/>
                <w:szCs w:val="22"/>
              </w:rPr>
            </w:pPr>
          </w:p>
        </w:tc>
        <w:tc>
          <w:tcPr>
            <w:tcW w:w="992" w:type="dxa"/>
            <w:shd w:val="clear" w:color="auto" w:fill="auto"/>
            <w:vAlign w:val="center"/>
          </w:tcPr>
          <w:p w14:paraId="3BA4B658" w14:textId="77777777" w:rsidR="00E7137A" w:rsidRPr="0073319F" w:rsidRDefault="00E7137A" w:rsidP="00E451B5">
            <w:pPr>
              <w:spacing w:before="60" w:after="60"/>
              <w:jc w:val="center"/>
              <w:rPr>
                <w:rFonts w:eastAsia="Calibri"/>
                <w:sz w:val="22"/>
                <w:szCs w:val="22"/>
              </w:rPr>
            </w:pPr>
          </w:p>
        </w:tc>
        <w:tc>
          <w:tcPr>
            <w:tcW w:w="992" w:type="dxa"/>
            <w:shd w:val="clear" w:color="auto" w:fill="auto"/>
            <w:vAlign w:val="center"/>
          </w:tcPr>
          <w:p w14:paraId="38F42317" w14:textId="77777777" w:rsidR="00E7137A" w:rsidRPr="0073319F" w:rsidRDefault="00E7137A" w:rsidP="00E451B5">
            <w:pPr>
              <w:spacing w:before="60" w:after="60"/>
              <w:jc w:val="center"/>
              <w:rPr>
                <w:rFonts w:eastAsia="Calibri"/>
                <w:sz w:val="22"/>
                <w:szCs w:val="22"/>
              </w:rPr>
            </w:pPr>
          </w:p>
        </w:tc>
        <w:tc>
          <w:tcPr>
            <w:tcW w:w="1276" w:type="dxa"/>
            <w:shd w:val="clear" w:color="auto" w:fill="auto"/>
            <w:vAlign w:val="center"/>
          </w:tcPr>
          <w:p w14:paraId="08F2EA06" w14:textId="77777777" w:rsidR="00E7137A" w:rsidRPr="0073319F" w:rsidRDefault="00E7137A" w:rsidP="00E451B5">
            <w:pPr>
              <w:spacing w:before="60" w:after="60"/>
              <w:jc w:val="center"/>
              <w:rPr>
                <w:rFonts w:eastAsia="Calibri"/>
                <w:sz w:val="22"/>
                <w:szCs w:val="22"/>
              </w:rPr>
            </w:pPr>
          </w:p>
        </w:tc>
        <w:tc>
          <w:tcPr>
            <w:tcW w:w="567" w:type="dxa"/>
            <w:shd w:val="clear" w:color="auto" w:fill="auto"/>
            <w:vAlign w:val="center"/>
          </w:tcPr>
          <w:p w14:paraId="6A08924A" w14:textId="77777777" w:rsidR="00E7137A" w:rsidRPr="0073319F" w:rsidRDefault="00E7137A" w:rsidP="00E451B5">
            <w:pPr>
              <w:spacing w:before="60" w:after="60"/>
              <w:jc w:val="center"/>
              <w:rPr>
                <w:rFonts w:eastAsia="Calibri"/>
                <w:sz w:val="22"/>
                <w:szCs w:val="22"/>
              </w:rPr>
            </w:pPr>
          </w:p>
        </w:tc>
        <w:tc>
          <w:tcPr>
            <w:tcW w:w="850" w:type="dxa"/>
            <w:shd w:val="clear" w:color="auto" w:fill="auto"/>
            <w:vAlign w:val="center"/>
          </w:tcPr>
          <w:p w14:paraId="65E0FDDE" w14:textId="77777777" w:rsidR="00E7137A" w:rsidRPr="0073319F" w:rsidRDefault="00E7137A" w:rsidP="00E451B5">
            <w:pPr>
              <w:spacing w:before="60" w:after="60"/>
              <w:jc w:val="center"/>
              <w:rPr>
                <w:rFonts w:eastAsia="Calibri"/>
                <w:sz w:val="22"/>
                <w:szCs w:val="22"/>
              </w:rPr>
            </w:pPr>
          </w:p>
        </w:tc>
        <w:tc>
          <w:tcPr>
            <w:tcW w:w="2127" w:type="dxa"/>
            <w:shd w:val="clear" w:color="auto" w:fill="auto"/>
            <w:vAlign w:val="center"/>
          </w:tcPr>
          <w:p w14:paraId="03781774" w14:textId="77777777" w:rsidR="00E7137A" w:rsidRPr="0073319F" w:rsidRDefault="00E7137A" w:rsidP="00E451B5">
            <w:pPr>
              <w:spacing w:before="60" w:after="60"/>
              <w:jc w:val="center"/>
              <w:rPr>
                <w:rFonts w:eastAsia="Calibri"/>
                <w:sz w:val="22"/>
                <w:szCs w:val="22"/>
              </w:rPr>
            </w:pPr>
          </w:p>
        </w:tc>
      </w:tr>
      <w:tr w:rsidR="00E7137A" w:rsidRPr="00444215" w14:paraId="2AA6E499" w14:textId="77777777" w:rsidTr="00E451B5">
        <w:trPr>
          <w:cantSplit/>
        </w:trPr>
        <w:tc>
          <w:tcPr>
            <w:tcW w:w="1418" w:type="dxa"/>
            <w:shd w:val="clear" w:color="auto" w:fill="auto"/>
            <w:vAlign w:val="center"/>
          </w:tcPr>
          <w:p w14:paraId="7472D1BA"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Thailand</w:t>
            </w:r>
          </w:p>
        </w:tc>
        <w:tc>
          <w:tcPr>
            <w:tcW w:w="2409" w:type="dxa"/>
            <w:shd w:val="clear" w:color="auto" w:fill="auto"/>
            <w:vAlign w:val="center"/>
          </w:tcPr>
          <w:p w14:paraId="73E4C43A"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NBTC</w:t>
            </w:r>
          </w:p>
          <w:p w14:paraId="2A48E86C" w14:textId="77777777" w:rsidR="00E7137A" w:rsidRPr="0073319F" w:rsidRDefault="00E7137A" w:rsidP="00E451B5">
            <w:pPr>
              <w:spacing w:before="60" w:after="60"/>
              <w:jc w:val="center"/>
              <w:rPr>
                <w:rFonts w:eastAsia="Calibri"/>
                <w:sz w:val="22"/>
                <w:szCs w:val="22"/>
              </w:rPr>
            </w:pPr>
          </w:p>
        </w:tc>
        <w:tc>
          <w:tcPr>
            <w:tcW w:w="2552" w:type="dxa"/>
            <w:shd w:val="clear" w:color="auto" w:fill="auto"/>
            <w:vAlign w:val="center"/>
          </w:tcPr>
          <w:p w14:paraId="4A093ABF"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NBTC</w:t>
            </w:r>
          </w:p>
        </w:tc>
        <w:tc>
          <w:tcPr>
            <w:tcW w:w="851" w:type="dxa"/>
            <w:shd w:val="clear" w:color="auto" w:fill="auto"/>
            <w:vAlign w:val="center"/>
          </w:tcPr>
          <w:p w14:paraId="5F1F7E1D"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NTC TS 5001-2550</w:t>
            </w:r>
          </w:p>
        </w:tc>
        <w:tc>
          <w:tcPr>
            <w:tcW w:w="992" w:type="dxa"/>
            <w:shd w:val="clear" w:color="auto" w:fill="auto"/>
            <w:vAlign w:val="center"/>
          </w:tcPr>
          <w:p w14:paraId="5635F860"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Conduct campaign</w:t>
            </w:r>
          </w:p>
        </w:tc>
        <w:tc>
          <w:tcPr>
            <w:tcW w:w="992" w:type="dxa"/>
            <w:shd w:val="clear" w:color="auto" w:fill="auto"/>
            <w:vAlign w:val="center"/>
          </w:tcPr>
          <w:p w14:paraId="6F864C8B"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ICNIRP</w:t>
            </w:r>
          </w:p>
        </w:tc>
        <w:tc>
          <w:tcPr>
            <w:tcW w:w="1276" w:type="dxa"/>
            <w:shd w:val="clear" w:color="auto" w:fill="auto"/>
            <w:vAlign w:val="center"/>
          </w:tcPr>
          <w:p w14:paraId="0E337041"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ICNIRP</w:t>
            </w:r>
          </w:p>
        </w:tc>
        <w:tc>
          <w:tcPr>
            <w:tcW w:w="567" w:type="dxa"/>
            <w:shd w:val="clear" w:color="auto" w:fill="auto"/>
            <w:vAlign w:val="center"/>
          </w:tcPr>
          <w:p w14:paraId="6666158C"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compulsory</w:t>
            </w:r>
          </w:p>
        </w:tc>
        <w:tc>
          <w:tcPr>
            <w:tcW w:w="850" w:type="dxa"/>
            <w:shd w:val="clear" w:color="auto" w:fill="auto"/>
            <w:vAlign w:val="center"/>
          </w:tcPr>
          <w:p w14:paraId="755594F1"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One time only</w:t>
            </w:r>
          </w:p>
          <w:p w14:paraId="6F3FCFC5"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(all sites)</w:t>
            </w:r>
          </w:p>
        </w:tc>
        <w:tc>
          <w:tcPr>
            <w:tcW w:w="2127" w:type="dxa"/>
            <w:shd w:val="clear" w:color="auto" w:fill="auto"/>
            <w:vAlign w:val="center"/>
          </w:tcPr>
          <w:p w14:paraId="7E1299E5"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mixed</w:t>
            </w:r>
          </w:p>
        </w:tc>
      </w:tr>
      <w:tr w:rsidR="00E7137A" w:rsidRPr="00444215" w14:paraId="495B4B3F" w14:textId="77777777" w:rsidTr="00E451B5">
        <w:trPr>
          <w:cantSplit/>
        </w:trPr>
        <w:tc>
          <w:tcPr>
            <w:tcW w:w="1418" w:type="dxa"/>
            <w:shd w:val="clear" w:color="auto" w:fill="auto"/>
            <w:vAlign w:val="center"/>
          </w:tcPr>
          <w:p w14:paraId="5F9C858A"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Tonga</w:t>
            </w:r>
          </w:p>
        </w:tc>
        <w:tc>
          <w:tcPr>
            <w:tcW w:w="2409" w:type="dxa"/>
            <w:shd w:val="clear" w:color="auto" w:fill="auto"/>
            <w:vAlign w:val="center"/>
          </w:tcPr>
          <w:p w14:paraId="12BBF5AC" w14:textId="77777777" w:rsidR="00E7137A" w:rsidRPr="0073319F" w:rsidRDefault="00E7137A" w:rsidP="00E451B5">
            <w:pPr>
              <w:spacing w:before="60" w:after="60"/>
              <w:jc w:val="center"/>
              <w:rPr>
                <w:rFonts w:eastAsia="Calibri"/>
                <w:sz w:val="22"/>
                <w:szCs w:val="22"/>
              </w:rPr>
            </w:pPr>
          </w:p>
        </w:tc>
        <w:tc>
          <w:tcPr>
            <w:tcW w:w="2552" w:type="dxa"/>
            <w:shd w:val="clear" w:color="auto" w:fill="auto"/>
            <w:vAlign w:val="center"/>
          </w:tcPr>
          <w:p w14:paraId="4FCC8899" w14:textId="77777777" w:rsidR="00E7137A" w:rsidRPr="0073319F" w:rsidRDefault="00E7137A" w:rsidP="00E451B5">
            <w:pPr>
              <w:spacing w:before="60" w:after="60"/>
              <w:jc w:val="center"/>
              <w:rPr>
                <w:rFonts w:eastAsia="Calibri"/>
                <w:sz w:val="22"/>
                <w:szCs w:val="22"/>
              </w:rPr>
            </w:pPr>
          </w:p>
        </w:tc>
        <w:tc>
          <w:tcPr>
            <w:tcW w:w="851" w:type="dxa"/>
            <w:shd w:val="clear" w:color="auto" w:fill="auto"/>
            <w:vAlign w:val="center"/>
          </w:tcPr>
          <w:p w14:paraId="74A12980" w14:textId="77777777" w:rsidR="00E7137A" w:rsidRPr="0073319F" w:rsidRDefault="00E7137A" w:rsidP="00E451B5">
            <w:pPr>
              <w:spacing w:before="60" w:after="60"/>
              <w:jc w:val="center"/>
              <w:rPr>
                <w:rFonts w:eastAsia="Calibri"/>
                <w:sz w:val="22"/>
                <w:szCs w:val="22"/>
              </w:rPr>
            </w:pPr>
          </w:p>
        </w:tc>
        <w:tc>
          <w:tcPr>
            <w:tcW w:w="992" w:type="dxa"/>
            <w:shd w:val="clear" w:color="auto" w:fill="auto"/>
            <w:vAlign w:val="center"/>
          </w:tcPr>
          <w:p w14:paraId="65C1FE1F" w14:textId="77777777" w:rsidR="00E7137A" w:rsidRPr="0073319F" w:rsidRDefault="00E7137A" w:rsidP="00E451B5">
            <w:pPr>
              <w:spacing w:before="60" w:after="60"/>
              <w:jc w:val="center"/>
              <w:rPr>
                <w:rFonts w:eastAsia="Calibri"/>
                <w:sz w:val="22"/>
                <w:szCs w:val="22"/>
              </w:rPr>
            </w:pPr>
          </w:p>
        </w:tc>
        <w:tc>
          <w:tcPr>
            <w:tcW w:w="992" w:type="dxa"/>
            <w:shd w:val="clear" w:color="auto" w:fill="auto"/>
            <w:vAlign w:val="center"/>
          </w:tcPr>
          <w:p w14:paraId="5E3ED762" w14:textId="77777777" w:rsidR="00E7137A" w:rsidRPr="0073319F" w:rsidRDefault="00E7137A" w:rsidP="00E451B5">
            <w:pPr>
              <w:spacing w:before="60" w:after="60"/>
              <w:jc w:val="center"/>
              <w:rPr>
                <w:rFonts w:eastAsia="Calibri"/>
                <w:sz w:val="22"/>
                <w:szCs w:val="22"/>
              </w:rPr>
            </w:pPr>
          </w:p>
        </w:tc>
        <w:tc>
          <w:tcPr>
            <w:tcW w:w="1276" w:type="dxa"/>
            <w:shd w:val="clear" w:color="auto" w:fill="auto"/>
            <w:vAlign w:val="center"/>
          </w:tcPr>
          <w:p w14:paraId="2BD9A890" w14:textId="77777777" w:rsidR="00E7137A" w:rsidRPr="0073319F" w:rsidRDefault="00E7137A" w:rsidP="00E451B5">
            <w:pPr>
              <w:spacing w:before="60" w:after="60"/>
              <w:jc w:val="center"/>
              <w:rPr>
                <w:rFonts w:eastAsia="Calibri"/>
                <w:sz w:val="22"/>
                <w:szCs w:val="22"/>
              </w:rPr>
            </w:pPr>
          </w:p>
        </w:tc>
        <w:tc>
          <w:tcPr>
            <w:tcW w:w="567" w:type="dxa"/>
            <w:shd w:val="clear" w:color="auto" w:fill="auto"/>
            <w:vAlign w:val="center"/>
          </w:tcPr>
          <w:p w14:paraId="58246D9C" w14:textId="77777777" w:rsidR="00E7137A" w:rsidRPr="0073319F" w:rsidRDefault="00E7137A" w:rsidP="00E451B5">
            <w:pPr>
              <w:spacing w:before="60" w:after="60"/>
              <w:jc w:val="center"/>
              <w:rPr>
                <w:rFonts w:eastAsia="Calibri"/>
                <w:sz w:val="22"/>
                <w:szCs w:val="22"/>
              </w:rPr>
            </w:pPr>
          </w:p>
        </w:tc>
        <w:tc>
          <w:tcPr>
            <w:tcW w:w="850" w:type="dxa"/>
            <w:shd w:val="clear" w:color="auto" w:fill="auto"/>
            <w:vAlign w:val="center"/>
          </w:tcPr>
          <w:p w14:paraId="088DD696" w14:textId="77777777" w:rsidR="00E7137A" w:rsidRPr="0073319F" w:rsidRDefault="00E7137A" w:rsidP="00E451B5">
            <w:pPr>
              <w:spacing w:before="60" w:after="60"/>
              <w:jc w:val="center"/>
              <w:rPr>
                <w:rFonts w:eastAsia="Calibri"/>
                <w:sz w:val="22"/>
                <w:szCs w:val="22"/>
              </w:rPr>
            </w:pPr>
          </w:p>
        </w:tc>
        <w:tc>
          <w:tcPr>
            <w:tcW w:w="2127" w:type="dxa"/>
            <w:shd w:val="clear" w:color="auto" w:fill="auto"/>
            <w:vAlign w:val="center"/>
          </w:tcPr>
          <w:p w14:paraId="446DF4F6" w14:textId="77777777" w:rsidR="00E7137A" w:rsidRPr="0073319F" w:rsidRDefault="00E7137A" w:rsidP="00E451B5">
            <w:pPr>
              <w:spacing w:before="60" w:after="60"/>
              <w:jc w:val="center"/>
              <w:rPr>
                <w:rFonts w:eastAsia="Calibri"/>
                <w:sz w:val="22"/>
                <w:szCs w:val="22"/>
              </w:rPr>
            </w:pPr>
          </w:p>
        </w:tc>
      </w:tr>
      <w:tr w:rsidR="00E7137A" w:rsidRPr="00444215" w14:paraId="7040C3EE" w14:textId="77777777" w:rsidTr="00E451B5">
        <w:trPr>
          <w:cantSplit/>
        </w:trPr>
        <w:tc>
          <w:tcPr>
            <w:tcW w:w="1418" w:type="dxa"/>
            <w:shd w:val="clear" w:color="auto" w:fill="auto"/>
            <w:vAlign w:val="center"/>
          </w:tcPr>
          <w:p w14:paraId="4E628D79"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Tuvalu</w:t>
            </w:r>
          </w:p>
        </w:tc>
        <w:tc>
          <w:tcPr>
            <w:tcW w:w="2409" w:type="dxa"/>
            <w:shd w:val="clear" w:color="auto" w:fill="auto"/>
            <w:vAlign w:val="center"/>
          </w:tcPr>
          <w:p w14:paraId="35DA2FC7" w14:textId="77777777" w:rsidR="00E7137A" w:rsidRPr="0073319F" w:rsidRDefault="00E7137A" w:rsidP="00E451B5">
            <w:pPr>
              <w:spacing w:before="60" w:after="60"/>
              <w:jc w:val="center"/>
              <w:rPr>
                <w:rFonts w:eastAsia="Calibri"/>
                <w:sz w:val="22"/>
                <w:szCs w:val="22"/>
              </w:rPr>
            </w:pPr>
          </w:p>
        </w:tc>
        <w:tc>
          <w:tcPr>
            <w:tcW w:w="2552" w:type="dxa"/>
            <w:shd w:val="clear" w:color="auto" w:fill="auto"/>
            <w:vAlign w:val="center"/>
          </w:tcPr>
          <w:p w14:paraId="0E67B073" w14:textId="77777777" w:rsidR="00E7137A" w:rsidRPr="0073319F" w:rsidRDefault="00E7137A" w:rsidP="00E451B5">
            <w:pPr>
              <w:spacing w:before="60" w:after="60"/>
              <w:jc w:val="center"/>
              <w:rPr>
                <w:rFonts w:eastAsia="Calibri"/>
                <w:sz w:val="22"/>
                <w:szCs w:val="22"/>
              </w:rPr>
            </w:pPr>
          </w:p>
        </w:tc>
        <w:tc>
          <w:tcPr>
            <w:tcW w:w="851" w:type="dxa"/>
            <w:shd w:val="clear" w:color="auto" w:fill="auto"/>
            <w:vAlign w:val="center"/>
          </w:tcPr>
          <w:p w14:paraId="3AE8E65F" w14:textId="77777777" w:rsidR="00E7137A" w:rsidRPr="0073319F" w:rsidRDefault="00E7137A" w:rsidP="00E451B5">
            <w:pPr>
              <w:spacing w:before="60" w:after="60"/>
              <w:jc w:val="center"/>
              <w:rPr>
                <w:rFonts w:eastAsia="Calibri"/>
                <w:sz w:val="22"/>
                <w:szCs w:val="22"/>
              </w:rPr>
            </w:pPr>
          </w:p>
        </w:tc>
        <w:tc>
          <w:tcPr>
            <w:tcW w:w="992" w:type="dxa"/>
            <w:shd w:val="clear" w:color="auto" w:fill="auto"/>
            <w:vAlign w:val="center"/>
          </w:tcPr>
          <w:p w14:paraId="13DAA601" w14:textId="77777777" w:rsidR="00E7137A" w:rsidRPr="0073319F" w:rsidRDefault="00E7137A" w:rsidP="00E451B5">
            <w:pPr>
              <w:spacing w:before="60" w:after="60"/>
              <w:jc w:val="center"/>
              <w:rPr>
                <w:rFonts w:eastAsia="Calibri"/>
                <w:sz w:val="22"/>
                <w:szCs w:val="22"/>
              </w:rPr>
            </w:pPr>
          </w:p>
        </w:tc>
        <w:tc>
          <w:tcPr>
            <w:tcW w:w="992" w:type="dxa"/>
            <w:shd w:val="clear" w:color="auto" w:fill="auto"/>
            <w:vAlign w:val="center"/>
          </w:tcPr>
          <w:p w14:paraId="461F1F86" w14:textId="77777777" w:rsidR="00E7137A" w:rsidRPr="0073319F" w:rsidRDefault="00E7137A" w:rsidP="00E451B5">
            <w:pPr>
              <w:spacing w:before="60" w:after="60"/>
              <w:jc w:val="center"/>
              <w:rPr>
                <w:rFonts w:eastAsia="Calibri"/>
                <w:sz w:val="22"/>
                <w:szCs w:val="22"/>
              </w:rPr>
            </w:pPr>
          </w:p>
        </w:tc>
        <w:tc>
          <w:tcPr>
            <w:tcW w:w="1276" w:type="dxa"/>
            <w:shd w:val="clear" w:color="auto" w:fill="auto"/>
            <w:vAlign w:val="center"/>
          </w:tcPr>
          <w:p w14:paraId="33092322" w14:textId="77777777" w:rsidR="00E7137A" w:rsidRPr="0073319F" w:rsidRDefault="00E7137A" w:rsidP="00E451B5">
            <w:pPr>
              <w:spacing w:before="60" w:after="60"/>
              <w:jc w:val="center"/>
              <w:rPr>
                <w:rFonts w:eastAsia="Calibri"/>
                <w:sz w:val="22"/>
                <w:szCs w:val="22"/>
              </w:rPr>
            </w:pPr>
          </w:p>
        </w:tc>
        <w:tc>
          <w:tcPr>
            <w:tcW w:w="567" w:type="dxa"/>
            <w:shd w:val="clear" w:color="auto" w:fill="auto"/>
            <w:vAlign w:val="center"/>
          </w:tcPr>
          <w:p w14:paraId="0095A5D3" w14:textId="77777777" w:rsidR="00E7137A" w:rsidRPr="0073319F" w:rsidRDefault="00E7137A" w:rsidP="00E451B5">
            <w:pPr>
              <w:spacing w:before="60" w:after="60"/>
              <w:jc w:val="center"/>
              <w:rPr>
                <w:rFonts w:eastAsia="Calibri"/>
                <w:sz w:val="22"/>
                <w:szCs w:val="22"/>
              </w:rPr>
            </w:pPr>
          </w:p>
        </w:tc>
        <w:tc>
          <w:tcPr>
            <w:tcW w:w="850" w:type="dxa"/>
            <w:shd w:val="clear" w:color="auto" w:fill="auto"/>
            <w:vAlign w:val="center"/>
          </w:tcPr>
          <w:p w14:paraId="0807344C" w14:textId="77777777" w:rsidR="00E7137A" w:rsidRPr="0073319F" w:rsidRDefault="00E7137A" w:rsidP="00E451B5">
            <w:pPr>
              <w:spacing w:before="60" w:after="60"/>
              <w:jc w:val="center"/>
              <w:rPr>
                <w:rFonts w:eastAsia="Calibri"/>
                <w:sz w:val="22"/>
                <w:szCs w:val="22"/>
              </w:rPr>
            </w:pPr>
          </w:p>
        </w:tc>
        <w:tc>
          <w:tcPr>
            <w:tcW w:w="2127" w:type="dxa"/>
            <w:shd w:val="clear" w:color="auto" w:fill="auto"/>
            <w:vAlign w:val="center"/>
          </w:tcPr>
          <w:p w14:paraId="176DF445" w14:textId="77777777" w:rsidR="00E7137A" w:rsidRPr="0073319F" w:rsidRDefault="00E7137A" w:rsidP="00E451B5">
            <w:pPr>
              <w:spacing w:before="60" w:after="60"/>
              <w:jc w:val="center"/>
              <w:rPr>
                <w:rFonts w:eastAsia="Calibri"/>
                <w:sz w:val="22"/>
                <w:szCs w:val="22"/>
              </w:rPr>
            </w:pPr>
          </w:p>
        </w:tc>
      </w:tr>
      <w:tr w:rsidR="00E7137A" w:rsidRPr="00444215" w14:paraId="78365AC1" w14:textId="77777777" w:rsidTr="00E451B5">
        <w:trPr>
          <w:cantSplit/>
        </w:trPr>
        <w:tc>
          <w:tcPr>
            <w:tcW w:w="1418" w:type="dxa"/>
            <w:shd w:val="clear" w:color="auto" w:fill="auto"/>
            <w:vAlign w:val="center"/>
          </w:tcPr>
          <w:p w14:paraId="7FA9873E"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Vanuatu</w:t>
            </w:r>
          </w:p>
        </w:tc>
        <w:tc>
          <w:tcPr>
            <w:tcW w:w="2409" w:type="dxa"/>
            <w:shd w:val="clear" w:color="auto" w:fill="auto"/>
            <w:vAlign w:val="center"/>
          </w:tcPr>
          <w:p w14:paraId="25B64ED6" w14:textId="77777777" w:rsidR="00E7137A" w:rsidRPr="0073319F" w:rsidRDefault="00E7137A" w:rsidP="00E451B5">
            <w:pPr>
              <w:spacing w:before="60" w:after="60"/>
              <w:jc w:val="center"/>
              <w:rPr>
                <w:rFonts w:eastAsia="Calibri"/>
                <w:sz w:val="22"/>
                <w:szCs w:val="22"/>
              </w:rPr>
            </w:pPr>
          </w:p>
        </w:tc>
        <w:tc>
          <w:tcPr>
            <w:tcW w:w="2552" w:type="dxa"/>
            <w:shd w:val="clear" w:color="auto" w:fill="auto"/>
            <w:vAlign w:val="center"/>
          </w:tcPr>
          <w:p w14:paraId="5DFB1E37" w14:textId="77777777" w:rsidR="00E7137A" w:rsidRPr="0073319F" w:rsidRDefault="00E7137A" w:rsidP="00E451B5">
            <w:pPr>
              <w:spacing w:before="60" w:after="60"/>
              <w:jc w:val="center"/>
              <w:rPr>
                <w:rFonts w:eastAsia="Calibri"/>
                <w:sz w:val="22"/>
                <w:szCs w:val="22"/>
              </w:rPr>
            </w:pPr>
          </w:p>
        </w:tc>
        <w:tc>
          <w:tcPr>
            <w:tcW w:w="851" w:type="dxa"/>
            <w:shd w:val="clear" w:color="auto" w:fill="auto"/>
            <w:vAlign w:val="center"/>
          </w:tcPr>
          <w:p w14:paraId="05C2FFD9" w14:textId="77777777" w:rsidR="00E7137A" w:rsidRPr="0073319F" w:rsidRDefault="00E7137A" w:rsidP="00E451B5">
            <w:pPr>
              <w:spacing w:before="60" w:after="60"/>
              <w:jc w:val="center"/>
              <w:rPr>
                <w:rFonts w:eastAsia="Calibri"/>
                <w:sz w:val="22"/>
                <w:szCs w:val="22"/>
              </w:rPr>
            </w:pPr>
          </w:p>
        </w:tc>
        <w:tc>
          <w:tcPr>
            <w:tcW w:w="992" w:type="dxa"/>
            <w:shd w:val="clear" w:color="auto" w:fill="auto"/>
            <w:vAlign w:val="center"/>
          </w:tcPr>
          <w:p w14:paraId="24DDCF79" w14:textId="77777777" w:rsidR="00E7137A" w:rsidRPr="0073319F" w:rsidRDefault="00E7137A" w:rsidP="00E451B5">
            <w:pPr>
              <w:spacing w:before="60" w:after="60"/>
              <w:jc w:val="center"/>
              <w:rPr>
                <w:rFonts w:eastAsia="Calibri"/>
                <w:sz w:val="22"/>
                <w:szCs w:val="22"/>
              </w:rPr>
            </w:pPr>
          </w:p>
        </w:tc>
        <w:tc>
          <w:tcPr>
            <w:tcW w:w="992" w:type="dxa"/>
            <w:shd w:val="clear" w:color="auto" w:fill="auto"/>
            <w:vAlign w:val="center"/>
          </w:tcPr>
          <w:p w14:paraId="6C6D0BCD" w14:textId="77777777" w:rsidR="00E7137A" w:rsidRPr="0073319F" w:rsidRDefault="00E7137A" w:rsidP="00E451B5">
            <w:pPr>
              <w:spacing w:before="60" w:after="60"/>
              <w:jc w:val="center"/>
              <w:rPr>
                <w:rFonts w:eastAsia="Calibri"/>
                <w:sz w:val="22"/>
                <w:szCs w:val="22"/>
              </w:rPr>
            </w:pPr>
          </w:p>
        </w:tc>
        <w:tc>
          <w:tcPr>
            <w:tcW w:w="1276" w:type="dxa"/>
            <w:shd w:val="clear" w:color="auto" w:fill="auto"/>
            <w:vAlign w:val="center"/>
          </w:tcPr>
          <w:p w14:paraId="2E6AB62E" w14:textId="77777777" w:rsidR="00E7137A" w:rsidRPr="0073319F" w:rsidRDefault="00E7137A" w:rsidP="00E451B5">
            <w:pPr>
              <w:spacing w:before="60" w:after="60"/>
              <w:jc w:val="center"/>
              <w:rPr>
                <w:rFonts w:eastAsia="Calibri"/>
                <w:sz w:val="22"/>
                <w:szCs w:val="22"/>
              </w:rPr>
            </w:pPr>
          </w:p>
        </w:tc>
        <w:tc>
          <w:tcPr>
            <w:tcW w:w="567" w:type="dxa"/>
            <w:shd w:val="clear" w:color="auto" w:fill="auto"/>
            <w:vAlign w:val="center"/>
          </w:tcPr>
          <w:p w14:paraId="4EDBBC2E" w14:textId="77777777" w:rsidR="00E7137A" w:rsidRPr="0073319F" w:rsidRDefault="00E7137A" w:rsidP="00E451B5">
            <w:pPr>
              <w:spacing w:before="60" w:after="60"/>
              <w:jc w:val="center"/>
              <w:rPr>
                <w:rFonts w:eastAsia="Calibri"/>
                <w:sz w:val="22"/>
                <w:szCs w:val="22"/>
              </w:rPr>
            </w:pPr>
          </w:p>
        </w:tc>
        <w:tc>
          <w:tcPr>
            <w:tcW w:w="850" w:type="dxa"/>
            <w:shd w:val="clear" w:color="auto" w:fill="auto"/>
            <w:vAlign w:val="center"/>
          </w:tcPr>
          <w:p w14:paraId="5ECF16C3" w14:textId="77777777" w:rsidR="00E7137A" w:rsidRPr="0073319F" w:rsidRDefault="00E7137A" w:rsidP="00E451B5">
            <w:pPr>
              <w:spacing w:before="60" w:after="60"/>
              <w:jc w:val="center"/>
              <w:rPr>
                <w:rFonts w:eastAsia="Calibri"/>
                <w:sz w:val="22"/>
                <w:szCs w:val="22"/>
              </w:rPr>
            </w:pPr>
          </w:p>
        </w:tc>
        <w:tc>
          <w:tcPr>
            <w:tcW w:w="2127" w:type="dxa"/>
            <w:shd w:val="clear" w:color="auto" w:fill="auto"/>
            <w:vAlign w:val="center"/>
          </w:tcPr>
          <w:p w14:paraId="49A91FD0" w14:textId="77777777" w:rsidR="00E7137A" w:rsidRPr="0073319F" w:rsidRDefault="00E7137A" w:rsidP="00E451B5">
            <w:pPr>
              <w:spacing w:before="60" w:after="60"/>
              <w:jc w:val="center"/>
              <w:rPr>
                <w:rFonts w:eastAsia="Calibri"/>
                <w:sz w:val="22"/>
                <w:szCs w:val="22"/>
              </w:rPr>
            </w:pPr>
          </w:p>
        </w:tc>
      </w:tr>
      <w:tr w:rsidR="00E7137A" w:rsidRPr="00444215" w14:paraId="2B11C861" w14:textId="77777777" w:rsidTr="00E451B5">
        <w:trPr>
          <w:cantSplit/>
        </w:trPr>
        <w:tc>
          <w:tcPr>
            <w:tcW w:w="1418" w:type="dxa"/>
            <w:shd w:val="clear" w:color="auto" w:fill="auto"/>
            <w:vAlign w:val="center"/>
          </w:tcPr>
          <w:p w14:paraId="5844A967"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Vietnam</w:t>
            </w:r>
          </w:p>
        </w:tc>
        <w:tc>
          <w:tcPr>
            <w:tcW w:w="2409" w:type="dxa"/>
            <w:shd w:val="clear" w:color="auto" w:fill="auto"/>
            <w:vAlign w:val="center"/>
          </w:tcPr>
          <w:p w14:paraId="5D23C808"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For stadards: Ministry of Science and Technology</w:t>
            </w:r>
          </w:p>
          <w:p w14:paraId="40BDBF29"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For Regulation and Guidelines: Ministry of Information and Communications</w:t>
            </w:r>
          </w:p>
        </w:tc>
        <w:tc>
          <w:tcPr>
            <w:tcW w:w="2552" w:type="dxa"/>
            <w:shd w:val="clear" w:color="auto" w:fill="auto"/>
            <w:vAlign w:val="center"/>
          </w:tcPr>
          <w:p w14:paraId="4A5B6315"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Standards: TCVN 3718-1:2005</w:t>
            </w:r>
          </w:p>
          <w:p w14:paraId="2EF4F8A4" w14:textId="77777777" w:rsidR="00E7137A" w:rsidRPr="0073319F" w:rsidRDefault="00E7137A" w:rsidP="00E451B5">
            <w:pPr>
              <w:spacing w:before="60" w:after="60"/>
              <w:jc w:val="center"/>
              <w:rPr>
                <w:sz w:val="22"/>
                <w:szCs w:val="22"/>
              </w:rPr>
            </w:pPr>
            <w:r w:rsidRPr="0073319F">
              <w:rPr>
                <w:rFonts w:eastAsia="Calibri"/>
                <w:sz w:val="22"/>
                <w:szCs w:val="22"/>
              </w:rPr>
              <w:t>Regulation:</w:t>
            </w:r>
          </w:p>
          <w:p w14:paraId="06F38785"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Base Station: QCVN 08:2010/BTTTT</w:t>
            </w:r>
          </w:p>
          <w:p w14:paraId="47A2A7EC"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Broadcasting Radio and Television Station: QCVN 78:2014/BTTTT</w:t>
            </w:r>
          </w:p>
        </w:tc>
        <w:tc>
          <w:tcPr>
            <w:tcW w:w="851" w:type="dxa"/>
            <w:shd w:val="clear" w:color="auto" w:fill="auto"/>
            <w:vAlign w:val="center"/>
          </w:tcPr>
          <w:p w14:paraId="4610E1D3"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w:t>
            </w:r>
          </w:p>
        </w:tc>
        <w:tc>
          <w:tcPr>
            <w:tcW w:w="992" w:type="dxa"/>
            <w:shd w:val="clear" w:color="auto" w:fill="auto"/>
            <w:vAlign w:val="center"/>
          </w:tcPr>
          <w:p w14:paraId="10B4345F" w14:textId="77777777" w:rsidR="00E7137A" w:rsidRPr="0073319F" w:rsidRDefault="00E7137A" w:rsidP="00E451B5">
            <w:pPr>
              <w:spacing w:before="60" w:after="60"/>
              <w:jc w:val="center"/>
              <w:rPr>
                <w:rFonts w:eastAsia="Calibri"/>
                <w:sz w:val="22"/>
                <w:szCs w:val="22"/>
              </w:rPr>
            </w:pPr>
            <w:r w:rsidRPr="0073319F">
              <w:rPr>
                <w:rFonts w:eastAsia="Malgun Gothic"/>
                <w:sz w:val="22"/>
                <w:szCs w:val="22"/>
                <w:lang w:bidi="th-TH"/>
              </w:rPr>
              <w:t>We do not apply SAR limit</w:t>
            </w:r>
          </w:p>
        </w:tc>
        <w:tc>
          <w:tcPr>
            <w:tcW w:w="992" w:type="dxa"/>
            <w:shd w:val="clear" w:color="auto" w:fill="auto"/>
            <w:vAlign w:val="center"/>
          </w:tcPr>
          <w:p w14:paraId="6C49D662"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ICNIRP</w:t>
            </w:r>
          </w:p>
        </w:tc>
        <w:tc>
          <w:tcPr>
            <w:tcW w:w="1276" w:type="dxa"/>
            <w:shd w:val="clear" w:color="auto" w:fill="auto"/>
            <w:vAlign w:val="center"/>
          </w:tcPr>
          <w:p w14:paraId="67B25E71" w14:textId="77777777" w:rsidR="00E7137A" w:rsidRPr="0073319F" w:rsidRDefault="00E7137A" w:rsidP="00E451B5">
            <w:pPr>
              <w:spacing w:before="60" w:after="60"/>
              <w:jc w:val="center"/>
              <w:rPr>
                <w:sz w:val="22"/>
                <w:szCs w:val="22"/>
              </w:rPr>
            </w:pPr>
            <w:r w:rsidRPr="0073319F">
              <w:rPr>
                <w:rFonts w:eastAsia="Malgun Gothic"/>
                <w:sz w:val="22"/>
                <w:szCs w:val="22"/>
                <w:lang w:bidi="th-TH"/>
              </w:rPr>
              <w:t>Compulsory</w:t>
            </w:r>
          </w:p>
        </w:tc>
        <w:tc>
          <w:tcPr>
            <w:tcW w:w="567" w:type="dxa"/>
            <w:shd w:val="clear" w:color="auto" w:fill="auto"/>
            <w:vAlign w:val="center"/>
          </w:tcPr>
          <w:p w14:paraId="40DE042B" w14:textId="77777777" w:rsidR="00E7137A" w:rsidRPr="0073319F" w:rsidRDefault="00E7137A" w:rsidP="00E451B5">
            <w:pPr>
              <w:spacing w:before="60" w:after="60"/>
              <w:jc w:val="center"/>
              <w:rPr>
                <w:rFonts w:eastAsia="Calibri"/>
                <w:sz w:val="22"/>
                <w:szCs w:val="22"/>
              </w:rPr>
            </w:pPr>
            <w:r w:rsidRPr="0073319F">
              <w:rPr>
                <w:rFonts w:eastAsia="Calibri"/>
                <w:sz w:val="22"/>
                <w:szCs w:val="22"/>
              </w:rPr>
              <w:t>-</w:t>
            </w:r>
          </w:p>
        </w:tc>
        <w:tc>
          <w:tcPr>
            <w:tcW w:w="850" w:type="dxa"/>
            <w:shd w:val="clear" w:color="auto" w:fill="auto"/>
            <w:vAlign w:val="center"/>
          </w:tcPr>
          <w:p w14:paraId="2052CDC6" w14:textId="77777777" w:rsidR="00E7137A" w:rsidRPr="0073319F" w:rsidRDefault="00E7137A" w:rsidP="00E451B5">
            <w:pPr>
              <w:spacing w:before="60" w:after="60"/>
              <w:jc w:val="center"/>
              <w:rPr>
                <w:sz w:val="22"/>
                <w:szCs w:val="22"/>
              </w:rPr>
            </w:pPr>
            <w:r w:rsidRPr="0073319F">
              <w:rPr>
                <w:rFonts w:eastAsia="Malgun Gothic"/>
                <w:sz w:val="22"/>
                <w:szCs w:val="22"/>
                <w:lang w:bidi="th-TH"/>
              </w:rPr>
              <w:t>Mixed</w:t>
            </w:r>
          </w:p>
        </w:tc>
        <w:tc>
          <w:tcPr>
            <w:tcW w:w="2127" w:type="dxa"/>
            <w:shd w:val="clear" w:color="auto" w:fill="auto"/>
            <w:vAlign w:val="center"/>
          </w:tcPr>
          <w:p w14:paraId="23ACEAD7" w14:textId="77777777" w:rsidR="00E7137A" w:rsidRPr="0073319F" w:rsidRDefault="00E7137A" w:rsidP="00E451B5">
            <w:pPr>
              <w:spacing w:before="60" w:after="60"/>
              <w:jc w:val="center"/>
              <w:rPr>
                <w:rFonts w:eastAsia="Malgun Gothic"/>
                <w:sz w:val="22"/>
                <w:szCs w:val="22"/>
                <w:lang w:bidi="th-TH"/>
              </w:rPr>
            </w:pPr>
            <w:r w:rsidRPr="0073319F">
              <w:rPr>
                <w:rFonts w:eastAsia="Malgun Gothic"/>
                <w:sz w:val="22"/>
                <w:szCs w:val="22"/>
                <w:lang w:bidi="th-TH"/>
              </w:rPr>
              <w:t>Information Booklet</w:t>
            </w:r>
          </w:p>
          <w:p w14:paraId="3BB9FFA4" w14:textId="77777777" w:rsidR="00E7137A" w:rsidRPr="0073319F" w:rsidRDefault="00E7137A" w:rsidP="00E451B5">
            <w:pPr>
              <w:spacing w:before="60" w:after="60"/>
              <w:jc w:val="center"/>
              <w:rPr>
                <w:sz w:val="22"/>
                <w:szCs w:val="22"/>
                <w:lang w:bidi="th-TH"/>
              </w:rPr>
            </w:pPr>
            <w:hyperlink r:id="rId35" w:history="1">
              <w:r w:rsidRPr="0073319F">
                <w:rPr>
                  <w:rStyle w:val="Hyperlink"/>
                  <w:sz w:val="22"/>
                  <w:szCs w:val="22"/>
                  <w:lang w:bidi="th-TH"/>
                </w:rPr>
                <w:t>http://www1.binhduong.gov.vn/trangchu/print.php?id=16568</w:t>
              </w:r>
            </w:hyperlink>
          </w:p>
          <w:p w14:paraId="6990FFA2" w14:textId="77777777" w:rsidR="00E7137A" w:rsidRPr="0073319F" w:rsidRDefault="00E7137A" w:rsidP="00E451B5">
            <w:pPr>
              <w:spacing w:before="60" w:after="60"/>
              <w:jc w:val="center"/>
              <w:rPr>
                <w:sz w:val="22"/>
                <w:szCs w:val="22"/>
                <w:lang w:bidi="th-TH"/>
              </w:rPr>
            </w:pPr>
            <w:hyperlink r:id="rId36" w:history="1">
              <w:r w:rsidRPr="0073319F">
                <w:rPr>
                  <w:rStyle w:val="Hyperlink"/>
                  <w:sz w:val="22"/>
                  <w:szCs w:val="22"/>
                  <w:lang w:bidi="th-TH"/>
                </w:rPr>
                <w:t>http://www.baobinhdinh.com.vn/viewer.aspx?macm=23&amp;macmp=23&amp;mabb=38168</w:t>
              </w:r>
            </w:hyperlink>
          </w:p>
          <w:p w14:paraId="7AABC782" w14:textId="77777777" w:rsidR="00E7137A" w:rsidRPr="0073319F" w:rsidRDefault="00E7137A" w:rsidP="00E451B5">
            <w:pPr>
              <w:spacing w:before="60" w:after="60"/>
              <w:jc w:val="center"/>
              <w:rPr>
                <w:sz w:val="22"/>
                <w:szCs w:val="22"/>
              </w:rPr>
            </w:pPr>
            <w:r w:rsidRPr="0073319F">
              <w:rPr>
                <w:rFonts w:eastAsia="Malgun Gothic"/>
                <w:sz w:val="22"/>
                <w:szCs w:val="22"/>
                <w:lang w:bidi="th-TH"/>
              </w:rPr>
              <w:t>Others : Video clips, Interview on Television</w:t>
            </w:r>
          </w:p>
        </w:tc>
      </w:tr>
    </w:tbl>
    <w:p w14:paraId="6440F858" w14:textId="77777777" w:rsidR="00E7137A" w:rsidRPr="00444215" w:rsidRDefault="00E7137A" w:rsidP="00E7137A">
      <w:pPr>
        <w:spacing w:before="60" w:after="60"/>
        <w:rPr>
          <w:b/>
        </w:rPr>
        <w:sectPr w:rsidR="00E7137A" w:rsidRPr="00444215" w:rsidSect="00151366">
          <w:pgSz w:w="16838" w:h="11906" w:orient="landscape"/>
          <w:pgMar w:top="1080" w:right="1440" w:bottom="1080" w:left="1440" w:header="851" w:footer="992" w:gutter="0"/>
          <w:cols w:space="425"/>
          <w:docGrid w:linePitch="360"/>
        </w:sectPr>
      </w:pPr>
    </w:p>
    <w:p w14:paraId="2B843045" w14:textId="77777777" w:rsidR="00E7137A" w:rsidRPr="00A56FF6" w:rsidRDefault="00E7137A" w:rsidP="00E7137A">
      <w:pPr>
        <w:pStyle w:val="Heading1"/>
        <w:keepNext w:val="0"/>
        <w:widowControl w:val="0"/>
        <w:numPr>
          <w:ilvl w:val="0"/>
          <w:numId w:val="3"/>
        </w:numPr>
        <w:tabs>
          <w:tab w:val="left" w:pos="300"/>
        </w:tabs>
        <w:autoSpaceDE w:val="0"/>
        <w:autoSpaceDN w:val="0"/>
        <w:spacing w:before="60" w:after="60"/>
        <w:ind w:left="283" w:hangingChars="103" w:hanging="283"/>
        <w:jc w:val="both"/>
        <w:rPr>
          <w:rFonts w:eastAsia="Dotum"/>
          <w:bCs w:val="0"/>
          <w:color w:val="000000"/>
          <w:sz w:val="28"/>
          <w:szCs w:val="28"/>
          <w:u w:val="none"/>
          <w:lang w:val="de-DE" w:eastAsia="ko-KR"/>
        </w:rPr>
      </w:pPr>
      <w:bookmarkStart w:id="106" w:name="_Toc101457845"/>
      <w:bookmarkStart w:id="107" w:name="_Toc101458121"/>
      <w:r w:rsidRPr="00A56FF6">
        <w:rPr>
          <w:rFonts w:eastAsia="Dotum"/>
          <w:bCs w:val="0"/>
          <w:color w:val="000000"/>
          <w:sz w:val="28"/>
          <w:szCs w:val="28"/>
          <w:u w:val="none"/>
          <w:lang w:val="de-DE" w:eastAsia="ko-KR"/>
        </w:rPr>
        <w:lastRenderedPageBreak/>
        <w:t>National Policy, Regulation and Guideline for EMF in Asia-Pacific Countries</w:t>
      </w:r>
      <w:bookmarkEnd w:id="106"/>
      <w:bookmarkEnd w:id="107"/>
    </w:p>
    <w:p w14:paraId="093C9AEA" w14:textId="77777777" w:rsidR="00E7137A" w:rsidRPr="00444215" w:rsidRDefault="00E7137A" w:rsidP="00E7137A">
      <w:pPr>
        <w:spacing w:before="60" w:after="60"/>
        <w:rPr>
          <w:rFonts w:eastAsiaTheme="minorEastAsia"/>
          <w:lang w:eastAsia="ko-KR"/>
        </w:rPr>
      </w:pPr>
    </w:p>
    <w:p w14:paraId="750FC04C" w14:textId="77777777" w:rsidR="00E7137A" w:rsidRPr="00444215" w:rsidRDefault="00E7137A" w:rsidP="00E7137A">
      <w:pPr>
        <w:spacing w:before="60" w:after="60"/>
        <w:rPr>
          <w:rFonts w:eastAsiaTheme="minorEastAsia"/>
          <w:lang w:eastAsia="ko-KR"/>
        </w:rPr>
      </w:pPr>
      <w:r w:rsidRPr="00444215">
        <w:t>This chapter focuses on the APT country’s regulations of EMF. Information includes:</w:t>
      </w:r>
    </w:p>
    <w:p w14:paraId="785113C6" w14:textId="77777777" w:rsidR="00E7137A" w:rsidRPr="00444215" w:rsidRDefault="00E7137A" w:rsidP="00E7137A">
      <w:pPr>
        <w:spacing w:before="60" w:after="60"/>
        <w:rPr>
          <w:rFonts w:eastAsiaTheme="minorEastAsia"/>
          <w:lang w:eastAsia="ko-KR"/>
        </w:rPr>
      </w:pPr>
    </w:p>
    <w:p w14:paraId="59708FFC" w14:textId="77777777" w:rsidR="00E7137A" w:rsidRPr="00444215" w:rsidRDefault="00E7137A" w:rsidP="00E7137A">
      <w:pPr>
        <w:pStyle w:val="ListParagraph"/>
        <w:widowControl w:val="0"/>
        <w:numPr>
          <w:ilvl w:val="0"/>
          <w:numId w:val="5"/>
        </w:numPr>
        <w:autoSpaceDE w:val="0"/>
        <w:autoSpaceDN w:val="0"/>
        <w:spacing w:before="60" w:after="60"/>
        <w:ind w:leftChars="0"/>
        <w:jc w:val="both"/>
        <w:rPr>
          <w:rFonts w:ascii="Times New Roman" w:hAnsi="Times New Roman" w:cs="Times New Roman"/>
        </w:rPr>
      </w:pPr>
      <w:r w:rsidRPr="00444215">
        <w:rPr>
          <w:rFonts w:ascii="Times New Roman" w:hAnsi="Times New Roman" w:cs="Times New Roman"/>
        </w:rPr>
        <w:t>Basic background information about the country governance on EMFs</w:t>
      </w:r>
    </w:p>
    <w:p w14:paraId="4E509688" w14:textId="77777777" w:rsidR="00E7137A" w:rsidRPr="00444215" w:rsidRDefault="00E7137A" w:rsidP="00E7137A">
      <w:pPr>
        <w:pStyle w:val="ListParagraph"/>
        <w:widowControl w:val="0"/>
        <w:numPr>
          <w:ilvl w:val="0"/>
          <w:numId w:val="5"/>
        </w:numPr>
        <w:autoSpaceDE w:val="0"/>
        <w:autoSpaceDN w:val="0"/>
        <w:spacing w:before="60" w:after="60"/>
        <w:ind w:leftChars="0"/>
        <w:jc w:val="both"/>
        <w:rPr>
          <w:rFonts w:ascii="Times New Roman" w:hAnsi="Times New Roman" w:cs="Times New Roman"/>
        </w:rPr>
      </w:pPr>
      <w:r w:rsidRPr="00444215">
        <w:rPr>
          <w:rFonts w:ascii="Times New Roman" w:hAnsi="Times New Roman" w:cs="Times New Roman"/>
        </w:rPr>
        <w:t>National Policy and Strategy + National Regulation and Guideline used</w:t>
      </w:r>
    </w:p>
    <w:p w14:paraId="04ABAD09" w14:textId="77777777" w:rsidR="00E7137A" w:rsidRPr="00444215" w:rsidRDefault="00E7137A" w:rsidP="00E7137A">
      <w:pPr>
        <w:pStyle w:val="ListParagraph"/>
        <w:widowControl w:val="0"/>
        <w:numPr>
          <w:ilvl w:val="0"/>
          <w:numId w:val="5"/>
        </w:numPr>
        <w:autoSpaceDE w:val="0"/>
        <w:autoSpaceDN w:val="0"/>
        <w:spacing w:before="60" w:after="60"/>
        <w:ind w:leftChars="0"/>
        <w:jc w:val="both"/>
        <w:rPr>
          <w:rFonts w:ascii="Times New Roman" w:hAnsi="Times New Roman" w:cs="Times New Roman"/>
        </w:rPr>
      </w:pPr>
      <w:r w:rsidRPr="00444215">
        <w:rPr>
          <w:rFonts w:ascii="Times New Roman" w:hAnsi="Times New Roman" w:cs="Times New Roman"/>
        </w:rPr>
        <w:t>Implementation Status updates + Future Plans</w:t>
      </w:r>
    </w:p>
    <w:p w14:paraId="4919ECA3" w14:textId="77777777" w:rsidR="00E7137A" w:rsidRPr="00444215" w:rsidRDefault="00E7137A" w:rsidP="00E7137A">
      <w:pPr>
        <w:pStyle w:val="ListParagraph"/>
        <w:widowControl w:val="0"/>
        <w:numPr>
          <w:ilvl w:val="0"/>
          <w:numId w:val="5"/>
        </w:numPr>
        <w:autoSpaceDE w:val="0"/>
        <w:autoSpaceDN w:val="0"/>
        <w:spacing w:before="60" w:after="60"/>
        <w:ind w:leftChars="0"/>
        <w:jc w:val="both"/>
        <w:rPr>
          <w:rFonts w:ascii="Times New Roman" w:hAnsi="Times New Roman" w:cs="Times New Roman"/>
        </w:rPr>
      </w:pPr>
      <w:r w:rsidRPr="00444215">
        <w:rPr>
          <w:rFonts w:ascii="Times New Roman" w:hAnsi="Times New Roman" w:cs="Times New Roman"/>
        </w:rPr>
        <w:t>Obstacles and Challenges</w:t>
      </w:r>
    </w:p>
    <w:p w14:paraId="0298162A" w14:textId="77777777" w:rsidR="00E7137A" w:rsidRPr="00444215" w:rsidRDefault="00E7137A" w:rsidP="00E7137A">
      <w:pPr>
        <w:spacing w:before="60" w:after="60"/>
        <w:ind w:firstLine="240"/>
        <w:rPr>
          <w:b/>
        </w:rPr>
      </w:pPr>
    </w:p>
    <w:p w14:paraId="1F9700C8" w14:textId="77777777" w:rsidR="00E7137A" w:rsidRPr="00A56FF6" w:rsidRDefault="00E7137A" w:rsidP="00E7137A">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108" w:name="_Toc101457846"/>
      <w:bookmarkStart w:id="109" w:name="_Toc101458122"/>
      <w:r w:rsidRPr="00444215">
        <w:rPr>
          <w:rFonts w:ascii="Times New Roman" w:eastAsia="Dotum" w:hAnsi="Times New Roman" w:cs="Times New Roman"/>
          <w:color w:val="000000"/>
          <w:sz w:val="24"/>
          <w:szCs w:val="24"/>
          <w:lang w:val="de-DE" w:eastAsia="ko-KR"/>
        </w:rPr>
        <w:t>Australia</w:t>
      </w:r>
      <w:bookmarkEnd w:id="108"/>
      <w:bookmarkEnd w:id="109"/>
    </w:p>
    <w:p w14:paraId="7F05C2FC" w14:textId="77777777" w:rsidR="00E7137A" w:rsidRPr="00444215" w:rsidRDefault="00E7137A" w:rsidP="00E7137A">
      <w:pPr>
        <w:pStyle w:val="ListParagraph"/>
        <w:adjustRightInd w:val="0"/>
        <w:spacing w:before="60" w:after="60"/>
        <w:ind w:leftChars="0" w:left="360"/>
        <w:rPr>
          <w:rFonts w:ascii="Times New Roman" w:hAnsi="Times New Roman" w:cs="Times New Roman"/>
          <w:b/>
        </w:rPr>
      </w:pPr>
    </w:p>
    <w:p w14:paraId="1B163596" w14:textId="77777777" w:rsidR="00E7137A" w:rsidRPr="00444215" w:rsidRDefault="00E7137A" w:rsidP="00E7137A">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Background</w:t>
      </w:r>
    </w:p>
    <w:p w14:paraId="3E126EAB" w14:textId="77777777" w:rsidR="00E7137A" w:rsidRPr="00444215" w:rsidRDefault="00E7137A" w:rsidP="00E7137A">
      <w:pPr>
        <w:pStyle w:val="ListParagraph"/>
        <w:widowControl w:val="0"/>
        <w:autoSpaceDE w:val="0"/>
        <w:autoSpaceDN w:val="0"/>
        <w:adjustRightInd w:val="0"/>
        <w:spacing w:before="60" w:after="60"/>
        <w:ind w:leftChars="0" w:left="720"/>
        <w:jc w:val="both"/>
        <w:rPr>
          <w:rFonts w:ascii="Times New Roman" w:hAnsi="Times New Roman" w:cs="Times New Roman"/>
          <w:b/>
        </w:rPr>
      </w:pPr>
    </w:p>
    <w:p w14:paraId="642C7248" w14:textId="77777777" w:rsidR="00E7137A" w:rsidRPr="00444215" w:rsidRDefault="00E7137A" w:rsidP="00E7137A">
      <w:pPr>
        <w:spacing w:before="60" w:after="60"/>
        <w:jc w:val="both"/>
        <w:rPr>
          <w:rFonts w:eastAsiaTheme="minorEastAsia"/>
          <w:lang w:eastAsia="ko-KR"/>
        </w:rPr>
      </w:pPr>
      <w:r w:rsidRPr="00444215">
        <w:rPr>
          <w:rFonts w:eastAsiaTheme="minorEastAsia"/>
          <w:lang w:eastAsia="ko-KR"/>
        </w:rPr>
        <w:t>The Australian Communication and Media Authority (AMCA) and Australian Radiation Protection and Nuclear Safety Agency (ARPANSA) are the two leading agencies that deal with EMF radiation and exposure. AMCA aims to support growth of the mobile broadband and actively try to engage with the Department of Communications’ review of Australia’s spectrum policy and management framework, which would give Australia the necessary resources to continue their studies on spectrum management.</w:t>
      </w:r>
    </w:p>
    <w:p w14:paraId="18291E08" w14:textId="77777777" w:rsidR="00E7137A" w:rsidRDefault="00E7137A" w:rsidP="00E7137A">
      <w:pPr>
        <w:spacing w:before="60" w:after="60"/>
        <w:jc w:val="both"/>
        <w:rPr>
          <w:rFonts w:eastAsiaTheme="minorEastAsia"/>
          <w:lang w:eastAsia="ko-KR"/>
        </w:rPr>
      </w:pPr>
    </w:p>
    <w:p w14:paraId="7C71E5A1" w14:textId="77777777" w:rsidR="00E7137A" w:rsidRPr="00444215" w:rsidRDefault="00E7137A" w:rsidP="00E7137A">
      <w:pPr>
        <w:spacing w:before="60" w:after="60"/>
        <w:jc w:val="both"/>
        <w:rPr>
          <w:rFonts w:eastAsiaTheme="minorEastAsia"/>
          <w:lang w:eastAsia="ko-KR"/>
        </w:rPr>
      </w:pPr>
      <w:r w:rsidRPr="00444215">
        <w:rPr>
          <w:rFonts w:eastAsiaTheme="minorEastAsia"/>
          <w:lang w:eastAsia="ko-KR"/>
        </w:rPr>
        <w:t>ARPANSA, on the other hand, aims to protect the commonwealth and environment from radiation. They execute so by:</w:t>
      </w:r>
    </w:p>
    <w:p w14:paraId="388351B1" w14:textId="77777777" w:rsidR="00E7137A" w:rsidRPr="00444215" w:rsidRDefault="00E7137A" w:rsidP="00E7137A">
      <w:pPr>
        <w:spacing w:before="60" w:after="60"/>
        <w:jc w:val="both"/>
        <w:rPr>
          <w:rFonts w:eastAsiaTheme="minorEastAsia"/>
          <w:lang w:eastAsia="ko-KR"/>
        </w:rPr>
      </w:pPr>
    </w:p>
    <w:p w14:paraId="20E1C50D" w14:textId="77777777" w:rsidR="00E7137A" w:rsidRPr="00444215" w:rsidRDefault="00E7137A" w:rsidP="00E7137A">
      <w:pPr>
        <w:pStyle w:val="ListParagraph"/>
        <w:widowControl w:val="0"/>
        <w:numPr>
          <w:ilvl w:val="0"/>
          <w:numId w:val="5"/>
        </w:numPr>
        <w:autoSpaceDE w:val="0"/>
        <w:autoSpaceDN w:val="0"/>
        <w:spacing w:before="60" w:after="60"/>
        <w:ind w:leftChars="0"/>
        <w:jc w:val="both"/>
        <w:rPr>
          <w:rFonts w:ascii="Times New Roman" w:hAnsi="Times New Roman" w:cs="Times New Roman"/>
        </w:rPr>
      </w:pPr>
      <w:r w:rsidRPr="00444215">
        <w:rPr>
          <w:rFonts w:ascii="Times New Roman" w:hAnsi="Times New Roman" w:cs="Times New Roman"/>
        </w:rPr>
        <w:t>Maintaining expertise in measurements of radiation and assessment of health impacts</w:t>
      </w:r>
    </w:p>
    <w:p w14:paraId="10513DB8" w14:textId="77777777" w:rsidR="00E7137A" w:rsidRPr="00444215" w:rsidRDefault="00E7137A" w:rsidP="00E7137A">
      <w:pPr>
        <w:pStyle w:val="ListParagraph"/>
        <w:widowControl w:val="0"/>
        <w:numPr>
          <w:ilvl w:val="0"/>
          <w:numId w:val="5"/>
        </w:numPr>
        <w:autoSpaceDE w:val="0"/>
        <w:autoSpaceDN w:val="0"/>
        <w:spacing w:before="60" w:after="60"/>
        <w:ind w:leftChars="0"/>
        <w:jc w:val="both"/>
        <w:rPr>
          <w:rFonts w:ascii="Times New Roman" w:hAnsi="Times New Roman" w:cs="Times New Roman"/>
        </w:rPr>
      </w:pPr>
      <w:r w:rsidRPr="00444215">
        <w:rPr>
          <w:rFonts w:ascii="Times New Roman" w:hAnsi="Times New Roman" w:cs="Times New Roman"/>
        </w:rPr>
        <w:t>Advising the government and other agencies by providing information to the public regarding radiation protection</w:t>
      </w:r>
    </w:p>
    <w:p w14:paraId="17B985F3" w14:textId="77777777" w:rsidR="00E7137A" w:rsidRPr="00444215" w:rsidRDefault="00E7137A" w:rsidP="00E7137A">
      <w:pPr>
        <w:pStyle w:val="ListParagraph"/>
        <w:widowControl w:val="0"/>
        <w:numPr>
          <w:ilvl w:val="0"/>
          <w:numId w:val="5"/>
        </w:numPr>
        <w:autoSpaceDE w:val="0"/>
        <w:autoSpaceDN w:val="0"/>
        <w:spacing w:before="60" w:after="60"/>
        <w:ind w:leftChars="0"/>
        <w:jc w:val="both"/>
        <w:rPr>
          <w:rFonts w:ascii="Times New Roman" w:hAnsi="Times New Roman" w:cs="Times New Roman"/>
        </w:rPr>
      </w:pPr>
      <w:r w:rsidRPr="00444215">
        <w:rPr>
          <w:rFonts w:ascii="Times New Roman" w:hAnsi="Times New Roman" w:cs="Times New Roman"/>
        </w:rPr>
        <w:t>Ensuring the safety of radiation facilities and sources that operate them</w:t>
      </w:r>
    </w:p>
    <w:p w14:paraId="43548768" w14:textId="77777777" w:rsidR="00E7137A" w:rsidRPr="00444215" w:rsidRDefault="00E7137A" w:rsidP="00E7137A">
      <w:pPr>
        <w:pStyle w:val="ListParagraph"/>
        <w:widowControl w:val="0"/>
        <w:numPr>
          <w:ilvl w:val="0"/>
          <w:numId w:val="5"/>
        </w:numPr>
        <w:autoSpaceDE w:val="0"/>
        <w:autoSpaceDN w:val="0"/>
        <w:spacing w:before="60" w:after="60"/>
        <w:ind w:leftChars="0"/>
        <w:jc w:val="both"/>
        <w:rPr>
          <w:rFonts w:ascii="Times New Roman" w:hAnsi="Times New Roman" w:cs="Times New Roman"/>
        </w:rPr>
      </w:pPr>
      <w:r w:rsidRPr="00444215">
        <w:rPr>
          <w:rFonts w:ascii="Times New Roman" w:hAnsi="Times New Roman" w:cs="Times New Roman"/>
        </w:rPr>
        <w:t>Leading development of standards, guidelines, and limitations to support protection</w:t>
      </w:r>
    </w:p>
    <w:p w14:paraId="1CDB693D" w14:textId="77777777" w:rsidR="00E7137A" w:rsidRPr="00444215" w:rsidRDefault="00E7137A" w:rsidP="00E7137A">
      <w:pPr>
        <w:pStyle w:val="ListParagraph"/>
        <w:widowControl w:val="0"/>
        <w:numPr>
          <w:ilvl w:val="0"/>
          <w:numId w:val="5"/>
        </w:numPr>
        <w:autoSpaceDE w:val="0"/>
        <w:autoSpaceDN w:val="0"/>
        <w:spacing w:before="60" w:after="60"/>
        <w:ind w:leftChars="0"/>
        <w:jc w:val="both"/>
        <w:rPr>
          <w:rFonts w:ascii="Times New Roman" w:hAnsi="Times New Roman" w:cs="Times New Roman"/>
        </w:rPr>
      </w:pPr>
      <w:r w:rsidRPr="00444215">
        <w:rPr>
          <w:rFonts w:ascii="Times New Roman" w:hAnsi="Times New Roman" w:cs="Times New Roman"/>
        </w:rPr>
        <w:t>Undertaking research and development in radiation protection</w:t>
      </w:r>
    </w:p>
    <w:p w14:paraId="28611570" w14:textId="77777777" w:rsidR="00E7137A" w:rsidRPr="00444215" w:rsidRDefault="00E7137A" w:rsidP="00E7137A">
      <w:pPr>
        <w:adjustRightInd w:val="0"/>
        <w:spacing w:before="60" w:after="60"/>
      </w:pPr>
    </w:p>
    <w:p w14:paraId="2F804015" w14:textId="77777777" w:rsidR="00E7137A" w:rsidRPr="00444215" w:rsidRDefault="00E7137A" w:rsidP="00E7137A">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National Policy + Regulations and Guidelines</w:t>
      </w:r>
    </w:p>
    <w:p w14:paraId="662729A9" w14:textId="77777777" w:rsidR="00E7137A" w:rsidRPr="00444215" w:rsidRDefault="00E7137A" w:rsidP="00E7137A">
      <w:pPr>
        <w:pStyle w:val="ListParagraph"/>
        <w:widowControl w:val="0"/>
        <w:autoSpaceDE w:val="0"/>
        <w:autoSpaceDN w:val="0"/>
        <w:adjustRightInd w:val="0"/>
        <w:spacing w:before="60" w:after="60"/>
        <w:ind w:leftChars="0" w:left="720"/>
        <w:jc w:val="both"/>
        <w:rPr>
          <w:rFonts w:ascii="Times New Roman" w:hAnsi="Times New Roman" w:cs="Times New Roman"/>
          <w:b/>
        </w:rPr>
      </w:pPr>
    </w:p>
    <w:p w14:paraId="077635E7" w14:textId="77777777" w:rsidR="00E7137A" w:rsidRDefault="00E7137A" w:rsidP="00E7137A">
      <w:pPr>
        <w:spacing w:before="60" w:after="60"/>
        <w:jc w:val="both"/>
        <w:rPr>
          <w:rFonts w:eastAsiaTheme="minorEastAsia"/>
          <w:lang w:eastAsia="ko-KR"/>
        </w:rPr>
      </w:pPr>
      <w:r w:rsidRPr="00444215">
        <w:rPr>
          <w:rFonts w:eastAsiaTheme="minorEastAsia"/>
          <w:lang w:eastAsia="ko-KR"/>
        </w:rPr>
        <w:t>Australia’s Radiation Protection Series is the overall legal document on regards to the protection of human health and the environment from possible hazards of radiation. The series have four categories: [1] Radiation Protection Standards, [2] Codes of practice, [3] Recommendations, and [4] Safety Guides. Starting off with [1], this category sets the standard requirements for safety. It contains information on procedural requirements such as exposure limits. [2] contains information on “practice-specific requirements” that must be achieved to ensure a safe level of radiation exposure. [3] provides guidance on ensuring radiation protection, and [4] provides practice-specific guidance on achieving the requirements explained in [1] and [2].</w:t>
      </w:r>
    </w:p>
    <w:p w14:paraId="5CFE9BE8" w14:textId="77777777" w:rsidR="00E7137A" w:rsidRPr="00444215" w:rsidRDefault="00E7137A" w:rsidP="00E7137A">
      <w:pPr>
        <w:spacing w:before="60" w:after="60"/>
        <w:jc w:val="both"/>
        <w:rPr>
          <w:rFonts w:eastAsiaTheme="minorEastAsia"/>
          <w:lang w:eastAsia="ko-KR"/>
        </w:rPr>
      </w:pPr>
    </w:p>
    <w:p w14:paraId="2EB00DF1" w14:textId="77777777" w:rsidR="00E7137A" w:rsidRPr="00444215" w:rsidRDefault="00E7137A" w:rsidP="00E7137A">
      <w:pPr>
        <w:spacing w:before="60" w:after="60"/>
        <w:jc w:val="both"/>
        <w:rPr>
          <w:rFonts w:eastAsiaTheme="minorEastAsia"/>
          <w:lang w:eastAsia="ko-KR"/>
        </w:rPr>
      </w:pPr>
      <w:r w:rsidRPr="00444215">
        <w:rPr>
          <w:rFonts w:eastAsiaTheme="minorEastAsia"/>
          <w:lang w:eastAsia="ko-KR"/>
        </w:rPr>
        <w:t xml:space="preserve">Australia’s Radiocommunications License Conditions (Apparatus License) Determination law regulates the use of radio frequencies and decides who has the right to operate. Developing standards for who can use radio emissions, they are able to limit the exposure of EMFs and also </w:t>
      </w:r>
      <w:r w:rsidRPr="00444215">
        <w:rPr>
          <w:rFonts w:eastAsiaTheme="minorEastAsia"/>
          <w:lang w:eastAsia="ko-KR"/>
        </w:rPr>
        <w:lastRenderedPageBreak/>
        <w:t>limit the chance of interference around the area.</w:t>
      </w:r>
      <w:r>
        <w:rPr>
          <w:rFonts w:eastAsiaTheme="minorEastAsia"/>
          <w:lang w:eastAsia="ko-KR"/>
        </w:rPr>
        <w:t xml:space="preserve"> </w:t>
      </w:r>
      <w:r w:rsidRPr="00444215">
        <w:rPr>
          <w:rFonts w:eastAsiaTheme="minorEastAsia"/>
          <w:lang w:eastAsia="ko-KR"/>
        </w:rPr>
        <w:t>For their standards and guidelines regarding SAR and exposure limits, they use the ICNIRP international standard.</w:t>
      </w:r>
    </w:p>
    <w:p w14:paraId="3313974A" w14:textId="77777777" w:rsidR="00E7137A" w:rsidRPr="00444215" w:rsidRDefault="00E7137A" w:rsidP="00E7137A">
      <w:pPr>
        <w:spacing w:before="60" w:after="60"/>
        <w:jc w:val="both"/>
        <w:rPr>
          <w:rFonts w:eastAsiaTheme="minorEastAsia"/>
          <w:lang w:eastAsia="ko-KR"/>
        </w:rPr>
      </w:pPr>
    </w:p>
    <w:p w14:paraId="119FC954" w14:textId="77777777" w:rsidR="00E7137A" w:rsidRPr="00444215" w:rsidRDefault="00E7137A" w:rsidP="00E7137A">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Status Update and Future Plans</w:t>
      </w:r>
    </w:p>
    <w:p w14:paraId="39FB4E05" w14:textId="77777777" w:rsidR="00E7137A" w:rsidRPr="00444215" w:rsidRDefault="00E7137A" w:rsidP="00E7137A">
      <w:pPr>
        <w:pStyle w:val="ListParagraph"/>
        <w:widowControl w:val="0"/>
        <w:autoSpaceDE w:val="0"/>
        <w:autoSpaceDN w:val="0"/>
        <w:adjustRightInd w:val="0"/>
        <w:spacing w:before="60" w:after="60"/>
        <w:ind w:leftChars="0" w:left="720"/>
        <w:jc w:val="both"/>
        <w:rPr>
          <w:rFonts w:ascii="Times New Roman" w:hAnsi="Times New Roman" w:cs="Times New Roman"/>
          <w:b/>
        </w:rPr>
      </w:pPr>
    </w:p>
    <w:p w14:paraId="78ECD9A0" w14:textId="77777777" w:rsidR="00E7137A" w:rsidRPr="00444215" w:rsidRDefault="00E7137A" w:rsidP="00E7137A">
      <w:pPr>
        <w:spacing w:before="60" w:after="60"/>
        <w:jc w:val="both"/>
        <w:rPr>
          <w:rFonts w:eastAsiaTheme="minorEastAsia"/>
          <w:lang w:eastAsia="ko-KR"/>
        </w:rPr>
      </w:pPr>
      <w:r w:rsidRPr="00444215">
        <w:rPr>
          <w:rFonts w:eastAsiaTheme="minorEastAsia"/>
          <w:lang w:eastAsia="ko-KR"/>
        </w:rPr>
        <w:t>ARPANSA’s Strategic Directions FY2014-17 is their general plan on how they will approach their goal. It explains their new program (Radiation Protection and Nuclear Safety Program) which is made up of four components or methods they will execute to achieve their goal:</w:t>
      </w:r>
    </w:p>
    <w:p w14:paraId="3165B7BA" w14:textId="77777777" w:rsidR="00E7137A" w:rsidRPr="00444215" w:rsidRDefault="00E7137A" w:rsidP="00E7137A">
      <w:pPr>
        <w:spacing w:before="60" w:after="60"/>
        <w:jc w:val="both"/>
        <w:rPr>
          <w:rFonts w:eastAsiaTheme="minorEastAsia"/>
          <w:lang w:eastAsia="ko-KR"/>
        </w:rPr>
      </w:pPr>
    </w:p>
    <w:p w14:paraId="264623ED" w14:textId="77777777" w:rsidR="00E7137A" w:rsidRPr="00444215" w:rsidRDefault="00E7137A" w:rsidP="00E7137A">
      <w:pPr>
        <w:pStyle w:val="ListParagraph"/>
        <w:widowControl w:val="0"/>
        <w:numPr>
          <w:ilvl w:val="0"/>
          <w:numId w:val="5"/>
        </w:numPr>
        <w:autoSpaceDE w:val="0"/>
        <w:autoSpaceDN w:val="0"/>
        <w:spacing w:before="60" w:after="60"/>
        <w:ind w:leftChars="0"/>
        <w:jc w:val="both"/>
        <w:rPr>
          <w:rFonts w:ascii="Times New Roman" w:hAnsi="Times New Roman" w:cs="Times New Roman"/>
        </w:rPr>
      </w:pPr>
      <w:r w:rsidRPr="00444215">
        <w:rPr>
          <w:rFonts w:ascii="Times New Roman" w:hAnsi="Times New Roman" w:cs="Times New Roman"/>
        </w:rPr>
        <w:t>Component 1: Protect the public, workers, and the environment from radiation exposure.</w:t>
      </w:r>
    </w:p>
    <w:p w14:paraId="6BDD0E44" w14:textId="77777777" w:rsidR="00E7137A" w:rsidRPr="00444215" w:rsidRDefault="00E7137A" w:rsidP="00E7137A">
      <w:pPr>
        <w:pStyle w:val="ListParagraph"/>
        <w:widowControl w:val="0"/>
        <w:numPr>
          <w:ilvl w:val="0"/>
          <w:numId w:val="5"/>
        </w:numPr>
        <w:autoSpaceDE w:val="0"/>
        <w:autoSpaceDN w:val="0"/>
        <w:spacing w:before="60" w:after="60"/>
        <w:ind w:leftChars="0"/>
        <w:jc w:val="both"/>
        <w:rPr>
          <w:rFonts w:ascii="Times New Roman" w:hAnsi="Times New Roman" w:cs="Times New Roman"/>
        </w:rPr>
      </w:pPr>
      <w:r w:rsidRPr="00444215">
        <w:rPr>
          <w:rFonts w:ascii="Times New Roman" w:hAnsi="Times New Roman" w:cs="Times New Roman"/>
        </w:rPr>
        <w:t>Component 2: Promote radiological and nuclear safety and security and emergency preparedness</w:t>
      </w:r>
    </w:p>
    <w:p w14:paraId="1A79385F" w14:textId="77777777" w:rsidR="00E7137A" w:rsidRPr="00444215" w:rsidRDefault="00E7137A" w:rsidP="00E7137A">
      <w:pPr>
        <w:pStyle w:val="ListParagraph"/>
        <w:widowControl w:val="0"/>
        <w:numPr>
          <w:ilvl w:val="0"/>
          <w:numId w:val="5"/>
        </w:numPr>
        <w:autoSpaceDE w:val="0"/>
        <w:autoSpaceDN w:val="0"/>
        <w:spacing w:before="60" w:after="60"/>
        <w:ind w:leftChars="0"/>
        <w:jc w:val="both"/>
        <w:rPr>
          <w:rFonts w:ascii="Times New Roman" w:hAnsi="Times New Roman" w:cs="Times New Roman"/>
        </w:rPr>
      </w:pPr>
      <w:r w:rsidRPr="00444215">
        <w:rPr>
          <w:rFonts w:ascii="Times New Roman" w:hAnsi="Times New Roman" w:cs="Times New Roman"/>
        </w:rPr>
        <w:t>Component 3: Promote the effective use of ionizing radiation in medicine</w:t>
      </w:r>
    </w:p>
    <w:p w14:paraId="37745D1E" w14:textId="77777777" w:rsidR="00E7137A" w:rsidRPr="00444215" w:rsidRDefault="00E7137A" w:rsidP="00E7137A">
      <w:pPr>
        <w:pStyle w:val="ListParagraph"/>
        <w:widowControl w:val="0"/>
        <w:numPr>
          <w:ilvl w:val="0"/>
          <w:numId w:val="5"/>
        </w:numPr>
        <w:autoSpaceDE w:val="0"/>
        <w:autoSpaceDN w:val="0"/>
        <w:spacing w:before="60" w:after="60"/>
        <w:ind w:leftChars="0"/>
        <w:jc w:val="both"/>
        <w:rPr>
          <w:rFonts w:ascii="Times New Roman" w:hAnsi="Times New Roman" w:cs="Times New Roman"/>
        </w:rPr>
      </w:pPr>
      <w:r w:rsidRPr="00444215">
        <w:rPr>
          <w:rFonts w:ascii="Times New Roman" w:hAnsi="Times New Roman" w:cs="Times New Roman"/>
        </w:rPr>
        <w:t>Component 4: Ensure effective and proportionate regulation and enforcement activities</w:t>
      </w:r>
    </w:p>
    <w:p w14:paraId="0625221E" w14:textId="77777777" w:rsidR="00E7137A" w:rsidRDefault="00E7137A" w:rsidP="00E7137A">
      <w:pPr>
        <w:spacing w:before="60" w:after="60"/>
        <w:jc w:val="both"/>
        <w:rPr>
          <w:rFonts w:eastAsiaTheme="minorEastAsia"/>
          <w:lang w:eastAsia="ko-KR"/>
        </w:rPr>
      </w:pPr>
    </w:p>
    <w:p w14:paraId="599A80AF" w14:textId="77777777" w:rsidR="00E7137A" w:rsidRPr="00444215" w:rsidRDefault="00E7137A" w:rsidP="00E7137A">
      <w:pPr>
        <w:spacing w:before="60" w:after="60"/>
        <w:jc w:val="both"/>
        <w:rPr>
          <w:rFonts w:eastAsiaTheme="minorEastAsia"/>
          <w:lang w:eastAsia="ko-KR"/>
        </w:rPr>
      </w:pPr>
      <w:r w:rsidRPr="00444215">
        <w:rPr>
          <w:rFonts w:eastAsiaTheme="minorEastAsia"/>
          <w:lang w:eastAsia="ko-KR"/>
        </w:rPr>
        <w:t>So far, ARPANSA have engaged in many activities primarily focusing on the protection of the commonwealth and the environment. They have categorized their activities into six: Expertise, Advice, Regulate, Best Practice, Serve, and Research. All of these categories all pertain to the safety and protection against radiation exposure. They have also worked with the government and community to maintain and ensure safe exposure levels are kept.</w:t>
      </w:r>
    </w:p>
    <w:p w14:paraId="1747A4B9" w14:textId="77777777" w:rsidR="00E7137A" w:rsidRDefault="00E7137A" w:rsidP="00E7137A">
      <w:pPr>
        <w:spacing w:before="60" w:after="60"/>
        <w:jc w:val="both"/>
        <w:rPr>
          <w:rFonts w:eastAsiaTheme="minorEastAsia"/>
          <w:lang w:eastAsia="ko-KR"/>
        </w:rPr>
      </w:pPr>
    </w:p>
    <w:p w14:paraId="32871D4E" w14:textId="77777777" w:rsidR="00E7137A" w:rsidRPr="00444215" w:rsidRDefault="00E7137A" w:rsidP="00E7137A">
      <w:pPr>
        <w:spacing w:before="60" w:after="60"/>
        <w:jc w:val="both"/>
        <w:rPr>
          <w:rFonts w:eastAsiaTheme="minorEastAsia"/>
          <w:lang w:eastAsia="ko-KR"/>
        </w:rPr>
      </w:pPr>
      <w:r w:rsidRPr="00444215">
        <w:rPr>
          <w:rFonts w:eastAsiaTheme="minorEastAsia"/>
          <w:lang w:eastAsia="ko-KR"/>
        </w:rPr>
        <w:t>The Agency Strategic Management Committee also contributes the ARPANSA’s aim by managing and monitoring the reports ARPANSA presents.</w:t>
      </w:r>
    </w:p>
    <w:p w14:paraId="047C19D9" w14:textId="77777777" w:rsidR="00E7137A" w:rsidRPr="00444215" w:rsidRDefault="00E7137A" w:rsidP="00E7137A">
      <w:pPr>
        <w:adjustRightInd w:val="0"/>
        <w:spacing w:before="60" w:after="60"/>
      </w:pPr>
    </w:p>
    <w:p w14:paraId="27F84B83" w14:textId="77777777" w:rsidR="00E7137A" w:rsidRPr="00444215" w:rsidRDefault="00E7137A" w:rsidP="00E7137A">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Obstacles and Challenges</w:t>
      </w:r>
    </w:p>
    <w:p w14:paraId="7B75A479" w14:textId="77777777" w:rsidR="00E7137A" w:rsidRPr="00444215" w:rsidRDefault="00E7137A" w:rsidP="00E7137A">
      <w:pPr>
        <w:pStyle w:val="ListParagraph"/>
        <w:widowControl w:val="0"/>
        <w:autoSpaceDE w:val="0"/>
        <w:autoSpaceDN w:val="0"/>
        <w:adjustRightInd w:val="0"/>
        <w:spacing w:before="60" w:after="60"/>
        <w:ind w:leftChars="0" w:left="720"/>
        <w:jc w:val="both"/>
        <w:rPr>
          <w:rFonts w:ascii="Times New Roman" w:hAnsi="Times New Roman" w:cs="Times New Roman"/>
          <w:b/>
        </w:rPr>
      </w:pPr>
    </w:p>
    <w:p w14:paraId="6B33A586" w14:textId="77777777" w:rsidR="00E7137A" w:rsidRPr="00444215" w:rsidRDefault="00E7137A" w:rsidP="00E7137A">
      <w:pPr>
        <w:spacing w:before="60" w:after="60"/>
        <w:jc w:val="both"/>
        <w:rPr>
          <w:rFonts w:eastAsiaTheme="minorEastAsia"/>
          <w:lang w:eastAsia="ko-KR"/>
        </w:rPr>
      </w:pPr>
      <w:r w:rsidRPr="00444215">
        <w:rPr>
          <w:rFonts w:eastAsiaTheme="minorEastAsia"/>
          <w:lang w:eastAsia="ko-KR"/>
        </w:rPr>
        <w:t>Due to planned down-sizing and voluntary redundancies, a reduction in staffing has led the Agency to a sustainable financial position, but now they need due to continuously high needs and expectations from the government, agencies, and the general public.</w:t>
      </w:r>
    </w:p>
    <w:p w14:paraId="3761F15A" w14:textId="77777777" w:rsidR="00E7137A" w:rsidRPr="00444215" w:rsidRDefault="00E7137A" w:rsidP="00E7137A">
      <w:pPr>
        <w:adjustRightInd w:val="0"/>
        <w:spacing w:before="60" w:after="60"/>
      </w:pPr>
    </w:p>
    <w:p w14:paraId="4374E449" w14:textId="77777777" w:rsidR="00E7137A" w:rsidRPr="00A56FF6" w:rsidRDefault="00E7137A" w:rsidP="00E7137A">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110" w:name="_Toc101457847"/>
      <w:bookmarkStart w:id="111" w:name="_Toc101458123"/>
      <w:r w:rsidRPr="00444215">
        <w:rPr>
          <w:rFonts w:ascii="Times New Roman" w:eastAsia="Dotum" w:hAnsi="Times New Roman" w:cs="Times New Roman"/>
          <w:color w:val="000000"/>
          <w:sz w:val="24"/>
          <w:szCs w:val="24"/>
          <w:lang w:val="de-DE" w:eastAsia="ko-KR"/>
        </w:rPr>
        <w:t>China</w:t>
      </w:r>
      <w:bookmarkEnd w:id="110"/>
      <w:bookmarkEnd w:id="111"/>
    </w:p>
    <w:p w14:paraId="76668F25" w14:textId="77777777" w:rsidR="00E7137A" w:rsidRPr="00444215" w:rsidRDefault="00E7137A" w:rsidP="00E7137A">
      <w:pPr>
        <w:adjustRightInd w:val="0"/>
        <w:spacing w:before="60" w:after="60"/>
      </w:pPr>
    </w:p>
    <w:p w14:paraId="578E7B59" w14:textId="77777777" w:rsidR="00E7137A" w:rsidRPr="00444215" w:rsidRDefault="00E7137A" w:rsidP="00E7137A">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Background</w:t>
      </w:r>
    </w:p>
    <w:p w14:paraId="101ED762" w14:textId="77777777" w:rsidR="00E7137A" w:rsidRPr="00444215" w:rsidRDefault="00E7137A" w:rsidP="00E7137A">
      <w:pPr>
        <w:pStyle w:val="ListParagraph"/>
        <w:widowControl w:val="0"/>
        <w:autoSpaceDE w:val="0"/>
        <w:autoSpaceDN w:val="0"/>
        <w:adjustRightInd w:val="0"/>
        <w:spacing w:before="60" w:after="60"/>
        <w:ind w:leftChars="0" w:left="720"/>
        <w:jc w:val="both"/>
        <w:rPr>
          <w:rFonts w:ascii="Times New Roman" w:hAnsi="Times New Roman" w:cs="Times New Roman"/>
          <w:b/>
        </w:rPr>
      </w:pPr>
    </w:p>
    <w:p w14:paraId="0A397A1C" w14:textId="77777777" w:rsidR="00E7137A" w:rsidRPr="00444215" w:rsidRDefault="00E7137A" w:rsidP="00E7137A">
      <w:pPr>
        <w:spacing w:before="60" w:after="60"/>
        <w:jc w:val="both"/>
        <w:rPr>
          <w:rFonts w:eastAsiaTheme="minorEastAsia"/>
          <w:lang w:eastAsia="ko-KR"/>
        </w:rPr>
      </w:pPr>
      <w:r w:rsidRPr="00444215">
        <w:rPr>
          <w:rFonts w:eastAsiaTheme="minorEastAsia"/>
          <w:lang w:eastAsia="ko-KR"/>
        </w:rPr>
        <w:t>China has numerous organizations and government agencies that contribute to ASTAP and the research for EMF activities. Many of them now focus their research on bio-effects of ELF, RFs and EMFs and their possible health consequences. The Ministry of Environmental Protection of China is the main agency that regulates the policies for EMF emissions and safety for the general public.</w:t>
      </w:r>
      <w:r w:rsidRPr="00444215">
        <w:rPr>
          <w:rFonts w:eastAsiaTheme="minorEastAsia"/>
          <w:lang w:eastAsia="ko-KR"/>
        </w:rPr>
        <w:tab/>
      </w:r>
    </w:p>
    <w:p w14:paraId="5A0E3DCA" w14:textId="77777777" w:rsidR="00E7137A" w:rsidRPr="00444215" w:rsidRDefault="00E7137A" w:rsidP="00E7137A">
      <w:pPr>
        <w:adjustRightInd w:val="0"/>
        <w:spacing w:before="60" w:after="60"/>
      </w:pPr>
    </w:p>
    <w:p w14:paraId="6F65625F" w14:textId="77777777" w:rsidR="00E7137A" w:rsidRPr="00444215" w:rsidRDefault="00E7137A" w:rsidP="00E7137A">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National Policy + Regulations and Guidelines</w:t>
      </w:r>
    </w:p>
    <w:p w14:paraId="1F7BB73F" w14:textId="77777777" w:rsidR="00E7137A" w:rsidRDefault="00E7137A" w:rsidP="00E7137A">
      <w:pPr>
        <w:spacing w:before="60" w:after="60"/>
        <w:jc w:val="both"/>
        <w:rPr>
          <w:rFonts w:eastAsiaTheme="minorEastAsia"/>
          <w:lang w:eastAsia="ko-KR"/>
        </w:rPr>
      </w:pPr>
    </w:p>
    <w:p w14:paraId="6831B28B" w14:textId="77777777" w:rsidR="00E7137A" w:rsidRPr="00444215" w:rsidRDefault="00E7137A" w:rsidP="00E7137A">
      <w:pPr>
        <w:spacing w:before="60" w:after="60"/>
        <w:jc w:val="both"/>
        <w:rPr>
          <w:rFonts w:eastAsiaTheme="minorEastAsia"/>
          <w:lang w:eastAsia="ko-KR"/>
        </w:rPr>
      </w:pPr>
      <w:r w:rsidRPr="00444215">
        <w:rPr>
          <w:rFonts w:eastAsiaTheme="minorEastAsia"/>
          <w:lang w:eastAsia="ko-KR"/>
        </w:rPr>
        <w:t xml:space="preserve">Though each of China’s corporations has their own set of laws concerning EMFs, the Ministry of Health and Ministry of Environmental Protection have set two major policies for EMF </w:t>
      </w:r>
      <w:r w:rsidRPr="00444215">
        <w:rPr>
          <w:rFonts w:eastAsiaTheme="minorEastAsia"/>
          <w:lang w:eastAsia="ko-KR"/>
        </w:rPr>
        <w:lastRenderedPageBreak/>
        <w:t>limitations. The Ministry of Health’s GB 8702-88 and the Ministry of Environmental Protection’s GB 21288 are the major laws Chinese corporations follow under.</w:t>
      </w:r>
    </w:p>
    <w:p w14:paraId="559B6359" w14:textId="77777777" w:rsidR="00E7137A" w:rsidRDefault="00E7137A" w:rsidP="00E7137A">
      <w:pPr>
        <w:spacing w:before="60" w:after="60"/>
        <w:jc w:val="center"/>
        <w:rPr>
          <w:b/>
        </w:rPr>
      </w:pPr>
    </w:p>
    <w:p w14:paraId="453F39E7" w14:textId="77777777" w:rsidR="00E7137A" w:rsidRPr="0073319F" w:rsidRDefault="00E7137A" w:rsidP="00E7137A">
      <w:pPr>
        <w:spacing w:before="60" w:after="60"/>
        <w:jc w:val="center"/>
        <w:rPr>
          <w:sz w:val="22"/>
          <w:szCs w:val="22"/>
        </w:rPr>
      </w:pPr>
      <w:r w:rsidRPr="0073319F">
        <w:rPr>
          <w:b/>
          <w:sz w:val="22"/>
          <w:szCs w:val="22"/>
        </w:rPr>
        <w:t>Comparison of Limit Value [China]</w:t>
      </w:r>
      <w:r w:rsidRPr="0073319F">
        <w:rPr>
          <w:rStyle w:val="FootnoteReference"/>
          <w:sz w:val="22"/>
          <w:szCs w:val="22"/>
        </w:rPr>
        <w:footnoteReference w:id="1"/>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6"/>
        <w:gridCol w:w="1243"/>
        <w:gridCol w:w="1243"/>
        <w:gridCol w:w="1243"/>
        <w:gridCol w:w="1243"/>
        <w:gridCol w:w="2323"/>
      </w:tblGrid>
      <w:tr w:rsidR="00E7137A" w:rsidRPr="00444215" w14:paraId="595CDF59" w14:textId="77777777" w:rsidTr="00E451B5">
        <w:trPr>
          <w:trHeight w:val="370"/>
        </w:trPr>
        <w:tc>
          <w:tcPr>
            <w:tcW w:w="2486" w:type="dxa"/>
            <w:vMerge w:val="restart"/>
            <w:vAlign w:val="center"/>
          </w:tcPr>
          <w:p w14:paraId="259D3454" w14:textId="77777777" w:rsidR="00E7137A" w:rsidRPr="0073319F" w:rsidRDefault="00E7137A" w:rsidP="00E451B5">
            <w:pPr>
              <w:spacing w:before="60" w:after="60"/>
              <w:jc w:val="center"/>
              <w:rPr>
                <w:bCs/>
                <w:sz w:val="22"/>
                <w:szCs w:val="22"/>
              </w:rPr>
            </w:pPr>
            <w:r w:rsidRPr="0073319F">
              <w:rPr>
                <w:bCs/>
                <w:sz w:val="22"/>
                <w:szCs w:val="22"/>
              </w:rPr>
              <w:t>Public Exposure Limits</w:t>
            </w:r>
          </w:p>
        </w:tc>
        <w:tc>
          <w:tcPr>
            <w:tcW w:w="2486" w:type="dxa"/>
            <w:gridSpan w:val="2"/>
            <w:vAlign w:val="center"/>
          </w:tcPr>
          <w:p w14:paraId="1AED3317" w14:textId="77777777" w:rsidR="00E7137A" w:rsidRPr="0073319F" w:rsidRDefault="00E7137A" w:rsidP="00E451B5">
            <w:pPr>
              <w:spacing w:before="60" w:after="60"/>
              <w:jc w:val="center"/>
              <w:rPr>
                <w:bCs/>
                <w:sz w:val="22"/>
                <w:szCs w:val="22"/>
              </w:rPr>
            </w:pPr>
            <w:r w:rsidRPr="0073319F">
              <w:rPr>
                <w:bCs/>
                <w:sz w:val="22"/>
                <w:szCs w:val="22"/>
              </w:rPr>
              <w:t>900MHz Band</w:t>
            </w:r>
          </w:p>
        </w:tc>
        <w:tc>
          <w:tcPr>
            <w:tcW w:w="2486" w:type="dxa"/>
            <w:gridSpan w:val="2"/>
            <w:vAlign w:val="center"/>
          </w:tcPr>
          <w:p w14:paraId="18CDB227" w14:textId="77777777" w:rsidR="00E7137A" w:rsidRPr="0073319F" w:rsidRDefault="00E7137A" w:rsidP="00E451B5">
            <w:pPr>
              <w:spacing w:before="60" w:after="60"/>
              <w:jc w:val="center"/>
              <w:rPr>
                <w:bCs/>
                <w:sz w:val="22"/>
                <w:szCs w:val="22"/>
              </w:rPr>
            </w:pPr>
            <w:r w:rsidRPr="0073319F">
              <w:rPr>
                <w:bCs/>
                <w:sz w:val="22"/>
                <w:szCs w:val="22"/>
              </w:rPr>
              <w:t>1800MHz Band</w:t>
            </w:r>
          </w:p>
        </w:tc>
        <w:tc>
          <w:tcPr>
            <w:tcW w:w="2323" w:type="dxa"/>
            <w:vMerge w:val="restart"/>
            <w:vAlign w:val="center"/>
          </w:tcPr>
          <w:p w14:paraId="26384FDF" w14:textId="77777777" w:rsidR="00E7137A" w:rsidRPr="0073319F" w:rsidRDefault="00E7137A" w:rsidP="00E451B5">
            <w:pPr>
              <w:spacing w:before="60" w:after="60"/>
              <w:jc w:val="center"/>
              <w:rPr>
                <w:bCs/>
                <w:sz w:val="22"/>
                <w:szCs w:val="22"/>
              </w:rPr>
            </w:pPr>
            <w:r w:rsidRPr="0073319F">
              <w:rPr>
                <w:bCs/>
                <w:sz w:val="22"/>
                <w:szCs w:val="22"/>
              </w:rPr>
              <w:t>Remark</w:t>
            </w:r>
          </w:p>
        </w:tc>
      </w:tr>
      <w:tr w:rsidR="00E7137A" w:rsidRPr="00444215" w14:paraId="5A0B02D9" w14:textId="77777777" w:rsidTr="00E451B5">
        <w:trPr>
          <w:trHeight w:val="370"/>
        </w:trPr>
        <w:tc>
          <w:tcPr>
            <w:tcW w:w="2486" w:type="dxa"/>
            <w:vMerge/>
            <w:vAlign w:val="center"/>
          </w:tcPr>
          <w:p w14:paraId="5AF14228" w14:textId="77777777" w:rsidR="00E7137A" w:rsidRPr="0073319F" w:rsidRDefault="00E7137A" w:rsidP="00E451B5">
            <w:pPr>
              <w:spacing w:before="60" w:after="60"/>
              <w:jc w:val="center"/>
              <w:rPr>
                <w:bCs/>
                <w:sz w:val="22"/>
                <w:szCs w:val="22"/>
              </w:rPr>
            </w:pPr>
          </w:p>
        </w:tc>
        <w:tc>
          <w:tcPr>
            <w:tcW w:w="1243" w:type="dxa"/>
            <w:vAlign w:val="center"/>
          </w:tcPr>
          <w:p w14:paraId="7483D6CA" w14:textId="77777777" w:rsidR="00E7137A" w:rsidRPr="0073319F" w:rsidRDefault="00E7137A" w:rsidP="00E451B5">
            <w:pPr>
              <w:spacing w:before="60" w:after="60"/>
              <w:jc w:val="center"/>
              <w:rPr>
                <w:bCs/>
                <w:sz w:val="22"/>
                <w:szCs w:val="22"/>
                <w:vertAlign w:val="superscript"/>
              </w:rPr>
            </w:pPr>
            <w:r w:rsidRPr="0073319F">
              <w:rPr>
                <w:bCs/>
                <w:sz w:val="22"/>
                <w:szCs w:val="22"/>
              </w:rPr>
              <w:t>µW/cm</w:t>
            </w:r>
            <w:r w:rsidRPr="0073319F">
              <w:rPr>
                <w:bCs/>
                <w:sz w:val="22"/>
                <w:szCs w:val="22"/>
                <w:vertAlign w:val="superscript"/>
              </w:rPr>
              <w:t>2</w:t>
            </w:r>
          </w:p>
        </w:tc>
        <w:tc>
          <w:tcPr>
            <w:tcW w:w="1243" w:type="dxa"/>
            <w:vAlign w:val="center"/>
          </w:tcPr>
          <w:p w14:paraId="00D3F08F" w14:textId="77777777" w:rsidR="00E7137A" w:rsidRPr="0073319F" w:rsidRDefault="00E7137A" w:rsidP="00E451B5">
            <w:pPr>
              <w:spacing w:before="60" w:after="60"/>
              <w:jc w:val="center"/>
              <w:rPr>
                <w:bCs/>
                <w:sz w:val="22"/>
                <w:szCs w:val="22"/>
              </w:rPr>
            </w:pPr>
            <w:r w:rsidRPr="0073319F">
              <w:rPr>
                <w:bCs/>
                <w:sz w:val="22"/>
                <w:szCs w:val="22"/>
              </w:rPr>
              <w:t>V/m</w:t>
            </w:r>
          </w:p>
        </w:tc>
        <w:tc>
          <w:tcPr>
            <w:tcW w:w="1243" w:type="dxa"/>
            <w:vAlign w:val="center"/>
          </w:tcPr>
          <w:p w14:paraId="5DC04416" w14:textId="77777777" w:rsidR="00E7137A" w:rsidRPr="0073319F" w:rsidRDefault="00E7137A" w:rsidP="00E451B5">
            <w:pPr>
              <w:spacing w:before="60" w:after="60"/>
              <w:jc w:val="center"/>
              <w:rPr>
                <w:bCs/>
                <w:sz w:val="22"/>
                <w:szCs w:val="22"/>
              </w:rPr>
            </w:pPr>
            <w:r w:rsidRPr="0073319F">
              <w:rPr>
                <w:bCs/>
                <w:sz w:val="22"/>
                <w:szCs w:val="22"/>
              </w:rPr>
              <w:t>µW/cm</w:t>
            </w:r>
            <w:r w:rsidRPr="0073319F">
              <w:rPr>
                <w:bCs/>
                <w:sz w:val="22"/>
                <w:szCs w:val="22"/>
                <w:vertAlign w:val="superscript"/>
              </w:rPr>
              <w:t>2</w:t>
            </w:r>
          </w:p>
        </w:tc>
        <w:tc>
          <w:tcPr>
            <w:tcW w:w="1243" w:type="dxa"/>
            <w:vAlign w:val="center"/>
          </w:tcPr>
          <w:p w14:paraId="3400EB4B" w14:textId="77777777" w:rsidR="00E7137A" w:rsidRPr="0073319F" w:rsidRDefault="00E7137A" w:rsidP="00E451B5">
            <w:pPr>
              <w:spacing w:before="60" w:after="60"/>
              <w:jc w:val="center"/>
              <w:rPr>
                <w:bCs/>
                <w:sz w:val="22"/>
                <w:szCs w:val="22"/>
              </w:rPr>
            </w:pPr>
            <w:r w:rsidRPr="0073319F">
              <w:rPr>
                <w:bCs/>
                <w:sz w:val="22"/>
                <w:szCs w:val="22"/>
              </w:rPr>
              <w:t>V/m</w:t>
            </w:r>
          </w:p>
        </w:tc>
        <w:tc>
          <w:tcPr>
            <w:tcW w:w="2323" w:type="dxa"/>
            <w:vMerge/>
            <w:vAlign w:val="center"/>
          </w:tcPr>
          <w:p w14:paraId="224F5F62" w14:textId="77777777" w:rsidR="00E7137A" w:rsidRPr="0073319F" w:rsidRDefault="00E7137A" w:rsidP="00E451B5">
            <w:pPr>
              <w:spacing w:before="60" w:after="60"/>
              <w:jc w:val="center"/>
              <w:rPr>
                <w:bCs/>
                <w:sz w:val="22"/>
                <w:szCs w:val="22"/>
              </w:rPr>
            </w:pPr>
          </w:p>
        </w:tc>
      </w:tr>
      <w:tr w:rsidR="00E7137A" w:rsidRPr="00444215" w14:paraId="75F972E2" w14:textId="77777777" w:rsidTr="00E451B5">
        <w:trPr>
          <w:trHeight w:val="419"/>
        </w:trPr>
        <w:tc>
          <w:tcPr>
            <w:tcW w:w="2486" w:type="dxa"/>
            <w:vAlign w:val="center"/>
          </w:tcPr>
          <w:p w14:paraId="73792D46" w14:textId="77777777" w:rsidR="00E7137A" w:rsidRPr="0073319F" w:rsidRDefault="00E7137A" w:rsidP="00E451B5">
            <w:pPr>
              <w:spacing w:before="60" w:after="60"/>
              <w:jc w:val="center"/>
              <w:rPr>
                <w:bCs/>
                <w:sz w:val="22"/>
                <w:szCs w:val="22"/>
              </w:rPr>
            </w:pPr>
            <w:r w:rsidRPr="0073319F">
              <w:rPr>
                <w:bCs/>
                <w:sz w:val="22"/>
                <w:szCs w:val="22"/>
              </w:rPr>
              <w:t>ICNIRP</w:t>
            </w:r>
          </w:p>
        </w:tc>
        <w:tc>
          <w:tcPr>
            <w:tcW w:w="1243" w:type="dxa"/>
            <w:vAlign w:val="center"/>
          </w:tcPr>
          <w:p w14:paraId="0ACACC98" w14:textId="77777777" w:rsidR="00E7137A" w:rsidRPr="0073319F" w:rsidRDefault="00E7137A" w:rsidP="00E451B5">
            <w:pPr>
              <w:spacing w:before="60" w:after="60"/>
              <w:jc w:val="center"/>
              <w:rPr>
                <w:bCs/>
                <w:sz w:val="22"/>
                <w:szCs w:val="22"/>
              </w:rPr>
            </w:pPr>
            <w:r w:rsidRPr="0073319F">
              <w:rPr>
                <w:bCs/>
                <w:sz w:val="22"/>
                <w:szCs w:val="22"/>
              </w:rPr>
              <w:t>450</w:t>
            </w:r>
          </w:p>
        </w:tc>
        <w:tc>
          <w:tcPr>
            <w:tcW w:w="1243" w:type="dxa"/>
            <w:vAlign w:val="center"/>
          </w:tcPr>
          <w:p w14:paraId="2117A7EE" w14:textId="77777777" w:rsidR="00E7137A" w:rsidRPr="0073319F" w:rsidRDefault="00E7137A" w:rsidP="00E451B5">
            <w:pPr>
              <w:spacing w:before="60" w:after="60"/>
              <w:jc w:val="center"/>
              <w:rPr>
                <w:bCs/>
                <w:sz w:val="22"/>
                <w:szCs w:val="22"/>
              </w:rPr>
            </w:pPr>
            <w:r w:rsidRPr="0073319F">
              <w:rPr>
                <w:bCs/>
                <w:sz w:val="22"/>
                <w:szCs w:val="22"/>
              </w:rPr>
              <w:t>41</w:t>
            </w:r>
          </w:p>
        </w:tc>
        <w:tc>
          <w:tcPr>
            <w:tcW w:w="1243" w:type="dxa"/>
            <w:vAlign w:val="center"/>
          </w:tcPr>
          <w:p w14:paraId="23921E98" w14:textId="77777777" w:rsidR="00E7137A" w:rsidRPr="0073319F" w:rsidRDefault="00E7137A" w:rsidP="00E451B5">
            <w:pPr>
              <w:spacing w:before="60" w:after="60"/>
              <w:jc w:val="center"/>
              <w:rPr>
                <w:bCs/>
                <w:sz w:val="22"/>
                <w:szCs w:val="22"/>
              </w:rPr>
            </w:pPr>
            <w:r w:rsidRPr="0073319F">
              <w:rPr>
                <w:bCs/>
                <w:sz w:val="22"/>
                <w:szCs w:val="22"/>
              </w:rPr>
              <w:t>900</w:t>
            </w:r>
          </w:p>
        </w:tc>
        <w:tc>
          <w:tcPr>
            <w:tcW w:w="1243" w:type="dxa"/>
            <w:vAlign w:val="center"/>
          </w:tcPr>
          <w:p w14:paraId="37AC6B7C" w14:textId="77777777" w:rsidR="00E7137A" w:rsidRPr="0073319F" w:rsidRDefault="00E7137A" w:rsidP="00E451B5">
            <w:pPr>
              <w:spacing w:before="60" w:after="60"/>
              <w:jc w:val="center"/>
              <w:rPr>
                <w:bCs/>
                <w:sz w:val="22"/>
                <w:szCs w:val="22"/>
              </w:rPr>
            </w:pPr>
            <w:r w:rsidRPr="0073319F">
              <w:rPr>
                <w:bCs/>
                <w:sz w:val="22"/>
                <w:szCs w:val="22"/>
              </w:rPr>
              <w:t>58</w:t>
            </w:r>
          </w:p>
        </w:tc>
        <w:tc>
          <w:tcPr>
            <w:tcW w:w="2323" w:type="dxa"/>
            <w:vAlign w:val="center"/>
          </w:tcPr>
          <w:p w14:paraId="6CA44BB6" w14:textId="77777777" w:rsidR="00E7137A" w:rsidRPr="0073319F" w:rsidRDefault="00E7137A" w:rsidP="00E451B5">
            <w:pPr>
              <w:spacing w:before="60" w:after="60"/>
              <w:jc w:val="center"/>
              <w:rPr>
                <w:bCs/>
                <w:sz w:val="22"/>
                <w:szCs w:val="22"/>
              </w:rPr>
            </w:pPr>
            <w:r w:rsidRPr="0073319F">
              <w:rPr>
                <w:bCs/>
                <w:sz w:val="22"/>
                <w:szCs w:val="22"/>
              </w:rPr>
              <w:t>ICNIRP</w:t>
            </w:r>
          </w:p>
        </w:tc>
      </w:tr>
      <w:tr w:rsidR="00E7137A" w:rsidRPr="00444215" w14:paraId="7B9AFA59" w14:textId="77777777" w:rsidTr="00E451B5">
        <w:trPr>
          <w:trHeight w:val="411"/>
        </w:trPr>
        <w:tc>
          <w:tcPr>
            <w:tcW w:w="2486" w:type="dxa"/>
            <w:vAlign w:val="center"/>
          </w:tcPr>
          <w:p w14:paraId="7DB94C59" w14:textId="77777777" w:rsidR="00E7137A" w:rsidRPr="0073319F" w:rsidRDefault="00E7137A" w:rsidP="00E451B5">
            <w:pPr>
              <w:spacing w:before="60" w:after="60"/>
              <w:jc w:val="center"/>
              <w:rPr>
                <w:bCs/>
                <w:sz w:val="22"/>
                <w:szCs w:val="22"/>
              </w:rPr>
            </w:pPr>
            <w:r w:rsidRPr="0073319F">
              <w:rPr>
                <w:bCs/>
                <w:sz w:val="22"/>
                <w:szCs w:val="22"/>
              </w:rPr>
              <w:t>GB 8702</w:t>
            </w:r>
          </w:p>
        </w:tc>
        <w:tc>
          <w:tcPr>
            <w:tcW w:w="1243" w:type="dxa"/>
            <w:vAlign w:val="center"/>
          </w:tcPr>
          <w:p w14:paraId="48B2E319" w14:textId="77777777" w:rsidR="00E7137A" w:rsidRPr="0073319F" w:rsidRDefault="00E7137A" w:rsidP="00E451B5">
            <w:pPr>
              <w:spacing w:before="60" w:after="60"/>
              <w:jc w:val="center"/>
              <w:rPr>
                <w:bCs/>
                <w:sz w:val="22"/>
                <w:szCs w:val="22"/>
              </w:rPr>
            </w:pPr>
            <w:r w:rsidRPr="0073319F">
              <w:rPr>
                <w:bCs/>
                <w:sz w:val="22"/>
                <w:szCs w:val="22"/>
              </w:rPr>
              <w:t>40</w:t>
            </w:r>
          </w:p>
        </w:tc>
        <w:tc>
          <w:tcPr>
            <w:tcW w:w="1243" w:type="dxa"/>
            <w:vAlign w:val="center"/>
          </w:tcPr>
          <w:p w14:paraId="11BF1E29" w14:textId="77777777" w:rsidR="00E7137A" w:rsidRPr="0073319F" w:rsidRDefault="00E7137A" w:rsidP="00E451B5">
            <w:pPr>
              <w:spacing w:before="60" w:after="60"/>
              <w:jc w:val="center"/>
              <w:rPr>
                <w:bCs/>
                <w:sz w:val="22"/>
                <w:szCs w:val="22"/>
              </w:rPr>
            </w:pPr>
            <w:r w:rsidRPr="0073319F">
              <w:rPr>
                <w:bCs/>
                <w:sz w:val="22"/>
                <w:szCs w:val="22"/>
              </w:rPr>
              <w:t>12</w:t>
            </w:r>
          </w:p>
        </w:tc>
        <w:tc>
          <w:tcPr>
            <w:tcW w:w="1243" w:type="dxa"/>
            <w:vAlign w:val="center"/>
          </w:tcPr>
          <w:p w14:paraId="6BF4C9D5" w14:textId="77777777" w:rsidR="00E7137A" w:rsidRPr="0073319F" w:rsidRDefault="00E7137A" w:rsidP="00E451B5">
            <w:pPr>
              <w:spacing w:before="60" w:after="60"/>
              <w:jc w:val="center"/>
              <w:rPr>
                <w:bCs/>
                <w:sz w:val="22"/>
                <w:szCs w:val="22"/>
              </w:rPr>
            </w:pPr>
            <w:r w:rsidRPr="0073319F">
              <w:rPr>
                <w:bCs/>
                <w:sz w:val="22"/>
                <w:szCs w:val="22"/>
              </w:rPr>
              <w:t>40</w:t>
            </w:r>
          </w:p>
        </w:tc>
        <w:tc>
          <w:tcPr>
            <w:tcW w:w="1243" w:type="dxa"/>
            <w:vAlign w:val="center"/>
          </w:tcPr>
          <w:p w14:paraId="28EFE066" w14:textId="77777777" w:rsidR="00E7137A" w:rsidRPr="0073319F" w:rsidRDefault="00E7137A" w:rsidP="00E451B5">
            <w:pPr>
              <w:spacing w:before="60" w:after="60"/>
              <w:jc w:val="center"/>
              <w:rPr>
                <w:bCs/>
                <w:sz w:val="22"/>
                <w:szCs w:val="22"/>
              </w:rPr>
            </w:pPr>
            <w:r w:rsidRPr="0073319F">
              <w:rPr>
                <w:bCs/>
                <w:sz w:val="22"/>
                <w:szCs w:val="22"/>
              </w:rPr>
              <w:t>12</w:t>
            </w:r>
          </w:p>
        </w:tc>
        <w:tc>
          <w:tcPr>
            <w:tcW w:w="2323" w:type="dxa"/>
            <w:vAlign w:val="center"/>
          </w:tcPr>
          <w:p w14:paraId="158071D0" w14:textId="77777777" w:rsidR="00E7137A" w:rsidRPr="0073319F" w:rsidRDefault="00E7137A" w:rsidP="00E451B5">
            <w:pPr>
              <w:spacing w:before="60" w:after="60"/>
              <w:jc w:val="center"/>
              <w:rPr>
                <w:bCs/>
                <w:sz w:val="22"/>
                <w:szCs w:val="22"/>
              </w:rPr>
            </w:pPr>
            <w:r w:rsidRPr="0073319F">
              <w:rPr>
                <w:bCs/>
                <w:sz w:val="22"/>
                <w:szCs w:val="22"/>
              </w:rPr>
              <w:t>National Standards</w:t>
            </w:r>
          </w:p>
        </w:tc>
      </w:tr>
      <w:tr w:rsidR="00E7137A" w:rsidRPr="00444215" w14:paraId="3494E772" w14:textId="77777777" w:rsidTr="00E451B5">
        <w:trPr>
          <w:trHeight w:val="554"/>
        </w:trPr>
        <w:tc>
          <w:tcPr>
            <w:tcW w:w="2486" w:type="dxa"/>
            <w:vAlign w:val="center"/>
          </w:tcPr>
          <w:p w14:paraId="0383149C" w14:textId="77777777" w:rsidR="00E7137A" w:rsidRPr="0073319F" w:rsidRDefault="00E7137A" w:rsidP="00E451B5">
            <w:pPr>
              <w:spacing w:before="60" w:after="60"/>
              <w:jc w:val="center"/>
              <w:rPr>
                <w:bCs/>
                <w:sz w:val="22"/>
                <w:szCs w:val="22"/>
              </w:rPr>
            </w:pPr>
            <w:r w:rsidRPr="0073319F">
              <w:rPr>
                <w:bCs/>
                <w:sz w:val="22"/>
                <w:szCs w:val="22"/>
              </w:rPr>
              <w:t>GB 9175</w:t>
            </w:r>
          </w:p>
        </w:tc>
        <w:tc>
          <w:tcPr>
            <w:tcW w:w="1243" w:type="dxa"/>
            <w:vAlign w:val="center"/>
          </w:tcPr>
          <w:p w14:paraId="56BA43EA" w14:textId="77777777" w:rsidR="00E7137A" w:rsidRPr="0073319F" w:rsidRDefault="00E7137A" w:rsidP="00E451B5">
            <w:pPr>
              <w:spacing w:before="60" w:after="60"/>
              <w:jc w:val="center"/>
              <w:rPr>
                <w:bCs/>
                <w:sz w:val="22"/>
                <w:szCs w:val="22"/>
              </w:rPr>
            </w:pPr>
            <w:r w:rsidRPr="0073319F">
              <w:rPr>
                <w:bCs/>
                <w:sz w:val="22"/>
                <w:szCs w:val="22"/>
              </w:rPr>
              <w:t>10</w:t>
            </w:r>
          </w:p>
        </w:tc>
        <w:tc>
          <w:tcPr>
            <w:tcW w:w="1243" w:type="dxa"/>
            <w:vAlign w:val="center"/>
          </w:tcPr>
          <w:p w14:paraId="42CC5E65" w14:textId="77777777" w:rsidR="00E7137A" w:rsidRPr="0073319F" w:rsidRDefault="00E7137A" w:rsidP="00E451B5">
            <w:pPr>
              <w:spacing w:before="60" w:after="60"/>
              <w:jc w:val="center"/>
              <w:rPr>
                <w:bCs/>
                <w:sz w:val="22"/>
                <w:szCs w:val="22"/>
              </w:rPr>
            </w:pPr>
            <w:r w:rsidRPr="0073319F">
              <w:rPr>
                <w:bCs/>
                <w:sz w:val="22"/>
                <w:szCs w:val="22"/>
              </w:rPr>
              <w:t>6</w:t>
            </w:r>
          </w:p>
        </w:tc>
        <w:tc>
          <w:tcPr>
            <w:tcW w:w="1243" w:type="dxa"/>
            <w:vAlign w:val="center"/>
          </w:tcPr>
          <w:p w14:paraId="354E223B" w14:textId="77777777" w:rsidR="00E7137A" w:rsidRPr="0073319F" w:rsidRDefault="00E7137A" w:rsidP="00E451B5">
            <w:pPr>
              <w:spacing w:before="60" w:after="60"/>
              <w:jc w:val="center"/>
              <w:rPr>
                <w:bCs/>
                <w:sz w:val="22"/>
                <w:szCs w:val="22"/>
              </w:rPr>
            </w:pPr>
            <w:r w:rsidRPr="0073319F">
              <w:rPr>
                <w:bCs/>
                <w:sz w:val="22"/>
                <w:szCs w:val="22"/>
              </w:rPr>
              <w:t>10</w:t>
            </w:r>
          </w:p>
        </w:tc>
        <w:tc>
          <w:tcPr>
            <w:tcW w:w="1243" w:type="dxa"/>
            <w:vAlign w:val="center"/>
          </w:tcPr>
          <w:p w14:paraId="11840D99" w14:textId="77777777" w:rsidR="00E7137A" w:rsidRPr="0073319F" w:rsidRDefault="00E7137A" w:rsidP="00E451B5">
            <w:pPr>
              <w:spacing w:before="60" w:after="60"/>
              <w:jc w:val="center"/>
              <w:rPr>
                <w:bCs/>
                <w:sz w:val="22"/>
                <w:szCs w:val="22"/>
              </w:rPr>
            </w:pPr>
            <w:r w:rsidRPr="0073319F">
              <w:rPr>
                <w:bCs/>
                <w:sz w:val="22"/>
                <w:szCs w:val="22"/>
              </w:rPr>
              <w:t>6</w:t>
            </w:r>
          </w:p>
        </w:tc>
        <w:tc>
          <w:tcPr>
            <w:tcW w:w="2323" w:type="dxa"/>
            <w:vAlign w:val="center"/>
          </w:tcPr>
          <w:p w14:paraId="120A6A18" w14:textId="77777777" w:rsidR="00E7137A" w:rsidRPr="0073319F" w:rsidRDefault="00E7137A" w:rsidP="00E451B5">
            <w:pPr>
              <w:spacing w:before="60" w:after="60"/>
              <w:jc w:val="center"/>
              <w:rPr>
                <w:bCs/>
                <w:sz w:val="22"/>
                <w:szCs w:val="22"/>
              </w:rPr>
            </w:pPr>
            <w:r w:rsidRPr="0073319F">
              <w:rPr>
                <w:bCs/>
                <w:sz w:val="22"/>
                <w:szCs w:val="22"/>
              </w:rPr>
              <w:t>Ministry of Health</w:t>
            </w:r>
          </w:p>
        </w:tc>
      </w:tr>
      <w:tr w:rsidR="00E7137A" w:rsidRPr="00444215" w14:paraId="03B578E0" w14:textId="77777777" w:rsidTr="00E451B5">
        <w:tc>
          <w:tcPr>
            <w:tcW w:w="2486" w:type="dxa"/>
            <w:vAlign w:val="center"/>
          </w:tcPr>
          <w:p w14:paraId="4F7FDA41" w14:textId="77777777" w:rsidR="00E7137A" w:rsidRPr="0073319F" w:rsidRDefault="00E7137A" w:rsidP="00E451B5">
            <w:pPr>
              <w:spacing w:before="60" w:after="60"/>
              <w:jc w:val="center"/>
              <w:rPr>
                <w:bCs/>
                <w:sz w:val="22"/>
                <w:szCs w:val="22"/>
              </w:rPr>
            </w:pPr>
            <w:r w:rsidRPr="0073319F">
              <w:rPr>
                <w:bCs/>
                <w:sz w:val="22"/>
                <w:szCs w:val="22"/>
              </w:rPr>
              <w:t>HJ/T 10.3-1996</w:t>
            </w:r>
          </w:p>
        </w:tc>
        <w:tc>
          <w:tcPr>
            <w:tcW w:w="1243" w:type="dxa"/>
            <w:vAlign w:val="center"/>
          </w:tcPr>
          <w:p w14:paraId="76E4C148" w14:textId="77777777" w:rsidR="00E7137A" w:rsidRPr="0073319F" w:rsidRDefault="00E7137A" w:rsidP="00E451B5">
            <w:pPr>
              <w:spacing w:before="60" w:after="60"/>
              <w:jc w:val="center"/>
              <w:rPr>
                <w:bCs/>
                <w:sz w:val="22"/>
                <w:szCs w:val="22"/>
              </w:rPr>
            </w:pPr>
            <w:r w:rsidRPr="0073319F">
              <w:rPr>
                <w:bCs/>
                <w:sz w:val="22"/>
                <w:szCs w:val="22"/>
              </w:rPr>
              <w:t>8</w:t>
            </w:r>
          </w:p>
        </w:tc>
        <w:tc>
          <w:tcPr>
            <w:tcW w:w="1243" w:type="dxa"/>
            <w:vAlign w:val="center"/>
          </w:tcPr>
          <w:p w14:paraId="40D7E6E9" w14:textId="77777777" w:rsidR="00E7137A" w:rsidRPr="0073319F" w:rsidRDefault="00E7137A" w:rsidP="00E451B5">
            <w:pPr>
              <w:spacing w:before="60" w:after="60"/>
              <w:jc w:val="center"/>
              <w:rPr>
                <w:bCs/>
                <w:sz w:val="22"/>
                <w:szCs w:val="22"/>
              </w:rPr>
            </w:pPr>
            <w:r w:rsidRPr="0073319F">
              <w:rPr>
                <w:bCs/>
                <w:sz w:val="22"/>
                <w:szCs w:val="22"/>
              </w:rPr>
              <w:t>5.4</w:t>
            </w:r>
          </w:p>
        </w:tc>
        <w:tc>
          <w:tcPr>
            <w:tcW w:w="1243" w:type="dxa"/>
            <w:vAlign w:val="center"/>
          </w:tcPr>
          <w:p w14:paraId="35C246F2" w14:textId="77777777" w:rsidR="00E7137A" w:rsidRPr="0073319F" w:rsidRDefault="00E7137A" w:rsidP="00E451B5">
            <w:pPr>
              <w:spacing w:before="60" w:after="60"/>
              <w:jc w:val="center"/>
              <w:rPr>
                <w:bCs/>
                <w:sz w:val="22"/>
                <w:szCs w:val="22"/>
              </w:rPr>
            </w:pPr>
            <w:r w:rsidRPr="0073319F">
              <w:rPr>
                <w:bCs/>
                <w:sz w:val="22"/>
                <w:szCs w:val="22"/>
              </w:rPr>
              <w:t>8</w:t>
            </w:r>
          </w:p>
        </w:tc>
        <w:tc>
          <w:tcPr>
            <w:tcW w:w="1243" w:type="dxa"/>
            <w:vAlign w:val="center"/>
          </w:tcPr>
          <w:p w14:paraId="792884A2" w14:textId="77777777" w:rsidR="00E7137A" w:rsidRPr="0073319F" w:rsidRDefault="00E7137A" w:rsidP="00E451B5">
            <w:pPr>
              <w:spacing w:before="60" w:after="60"/>
              <w:jc w:val="center"/>
              <w:rPr>
                <w:bCs/>
                <w:sz w:val="22"/>
                <w:szCs w:val="22"/>
              </w:rPr>
            </w:pPr>
            <w:r w:rsidRPr="0073319F">
              <w:rPr>
                <w:bCs/>
                <w:sz w:val="22"/>
                <w:szCs w:val="22"/>
              </w:rPr>
              <w:t>5.4</w:t>
            </w:r>
          </w:p>
        </w:tc>
        <w:tc>
          <w:tcPr>
            <w:tcW w:w="2323" w:type="dxa"/>
            <w:vAlign w:val="center"/>
          </w:tcPr>
          <w:p w14:paraId="22752913" w14:textId="77777777" w:rsidR="00E7137A" w:rsidRPr="0073319F" w:rsidRDefault="00E7137A" w:rsidP="00E451B5">
            <w:pPr>
              <w:spacing w:before="60" w:after="60"/>
              <w:jc w:val="center"/>
              <w:rPr>
                <w:bCs/>
                <w:sz w:val="22"/>
                <w:szCs w:val="22"/>
              </w:rPr>
            </w:pPr>
            <w:r w:rsidRPr="0073319F">
              <w:rPr>
                <w:bCs/>
                <w:sz w:val="22"/>
                <w:szCs w:val="22"/>
              </w:rPr>
              <w:t>Ministry of Environmental Protection</w:t>
            </w:r>
          </w:p>
        </w:tc>
      </w:tr>
      <w:tr w:rsidR="00E7137A" w:rsidRPr="00444215" w14:paraId="1FB55F91" w14:textId="77777777" w:rsidTr="00E451B5">
        <w:trPr>
          <w:trHeight w:val="436"/>
        </w:trPr>
        <w:tc>
          <w:tcPr>
            <w:tcW w:w="2486" w:type="dxa"/>
            <w:vAlign w:val="center"/>
          </w:tcPr>
          <w:p w14:paraId="63EADAFA" w14:textId="77777777" w:rsidR="00E7137A" w:rsidRPr="0073319F" w:rsidRDefault="00E7137A" w:rsidP="00E451B5">
            <w:pPr>
              <w:spacing w:before="60" w:after="60"/>
              <w:jc w:val="center"/>
              <w:rPr>
                <w:bCs/>
                <w:sz w:val="22"/>
                <w:szCs w:val="22"/>
              </w:rPr>
            </w:pPr>
            <w:r w:rsidRPr="0073319F">
              <w:rPr>
                <w:bCs/>
                <w:sz w:val="22"/>
                <w:szCs w:val="22"/>
              </w:rPr>
              <w:t>The Most Strict Limits</w:t>
            </w:r>
          </w:p>
        </w:tc>
        <w:tc>
          <w:tcPr>
            <w:tcW w:w="1243" w:type="dxa"/>
            <w:vAlign w:val="center"/>
          </w:tcPr>
          <w:p w14:paraId="43DF8C1A" w14:textId="77777777" w:rsidR="00E7137A" w:rsidRPr="0073319F" w:rsidRDefault="00E7137A" w:rsidP="00E451B5">
            <w:pPr>
              <w:spacing w:before="60" w:after="60"/>
              <w:jc w:val="center"/>
              <w:rPr>
                <w:bCs/>
                <w:sz w:val="22"/>
                <w:szCs w:val="22"/>
              </w:rPr>
            </w:pPr>
            <w:r w:rsidRPr="0073319F">
              <w:rPr>
                <w:bCs/>
                <w:sz w:val="22"/>
                <w:szCs w:val="22"/>
              </w:rPr>
              <w:t>8</w:t>
            </w:r>
          </w:p>
        </w:tc>
        <w:tc>
          <w:tcPr>
            <w:tcW w:w="1243" w:type="dxa"/>
            <w:vAlign w:val="center"/>
          </w:tcPr>
          <w:p w14:paraId="720E8EC5" w14:textId="77777777" w:rsidR="00E7137A" w:rsidRPr="0073319F" w:rsidRDefault="00E7137A" w:rsidP="00E451B5">
            <w:pPr>
              <w:spacing w:before="60" w:after="60"/>
              <w:jc w:val="center"/>
              <w:rPr>
                <w:bCs/>
                <w:sz w:val="22"/>
                <w:szCs w:val="22"/>
              </w:rPr>
            </w:pPr>
            <w:r w:rsidRPr="0073319F">
              <w:rPr>
                <w:bCs/>
                <w:sz w:val="22"/>
                <w:szCs w:val="22"/>
              </w:rPr>
              <w:t>5.4</w:t>
            </w:r>
          </w:p>
        </w:tc>
        <w:tc>
          <w:tcPr>
            <w:tcW w:w="1243" w:type="dxa"/>
            <w:vAlign w:val="center"/>
          </w:tcPr>
          <w:p w14:paraId="338806CA" w14:textId="77777777" w:rsidR="00E7137A" w:rsidRPr="0073319F" w:rsidRDefault="00E7137A" w:rsidP="00E451B5">
            <w:pPr>
              <w:spacing w:before="60" w:after="60"/>
              <w:jc w:val="center"/>
              <w:rPr>
                <w:bCs/>
                <w:sz w:val="22"/>
                <w:szCs w:val="22"/>
              </w:rPr>
            </w:pPr>
            <w:r w:rsidRPr="0073319F">
              <w:rPr>
                <w:bCs/>
                <w:sz w:val="22"/>
                <w:szCs w:val="22"/>
              </w:rPr>
              <w:t>8</w:t>
            </w:r>
          </w:p>
        </w:tc>
        <w:tc>
          <w:tcPr>
            <w:tcW w:w="1243" w:type="dxa"/>
            <w:vAlign w:val="center"/>
          </w:tcPr>
          <w:p w14:paraId="04794A87" w14:textId="77777777" w:rsidR="00E7137A" w:rsidRPr="0073319F" w:rsidRDefault="00E7137A" w:rsidP="00E451B5">
            <w:pPr>
              <w:spacing w:before="60" w:after="60"/>
              <w:jc w:val="center"/>
              <w:rPr>
                <w:bCs/>
                <w:sz w:val="22"/>
                <w:szCs w:val="22"/>
              </w:rPr>
            </w:pPr>
            <w:r w:rsidRPr="0073319F">
              <w:rPr>
                <w:bCs/>
                <w:sz w:val="22"/>
                <w:szCs w:val="22"/>
              </w:rPr>
              <w:t>5.4</w:t>
            </w:r>
          </w:p>
        </w:tc>
        <w:tc>
          <w:tcPr>
            <w:tcW w:w="2323" w:type="dxa"/>
            <w:vAlign w:val="center"/>
          </w:tcPr>
          <w:p w14:paraId="3C2CDA09" w14:textId="77777777" w:rsidR="00E7137A" w:rsidRPr="0073319F" w:rsidRDefault="00E7137A" w:rsidP="00E451B5">
            <w:pPr>
              <w:spacing w:before="60" w:after="60"/>
              <w:jc w:val="center"/>
              <w:rPr>
                <w:bCs/>
                <w:sz w:val="22"/>
                <w:szCs w:val="22"/>
              </w:rPr>
            </w:pPr>
            <w:r w:rsidRPr="0073319F">
              <w:rPr>
                <w:bCs/>
                <w:sz w:val="22"/>
                <w:szCs w:val="22"/>
              </w:rPr>
              <w:t>Used in China</w:t>
            </w:r>
          </w:p>
        </w:tc>
      </w:tr>
    </w:tbl>
    <w:p w14:paraId="0C1FFE6B" w14:textId="77777777" w:rsidR="00E7137A" w:rsidRPr="00444215" w:rsidRDefault="00E7137A" w:rsidP="00E7137A">
      <w:pPr>
        <w:spacing w:before="60" w:after="60"/>
        <w:ind w:firstLine="800"/>
      </w:pPr>
    </w:p>
    <w:p w14:paraId="426FFFF3" w14:textId="77777777" w:rsidR="00E7137A" w:rsidRPr="00444215" w:rsidRDefault="00E7137A" w:rsidP="00E7137A">
      <w:pPr>
        <w:spacing w:before="60" w:after="60"/>
        <w:jc w:val="both"/>
        <w:rPr>
          <w:rFonts w:eastAsiaTheme="minorEastAsia"/>
          <w:lang w:eastAsia="ko-KR"/>
        </w:rPr>
      </w:pPr>
      <w:r w:rsidRPr="00444215">
        <w:t>China’s regulations and guidelines regarding EMF exposure limitations are based upon the international ICNIRP regulations for SAR (Specific Absorption Rate), but use their own limits regarding Exposure Limits. In 2003, they proposed to set their own draft of regulations for Exposure Limits based on their 2001 “Limiting and test methods for exposure to EMF Radiation [study]”</w:t>
      </w:r>
      <w:r w:rsidRPr="00444215">
        <w:rPr>
          <w:rStyle w:val="FootnoteReference"/>
        </w:rPr>
        <w:footnoteReference w:id="2"/>
      </w:r>
    </w:p>
    <w:p w14:paraId="5DBAE624" w14:textId="77777777" w:rsidR="00E7137A" w:rsidRPr="00444215" w:rsidRDefault="00E7137A" w:rsidP="00E7137A">
      <w:pPr>
        <w:spacing w:before="60" w:after="60"/>
        <w:jc w:val="both"/>
        <w:rPr>
          <w:rFonts w:eastAsiaTheme="minorEastAsia"/>
          <w:lang w:eastAsia="ko-KR"/>
        </w:rPr>
      </w:pPr>
    </w:p>
    <w:p w14:paraId="661BDD40" w14:textId="77777777" w:rsidR="00E7137A" w:rsidRPr="00444215" w:rsidRDefault="00E7137A" w:rsidP="00E7137A">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Status Update and Future Plans</w:t>
      </w:r>
    </w:p>
    <w:p w14:paraId="5603C8D9" w14:textId="77777777" w:rsidR="00E7137A" w:rsidRPr="00444215" w:rsidRDefault="00E7137A" w:rsidP="00E7137A">
      <w:pPr>
        <w:pStyle w:val="ListParagraph"/>
        <w:widowControl w:val="0"/>
        <w:autoSpaceDE w:val="0"/>
        <w:autoSpaceDN w:val="0"/>
        <w:adjustRightInd w:val="0"/>
        <w:spacing w:before="60" w:after="60"/>
        <w:ind w:leftChars="0" w:left="720"/>
        <w:jc w:val="both"/>
        <w:rPr>
          <w:rFonts w:ascii="Times New Roman" w:hAnsi="Times New Roman" w:cs="Times New Roman"/>
          <w:b/>
        </w:rPr>
      </w:pPr>
    </w:p>
    <w:p w14:paraId="6A3D1C8C" w14:textId="77777777" w:rsidR="00E7137A" w:rsidRPr="00444215" w:rsidRDefault="00E7137A" w:rsidP="00E7137A">
      <w:pPr>
        <w:adjustRightInd w:val="0"/>
        <w:spacing w:before="60" w:after="60"/>
      </w:pPr>
      <w:r w:rsidRPr="00444215">
        <w:t>China launched a 4 year National EMF Bioeffects Project (2011-2015) concerning six main topics:</w:t>
      </w:r>
    </w:p>
    <w:p w14:paraId="457D2065" w14:textId="77777777" w:rsidR="00E7137A" w:rsidRPr="00444215" w:rsidRDefault="00E7137A" w:rsidP="00E7137A">
      <w:pPr>
        <w:adjustRightInd w:val="0"/>
        <w:spacing w:before="60" w:after="60"/>
      </w:pPr>
    </w:p>
    <w:p w14:paraId="6C508DFE" w14:textId="77777777" w:rsidR="00E7137A" w:rsidRPr="00444215" w:rsidRDefault="00E7137A" w:rsidP="00E7137A">
      <w:pPr>
        <w:pStyle w:val="ListParagraph"/>
        <w:widowControl w:val="0"/>
        <w:numPr>
          <w:ilvl w:val="0"/>
          <w:numId w:val="5"/>
        </w:numPr>
        <w:autoSpaceDE w:val="0"/>
        <w:autoSpaceDN w:val="0"/>
        <w:adjustRightInd w:val="0"/>
        <w:spacing w:before="60" w:after="60"/>
        <w:ind w:leftChars="0"/>
        <w:jc w:val="both"/>
        <w:rPr>
          <w:rFonts w:ascii="Times New Roman" w:hAnsi="Times New Roman" w:cs="Times New Roman"/>
        </w:rPr>
      </w:pPr>
      <w:r w:rsidRPr="00444215">
        <w:rPr>
          <w:rFonts w:ascii="Times New Roman" w:hAnsi="Times New Roman" w:cs="Times New Roman"/>
        </w:rPr>
        <w:t>Electromagnetic biophysics</w:t>
      </w:r>
    </w:p>
    <w:p w14:paraId="6964382A" w14:textId="77777777" w:rsidR="00E7137A" w:rsidRPr="00444215" w:rsidRDefault="00E7137A" w:rsidP="00E7137A">
      <w:pPr>
        <w:pStyle w:val="ListParagraph"/>
        <w:widowControl w:val="0"/>
        <w:numPr>
          <w:ilvl w:val="0"/>
          <w:numId w:val="5"/>
        </w:numPr>
        <w:autoSpaceDE w:val="0"/>
        <w:autoSpaceDN w:val="0"/>
        <w:adjustRightInd w:val="0"/>
        <w:spacing w:before="60" w:after="60"/>
        <w:ind w:leftChars="0"/>
        <w:jc w:val="both"/>
        <w:rPr>
          <w:rFonts w:ascii="Times New Roman" w:hAnsi="Times New Roman" w:cs="Times New Roman"/>
        </w:rPr>
      </w:pPr>
      <w:r w:rsidRPr="00444215">
        <w:rPr>
          <w:rFonts w:ascii="Times New Roman" w:hAnsi="Times New Roman" w:cs="Times New Roman"/>
        </w:rPr>
        <w:t>Bioelectromagnetics</w:t>
      </w:r>
    </w:p>
    <w:p w14:paraId="44CB9CDE" w14:textId="77777777" w:rsidR="00E7137A" w:rsidRPr="00444215" w:rsidRDefault="00E7137A" w:rsidP="00E7137A">
      <w:pPr>
        <w:pStyle w:val="ListParagraph"/>
        <w:widowControl w:val="0"/>
        <w:numPr>
          <w:ilvl w:val="0"/>
          <w:numId w:val="5"/>
        </w:numPr>
        <w:autoSpaceDE w:val="0"/>
        <w:autoSpaceDN w:val="0"/>
        <w:adjustRightInd w:val="0"/>
        <w:spacing w:before="60" w:after="60"/>
        <w:ind w:leftChars="0"/>
        <w:jc w:val="both"/>
        <w:rPr>
          <w:rFonts w:ascii="Times New Roman" w:hAnsi="Times New Roman" w:cs="Times New Roman"/>
        </w:rPr>
      </w:pPr>
      <w:r w:rsidRPr="00444215">
        <w:rPr>
          <w:rFonts w:ascii="Times New Roman" w:hAnsi="Times New Roman" w:cs="Times New Roman"/>
        </w:rPr>
        <w:t>Neuroscience</w:t>
      </w:r>
    </w:p>
    <w:p w14:paraId="524DC2EB" w14:textId="77777777" w:rsidR="00E7137A" w:rsidRPr="00444215" w:rsidRDefault="00E7137A" w:rsidP="00E7137A">
      <w:pPr>
        <w:pStyle w:val="ListParagraph"/>
        <w:widowControl w:val="0"/>
        <w:numPr>
          <w:ilvl w:val="0"/>
          <w:numId w:val="5"/>
        </w:numPr>
        <w:autoSpaceDE w:val="0"/>
        <w:autoSpaceDN w:val="0"/>
        <w:adjustRightInd w:val="0"/>
        <w:spacing w:before="60" w:after="60"/>
        <w:ind w:leftChars="0"/>
        <w:jc w:val="both"/>
        <w:rPr>
          <w:rFonts w:ascii="Times New Roman" w:hAnsi="Times New Roman" w:cs="Times New Roman"/>
        </w:rPr>
      </w:pPr>
      <w:r w:rsidRPr="00444215">
        <w:rPr>
          <w:rFonts w:ascii="Times New Roman" w:hAnsi="Times New Roman" w:cs="Times New Roman"/>
        </w:rPr>
        <w:t>Reproductive Biology</w:t>
      </w:r>
    </w:p>
    <w:p w14:paraId="0C3B9C26" w14:textId="77777777" w:rsidR="00E7137A" w:rsidRPr="00444215" w:rsidRDefault="00E7137A" w:rsidP="00E7137A">
      <w:pPr>
        <w:pStyle w:val="ListParagraph"/>
        <w:widowControl w:val="0"/>
        <w:numPr>
          <w:ilvl w:val="0"/>
          <w:numId w:val="5"/>
        </w:numPr>
        <w:autoSpaceDE w:val="0"/>
        <w:autoSpaceDN w:val="0"/>
        <w:adjustRightInd w:val="0"/>
        <w:spacing w:before="60" w:after="60"/>
        <w:ind w:leftChars="0"/>
        <w:jc w:val="both"/>
        <w:rPr>
          <w:rFonts w:ascii="Times New Roman" w:hAnsi="Times New Roman" w:cs="Times New Roman"/>
        </w:rPr>
      </w:pPr>
      <w:r w:rsidRPr="00444215">
        <w:rPr>
          <w:rFonts w:ascii="Times New Roman" w:hAnsi="Times New Roman" w:cs="Times New Roman"/>
        </w:rPr>
        <w:t>Genetic Toxicology</w:t>
      </w:r>
    </w:p>
    <w:p w14:paraId="65E20B0F" w14:textId="77777777" w:rsidR="00E7137A" w:rsidRPr="00444215" w:rsidRDefault="00E7137A" w:rsidP="00E7137A">
      <w:pPr>
        <w:pStyle w:val="ListParagraph"/>
        <w:widowControl w:val="0"/>
        <w:numPr>
          <w:ilvl w:val="0"/>
          <w:numId w:val="5"/>
        </w:numPr>
        <w:autoSpaceDE w:val="0"/>
        <w:autoSpaceDN w:val="0"/>
        <w:adjustRightInd w:val="0"/>
        <w:spacing w:before="60" w:after="60"/>
        <w:ind w:leftChars="0"/>
        <w:jc w:val="both"/>
        <w:rPr>
          <w:rFonts w:ascii="Times New Roman" w:hAnsi="Times New Roman" w:cs="Times New Roman"/>
        </w:rPr>
      </w:pPr>
      <w:r w:rsidRPr="00444215">
        <w:rPr>
          <w:rFonts w:ascii="Times New Roman" w:hAnsi="Times New Roman" w:cs="Times New Roman"/>
        </w:rPr>
        <w:t>Epidemiology and Occupational health</w:t>
      </w:r>
    </w:p>
    <w:p w14:paraId="2BCF3390" w14:textId="77777777" w:rsidR="00E7137A" w:rsidRPr="00444215" w:rsidRDefault="00E7137A" w:rsidP="00E7137A">
      <w:pPr>
        <w:adjustRightInd w:val="0"/>
        <w:spacing w:before="60" w:after="60"/>
      </w:pPr>
    </w:p>
    <w:p w14:paraId="46F9F17B" w14:textId="77777777" w:rsidR="00E7137A" w:rsidRPr="00444215" w:rsidRDefault="00E7137A" w:rsidP="00E7137A">
      <w:pPr>
        <w:spacing w:before="60" w:after="60"/>
        <w:jc w:val="both"/>
        <w:rPr>
          <w:rFonts w:eastAsiaTheme="minorEastAsia"/>
          <w:lang w:eastAsia="ko-KR"/>
        </w:rPr>
      </w:pPr>
      <w:r w:rsidRPr="00444215">
        <w:t>12 universities and 30 investigators have come together with various institutions to work on the project.</w:t>
      </w:r>
      <w:r>
        <w:t xml:space="preserve"> </w:t>
      </w:r>
      <w:r w:rsidRPr="00444215">
        <w:t xml:space="preserve">Not only that, but China has the largest and fastest growing telecommunication market in the world right now. Though growth rate may have slowed down, the market for apps and advertising will boom and double in size by 2018; from $7.1 billion (2014) to &amp;15.7 billion. (London-based analysis firm IHS). With this new source of revenue, more funds for tech </w:t>
      </w:r>
      <w:r w:rsidRPr="00444215">
        <w:lastRenderedPageBreak/>
        <w:t>development will be available building a “potent cycle of growth”</w:t>
      </w:r>
      <w:r w:rsidRPr="00444215">
        <w:rPr>
          <w:rStyle w:val="FootnoteReference"/>
        </w:rPr>
        <w:footnoteReference w:id="3"/>
      </w:r>
      <w:r w:rsidRPr="00444215">
        <w:t xml:space="preserve"> This new development for technology have given the Chinese more opportunities to settle on their own trends and construct their own innovations. </w:t>
      </w:r>
    </w:p>
    <w:p w14:paraId="7DB1D12C" w14:textId="77777777" w:rsidR="00E7137A" w:rsidRPr="00444215" w:rsidRDefault="00E7137A" w:rsidP="00E7137A">
      <w:pPr>
        <w:spacing w:before="60" w:after="60"/>
        <w:jc w:val="both"/>
        <w:rPr>
          <w:rFonts w:eastAsiaTheme="minorEastAsia"/>
          <w:lang w:eastAsia="ko-KR"/>
        </w:rPr>
      </w:pPr>
    </w:p>
    <w:p w14:paraId="29B28EDB" w14:textId="77777777" w:rsidR="00E7137A" w:rsidRPr="00444215" w:rsidRDefault="00E7137A" w:rsidP="00E7137A">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Obstacles and Challenges</w:t>
      </w:r>
    </w:p>
    <w:p w14:paraId="421F236D" w14:textId="77777777" w:rsidR="00E7137A" w:rsidRPr="00444215" w:rsidRDefault="00E7137A" w:rsidP="00E7137A">
      <w:pPr>
        <w:pStyle w:val="ListParagraph"/>
        <w:widowControl w:val="0"/>
        <w:autoSpaceDE w:val="0"/>
        <w:autoSpaceDN w:val="0"/>
        <w:adjustRightInd w:val="0"/>
        <w:spacing w:before="60" w:after="60"/>
        <w:ind w:leftChars="0" w:left="720"/>
        <w:jc w:val="both"/>
        <w:rPr>
          <w:rFonts w:ascii="Times New Roman" w:hAnsi="Times New Roman" w:cs="Times New Roman"/>
          <w:b/>
        </w:rPr>
      </w:pPr>
    </w:p>
    <w:p w14:paraId="3F9EEB75" w14:textId="77777777" w:rsidR="00E7137A" w:rsidRDefault="00E7137A" w:rsidP="00E7137A">
      <w:pPr>
        <w:spacing w:before="60" w:after="60"/>
        <w:jc w:val="both"/>
      </w:pPr>
      <w:r w:rsidRPr="00444215">
        <w:t>Some challenges China may face due to rapid expansion of market and technology are [1] Online censorship and [2] Data security. “China is already home to the most hacking attacks in the world – some 48% in the third quarter of 2014 (Akamai’s State of the Internet report)”</w:t>
      </w:r>
      <w:r w:rsidRPr="00444215">
        <w:rPr>
          <w:rStyle w:val="FootnoteReference"/>
        </w:rPr>
        <w:footnoteReference w:id="4"/>
      </w:r>
      <w:r w:rsidRPr="00444215">
        <w:t xml:space="preserve"> and have already encountered challenges due to the Hong Kong riots: many smartphone manufacturers had to be shut out in the US due to fear of hackers exploiting flaws or spyware contained in these smartphones.</w:t>
      </w:r>
    </w:p>
    <w:p w14:paraId="4EBBBFB2" w14:textId="77777777" w:rsidR="00E7137A" w:rsidRPr="00444215" w:rsidRDefault="00E7137A" w:rsidP="00E7137A">
      <w:pPr>
        <w:spacing w:before="60" w:after="60"/>
        <w:jc w:val="both"/>
      </w:pPr>
    </w:p>
    <w:p w14:paraId="13B5E17D" w14:textId="77777777" w:rsidR="00E7137A" w:rsidRPr="00444215" w:rsidRDefault="00E7137A" w:rsidP="00E7137A">
      <w:pPr>
        <w:spacing w:before="60" w:after="60"/>
        <w:jc w:val="both"/>
        <w:rPr>
          <w:rFonts w:eastAsiaTheme="minorEastAsia"/>
          <w:lang w:eastAsia="ko-KR"/>
        </w:rPr>
      </w:pPr>
      <w:r w:rsidRPr="00444215">
        <w:t>These challenges may indicate that China may not be ready to intervene in the international communications tech.</w:t>
      </w:r>
    </w:p>
    <w:p w14:paraId="43983960" w14:textId="77777777" w:rsidR="00E7137A" w:rsidRPr="00444215" w:rsidRDefault="00E7137A" w:rsidP="00E7137A">
      <w:pPr>
        <w:spacing w:before="60" w:after="60"/>
        <w:jc w:val="both"/>
        <w:rPr>
          <w:rFonts w:eastAsiaTheme="minorEastAsia"/>
          <w:lang w:eastAsia="ko-KR"/>
        </w:rPr>
      </w:pPr>
    </w:p>
    <w:p w14:paraId="41DDDDDC" w14:textId="77777777" w:rsidR="00E7137A" w:rsidRPr="00A56FF6" w:rsidRDefault="00E7137A" w:rsidP="00E7137A">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112" w:name="_Toc101457848"/>
      <w:bookmarkStart w:id="113" w:name="_Toc101458124"/>
      <w:r w:rsidRPr="00444215">
        <w:rPr>
          <w:rFonts w:ascii="Times New Roman" w:eastAsia="Dotum" w:hAnsi="Times New Roman" w:cs="Times New Roman"/>
          <w:color w:val="000000"/>
          <w:sz w:val="24"/>
          <w:szCs w:val="24"/>
          <w:lang w:val="de-DE" w:eastAsia="ko-KR"/>
        </w:rPr>
        <w:t>Japan</w:t>
      </w:r>
      <w:bookmarkEnd w:id="112"/>
      <w:bookmarkEnd w:id="113"/>
    </w:p>
    <w:p w14:paraId="77950D6C" w14:textId="77777777" w:rsidR="00E7137A" w:rsidRPr="00444215" w:rsidRDefault="00E7137A" w:rsidP="00E7137A">
      <w:pPr>
        <w:pStyle w:val="ListParagraph"/>
        <w:adjustRightInd w:val="0"/>
        <w:spacing w:before="60" w:after="60"/>
        <w:ind w:leftChars="0" w:left="360"/>
        <w:rPr>
          <w:rFonts w:ascii="Times New Roman" w:hAnsi="Times New Roman" w:cs="Times New Roman"/>
          <w:b/>
        </w:rPr>
      </w:pPr>
    </w:p>
    <w:p w14:paraId="2C30D389" w14:textId="77777777" w:rsidR="00E7137A" w:rsidRPr="00444215" w:rsidRDefault="00E7137A" w:rsidP="00E7137A">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Background</w:t>
      </w:r>
    </w:p>
    <w:p w14:paraId="682FE670" w14:textId="77777777" w:rsidR="00E7137A" w:rsidRPr="00444215" w:rsidRDefault="00E7137A" w:rsidP="00E7137A">
      <w:pPr>
        <w:pStyle w:val="ListParagraph"/>
        <w:widowControl w:val="0"/>
        <w:autoSpaceDE w:val="0"/>
        <w:autoSpaceDN w:val="0"/>
        <w:adjustRightInd w:val="0"/>
        <w:spacing w:before="60" w:after="60"/>
        <w:ind w:leftChars="0" w:left="720"/>
        <w:jc w:val="both"/>
        <w:rPr>
          <w:rFonts w:ascii="Times New Roman" w:hAnsi="Times New Roman" w:cs="Times New Roman"/>
          <w:b/>
        </w:rPr>
      </w:pPr>
    </w:p>
    <w:p w14:paraId="10A85552" w14:textId="77777777" w:rsidR="00E7137A" w:rsidRPr="00444215" w:rsidRDefault="00E7137A" w:rsidP="00E7137A">
      <w:pPr>
        <w:spacing w:before="60" w:after="60"/>
        <w:jc w:val="both"/>
        <w:rPr>
          <w:rFonts w:eastAsiaTheme="minorEastAsia"/>
          <w:lang w:eastAsia="ko-KR"/>
        </w:rPr>
      </w:pPr>
      <w:r w:rsidRPr="00444215">
        <w:t>The Ministry of Internal Affairs and Communications (MIC) are the main regulators of telecommunications and overview many areas regarding radio/telecommunications. They split off into different divisions, which all focus on a particular area: policy, safety, communications, and monitoring.</w:t>
      </w:r>
    </w:p>
    <w:p w14:paraId="24DDDD38" w14:textId="77777777" w:rsidR="00E7137A" w:rsidRPr="00444215" w:rsidRDefault="00E7137A" w:rsidP="00E7137A">
      <w:pPr>
        <w:spacing w:before="60" w:after="60"/>
        <w:jc w:val="both"/>
        <w:rPr>
          <w:rFonts w:eastAsiaTheme="minorEastAsia"/>
          <w:lang w:eastAsia="ko-KR"/>
        </w:rPr>
      </w:pPr>
    </w:p>
    <w:p w14:paraId="6E7C6A2F" w14:textId="77777777" w:rsidR="00E7137A" w:rsidRPr="00444215" w:rsidRDefault="00E7137A" w:rsidP="00E7137A">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National Policy + Regulations and Guidelines</w:t>
      </w:r>
    </w:p>
    <w:p w14:paraId="360279CC" w14:textId="77777777" w:rsidR="00E7137A" w:rsidRPr="00444215" w:rsidRDefault="00E7137A" w:rsidP="00E7137A">
      <w:pPr>
        <w:spacing w:before="60" w:after="60"/>
        <w:jc w:val="both"/>
        <w:rPr>
          <w:rFonts w:eastAsiaTheme="minorEastAsia"/>
          <w:lang w:eastAsia="ko-KR"/>
        </w:rPr>
      </w:pPr>
    </w:p>
    <w:p w14:paraId="1807502B" w14:textId="77777777" w:rsidR="00E7137A" w:rsidRPr="00444215" w:rsidRDefault="00E7137A" w:rsidP="00E7137A">
      <w:pPr>
        <w:spacing w:before="60" w:after="60"/>
        <w:jc w:val="both"/>
      </w:pPr>
      <w:r w:rsidRPr="00444215">
        <w:t xml:space="preserve">Though Japan does not have specific laws regarding safety and protection from EMF exposure, they do have regulations specific for EMF exposure limitations (Radio Radiation Protection Guidelines for Human Exposure to Electromagnetic Fields (RRPG). </w:t>
      </w:r>
    </w:p>
    <w:p w14:paraId="6B9B38EA" w14:textId="77777777" w:rsidR="00E7137A" w:rsidRPr="00444215" w:rsidRDefault="00E7137A" w:rsidP="00E7137A">
      <w:pPr>
        <w:pStyle w:val="ListParagraph"/>
        <w:widowControl w:val="0"/>
        <w:autoSpaceDE w:val="0"/>
        <w:autoSpaceDN w:val="0"/>
        <w:adjustRightInd w:val="0"/>
        <w:spacing w:before="60" w:after="60"/>
        <w:ind w:leftChars="0" w:left="720"/>
        <w:jc w:val="both"/>
        <w:rPr>
          <w:rFonts w:ascii="Times New Roman" w:hAnsi="Times New Roman" w:cs="Times New Roman"/>
          <w:b/>
        </w:rPr>
      </w:pPr>
    </w:p>
    <w:p w14:paraId="3CE36B29" w14:textId="77777777" w:rsidR="00E7137A" w:rsidRPr="00444215" w:rsidRDefault="00E7137A" w:rsidP="00E7137A">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Status Update and Future Plans</w:t>
      </w:r>
    </w:p>
    <w:p w14:paraId="7B92CB00" w14:textId="77777777" w:rsidR="00E7137A" w:rsidRPr="00444215" w:rsidRDefault="00E7137A" w:rsidP="00E7137A">
      <w:pPr>
        <w:spacing w:before="60" w:after="60"/>
        <w:jc w:val="both"/>
        <w:rPr>
          <w:rFonts w:eastAsiaTheme="minorEastAsia"/>
          <w:lang w:eastAsia="ko-KR"/>
        </w:rPr>
      </w:pPr>
    </w:p>
    <w:p w14:paraId="4982A74D" w14:textId="77777777" w:rsidR="00E7137A" w:rsidRPr="00444215" w:rsidRDefault="00E7137A" w:rsidP="00E7137A">
      <w:pPr>
        <w:spacing w:before="60" w:after="60"/>
        <w:jc w:val="both"/>
      </w:pPr>
      <w:r w:rsidRPr="00444215">
        <w:t>MIC has started on a few research activities and changed a lot of old policies they used to have. Now with more information, they updated their RRPG and renewed them to harmonize with the international scale guideline. Now they use the ICNIRP guidelines. They have also established a new “Committee on the Possible Adverse Health Effects of RF Electromagnetic Fields” to advise the MIC on new research/studies related to Epidemiology, Human Voluntary, Animal studies, Cellular studies and Dosimetry.</w:t>
      </w:r>
    </w:p>
    <w:p w14:paraId="345908D2" w14:textId="77777777" w:rsidR="00E7137A" w:rsidRDefault="00E7137A" w:rsidP="00E7137A">
      <w:pPr>
        <w:spacing w:before="60" w:after="60"/>
        <w:jc w:val="both"/>
      </w:pPr>
    </w:p>
    <w:p w14:paraId="56B41D94" w14:textId="77777777" w:rsidR="00E7137A" w:rsidRPr="00444215" w:rsidRDefault="00E7137A" w:rsidP="00E7137A">
      <w:pPr>
        <w:spacing w:before="60" w:after="60"/>
        <w:jc w:val="both"/>
        <w:rPr>
          <w:rFonts w:eastAsiaTheme="minorEastAsia"/>
          <w:lang w:eastAsia="ko-KR"/>
        </w:rPr>
      </w:pPr>
      <w:r w:rsidRPr="00444215">
        <w:t>They have updated their agenda too:</w:t>
      </w:r>
    </w:p>
    <w:p w14:paraId="56DFA6EF" w14:textId="77777777" w:rsidR="00E7137A" w:rsidRPr="00444215" w:rsidRDefault="00E7137A" w:rsidP="00E7137A">
      <w:pPr>
        <w:pStyle w:val="ListParagraph"/>
        <w:widowControl w:val="0"/>
        <w:numPr>
          <w:ilvl w:val="0"/>
          <w:numId w:val="5"/>
        </w:numPr>
        <w:autoSpaceDE w:val="0"/>
        <w:autoSpaceDN w:val="0"/>
        <w:adjustRightInd w:val="0"/>
        <w:spacing w:before="60" w:after="60"/>
        <w:ind w:leftChars="0"/>
        <w:jc w:val="both"/>
        <w:rPr>
          <w:rFonts w:ascii="Times New Roman" w:hAnsi="Times New Roman" w:cs="Times New Roman"/>
        </w:rPr>
      </w:pPr>
      <w:r w:rsidRPr="00444215">
        <w:rPr>
          <w:rFonts w:ascii="Times New Roman" w:hAnsi="Times New Roman" w:cs="Times New Roman"/>
        </w:rPr>
        <w:lastRenderedPageBreak/>
        <w:t>Research and analysis on various mobile phones and usage habits on health cooperating with international research projects</w:t>
      </w:r>
    </w:p>
    <w:p w14:paraId="5D13F571" w14:textId="77777777" w:rsidR="00E7137A" w:rsidRPr="00444215" w:rsidRDefault="00E7137A" w:rsidP="00E7137A">
      <w:pPr>
        <w:pStyle w:val="ListParagraph"/>
        <w:widowControl w:val="0"/>
        <w:numPr>
          <w:ilvl w:val="0"/>
          <w:numId w:val="5"/>
        </w:numPr>
        <w:autoSpaceDE w:val="0"/>
        <w:autoSpaceDN w:val="0"/>
        <w:adjustRightInd w:val="0"/>
        <w:spacing w:before="60" w:after="60"/>
        <w:ind w:leftChars="0"/>
        <w:jc w:val="both"/>
        <w:rPr>
          <w:rFonts w:ascii="Times New Roman" w:hAnsi="Times New Roman" w:cs="Times New Roman"/>
        </w:rPr>
      </w:pPr>
      <w:r w:rsidRPr="00444215">
        <w:rPr>
          <w:rFonts w:ascii="Times New Roman" w:hAnsi="Times New Roman" w:cs="Times New Roman"/>
        </w:rPr>
        <w:t>Study on biological effects of THz radiation exposure</w:t>
      </w:r>
    </w:p>
    <w:p w14:paraId="61BBC8FD" w14:textId="77777777" w:rsidR="00E7137A" w:rsidRPr="00444215" w:rsidRDefault="00E7137A" w:rsidP="00E7137A">
      <w:pPr>
        <w:pStyle w:val="ListParagraph"/>
        <w:widowControl w:val="0"/>
        <w:numPr>
          <w:ilvl w:val="0"/>
          <w:numId w:val="5"/>
        </w:numPr>
        <w:autoSpaceDE w:val="0"/>
        <w:autoSpaceDN w:val="0"/>
        <w:adjustRightInd w:val="0"/>
        <w:spacing w:before="60" w:after="60"/>
        <w:ind w:leftChars="0"/>
        <w:jc w:val="both"/>
        <w:rPr>
          <w:rFonts w:ascii="Times New Roman" w:hAnsi="Times New Roman" w:cs="Times New Roman"/>
        </w:rPr>
      </w:pPr>
      <w:r w:rsidRPr="00444215">
        <w:rPr>
          <w:rFonts w:ascii="Times New Roman" w:hAnsi="Times New Roman" w:cs="Times New Roman"/>
        </w:rPr>
        <w:t>Study of frequency dependency of contact sensitivity</w:t>
      </w:r>
    </w:p>
    <w:p w14:paraId="7C1A830C" w14:textId="77777777" w:rsidR="00E7137A" w:rsidRPr="00444215" w:rsidRDefault="00E7137A" w:rsidP="00E7137A">
      <w:pPr>
        <w:pStyle w:val="ListParagraph"/>
        <w:widowControl w:val="0"/>
        <w:numPr>
          <w:ilvl w:val="0"/>
          <w:numId w:val="5"/>
        </w:numPr>
        <w:autoSpaceDE w:val="0"/>
        <w:autoSpaceDN w:val="0"/>
        <w:adjustRightInd w:val="0"/>
        <w:spacing w:before="60" w:after="60"/>
        <w:ind w:leftChars="0"/>
        <w:jc w:val="both"/>
        <w:rPr>
          <w:rFonts w:ascii="Times New Roman" w:hAnsi="Times New Roman" w:cs="Times New Roman"/>
        </w:rPr>
      </w:pPr>
      <w:r w:rsidRPr="00444215">
        <w:rPr>
          <w:rFonts w:ascii="Times New Roman" w:hAnsi="Times New Roman" w:cs="Times New Roman"/>
        </w:rPr>
        <w:t>Evaluation on health effects of local exposure to radio wave above 6 GHz</w:t>
      </w:r>
    </w:p>
    <w:p w14:paraId="20226E34" w14:textId="77777777" w:rsidR="00E7137A" w:rsidRPr="00444215" w:rsidRDefault="00E7137A" w:rsidP="00E7137A">
      <w:pPr>
        <w:pStyle w:val="ListParagraph"/>
        <w:widowControl w:val="0"/>
        <w:numPr>
          <w:ilvl w:val="0"/>
          <w:numId w:val="5"/>
        </w:numPr>
        <w:autoSpaceDE w:val="0"/>
        <w:autoSpaceDN w:val="0"/>
        <w:adjustRightInd w:val="0"/>
        <w:spacing w:before="60" w:after="60"/>
        <w:ind w:leftChars="0"/>
        <w:jc w:val="both"/>
        <w:rPr>
          <w:rFonts w:ascii="Times New Roman" w:hAnsi="Times New Roman" w:cs="Times New Roman"/>
        </w:rPr>
      </w:pPr>
      <w:r w:rsidRPr="00444215">
        <w:rPr>
          <w:rFonts w:ascii="Times New Roman" w:hAnsi="Times New Roman" w:cs="Times New Roman"/>
        </w:rPr>
        <w:t>Study on ocular exposure to RF-EMF</w:t>
      </w:r>
    </w:p>
    <w:p w14:paraId="63EA8AB1" w14:textId="77777777" w:rsidR="00E7137A" w:rsidRDefault="00E7137A" w:rsidP="00E7137A">
      <w:pPr>
        <w:pStyle w:val="Heading2"/>
        <w:keepNext w:val="0"/>
        <w:keepLines w:val="0"/>
        <w:widowControl w:val="0"/>
        <w:numPr>
          <w:ilvl w:val="0"/>
          <w:numId w:val="0"/>
        </w:numPr>
        <w:tabs>
          <w:tab w:val="left" w:pos="500"/>
        </w:tabs>
        <w:autoSpaceDE w:val="0"/>
        <w:autoSpaceDN w:val="0"/>
        <w:spacing w:before="60" w:after="60"/>
        <w:jc w:val="both"/>
        <w:rPr>
          <w:rFonts w:ascii="Times New Roman" w:eastAsia="Dotum" w:hAnsi="Times New Roman" w:cs="Times New Roman"/>
          <w:color w:val="000000"/>
          <w:sz w:val="24"/>
          <w:szCs w:val="24"/>
          <w:lang w:val="de-DE" w:eastAsia="ko-KR"/>
        </w:rPr>
      </w:pPr>
      <w:bookmarkStart w:id="114" w:name="_Toc101457849"/>
      <w:bookmarkStart w:id="115" w:name="_Toc101458125"/>
    </w:p>
    <w:p w14:paraId="37D7A548" w14:textId="77777777" w:rsidR="00E7137A" w:rsidRPr="00A56FF6" w:rsidRDefault="00E7137A" w:rsidP="00E7137A">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r w:rsidRPr="00444215">
        <w:rPr>
          <w:rFonts w:ascii="Times New Roman" w:eastAsia="Dotum" w:hAnsi="Times New Roman" w:cs="Times New Roman"/>
          <w:color w:val="000000"/>
          <w:sz w:val="24"/>
          <w:szCs w:val="24"/>
          <w:lang w:val="de-DE" w:eastAsia="ko-KR"/>
        </w:rPr>
        <w:t>Korea (Republic of)</w:t>
      </w:r>
      <w:bookmarkEnd w:id="114"/>
      <w:bookmarkEnd w:id="115"/>
    </w:p>
    <w:p w14:paraId="66EC9418" w14:textId="77777777" w:rsidR="00E7137A" w:rsidRPr="00444215" w:rsidRDefault="00E7137A" w:rsidP="00E7137A">
      <w:pPr>
        <w:pStyle w:val="ListParagraph"/>
        <w:adjustRightInd w:val="0"/>
        <w:spacing w:before="60" w:after="60"/>
        <w:ind w:leftChars="0" w:left="360"/>
        <w:jc w:val="both"/>
        <w:rPr>
          <w:rFonts w:ascii="Times New Roman" w:hAnsi="Times New Roman" w:cs="Times New Roman"/>
          <w:b/>
        </w:rPr>
      </w:pPr>
    </w:p>
    <w:p w14:paraId="1CFA4DDD" w14:textId="77777777" w:rsidR="00E7137A" w:rsidRPr="00444215" w:rsidRDefault="00E7137A" w:rsidP="00E7137A">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Background</w:t>
      </w:r>
    </w:p>
    <w:p w14:paraId="4989D567" w14:textId="77777777" w:rsidR="00E7137A" w:rsidRPr="00444215" w:rsidRDefault="00E7137A" w:rsidP="00E7137A">
      <w:pPr>
        <w:spacing w:before="60" w:after="60"/>
        <w:jc w:val="both"/>
        <w:rPr>
          <w:rFonts w:eastAsiaTheme="minorEastAsia"/>
          <w:lang w:eastAsia="ko-KR"/>
        </w:rPr>
      </w:pPr>
    </w:p>
    <w:p w14:paraId="47CC9A26" w14:textId="77777777" w:rsidR="00E7137A" w:rsidRPr="00444215" w:rsidRDefault="00E7137A" w:rsidP="00E7137A">
      <w:pPr>
        <w:spacing w:before="60" w:after="60"/>
        <w:jc w:val="both"/>
        <w:rPr>
          <w:rFonts w:eastAsiaTheme="minorEastAsia"/>
          <w:lang w:eastAsia="ko-KR"/>
        </w:rPr>
      </w:pPr>
      <w:r w:rsidRPr="00444215">
        <w:t xml:space="preserve">Republic of Korea’s main regulatory agency responsible for managing EMF regulations and standards is the Ministry of Science and ICT (MSIT). Behind them are several research institutes that provide the Ministry with studies and recommendations, such as the RRA, National Radio Research Agency (RRA). They aim to develop next generation radio wave resources and facilitate upgraded technology. Recently, Republic of Korea started to promote telecommunication modernization with a safe radio wave environment across the country. </w:t>
      </w:r>
    </w:p>
    <w:p w14:paraId="0F427375" w14:textId="77777777" w:rsidR="00E7137A" w:rsidRPr="00444215" w:rsidRDefault="00E7137A" w:rsidP="00E7137A">
      <w:pPr>
        <w:spacing w:before="60" w:after="60"/>
        <w:jc w:val="both"/>
        <w:rPr>
          <w:rFonts w:eastAsiaTheme="minorEastAsia"/>
          <w:b/>
          <w:lang w:eastAsia="ko-KR"/>
        </w:rPr>
      </w:pPr>
    </w:p>
    <w:p w14:paraId="03540635" w14:textId="77777777" w:rsidR="00E7137A" w:rsidRPr="00444215" w:rsidRDefault="00E7137A" w:rsidP="00E7137A">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National Policy + Regulations and Guidelines</w:t>
      </w:r>
    </w:p>
    <w:p w14:paraId="497EC34B" w14:textId="77777777" w:rsidR="00E7137A" w:rsidRPr="00444215" w:rsidRDefault="00E7137A" w:rsidP="00E7137A">
      <w:pPr>
        <w:spacing w:before="60" w:after="60"/>
        <w:jc w:val="both"/>
        <w:rPr>
          <w:rFonts w:eastAsiaTheme="minorEastAsia"/>
          <w:lang w:eastAsia="ko-KR"/>
        </w:rPr>
      </w:pPr>
    </w:p>
    <w:p w14:paraId="1F16FC40" w14:textId="77777777" w:rsidR="00E7137A" w:rsidRPr="00444215" w:rsidRDefault="00E7137A" w:rsidP="00E7137A">
      <w:pPr>
        <w:spacing w:before="60" w:after="60"/>
        <w:jc w:val="both"/>
      </w:pPr>
      <w:r w:rsidRPr="00444215">
        <w:t>Korea’s policy for EMF and radio frequency use are regulated under the Radio Waves Act. In Article 47, it states that all radio facilities shall be installed and modified with accordance with safety guidelines ensuring the safety and protection from EMF exposure. Under Clause 1 of Article 47-2, the MSIT must establish limitation on EMF emissions to protect the human body, and manage the measurements method of SAR, electromagnetic fields emitted, and the devices used. Under Clause 2, manufacturers along with the installer must ensure the facilities comply with the EMF limitations, plus the owner of the radio station must report an evaluation of EMF level radiated to MSIT (Clause 3) for insurance. If not in compliance, MSIT may order the radio facility to install a safety facility to restrict or check operations. (Clause 6)</w:t>
      </w:r>
    </w:p>
    <w:p w14:paraId="4FD7F239" w14:textId="77777777" w:rsidR="00E7137A" w:rsidRDefault="00E7137A" w:rsidP="00E7137A">
      <w:pPr>
        <w:spacing w:before="60" w:after="60"/>
        <w:jc w:val="both"/>
      </w:pPr>
    </w:p>
    <w:p w14:paraId="2A745FC8" w14:textId="77777777" w:rsidR="00E7137A" w:rsidRPr="00444215" w:rsidRDefault="00E7137A" w:rsidP="00E7137A">
      <w:pPr>
        <w:spacing w:before="60" w:after="60"/>
        <w:jc w:val="both"/>
      </w:pPr>
      <w:r w:rsidRPr="00444215">
        <w:t>The EMF exposure limits of SAR in Korea are referred to the international standards developed by IEEE (FCC guideline). Until Dec. 2012, only the limit of local SAR for head had been mandated. The SAR limits for workers and for body, limbs and whole-body average were adopted and effective from January 2013. The limits of electromagnetic field level are referred to the international standards developed by ICNIRP in 1998. The new ELF EMF guideline adopted by ICNIRP in 2010 is not adopted yet in Korea.</w:t>
      </w:r>
    </w:p>
    <w:p w14:paraId="4D8B44C9" w14:textId="77777777" w:rsidR="00E7137A" w:rsidRDefault="00E7137A" w:rsidP="00E7137A">
      <w:pPr>
        <w:spacing w:before="60" w:after="60"/>
        <w:jc w:val="both"/>
      </w:pPr>
    </w:p>
    <w:p w14:paraId="72DAB7A5" w14:textId="77777777" w:rsidR="00E7137A" w:rsidRPr="00444215" w:rsidRDefault="00E7137A" w:rsidP="00E7137A">
      <w:pPr>
        <w:spacing w:before="60" w:after="60"/>
        <w:jc w:val="both"/>
      </w:pPr>
      <w:r w:rsidRPr="00444215">
        <w:t>RRA notifies each measurement standards for electromagnetic field strength and SAR (RRA Notifications No. 2017-7, 2017-8). The devices and installations regulated for SAR and electromagnetic field strength are described in the separate notification (MSIT Notification No. 2017-7). The assessment results for the electromagnetic field level shall be reported for the broadcasting stations (aggregated antenna power &gt; 60 W) and the base stations (aggregated antenna power &gt; 30 W or 60 W, depending on the type of the communication system) before putting into service or during the periodic inspection (5-year terms) (Clause 65 of Presidential Decree of Radio Wave Act)</w:t>
      </w:r>
      <w:r>
        <w:t>.</w:t>
      </w:r>
    </w:p>
    <w:p w14:paraId="4BC432F8" w14:textId="77777777" w:rsidR="00E7137A" w:rsidRDefault="00E7137A" w:rsidP="00E7137A">
      <w:pPr>
        <w:spacing w:before="60" w:after="60"/>
        <w:jc w:val="both"/>
      </w:pPr>
    </w:p>
    <w:p w14:paraId="40E44204" w14:textId="77777777" w:rsidR="00E7137A" w:rsidRPr="00444215" w:rsidRDefault="00E7137A" w:rsidP="00E7137A">
      <w:pPr>
        <w:spacing w:before="60" w:after="60"/>
        <w:jc w:val="both"/>
        <w:rPr>
          <w:rFonts w:eastAsiaTheme="minorEastAsia"/>
          <w:lang w:eastAsia="ko-KR"/>
        </w:rPr>
      </w:pPr>
      <w:r w:rsidRPr="00444215">
        <w:lastRenderedPageBreak/>
        <w:t>The regulation for EMF rating and labelling was enforced from August 1, 2014 (MSIT Notification No. 2017-20). The operators of radio stations should affix the labels for EMF strength rating in an appropriate place. For portable devices used in direct contact with the user’s ear, those who manufacture or import such devices should affix the labels for SAR rating, and/or display the highest SAR values appropriately.</w:t>
      </w:r>
    </w:p>
    <w:p w14:paraId="0FC558D7" w14:textId="77777777" w:rsidR="00E7137A" w:rsidRDefault="00E7137A" w:rsidP="00E7137A">
      <w:pPr>
        <w:spacing w:before="60" w:after="60"/>
        <w:jc w:val="both"/>
        <w:rPr>
          <w:rFonts w:eastAsiaTheme="minorEastAsia"/>
          <w:lang w:eastAsia="ko-KR"/>
        </w:rPr>
      </w:pPr>
    </w:p>
    <w:p w14:paraId="20EDEB3A" w14:textId="77777777" w:rsidR="00E7137A" w:rsidRDefault="00E7137A" w:rsidP="00E7137A">
      <w:pPr>
        <w:spacing w:before="60" w:after="60"/>
        <w:jc w:val="both"/>
        <w:rPr>
          <w:rFonts w:eastAsiaTheme="minorEastAsia"/>
          <w:lang w:eastAsia="ko-KR"/>
        </w:rPr>
      </w:pPr>
      <w:r w:rsidRPr="00444215">
        <w:rPr>
          <w:rFonts w:eastAsiaTheme="minorEastAsia"/>
          <w:lang w:eastAsia="ko-KR"/>
        </w:rPr>
        <w:t>High power radio station over 500 W is mandated to report immediately as soon as the owner of the facility received the certificate (Clause 66 of Presidential Decree of Radio Wave Act). The standard and assessment method is added and amended, so we’re currently considered, whether to apply human body protection standards and prepared the assessment method.</w:t>
      </w:r>
    </w:p>
    <w:p w14:paraId="6265CF9C" w14:textId="77777777" w:rsidR="00E7137A" w:rsidRPr="00444215" w:rsidRDefault="00E7137A" w:rsidP="00E7137A">
      <w:pPr>
        <w:spacing w:before="60" w:after="60"/>
        <w:jc w:val="both"/>
        <w:rPr>
          <w:b/>
        </w:rPr>
      </w:pPr>
    </w:p>
    <w:p w14:paraId="76DA6EB5" w14:textId="77777777" w:rsidR="00E7137A" w:rsidRPr="00444215" w:rsidRDefault="00E7137A" w:rsidP="00E7137A">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Status Update and Future Plans</w:t>
      </w:r>
    </w:p>
    <w:p w14:paraId="34D60A32" w14:textId="77777777" w:rsidR="00E7137A" w:rsidRPr="00444215" w:rsidRDefault="00E7137A" w:rsidP="00E7137A">
      <w:pPr>
        <w:pStyle w:val="ListParagraph"/>
        <w:widowControl w:val="0"/>
        <w:autoSpaceDE w:val="0"/>
        <w:autoSpaceDN w:val="0"/>
        <w:adjustRightInd w:val="0"/>
        <w:spacing w:before="60" w:after="60"/>
        <w:ind w:leftChars="0" w:left="720"/>
        <w:jc w:val="both"/>
        <w:rPr>
          <w:rFonts w:ascii="Times New Roman" w:hAnsi="Times New Roman" w:cs="Times New Roman"/>
          <w:b/>
        </w:rPr>
      </w:pPr>
    </w:p>
    <w:p w14:paraId="1251DE22" w14:textId="77777777" w:rsidR="00E7137A" w:rsidRPr="00444215" w:rsidRDefault="00E7137A" w:rsidP="00E7137A">
      <w:pPr>
        <w:spacing w:before="60" w:after="60"/>
        <w:jc w:val="both"/>
        <w:rPr>
          <w:rFonts w:eastAsiaTheme="minorEastAsia"/>
          <w:lang w:eastAsia="ko-KR"/>
        </w:rPr>
      </w:pPr>
      <w:r w:rsidRPr="00444215">
        <w:t>In 2013, two new projects were introduced: [1] “A study on EMF exposure control in smart society” and [2] “a study on health effects and protection of EMF”. In 2015, the two projects merged together. Funded by the MSIT and under surveillance of ETRI (Electronics and Telecommunications Research Institute), the project is jointly operated by numerous universities and academic societies (KIEES, Korean Institute of Electromagnetic Engineering and Science). The unified project, named “Study on the EMF exposure Control in Smart Society” focuses research on:</w:t>
      </w:r>
    </w:p>
    <w:p w14:paraId="69C37A24" w14:textId="77777777" w:rsidR="00E7137A" w:rsidRPr="00444215" w:rsidRDefault="00E7137A" w:rsidP="00E7137A">
      <w:pPr>
        <w:spacing w:before="60" w:after="60"/>
        <w:jc w:val="both"/>
        <w:rPr>
          <w:rFonts w:eastAsiaTheme="minorEastAsia"/>
          <w:lang w:eastAsia="ko-KR"/>
        </w:rPr>
      </w:pPr>
    </w:p>
    <w:p w14:paraId="0B31B556" w14:textId="77777777" w:rsidR="00E7137A" w:rsidRPr="00752CAB" w:rsidRDefault="00E7137A" w:rsidP="00E7137A">
      <w:pPr>
        <w:pStyle w:val="ListParagraph"/>
        <w:widowControl w:val="0"/>
        <w:numPr>
          <w:ilvl w:val="0"/>
          <w:numId w:val="5"/>
        </w:numPr>
        <w:autoSpaceDE w:val="0"/>
        <w:autoSpaceDN w:val="0"/>
        <w:adjustRightInd w:val="0"/>
        <w:spacing w:before="60" w:after="60"/>
        <w:ind w:leftChars="0"/>
        <w:jc w:val="both"/>
        <w:rPr>
          <w:rFonts w:ascii="Times New Roman" w:hAnsi="Times New Roman" w:cs="Times New Roman"/>
        </w:rPr>
      </w:pPr>
      <w:r w:rsidRPr="00752CAB">
        <w:rPr>
          <w:rFonts w:ascii="Times New Roman" w:hAnsi="Times New Roman" w:cs="Times New Roman"/>
        </w:rPr>
        <w:t>Epidemiology Research</w:t>
      </w:r>
    </w:p>
    <w:p w14:paraId="0D065A32" w14:textId="77777777" w:rsidR="00E7137A" w:rsidRPr="00752CAB" w:rsidRDefault="00E7137A" w:rsidP="00E7137A">
      <w:pPr>
        <w:pStyle w:val="ListParagraph"/>
        <w:widowControl w:val="0"/>
        <w:numPr>
          <w:ilvl w:val="0"/>
          <w:numId w:val="5"/>
        </w:numPr>
        <w:autoSpaceDE w:val="0"/>
        <w:autoSpaceDN w:val="0"/>
        <w:adjustRightInd w:val="0"/>
        <w:spacing w:before="60" w:after="60"/>
        <w:ind w:leftChars="0"/>
        <w:jc w:val="both"/>
        <w:rPr>
          <w:rFonts w:ascii="Times New Roman" w:hAnsi="Times New Roman" w:cs="Times New Roman"/>
        </w:rPr>
      </w:pPr>
      <w:r w:rsidRPr="00752CAB">
        <w:rPr>
          <w:rFonts w:ascii="Times New Roman" w:hAnsi="Times New Roman" w:cs="Times New Roman"/>
        </w:rPr>
        <w:t>Full body research on the effects of wearable devices/phones</w:t>
      </w:r>
    </w:p>
    <w:p w14:paraId="47BEDB3F" w14:textId="77777777" w:rsidR="00E7137A" w:rsidRPr="00752CAB" w:rsidRDefault="00E7137A" w:rsidP="00E7137A">
      <w:pPr>
        <w:pStyle w:val="ListParagraph"/>
        <w:widowControl w:val="0"/>
        <w:numPr>
          <w:ilvl w:val="0"/>
          <w:numId w:val="5"/>
        </w:numPr>
        <w:autoSpaceDE w:val="0"/>
        <w:autoSpaceDN w:val="0"/>
        <w:adjustRightInd w:val="0"/>
        <w:spacing w:before="60" w:after="60"/>
        <w:ind w:leftChars="0"/>
        <w:jc w:val="both"/>
        <w:rPr>
          <w:rFonts w:ascii="Times New Roman" w:hAnsi="Times New Roman" w:cs="Times New Roman"/>
        </w:rPr>
      </w:pPr>
      <w:r w:rsidRPr="00752CAB">
        <w:rPr>
          <w:rFonts w:ascii="Times New Roman" w:hAnsi="Times New Roman" w:cs="Times New Roman"/>
        </w:rPr>
        <w:t>Assessment on carcinogenic effects of childhood and adolescent exposure to RF</w:t>
      </w:r>
    </w:p>
    <w:p w14:paraId="7FEDEABB" w14:textId="77777777" w:rsidR="00E7137A" w:rsidRPr="00752CAB" w:rsidRDefault="00E7137A" w:rsidP="00E7137A">
      <w:pPr>
        <w:pStyle w:val="ListParagraph"/>
        <w:widowControl w:val="0"/>
        <w:numPr>
          <w:ilvl w:val="0"/>
          <w:numId w:val="5"/>
        </w:numPr>
        <w:autoSpaceDE w:val="0"/>
        <w:autoSpaceDN w:val="0"/>
        <w:adjustRightInd w:val="0"/>
        <w:spacing w:before="60" w:after="60"/>
        <w:ind w:leftChars="0"/>
        <w:jc w:val="both"/>
        <w:rPr>
          <w:rFonts w:ascii="Times New Roman" w:hAnsi="Times New Roman" w:cs="Times New Roman"/>
        </w:rPr>
      </w:pPr>
      <w:r w:rsidRPr="00752CAB">
        <w:rPr>
          <w:rFonts w:ascii="Times New Roman" w:hAnsi="Times New Roman" w:cs="Times New Roman"/>
        </w:rPr>
        <w:t>Behavioral cognitive development of pregnant women and children</w:t>
      </w:r>
    </w:p>
    <w:p w14:paraId="655308E2" w14:textId="77777777" w:rsidR="00E7137A" w:rsidRPr="00752CAB" w:rsidRDefault="00E7137A" w:rsidP="00E7137A">
      <w:pPr>
        <w:pStyle w:val="ListParagraph"/>
        <w:widowControl w:val="0"/>
        <w:numPr>
          <w:ilvl w:val="0"/>
          <w:numId w:val="5"/>
        </w:numPr>
        <w:autoSpaceDE w:val="0"/>
        <w:autoSpaceDN w:val="0"/>
        <w:adjustRightInd w:val="0"/>
        <w:spacing w:before="60" w:after="60"/>
        <w:ind w:leftChars="0"/>
        <w:jc w:val="both"/>
        <w:rPr>
          <w:rFonts w:ascii="Times New Roman" w:hAnsi="Times New Roman" w:cs="Times New Roman"/>
        </w:rPr>
      </w:pPr>
      <w:r w:rsidRPr="00752CAB">
        <w:rPr>
          <w:rFonts w:ascii="Times New Roman" w:hAnsi="Times New Roman" w:cs="Times New Roman"/>
        </w:rPr>
        <w:t>Investigation of biological effects of combined RF-EMF exposure</w:t>
      </w:r>
    </w:p>
    <w:p w14:paraId="3D88B72B" w14:textId="77777777" w:rsidR="00E7137A" w:rsidRPr="00752CAB" w:rsidRDefault="00E7137A" w:rsidP="00E7137A">
      <w:pPr>
        <w:pStyle w:val="ListParagraph"/>
        <w:widowControl w:val="0"/>
        <w:numPr>
          <w:ilvl w:val="0"/>
          <w:numId w:val="5"/>
        </w:numPr>
        <w:autoSpaceDE w:val="0"/>
        <w:autoSpaceDN w:val="0"/>
        <w:adjustRightInd w:val="0"/>
        <w:spacing w:before="60" w:after="60"/>
        <w:ind w:leftChars="0"/>
        <w:jc w:val="both"/>
        <w:rPr>
          <w:rFonts w:ascii="Times New Roman" w:hAnsi="Times New Roman" w:cs="Times New Roman"/>
        </w:rPr>
      </w:pPr>
      <w:r w:rsidRPr="00752CAB">
        <w:rPr>
          <w:rFonts w:ascii="Times New Roman" w:hAnsi="Times New Roman" w:cs="Times New Roman"/>
        </w:rPr>
        <w:t xml:space="preserve">Measurement and assessment of human exposure to EMF for occupational </w:t>
      </w:r>
    </w:p>
    <w:p w14:paraId="40E7CA22" w14:textId="77777777" w:rsidR="00E7137A" w:rsidRPr="00444215" w:rsidRDefault="00E7137A" w:rsidP="00E7137A">
      <w:pPr>
        <w:spacing w:before="60" w:after="60"/>
        <w:ind w:firstLine="800"/>
        <w:jc w:val="both"/>
        <w:rPr>
          <w:rFonts w:eastAsiaTheme="minorEastAsia"/>
          <w:lang w:eastAsia="ko-KR"/>
        </w:rPr>
      </w:pPr>
    </w:p>
    <w:p w14:paraId="17424834" w14:textId="77777777" w:rsidR="00E7137A" w:rsidRPr="00C50043" w:rsidRDefault="00E7137A" w:rsidP="00E7137A">
      <w:pPr>
        <w:spacing w:before="60" w:after="60"/>
        <w:jc w:val="both"/>
      </w:pPr>
      <w:r w:rsidRPr="00444215">
        <w:t>For the next four years, KEPCO Korea also plans to launch a new project focusing on the investigation of worker exposure to 60 Hz magnetic field working environment. They aim to develop an ELF EMF management system for workers.</w:t>
      </w:r>
    </w:p>
    <w:p w14:paraId="64D8C22A" w14:textId="77777777" w:rsidR="00E7137A" w:rsidRPr="00444215" w:rsidRDefault="00E7137A" w:rsidP="00E7137A">
      <w:pPr>
        <w:spacing w:before="60" w:after="60"/>
        <w:ind w:firstLine="240"/>
        <w:jc w:val="both"/>
        <w:rPr>
          <w:rFonts w:eastAsiaTheme="minorEastAsia"/>
          <w:lang w:eastAsia="ko-KR"/>
        </w:rPr>
      </w:pPr>
    </w:p>
    <w:p w14:paraId="6A9DA5D7" w14:textId="77777777" w:rsidR="00E7137A" w:rsidRPr="00444215" w:rsidRDefault="00E7137A" w:rsidP="00E7137A">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Obstacles and Challenges</w:t>
      </w:r>
    </w:p>
    <w:p w14:paraId="3CF0081D" w14:textId="77777777" w:rsidR="00E7137A" w:rsidRPr="00444215" w:rsidRDefault="00E7137A" w:rsidP="00E7137A">
      <w:pPr>
        <w:spacing w:before="60" w:after="60"/>
        <w:jc w:val="both"/>
        <w:rPr>
          <w:rFonts w:eastAsiaTheme="minorEastAsia"/>
          <w:lang w:eastAsia="ko-KR"/>
        </w:rPr>
      </w:pPr>
    </w:p>
    <w:p w14:paraId="5F7426A9" w14:textId="77777777" w:rsidR="00E7137A" w:rsidRPr="00444215" w:rsidRDefault="00E7137A" w:rsidP="00E7137A">
      <w:pPr>
        <w:spacing w:before="60" w:after="60"/>
        <w:jc w:val="both"/>
        <w:rPr>
          <w:rFonts w:eastAsiaTheme="minorEastAsia"/>
          <w:lang w:eastAsia="ko-KR"/>
        </w:rPr>
      </w:pPr>
      <w:r w:rsidRPr="00444215">
        <w:t>Some challenges Korea faces are public concerns of EMF exposure. 400-500 public appeals have been submitted to government offices in a year and around 170 complaints regarding power lines and substations have been filed to KEPCO (Korea Electric Power Corporation).</w:t>
      </w:r>
    </w:p>
    <w:p w14:paraId="05FC1157" w14:textId="77777777" w:rsidR="00E7137A" w:rsidRPr="00444215" w:rsidRDefault="00E7137A" w:rsidP="00E7137A">
      <w:pPr>
        <w:spacing w:before="60" w:after="60"/>
        <w:jc w:val="both"/>
        <w:rPr>
          <w:rFonts w:eastAsiaTheme="minorEastAsia"/>
          <w:lang w:eastAsia="ko-KR"/>
        </w:rPr>
      </w:pPr>
    </w:p>
    <w:p w14:paraId="3231F852" w14:textId="77777777" w:rsidR="00E7137A" w:rsidRPr="00A56FF6" w:rsidRDefault="00E7137A" w:rsidP="00E7137A">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116" w:name="_Toc101457850"/>
      <w:bookmarkStart w:id="117" w:name="_Toc101458126"/>
      <w:r w:rsidRPr="00444215">
        <w:rPr>
          <w:rFonts w:ascii="Times New Roman" w:eastAsia="Dotum" w:hAnsi="Times New Roman" w:cs="Times New Roman"/>
          <w:color w:val="000000"/>
          <w:sz w:val="24"/>
          <w:szCs w:val="24"/>
          <w:lang w:val="de-DE" w:eastAsia="ko-KR"/>
        </w:rPr>
        <w:t>Nepal</w:t>
      </w:r>
      <w:bookmarkEnd w:id="116"/>
      <w:bookmarkEnd w:id="117"/>
    </w:p>
    <w:p w14:paraId="421020BB" w14:textId="77777777" w:rsidR="00E7137A" w:rsidRPr="00444215" w:rsidRDefault="00E7137A" w:rsidP="00E7137A">
      <w:pPr>
        <w:pStyle w:val="ListParagraph"/>
        <w:adjustRightInd w:val="0"/>
        <w:spacing w:before="60" w:after="60"/>
        <w:ind w:leftChars="0" w:left="360"/>
        <w:jc w:val="both"/>
        <w:rPr>
          <w:rFonts w:ascii="Times New Roman" w:hAnsi="Times New Roman" w:cs="Times New Roman"/>
          <w:b/>
        </w:rPr>
      </w:pPr>
    </w:p>
    <w:p w14:paraId="7FC46F96" w14:textId="77777777" w:rsidR="00E7137A" w:rsidRPr="00444215" w:rsidRDefault="00E7137A" w:rsidP="00E7137A">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Background</w:t>
      </w:r>
    </w:p>
    <w:p w14:paraId="2DF9BC8A" w14:textId="77777777" w:rsidR="00E7137A" w:rsidRPr="00444215" w:rsidRDefault="00E7137A" w:rsidP="00E7137A">
      <w:pPr>
        <w:spacing w:before="60" w:after="60"/>
        <w:jc w:val="both"/>
        <w:rPr>
          <w:rFonts w:eastAsiaTheme="minorEastAsia"/>
          <w:lang w:eastAsia="ko-KR"/>
        </w:rPr>
      </w:pPr>
    </w:p>
    <w:p w14:paraId="60C2B51A" w14:textId="77777777" w:rsidR="00E7137A" w:rsidRDefault="00E7137A" w:rsidP="00E7137A">
      <w:pPr>
        <w:spacing w:before="60" w:after="60"/>
        <w:jc w:val="both"/>
      </w:pPr>
      <w:r w:rsidRPr="00444215">
        <w:t xml:space="preserve">Nepal Telecommunications Authority (NTA) holds the largest role in the development/regulation of the Telecommunication service in Nepal. Providing suggestions to </w:t>
      </w:r>
      <w:r w:rsidRPr="00444215">
        <w:lastRenderedPageBreak/>
        <w:t>the government, the NTA is the decision maker behind the government on radio frequency safety regulations and emission policy.</w:t>
      </w:r>
    </w:p>
    <w:p w14:paraId="28AA7E6A" w14:textId="77777777" w:rsidR="00E7137A" w:rsidRDefault="00E7137A" w:rsidP="00E7137A">
      <w:pPr>
        <w:spacing w:before="60" w:after="60"/>
        <w:jc w:val="both"/>
      </w:pPr>
    </w:p>
    <w:p w14:paraId="2FC0656D" w14:textId="77777777" w:rsidR="00E7137A" w:rsidRPr="00444215" w:rsidRDefault="00E7137A" w:rsidP="00E7137A">
      <w:pPr>
        <w:spacing w:before="60" w:after="60"/>
        <w:jc w:val="both"/>
        <w:rPr>
          <w:rFonts w:eastAsiaTheme="minorEastAsia"/>
          <w:lang w:eastAsia="ko-KR"/>
        </w:rPr>
      </w:pPr>
      <w:r w:rsidRPr="00444215">
        <w:t>Though still very underdeveloped, the NTA is trying to create a regulated telecommunication service acceptable by the general public at an economic standpoint.</w:t>
      </w:r>
    </w:p>
    <w:p w14:paraId="02FFD3ED" w14:textId="77777777" w:rsidR="00E7137A" w:rsidRPr="00444215" w:rsidRDefault="00E7137A" w:rsidP="00E7137A">
      <w:pPr>
        <w:spacing w:before="60" w:after="60"/>
        <w:jc w:val="both"/>
        <w:rPr>
          <w:rFonts w:eastAsiaTheme="minorEastAsia"/>
          <w:lang w:eastAsia="ko-KR"/>
        </w:rPr>
      </w:pPr>
    </w:p>
    <w:p w14:paraId="2B71EFF5" w14:textId="77777777" w:rsidR="00E7137A" w:rsidRPr="00444215" w:rsidRDefault="00E7137A" w:rsidP="00E7137A">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National Policy + Regulations and Guidelines</w:t>
      </w:r>
    </w:p>
    <w:p w14:paraId="4D0F6113" w14:textId="77777777" w:rsidR="00E7137A" w:rsidRPr="00444215" w:rsidRDefault="00E7137A" w:rsidP="00E7137A">
      <w:pPr>
        <w:spacing w:before="60" w:after="60"/>
        <w:jc w:val="both"/>
        <w:rPr>
          <w:rFonts w:eastAsiaTheme="minorEastAsia"/>
          <w:lang w:eastAsia="ko-KR"/>
        </w:rPr>
      </w:pPr>
    </w:p>
    <w:p w14:paraId="620BE2ED" w14:textId="77777777" w:rsidR="00E7137A" w:rsidRPr="00444215" w:rsidRDefault="00E7137A" w:rsidP="00E7137A">
      <w:pPr>
        <w:spacing w:before="60" w:after="60"/>
        <w:jc w:val="both"/>
      </w:pPr>
      <w:r w:rsidRPr="00444215">
        <w:t>The Nepalese government believes that the telecommunication services is an essential prerequisite for future development and have given the market rights to collaborate with the private sector. Reason being, it will help support social and economic development for radio and telecommunications. Under the Telecommunication Policy, 2056 (2004), the government aims to create a “favorable environment…[for]…telecommunication service [to become] reliable and accessible to all people at the reasonable cost throughout the Kingdom.”</w:t>
      </w:r>
      <w:r w:rsidRPr="00444215">
        <w:rPr>
          <w:rStyle w:val="FootnoteReference"/>
        </w:rPr>
        <w:footnoteReference w:id="5"/>
      </w:r>
      <w:r w:rsidRPr="00444215">
        <w:t xml:space="preserve"> Recently they have developed new laws and policies under the name “NTA 2010 Guidelines on Infrastructure” in order to reform and unify the use of infrastructure, cutting costs, maintain their employees and add value to their services, increasing economy growth.</w:t>
      </w:r>
    </w:p>
    <w:p w14:paraId="7D0D93CE" w14:textId="77777777" w:rsidR="00E7137A" w:rsidRDefault="00E7137A" w:rsidP="00E7137A">
      <w:pPr>
        <w:spacing w:before="60" w:after="60"/>
        <w:jc w:val="both"/>
      </w:pPr>
    </w:p>
    <w:p w14:paraId="0CEC53C1" w14:textId="77777777" w:rsidR="00E7137A" w:rsidRPr="00444215" w:rsidRDefault="00E7137A" w:rsidP="00E7137A">
      <w:pPr>
        <w:spacing w:before="60" w:after="60"/>
        <w:jc w:val="both"/>
      </w:pPr>
      <w:r w:rsidRPr="00444215">
        <w:t>On regards to exposure limits and protection for the general public, both the Ministry of Physical Planning and Works and corporations can place restrictions on radio stations/towers if they pose a health hazard to the general public.</w:t>
      </w:r>
    </w:p>
    <w:p w14:paraId="6155C7C9" w14:textId="77777777" w:rsidR="00E7137A" w:rsidRDefault="00E7137A" w:rsidP="00E7137A">
      <w:pPr>
        <w:spacing w:before="60" w:after="60"/>
        <w:jc w:val="both"/>
      </w:pPr>
    </w:p>
    <w:p w14:paraId="32DE5E76" w14:textId="77777777" w:rsidR="00E7137A" w:rsidRPr="00444215" w:rsidRDefault="00E7137A" w:rsidP="00E7137A">
      <w:pPr>
        <w:spacing w:before="60" w:after="60"/>
        <w:jc w:val="both"/>
        <w:rPr>
          <w:rFonts w:eastAsiaTheme="minorEastAsia"/>
          <w:lang w:eastAsia="ko-KR"/>
        </w:rPr>
      </w:pPr>
      <w:r w:rsidRPr="00444215">
        <w:t>Nepal uses the ICNIRP regulations for both SAR and Exposure Limits.</w:t>
      </w:r>
    </w:p>
    <w:p w14:paraId="17DA92B0" w14:textId="77777777" w:rsidR="00E7137A" w:rsidRPr="00444215" w:rsidRDefault="00E7137A" w:rsidP="00E7137A">
      <w:pPr>
        <w:spacing w:before="60" w:after="60"/>
        <w:jc w:val="both"/>
        <w:rPr>
          <w:rFonts w:eastAsiaTheme="minorEastAsia"/>
          <w:lang w:eastAsia="ko-KR"/>
        </w:rPr>
      </w:pPr>
    </w:p>
    <w:p w14:paraId="373A17CB" w14:textId="77777777" w:rsidR="00E7137A" w:rsidRPr="00444215" w:rsidRDefault="00E7137A" w:rsidP="00E7137A">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Status Update and Future Plans</w:t>
      </w:r>
    </w:p>
    <w:p w14:paraId="4AAFA6E1" w14:textId="77777777" w:rsidR="00E7137A" w:rsidRPr="00444215" w:rsidRDefault="00E7137A" w:rsidP="00E7137A">
      <w:pPr>
        <w:spacing w:before="60" w:after="60"/>
        <w:jc w:val="both"/>
        <w:rPr>
          <w:rFonts w:eastAsiaTheme="minorEastAsia"/>
          <w:lang w:eastAsia="ko-KR"/>
        </w:rPr>
      </w:pPr>
    </w:p>
    <w:p w14:paraId="4FA1E14D" w14:textId="77777777" w:rsidR="00E7137A" w:rsidRPr="00444215" w:rsidRDefault="00E7137A" w:rsidP="00E7137A">
      <w:pPr>
        <w:spacing w:before="60" w:after="60"/>
        <w:jc w:val="both"/>
        <w:rPr>
          <w:rFonts w:eastAsiaTheme="minorEastAsia"/>
          <w:lang w:eastAsia="ko-KR"/>
        </w:rPr>
      </w:pPr>
      <w:r w:rsidRPr="00444215">
        <w:t>Nepal is planning to develop a regulatory framework in the context of NGN (Next Generation Networks). Technology and market influences are driving network operators and service providers to move their network to an all-IP based network (NGN). This will provide a unified service base for communication services, but will raise challenges to regulators. Others believe this will significantly reduce their network operating costs and complexity changing/revolutionizing the model of the entire communication network.</w:t>
      </w:r>
    </w:p>
    <w:p w14:paraId="104D1F77" w14:textId="77777777" w:rsidR="00E7137A" w:rsidRPr="00444215" w:rsidRDefault="00E7137A" w:rsidP="00E7137A">
      <w:pPr>
        <w:spacing w:before="60" w:after="60"/>
        <w:jc w:val="both"/>
        <w:rPr>
          <w:rFonts w:eastAsiaTheme="minorEastAsia"/>
          <w:lang w:eastAsia="ko-KR"/>
        </w:rPr>
      </w:pPr>
    </w:p>
    <w:p w14:paraId="79BCDF8F" w14:textId="77777777" w:rsidR="00E7137A" w:rsidRPr="00444215" w:rsidRDefault="00E7137A" w:rsidP="00E7137A">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Obstacles and Challenges</w:t>
      </w:r>
    </w:p>
    <w:p w14:paraId="5DD96E27" w14:textId="77777777" w:rsidR="00E7137A" w:rsidRPr="00444215" w:rsidRDefault="00E7137A" w:rsidP="00E7137A">
      <w:pPr>
        <w:spacing w:before="60" w:after="60"/>
        <w:jc w:val="both"/>
        <w:rPr>
          <w:rFonts w:eastAsiaTheme="minorEastAsia"/>
          <w:lang w:eastAsia="ko-KR"/>
        </w:rPr>
      </w:pPr>
    </w:p>
    <w:p w14:paraId="7963BC16" w14:textId="77777777" w:rsidR="00E7137A" w:rsidRPr="00444215" w:rsidRDefault="00E7137A" w:rsidP="00E7137A">
      <w:pPr>
        <w:spacing w:before="60" w:after="60"/>
        <w:jc w:val="both"/>
      </w:pPr>
      <w:r w:rsidRPr="00444215">
        <w:t>Nepal’s rough terrain and mountainous ranges makes it hard for the NTA to establish radio towers and cells to provide radio connection in remote areas. The terrains can also always disrupt/break the cells and towers making it almost impossible for connectivity to spread throughout all of Nepal.</w:t>
      </w:r>
    </w:p>
    <w:p w14:paraId="023383BE" w14:textId="77777777" w:rsidR="00E7137A" w:rsidRDefault="00E7137A" w:rsidP="00E7137A">
      <w:pPr>
        <w:spacing w:before="60" w:after="60"/>
        <w:jc w:val="both"/>
      </w:pPr>
    </w:p>
    <w:p w14:paraId="0D51CB4C" w14:textId="77777777" w:rsidR="00E7137A" w:rsidRPr="00444215" w:rsidRDefault="00E7137A" w:rsidP="00E7137A">
      <w:pPr>
        <w:spacing w:before="60" w:after="60"/>
        <w:jc w:val="both"/>
        <w:rPr>
          <w:rFonts w:eastAsiaTheme="minorEastAsia"/>
          <w:lang w:eastAsia="ko-KR"/>
        </w:rPr>
      </w:pPr>
      <w:r w:rsidRPr="00444215">
        <w:t xml:space="preserve">Not only that, but the competition and argument for infrastructure use is still an issue for Nepal since they find a competitive advantage over the control of infrastructure. This lack of infrastructure-sharing culture may be a hindrance to the spread of services and can only bring </w:t>
      </w:r>
      <w:r w:rsidRPr="00444215">
        <w:lastRenderedPageBreak/>
        <w:t>high prices in the market. It also develops an unfair competition between carrier companies; the more infrastructures the company has, the more power and domination they hold in the market.</w:t>
      </w:r>
    </w:p>
    <w:p w14:paraId="15F0C9BA" w14:textId="77777777" w:rsidR="00E7137A" w:rsidRPr="00444215" w:rsidRDefault="00E7137A" w:rsidP="00E7137A">
      <w:pPr>
        <w:spacing w:before="60" w:after="60"/>
        <w:jc w:val="both"/>
        <w:rPr>
          <w:rFonts w:eastAsiaTheme="minorEastAsia"/>
          <w:lang w:eastAsia="ko-KR"/>
        </w:rPr>
      </w:pPr>
    </w:p>
    <w:p w14:paraId="5177A7FF" w14:textId="77777777" w:rsidR="00E7137A" w:rsidRPr="00A56FF6" w:rsidRDefault="00E7137A" w:rsidP="00E7137A">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118" w:name="_Toc101457851"/>
      <w:bookmarkStart w:id="119" w:name="_Toc101458127"/>
      <w:r w:rsidRPr="00444215">
        <w:rPr>
          <w:rFonts w:ascii="Times New Roman" w:eastAsia="Dotum" w:hAnsi="Times New Roman" w:cs="Times New Roman"/>
          <w:color w:val="000000"/>
          <w:sz w:val="24"/>
          <w:szCs w:val="24"/>
          <w:lang w:val="de-DE" w:eastAsia="ko-KR"/>
        </w:rPr>
        <w:t>New Zealand</w:t>
      </w:r>
      <w:bookmarkEnd w:id="118"/>
      <w:bookmarkEnd w:id="119"/>
    </w:p>
    <w:p w14:paraId="7674BE82" w14:textId="77777777" w:rsidR="00E7137A" w:rsidRPr="00444215" w:rsidRDefault="00E7137A" w:rsidP="00E7137A">
      <w:pPr>
        <w:adjustRightInd w:val="0"/>
        <w:spacing w:before="60" w:after="60"/>
        <w:jc w:val="both"/>
        <w:rPr>
          <w:b/>
        </w:rPr>
      </w:pPr>
    </w:p>
    <w:p w14:paraId="77BD73B7" w14:textId="77777777" w:rsidR="00E7137A" w:rsidRPr="00444215" w:rsidRDefault="00E7137A" w:rsidP="00E7137A">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Background</w:t>
      </w:r>
    </w:p>
    <w:p w14:paraId="3A0D224D" w14:textId="77777777" w:rsidR="00E7137A" w:rsidRPr="00444215" w:rsidRDefault="00E7137A" w:rsidP="00E7137A">
      <w:pPr>
        <w:pStyle w:val="ListParagraph"/>
        <w:widowControl w:val="0"/>
        <w:autoSpaceDE w:val="0"/>
        <w:autoSpaceDN w:val="0"/>
        <w:adjustRightInd w:val="0"/>
        <w:spacing w:before="60" w:after="60"/>
        <w:ind w:leftChars="0" w:left="720"/>
        <w:jc w:val="both"/>
        <w:rPr>
          <w:rFonts w:ascii="Times New Roman" w:hAnsi="Times New Roman" w:cs="Times New Roman"/>
          <w:b/>
        </w:rPr>
      </w:pPr>
    </w:p>
    <w:p w14:paraId="24E9B054" w14:textId="77777777" w:rsidR="00E7137A" w:rsidRPr="00444215" w:rsidRDefault="00E7137A" w:rsidP="00E7137A">
      <w:pPr>
        <w:spacing w:before="60" w:after="60"/>
        <w:jc w:val="both"/>
        <w:rPr>
          <w:rFonts w:eastAsiaTheme="minorEastAsia"/>
          <w:lang w:eastAsia="ko-KR"/>
        </w:rPr>
      </w:pPr>
      <w:r w:rsidRPr="00444215">
        <w:t>New Zealand has major three government agencies that deal with EMF exposure and regulations: the Ministry of Environment, the Ministry of Health, and the Ministry of Business, Innovation, and Employment. All three contribute to the development of EMF use by managing a plan that conserves their aims, developing a long-term ‘smart city’</w:t>
      </w:r>
      <w:r w:rsidRPr="00444215">
        <w:rPr>
          <w:rStyle w:val="FootnoteReference"/>
        </w:rPr>
        <w:footnoteReference w:id="6"/>
      </w:r>
      <w:r w:rsidRPr="00444215">
        <w:t>.</w:t>
      </w:r>
    </w:p>
    <w:p w14:paraId="341E3D84" w14:textId="77777777" w:rsidR="00E7137A" w:rsidRPr="00444215" w:rsidRDefault="00E7137A" w:rsidP="00E7137A">
      <w:pPr>
        <w:spacing w:before="60" w:after="60"/>
        <w:jc w:val="both"/>
        <w:rPr>
          <w:rFonts w:eastAsiaTheme="minorEastAsia"/>
          <w:lang w:eastAsia="ko-KR"/>
        </w:rPr>
      </w:pPr>
    </w:p>
    <w:p w14:paraId="072AB0DF" w14:textId="77777777" w:rsidR="00E7137A" w:rsidRPr="00444215" w:rsidRDefault="00E7137A" w:rsidP="00E7137A">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National Policy + Regulations and Guidelines</w:t>
      </w:r>
    </w:p>
    <w:p w14:paraId="0BD00C2B" w14:textId="77777777" w:rsidR="00E7137A" w:rsidRPr="00444215" w:rsidRDefault="00E7137A" w:rsidP="00E7137A">
      <w:pPr>
        <w:pStyle w:val="ListParagraph"/>
        <w:widowControl w:val="0"/>
        <w:autoSpaceDE w:val="0"/>
        <w:autoSpaceDN w:val="0"/>
        <w:adjustRightInd w:val="0"/>
        <w:spacing w:before="60" w:after="60"/>
        <w:ind w:leftChars="0" w:left="720"/>
        <w:jc w:val="both"/>
        <w:rPr>
          <w:rFonts w:ascii="Times New Roman" w:hAnsi="Times New Roman" w:cs="Times New Roman"/>
          <w:b/>
        </w:rPr>
      </w:pPr>
    </w:p>
    <w:p w14:paraId="476F8717" w14:textId="77777777" w:rsidR="00E7137A" w:rsidRPr="00444215" w:rsidRDefault="00E7137A" w:rsidP="00E7137A">
      <w:pPr>
        <w:spacing w:before="60" w:after="60"/>
        <w:jc w:val="both"/>
        <w:rPr>
          <w:rFonts w:eastAsiaTheme="minorEastAsia"/>
          <w:lang w:eastAsia="ko-KR"/>
        </w:rPr>
      </w:pPr>
      <w:r w:rsidRPr="00444215">
        <w:t>New Zealand uses the ICNIRP guidelines for limiting exposures to EMF, and it forms the basis of the New Zealand radiofrequency field exposure Standard NZS 2772.1:1999. The standard also provides guidance on verification of compliance and ensures that exposures to EMF are minimized. Though this standard has no formal legal status, because it is not cited in any legislation, the Ministry of Health recommends strict guidance to control exposures. According the WHO, the standard NZS is based closely on the ICNIRP 1998 guidelines; restrictions, reference levels, averaging times, and treatments of frequency exposures are all directly from ICNIRP.</w:t>
      </w:r>
    </w:p>
    <w:p w14:paraId="1C9E6369" w14:textId="77777777" w:rsidR="00E7137A" w:rsidRPr="00444215" w:rsidRDefault="00E7137A" w:rsidP="00E7137A">
      <w:pPr>
        <w:spacing w:before="60" w:after="60"/>
        <w:jc w:val="both"/>
        <w:rPr>
          <w:rFonts w:eastAsiaTheme="minorEastAsia"/>
          <w:lang w:eastAsia="ko-KR"/>
        </w:rPr>
      </w:pPr>
    </w:p>
    <w:p w14:paraId="035875C3" w14:textId="77777777" w:rsidR="00E7137A" w:rsidRPr="00444215" w:rsidRDefault="00E7137A" w:rsidP="00E7137A">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Status Update and Future Plans</w:t>
      </w:r>
    </w:p>
    <w:p w14:paraId="73AA594F" w14:textId="77777777" w:rsidR="00E7137A" w:rsidRPr="00444215" w:rsidRDefault="00E7137A" w:rsidP="00E7137A">
      <w:pPr>
        <w:pStyle w:val="ListParagraph"/>
        <w:widowControl w:val="0"/>
        <w:autoSpaceDE w:val="0"/>
        <w:autoSpaceDN w:val="0"/>
        <w:adjustRightInd w:val="0"/>
        <w:spacing w:before="60" w:after="60"/>
        <w:ind w:leftChars="0" w:left="720"/>
        <w:jc w:val="both"/>
        <w:rPr>
          <w:rFonts w:ascii="Times New Roman" w:hAnsi="Times New Roman" w:cs="Times New Roman"/>
          <w:b/>
        </w:rPr>
      </w:pPr>
    </w:p>
    <w:p w14:paraId="693110A0" w14:textId="77777777" w:rsidR="00E7137A" w:rsidRPr="00444215" w:rsidRDefault="00E7137A" w:rsidP="00E7137A">
      <w:pPr>
        <w:spacing w:before="60" w:after="60"/>
        <w:jc w:val="both"/>
        <w:rPr>
          <w:rFonts w:eastAsiaTheme="minorEastAsia"/>
          <w:lang w:eastAsia="ko-KR"/>
        </w:rPr>
      </w:pPr>
      <w:r w:rsidRPr="00444215">
        <w:t xml:space="preserve">Though there have been no changes to policies, there is a new Radiation Safety Bill trying to replace the Radiation Protection Act of 1965 at the moment. Along changing the law, there are also updating the </w:t>
      </w:r>
      <w:r w:rsidRPr="00444215">
        <w:rPr>
          <w:i/>
        </w:rPr>
        <w:t>Resource Management (National Environmental Standards for Telecommunication Facilities) Regulations 2008</w:t>
      </w:r>
      <w:r w:rsidRPr="00444215">
        <w:t xml:space="preserve"> and mandating new regulations on exposure levels, like the NZS 2772.1:1999.</w:t>
      </w:r>
    </w:p>
    <w:p w14:paraId="1A57BDBE" w14:textId="77777777" w:rsidR="00E7137A" w:rsidRPr="00444215" w:rsidRDefault="00E7137A" w:rsidP="00E7137A">
      <w:pPr>
        <w:spacing w:before="60" w:after="60"/>
        <w:jc w:val="both"/>
        <w:rPr>
          <w:rFonts w:eastAsiaTheme="minorEastAsia"/>
          <w:lang w:eastAsia="ko-KR"/>
        </w:rPr>
      </w:pPr>
    </w:p>
    <w:p w14:paraId="3316DFEA" w14:textId="77777777" w:rsidR="00E7137A" w:rsidRPr="00444215" w:rsidRDefault="00E7137A" w:rsidP="00E7137A">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Obstacles and Challenges</w:t>
      </w:r>
    </w:p>
    <w:p w14:paraId="0F98EF33" w14:textId="77777777" w:rsidR="00E7137A" w:rsidRPr="00444215" w:rsidRDefault="00E7137A" w:rsidP="00E7137A">
      <w:pPr>
        <w:pStyle w:val="ListParagraph"/>
        <w:widowControl w:val="0"/>
        <w:autoSpaceDE w:val="0"/>
        <w:autoSpaceDN w:val="0"/>
        <w:adjustRightInd w:val="0"/>
        <w:spacing w:before="60" w:after="60"/>
        <w:ind w:leftChars="0" w:left="720"/>
        <w:jc w:val="both"/>
        <w:rPr>
          <w:rFonts w:ascii="Times New Roman" w:hAnsi="Times New Roman" w:cs="Times New Roman"/>
          <w:b/>
        </w:rPr>
      </w:pPr>
    </w:p>
    <w:p w14:paraId="791D2D2C" w14:textId="77777777" w:rsidR="00E7137A" w:rsidRPr="00444215" w:rsidRDefault="00E7137A" w:rsidP="00E7137A">
      <w:pPr>
        <w:spacing w:before="60" w:after="60"/>
        <w:jc w:val="both"/>
        <w:rPr>
          <w:rFonts w:eastAsiaTheme="minorEastAsia"/>
          <w:lang w:eastAsia="ko-KR"/>
        </w:rPr>
      </w:pPr>
      <w:r w:rsidRPr="00444215">
        <w:t>According to the status update report (WHO), there has been no major concerns regarding EMF exposure due to the efficiency of Ministry upgrading EMF technology.</w:t>
      </w:r>
    </w:p>
    <w:p w14:paraId="6F5AF348" w14:textId="77777777" w:rsidR="00E7137A" w:rsidRPr="00444215" w:rsidRDefault="00E7137A" w:rsidP="00E7137A">
      <w:pPr>
        <w:spacing w:before="60" w:after="60"/>
        <w:jc w:val="both"/>
        <w:rPr>
          <w:rFonts w:eastAsiaTheme="minorEastAsia"/>
          <w:lang w:eastAsia="ko-KR"/>
        </w:rPr>
      </w:pPr>
    </w:p>
    <w:p w14:paraId="0F340C91" w14:textId="77777777" w:rsidR="00E7137A" w:rsidRPr="00A56FF6" w:rsidRDefault="00E7137A" w:rsidP="00E7137A">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120" w:name="_Toc101457852"/>
      <w:bookmarkStart w:id="121" w:name="_Toc101458128"/>
      <w:r w:rsidRPr="00444215">
        <w:rPr>
          <w:rFonts w:ascii="Times New Roman" w:eastAsia="Dotum" w:hAnsi="Times New Roman" w:cs="Times New Roman"/>
          <w:color w:val="000000"/>
          <w:sz w:val="24"/>
          <w:szCs w:val="24"/>
          <w:lang w:val="de-DE" w:eastAsia="ko-KR"/>
        </w:rPr>
        <w:t>Thailand</w:t>
      </w:r>
      <w:bookmarkEnd w:id="120"/>
      <w:bookmarkEnd w:id="121"/>
    </w:p>
    <w:p w14:paraId="5AD2D072" w14:textId="77777777" w:rsidR="00E7137A" w:rsidRPr="00444215" w:rsidRDefault="00E7137A" w:rsidP="00E7137A">
      <w:pPr>
        <w:pStyle w:val="ListParagraph"/>
        <w:adjustRightInd w:val="0"/>
        <w:spacing w:before="60" w:after="60"/>
        <w:ind w:leftChars="0" w:left="360"/>
        <w:jc w:val="both"/>
        <w:rPr>
          <w:rFonts w:ascii="Times New Roman" w:hAnsi="Times New Roman" w:cs="Times New Roman"/>
          <w:b/>
        </w:rPr>
      </w:pPr>
    </w:p>
    <w:p w14:paraId="649380F9" w14:textId="77777777" w:rsidR="00E7137A" w:rsidRPr="00444215" w:rsidRDefault="00E7137A" w:rsidP="00E7137A">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Background</w:t>
      </w:r>
    </w:p>
    <w:p w14:paraId="09C7CF50" w14:textId="77777777" w:rsidR="00E7137A" w:rsidRPr="00444215" w:rsidRDefault="00E7137A" w:rsidP="00E7137A">
      <w:pPr>
        <w:pStyle w:val="ListParagraph"/>
        <w:widowControl w:val="0"/>
        <w:autoSpaceDE w:val="0"/>
        <w:autoSpaceDN w:val="0"/>
        <w:adjustRightInd w:val="0"/>
        <w:spacing w:before="60" w:after="60"/>
        <w:ind w:leftChars="0" w:left="720"/>
        <w:jc w:val="both"/>
        <w:rPr>
          <w:rFonts w:ascii="Times New Roman" w:hAnsi="Times New Roman" w:cs="Times New Roman"/>
          <w:b/>
        </w:rPr>
      </w:pPr>
    </w:p>
    <w:p w14:paraId="5168F765" w14:textId="77777777" w:rsidR="00E7137A" w:rsidRPr="00444215" w:rsidRDefault="00E7137A" w:rsidP="00E7137A">
      <w:pPr>
        <w:spacing w:before="60" w:after="60"/>
        <w:jc w:val="both"/>
        <w:rPr>
          <w:rFonts w:eastAsiaTheme="minorEastAsia"/>
          <w:lang w:eastAsia="ko-KR"/>
        </w:rPr>
      </w:pPr>
      <w:r w:rsidRPr="00444215">
        <w:t xml:space="preserve">The Office of National Broadcasting and Telecommunications Commissions (NBTC) is the leading group for developing and conducting regulations regarding telecommunications throughout Thailand. They have been formulating a master plan to regulate and modernize all </w:t>
      </w:r>
      <w:r w:rsidRPr="00444215">
        <w:lastRenderedPageBreak/>
        <w:t>telecommunication services throughout the country, along with building and enforcing criteria regarding the use of EMFs and safety for the general public from exposure.</w:t>
      </w:r>
    </w:p>
    <w:p w14:paraId="42E7B489" w14:textId="77777777" w:rsidR="00E7137A" w:rsidRPr="00444215" w:rsidRDefault="00E7137A" w:rsidP="00E7137A">
      <w:pPr>
        <w:spacing w:before="60" w:after="60"/>
        <w:jc w:val="both"/>
        <w:rPr>
          <w:rFonts w:eastAsiaTheme="minorEastAsia"/>
          <w:lang w:eastAsia="ko-KR"/>
        </w:rPr>
      </w:pPr>
    </w:p>
    <w:p w14:paraId="4E05B340" w14:textId="77777777" w:rsidR="00E7137A" w:rsidRPr="00444215" w:rsidRDefault="00E7137A" w:rsidP="00E7137A">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National Policy + Regulations and Guidelines</w:t>
      </w:r>
    </w:p>
    <w:p w14:paraId="4BBA8307" w14:textId="77777777" w:rsidR="00E7137A" w:rsidRPr="00444215" w:rsidRDefault="00E7137A" w:rsidP="00E7137A">
      <w:pPr>
        <w:spacing w:before="60" w:after="60"/>
        <w:jc w:val="both"/>
      </w:pPr>
      <w:r w:rsidRPr="00444215">
        <w:t>Thailand has been actively developing and modernizing their policies and regulations regarding to safety standards of EMF exposure and emission. Thailand has three major acts pertaining to EMFs: the Organization to Assign Radio Frequency and to Regulate Broadcasting and Telecommunication Services Act, B.E. 2543 (2000), the Telecommunications Business Act, B.E. 2544 (2001), and the Radiocommunications Act, B.E. 2498 (1955). First, the Telecommunication Services Act contains the base policies that build the NBTC and all the sub-commissions. It also contains information on their telecommunication regulations and guidelines for planning. Second, the Telecommunications Business Act only contains regulations and information on the use of radio frequencies. Third, the Radio Communications Act contains information on the rights to use radio frequencies.</w:t>
      </w:r>
    </w:p>
    <w:p w14:paraId="4D418925" w14:textId="77777777" w:rsidR="00E7137A" w:rsidRPr="00444215" w:rsidRDefault="00E7137A" w:rsidP="00E7137A">
      <w:pPr>
        <w:spacing w:before="60" w:after="60"/>
        <w:jc w:val="both"/>
      </w:pPr>
    </w:p>
    <w:p w14:paraId="663735F8" w14:textId="77777777" w:rsidR="00E7137A" w:rsidRPr="00444215" w:rsidRDefault="00E7137A" w:rsidP="00E7137A">
      <w:pPr>
        <w:spacing w:before="60" w:after="60"/>
        <w:jc w:val="both"/>
      </w:pPr>
      <w:r w:rsidRPr="00444215">
        <w:t>On regards to EMF exposure safety regulations, Thailand has two Regulations issued in 2007, which are</w:t>
      </w:r>
    </w:p>
    <w:p w14:paraId="6F1E49A7" w14:textId="77777777" w:rsidR="00E7137A" w:rsidRPr="00444215" w:rsidRDefault="00E7137A" w:rsidP="00E7137A">
      <w:pPr>
        <w:pStyle w:val="ListParagraph"/>
        <w:widowControl w:val="0"/>
        <w:numPr>
          <w:ilvl w:val="0"/>
          <w:numId w:val="5"/>
        </w:numPr>
        <w:autoSpaceDE w:val="0"/>
        <w:autoSpaceDN w:val="0"/>
        <w:adjustRightInd w:val="0"/>
        <w:spacing w:before="60" w:after="60"/>
        <w:ind w:leftChars="0"/>
        <w:jc w:val="both"/>
        <w:rPr>
          <w:rFonts w:ascii="Times New Roman" w:hAnsi="Times New Roman" w:cs="Times New Roman"/>
        </w:rPr>
      </w:pPr>
      <w:r w:rsidRPr="00444215">
        <w:rPr>
          <w:rFonts w:ascii="Times New Roman" w:hAnsi="Times New Roman" w:cs="Times New Roman"/>
        </w:rPr>
        <w:t>NTC Notification on Health and Safety Standard for the Usage of Radiocommunication Equipment</w:t>
      </w:r>
    </w:p>
    <w:p w14:paraId="77FC6E58" w14:textId="77777777" w:rsidR="00E7137A" w:rsidRDefault="00E7137A" w:rsidP="00E7137A">
      <w:pPr>
        <w:pStyle w:val="ListParagraph"/>
        <w:widowControl w:val="0"/>
        <w:numPr>
          <w:ilvl w:val="0"/>
          <w:numId w:val="5"/>
        </w:numPr>
        <w:autoSpaceDE w:val="0"/>
        <w:autoSpaceDN w:val="0"/>
        <w:adjustRightInd w:val="0"/>
        <w:spacing w:before="60" w:after="60"/>
        <w:ind w:leftChars="0"/>
        <w:jc w:val="both"/>
        <w:rPr>
          <w:rFonts w:ascii="Times New Roman" w:hAnsi="Times New Roman" w:cs="Times New Roman"/>
        </w:rPr>
      </w:pPr>
      <w:r w:rsidRPr="00444215">
        <w:rPr>
          <w:rFonts w:ascii="Times New Roman" w:hAnsi="Times New Roman" w:cs="Times New Roman"/>
        </w:rPr>
        <w:t>NTC Notification on Rules and Measures to Regulate Health and Safety form the Usage of Radiocommunication Equipment</w:t>
      </w:r>
    </w:p>
    <w:p w14:paraId="2A222EB7" w14:textId="77777777" w:rsidR="00E7137A" w:rsidRPr="00444215" w:rsidRDefault="00E7137A" w:rsidP="00E7137A">
      <w:pPr>
        <w:pStyle w:val="ListParagraph"/>
        <w:widowControl w:val="0"/>
        <w:autoSpaceDE w:val="0"/>
        <w:autoSpaceDN w:val="0"/>
        <w:adjustRightInd w:val="0"/>
        <w:spacing w:before="60" w:after="60"/>
        <w:ind w:leftChars="0" w:left="760"/>
        <w:jc w:val="both"/>
        <w:rPr>
          <w:rFonts w:ascii="Times New Roman" w:hAnsi="Times New Roman" w:cs="Times New Roman"/>
        </w:rPr>
      </w:pPr>
    </w:p>
    <w:p w14:paraId="7C66E8FC" w14:textId="77777777" w:rsidR="00E7137A" w:rsidRDefault="00E7137A" w:rsidP="00E7137A">
      <w:pPr>
        <w:numPr>
          <w:ilvl w:val="0"/>
          <w:numId w:val="12"/>
        </w:numPr>
        <w:spacing w:before="60" w:after="60"/>
        <w:ind w:left="1276" w:hanging="283"/>
        <w:jc w:val="both"/>
      </w:pPr>
      <w:r w:rsidRPr="00444215">
        <w:t xml:space="preserve">The Basic restrictions (limits) of the regulations are based on the exposure guidelines recommended by International Commission on Non-Ionizing Radiation Protection (ICNIRP) for both SAR and exposure limits, for both Occupational Exposure and General Public Exposure. The regulations categorize radiocommunication equipment (Telecommunication equipment which intentionally radiate radio frequencies) into three types as follows </w:t>
      </w:r>
      <w:r w:rsidRPr="00C50043">
        <w:t>Type 1</w:t>
      </w:r>
      <w:r w:rsidRPr="00444215">
        <w:t>. Radiocommunication equipment operating within 20 cm from human body in normal operating condition. (e.g. handheld cellular mobile terminal)</w:t>
      </w:r>
    </w:p>
    <w:p w14:paraId="130508D4" w14:textId="77777777" w:rsidR="00E7137A" w:rsidRDefault="00E7137A" w:rsidP="00E7137A">
      <w:pPr>
        <w:spacing w:before="60" w:after="60"/>
        <w:ind w:left="1276"/>
        <w:jc w:val="both"/>
      </w:pPr>
    </w:p>
    <w:p w14:paraId="43307B77" w14:textId="77777777" w:rsidR="00E7137A" w:rsidRPr="00444215" w:rsidRDefault="00E7137A" w:rsidP="00E7137A">
      <w:pPr>
        <w:numPr>
          <w:ilvl w:val="0"/>
          <w:numId w:val="12"/>
        </w:numPr>
        <w:spacing w:before="60" w:after="60"/>
        <w:ind w:left="1276" w:hanging="283"/>
        <w:jc w:val="both"/>
      </w:pPr>
      <w:r w:rsidRPr="00444215">
        <w:t xml:space="preserve">EMF exposure assessment requirements: Radiation exposure must be assessed by the </w:t>
      </w:r>
      <w:r w:rsidRPr="00C50043">
        <w:t>Specific Absorption Rate (SAR) measurement</w:t>
      </w:r>
      <w:r w:rsidRPr="00444215">
        <w:t xml:space="preserve"> </w:t>
      </w:r>
      <w:r w:rsidRPr="00C50043">
        <w:t>Type 2</w:t>
      </w:r>
      <w:r w:rsidRPr="00444215">
        <w:t>. Radiocommunication equipment operating further away (more than 20 cm) from human body during normal operating condition (e.g. cellular mobile terminal installed in vehicle)</w:t>
      </w:r>
    </w:p>
    <w:p w14:paraId="35FD64E4" w14:textId="77777777" w:rsidR="00E7137A" w:rsidRDefault="00E7137A" w:rsidP="00E7137A">
      <w:pPr>
        <w:spacing w:before="60" w:after="60"/>
        <w:ind w:left="1276"/>
        <w:jc w:val="both"/>
      </w:pPr>
    </w:p>
    <w:p w14:paraId="55143E71" w14:textId="77777777" w:rsidR="00E7137A" w:rsidRPr="00444215" w:rsidRDefault="00E7137A" w:rsidP="00E7137A">
      <w:pPr>
        <w:numPr>
          <w:ilvl w:val="0"/>
          <w:numId w:val="12"/>
        </w:numPr>
        <w:spacing w:before="60" w:after="60"/>
        <w:ind w:left="1276" w:hanging="283"/>
        <w:jc w:val="both"/>
      </w:pPr>
      <w:r w:rsidRPr="00444215">
        <w:t xml:space="preserve">EMF exposure assessment requirements: Radiation exposure must be assessed (by EMF testing, or calculation) </w:t>
      </w:r>
      <w:r w:rsidRPr="00C50043">
        <w:t>Type 3</w:t>
      </w:r>
      <w:r w:rsidRPr="00444215">
        <w:t>.  Radiocommunication equipment that has been permanently installed in fixed location and has wide area of radiation coverage (e.g. cellular base station).</w:t>
      </w:r>
    </w:p>
    <w:p w14:paraId="04AC5710" w14:textId="77777777" w:rsidR="00E7137A" w:rsidRPr="00C50043" w:rsidRDefault="00E7137A" w:rsidP="00E7137A">
      <w:pPr>
        <w:pStyle w:val="ListParagraph"/>
        <w:numPr>
          <w:ilvl w:val="0"/>
          <w:numId w:val="13"/>
        </w:numPr>
        <w:spacing w:before="60" w:after="60"/>
        <w:ind w:leftChars="0" w:left="1560" w:hanging="284"/>
        <w:jc w:val="both"/>
        <w:rPr>
          <w:rFonts w:ascii="Times New Roman" w:hAnsi="Times New Roman" w:cs="Times New Roman"/>
        </w:rPr>
      </w:pPr>
      <w:r w:rsidRPr="00C50043">
        <w:rPr>
          <w:rFonts w:ascii="Times New Roman" w:hAnsi="Times New Roman" w:cs="Times New Roman"/>
        </w:rPr>
        <w:t>EMF exposure assessment requirements: EMF assessment must be conducted and results must be submitted to NBTC before installation.</w:t>
      </w:r>
    </w:p>
    <w:p w14:paraId="6294A467" w14:textId="77777777" w:rsidR="00E7137A" w:rsidRDefault="00E7137A" w:rsidP="00E7137A">
      <w:pPr>
        <w:spacing w:before="60" w:after="60"/>
        <w:ind w:left="1276"/>
        <w:jc w:val="both"/>
      </w:pPr>
    </w:p>
    <w:p w14:paraId="7B73E7F8" w14:textId="77777777" w:rsidR="00E7137A" w:rsidRPr="00444215" w:rsidRDefault="00E7137A" w:rsidP="00E7137A">
      <w:pPr>
        <w:numPr>
          <w:ilvl w:val="0"/>
          <w:numId w:val="12"/>
        </w:numPr>
        <w:spacing w:before="60" w:after="60"/>
        <w:ind w:left="1276" w:hanging="283"/>
        <w:jc w:val="both"/>
      </w:pPr>
      <w:r w:rsidRPr="00C50043">
        <w:t>Exempted equipment</w:t>
      </w:r>
      <w:r w:rsidRPr="00444215">
        <w:t>. Following are radiocommunication equipment which are exempted from radiation exposure assessment requirement.</w:t>
      </w:r>
    </w:p>
    <w:p w14:paraId="28970C28" w14:textId="77777777" w:rsidR="00E7137A" w:rsidRPr="00C50043" w:rsidRDefault="00E7137A" w:rsidP="00E7137A">
      <w:pPr>
        <w:pStyle w:val="ListParagraph"/>
        <w:numPr>
          <w:ilvl w:val="0"/>
          <w:numId w:val="13"/>
        </w:numPr>
        <w:spacing w:before="60" w:after="60"/>
        <w:ind w:leftChars="0" w:left="1560" w:hanging="284"/>
        <w:jc w:val="both"/>
        <w:rPr>
          <w:rFonts w:ascii="Times New Roman" w:hAnsi="Times New Roman" w:cs="Times New Roman"/>
        </w:rPr>
      </w:pPr>
      <w:r w:rsidRPr="00C50043">
        <w:rPr>
          <w:rFonts w:ascii="Times New Roman" w:hAnsi="Times New Roman" w:cs="Times New Roman"/>
        </w:rPr>
        <w:lastRenderedPageBreak/>
        <w:t>Radiocommunication equipment which are subjected to be use for national security</w:t>
      </w:r>
    </w:p>
    <w:p w14:paraId="45BA2622" w14:textId="77777777" w:rsidR="00E7137A" w:rsidRPr="00C50043" w:rsidRDefault="00E7137A" w:rsidP="00E7137A">
      <w:pPr>
        <w:pStyle w:val="ListParagraph"/>
        <w:numPr>
          <w:ilvl w:val="0"/>
          <w:numId w:val="13"/>
        </w:numPr>
        <w:spacing w:before="60" w:after="60"/>
        <w:ind w:leftChars="0" w:left="1560" w:hanging="284"/>
        <w:jc w:val="both"/>
        <w:rPr>
          <w:rFonts w:ascii="Times New Roman" w:hAnsi="Times New Roman" w:cs="Times New Roman"/>
        </w:rPr>
      </w:pPr>
      <w:r w:rsidRPr="00C50043">
        <w:rPr>
          <w:rFonts w:ascii="Times New Roman" w:hAnsi="Times New Roman" w:cs="Times New Roman"/>
        </w:rPr>
        <w:t>Two-way radio push-to-talk radiocommunication equipment which are subjected to be used by trained professional such as emergency personals, firemen, polices, military units, etc</w:t>
      </w:r>
    </w:p>
    <w:p w14:paraId="1155CAC2" w14:textId="77777777" w:rsidR="00E7137A" w:rsidRPr="00C50043" w:rsidRDefault="00E7137A" w:rsidP="00E7137A">
      <w:pPr>
        <w:pStyle w:val="ListParagraph"/>
        <w:numPr>
          <w:ilvl w:val="0"/>
          <w:numId w:val="13"/>
        </w:numPr>
        <w:spacing w:before="60" w:after="60"/>
        <w:ind w:leftChars="0" w:left="1560" w:hanging="284"/>
        <w:jc w:val="both"/>
        <w:rPr>
          <w:rFonts w:ascii="Times New Roman" w:hAnsi="Times New Roman" w:cs="Times New Roman"/>
        </w:rPr>
      </w:pPr>
      <w:r w:rsidRPr="00C50043">
        <w:rPr>
          <w:rFonts w:ascii="Times New Roman" w:hAnsi="Times New Roman" w:cs="Times New Roman"/>
        </w:rPr>
        <w:t xml:space="preserve"> Radiocommunication equipment on board ship or aircraft</w:t>
      </w:r>
    </w:p>
    <w:p w14:paraId="2350373D" w14:textId="77777777" w:rsidR="00E7137A" w:rsidRPr="00C50043" w:rsidRDefault="00E7137A" w:rsidP="00E7137A">
      <w:pPr>
        <w:pStyle w:val="ListParagraph"/>
        <w:numPr>
          <w:ilvl w:val="0"/>
          <w:numId w:val="13"/>
        </w:numPr>
        <w:spacing w:before="60" w:after="60"/>
        <w:ind w:leftChars="0" w:left="1560" w:hanging="284"/>
        <w:jc w:val="both"/>
        <w:rPr>
          <w:rFonts w:ascii="Times New Roman" w:hAnsi="Times New Roman" w:cs="Times New Roman"/>
        </w:rPr>
      </w:pPr>
      <w:r w:rsidRPr="00C50043">
        <w:rPr>
          <w:rFonts w:ascii="Times New Roman" w:hAnsi="Times New Roman" w:cs="Times New Roman"/>
        </w:rPr>
        <w:t>Point-to-point fixed link station operating higher than 2GHz with transmission power not higher than 2 W</w:t>
      </w:r>
    </w:p>
    <w:p w14:paraId="5763F2EE" w14:textId="77777777" w:rsidR="00E7137A" w:rsidRPr="00C50043" w:rsidRDefault="00E7137A" w:rsidP="00E7137A">
      <w:pPr>
        <w:pStyle w:val="ListParagraph"/>
        <w:numPr>
          <w:ilvl w:val="0"/>
          <w:numId w:val="13"/>
        </w:numPr>
        <w:spacing w:before="60" w:after="60"/>
        <w:ind w:leftChars="0" w:left="1560" w:hanging="284"/>
        <w:jc w:val="both"/>
        <w:rPr>
          <w:rFonts w:ascii="Times New Roman" w:hAnsi="Times New Roman" w:cs="Times New Roman"/>
        </w:rPr>
      </w:pPr>
      <w:r w:rsidRPr="00C50043">
        <w:rPr>
          <w:rFonts w:ascii="Times New Roman" w:hAnsi="Times New Roman" w:cs="Times New Roman"/>
        </w:rPr>
        <w:t>Radiocommunication equipment which has transmission power not higher than 100 mW e.i.r.p.</w:t>
      </w:r>
    </w:p>
    <w:p w14:paraId="306B7126" w14:textId="77777777" w:rsidR="00E7137A" w:rsidRPr="00444215" w:rsidRDefault="00E7137A" w:rsidP="00E7137A">
      <w:pPr>
        <w:spacing w:before="60" w:after="60"/>
        <w:jc w:val="both"/>
        <w:rPr>
          <w:rFonts w:eastAsiaTheme="minorEastAsia"/>
          <w:lang w:eastAsia="ko-KR"/>
        </w:rPr>
      </w:pPr>
    </w:p>
    <w:p w14:paraId="24E08CBB" w14:textId="77777777" w:rsidR="00E7137A" w:rsidRPr="00444215" w:rsidRDefault="00E7137A" w:rsidP="00E7137A">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Status Update and Future Plans</w:t>
      </w:r>
    </w:p>
    <w:p w14:paraId="5583B82D" w14:textId="77777777" w:rsidR="00E7137A" w:rsidRDefault="00E7137A" w:rsidP="00E7137A">
      <w:pPr>
        <w:spacing w:before="60" w:after="60"/>
        <w:jc w:val="both"/>
      </w:pPr>
    </w:p>
    <w:p w14:paraId="393D72CF" w14:textId="77777777" w:rsidR="00E7137A" w:rsidRPr="00444215" w:rsidRDefault="00E7137A" w:rsidP="00E7137A">
      <w:pPr>
        <w:spacing w:before="60" w:after="60"/>
        <w:jc w:val="both"/>
        <w:rPr>
          <w:rFonts w:eastAsiaTheme="minorEastAsia"/>
          <w:lang w:eastAsia="ko-KR"/>
        </w:rPr>
      </w:pPr>
      <w:r w:rsidRPr="00444215">
        <w:t>Currently the office of NBTC is in the process on establishing a SAR testing Laboratory, the Laboratory will be used for conformity assessment, market surveillance, with the possibility for research and studie in the field of radiation exposure. It is expected that the Laboratory will be operational by the end of 2017.</w:t>
      </w:r>
    </w:p>
    <w:p w14:paraId="056A4E96" w14:textId="77777777" w:rsidR="00E7137A" w:rsidRPr="00444215" w:rsidRDefault="00E7137A" w:rsidP="00E7137A">
      <w:pPr>
        <w:spacing w:before="60" w:after="60"/>
        <w:jc w:val="both"/>
        <w:rPr>
          <w:rFonts w:eastAsiaTheme="minorEastAsia"/>
          <w:lang w:eastAsia="ko-KR"/>
        </w:rPr>
      </w:pPr>
    </w:p>
    <w:p w14:paraId="5A558CBC" w14:textId="77777777" w:rsidR="00E7137A" w:rsidRPr="00444215" w:rsidRDefault="00E7137A" w:rsidP="00E7137A">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Obstacles and Challenges</w:t>
      </w:r>
    </w:p>
    <w:p w14:paraId="1F04E3A3" w14:textId="77777777" w:rsidR="00E7137A" w:rsidRPr="00444215" w:rsidRDefault="00E7137A" w:rsidP="00E7137A">
      <w:pPr>
        <w:pStyle w:val="ListParagraph"/>
        <w:widowControl w:val="0"/>
        <w:autoSpaceDE w:val="0"/>
        <w:autoSpaceDN w:val="0"/>
        <w:adjustRightInd w:val="0"/>
        <w:spacing w:before="60" w:after="60"/>
        <w:ind w:leftChars="0" w:left="720"/>
        <w:jc w:val="both"/>
        <w:rPr>
          <w:rFonts w:ascii="Times New Roman" w:hAnsi="Times New Roman" w:cs="Times New Roman"/>
          <w:b/>
        </w:rPr>
      </w:pPr>
    </w:p>
    <w:p w14:paraId="199DA7CE" w14:textId="77777777" w:rsidR="00E7137A" w:rsidRPr="004D318D" w:rsidRDefault="00E7137A" w:rsidP="00E7137A">
      <w:pPr>
        <w:pStyle w:val="ListParagraph"/>
        <w:widowControl w:val="0"/>
        <w:numPr>
          <w:ilvl w:val="0"/>
          <w:numId w:val="5"/>
        </w:numPr>
        <w:autoSpaceDE w:val="0"/>
        <w:autoSpaceDN w:val="0"/>
        <w:adjustRightInd w:val="0"/>
        <w:spacing w:before="60" w:after="60"/>
        <w:ind w:leftChars="0"/>
        <w:jc w:val="both"/>
        <w:rPr>
          <w:rFonts w:ascii="Times New Roman" w:hAnsi="Times New Roman" w:cs="Times New Roman"/>
        </w:rPr>
      </w:pPr>
      <w:r w:rsidRPr="004D318D">
        <w:rPr>
          <w:rFonts w:ascii="Times New Roman" w:hAnsi="Times New Roman" w:cs="Times New Roman"/>
        </w:rPr>
        <w:t>Public concerns due to biased/unreliable information from media</w:t>
      </w:r>
    </w:p>
    <w:p w14:paraId="503B372B" w14:textId="77777777" w:rsidR="00E7137A" w:rsidRPr="004D318D" w:rsidRDefault="00E7137A" w:rsidP="00E7137A">
      <w:pPr>
        <w:pStyle w:val="ListParagraph"/>
        <w:widowControl w:val="0"/>
        <w:numPr>
          <w:ilvl w:val="0"/>
          <w:numId w:val="5"/>
        </w:numPr>
        <w:autoSpaceDE w:val="0"/>
        <w:autoSpaceDN w:val="0"/>
        <w:adjustRightInd w:val="0"/>
        <w:spacing w:before="60" w:after="60"/>
        <w:ind w:leftChars="0"/>
        <w:jc w:val="both"/>
        <w:rPr>
          <w:rFonts w:ascii="Times New Roman" w:hAnsi="Times New Roman" w:cs="Times New Roman"/>
        </w:rPr>
      </w:pPr>
      <w:r w:rsidRPr="004D318D">
        <w:rPr>
          <w:rFonts w:ascii="Times New Roman" w:hAnsi="Times New Roman" w:cs="Times New Roman"/>
        </w:rPr>
        <w:t>Lacks of clear mechanisms to raise public understanding and awareness</w:t>
      </w:r>
    </w:p>
    <w:p w14:paraId="0AC04258" w14:textId="77777777" w:rsidR="00E7137A" w:rsidRDefault="00E7137A" w:rsidP="00E7137A">
      <w:pPr>
        <w:pStyle w:val="ListParagraph"/>
        <w:widowControl w:val="0"/>
        <w:numPr>
          <w:ilvl w:val="0"/>
          <w:numId w:val="5"/>
        </w:numPr>
        <w:autoSpaceDE w:val="0"/>
        <w:autoSpaceDN w:val="0"/>
        <w:adjustRightInd w:val="0"/>
        <w:spacing w:before="60" w:after="60"/>
        <w:ind w:leftChars="0"/>
        <w:jc w:val="both"/>
        <w:rPr>
          <w:rFonts w:ascii="Times New Roman" w:hAnsi="Times New Roman" w:cs="Times New Roman"/>
        </w:rPr>
      </w:pPr>
      <w:r w:rsidRPr="004D318D">
        <w:rPr>
          <w:rFonts w:ascii="Times New Roman" w:hAnsi="Times New Roman" w:cs="Times New Roman"/>
        </w:rPr>
        <w:t>Ineffective local community explanation/consultation mechanism</w:t>
      </w:r>
    </w:p>
    <w:p w14:paraId="0CBDD5A8" w14:textId="77777777" w:rsidR="00E7137A" w:rsidRPr="004D318D" w:rsidRDefault="00E7137A" w:rsidP="00E7137A">
      <w:pPr>
        <w:pStyle w:val="ListParagraph"/>
        <w:widowControl w:val="0"/>
        <w:autoSpaceDE w:val="0"/>
        <w:autoSpaceDN w:val="0"/>
        <w:adjustRightInd w:val="0"/>
        <w:spacing w:before="60" w:after="60"/>
        <w:ind w:leftChars="0" w:left="760"/>
        <w:jc w:val="both"/>
        <w:rPr>
          <w:rFonts w:ascii="Times New Roman" w:hAnsi="Times New Roman" w:cs="Times New Roman"/>
        </w:rPr>
      </w:pPr>
    </w:p>
    <w:p w14:paraId="69BA3D89" w14:textId="77777777" w:rsidR="00E7137A" w:rsidRPr="00A56FF6" w:rsidRDefault="00E7137A" w:rsidP="00E7137A">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122" w:name="_Toc101457853"/>
      <w:bookmarkStart w:id="123" w:name="_Toc101458129"/>
      <w:r w:rsidRPr="00444215">
        <w:rPr>
          <w:rFonts w:ascii="Times New Roman" w:eastAsia="Dotum" w:hAnsi="Times New Roman" w:cs="Times New Roman"/>
          <w:color w:val="000000"/>
          <w:sz w:val="24"/>
          <w:szCs w:val="24"/>
          <w:lang w:val="de-DE" w:eastAsia="ko-KR"/>
        </w:rPr>
        <w:t>Vietnam</w:t>
      </w:r>
      <w:bookmarkEnd w:id="122"/>
      <w:bookmarkEnd w:id="123"/>
    </w:p>
    <w:p w14:paraId="28D790C1" w14:textId="77777777" w:rsidR="00E7137A" w:rsidRPr="00444215" w:rsidRDefault="00E7137A" w:rsidP="00E7137A">
      <w:pPr>
        <w:pStyle w:val="ListParagraph"/>
        <w:adjustRightInd w:val="0"/>
        <w:spacing w:before="60" w:after="60"/>
        <w:ind w:leftChars="0" w:left="360"/>
        <w:jc w:val="both"/>
        <w:rPr>
          <w:rFonts w:ascii="Times New Roman" w:hAnsi="Times New Roman" w:cs="Times New Roman"/>
          <w:b/>
        </w:rPr>
      </w:pPr>
    </w:p>
    <w:p w14:paraId="70D909BD" w14:textId="77777777" w:rsidR="00E7137A" w:rsidRPr="00444215" w:rsidRDefault="00E7137A" w:rsidP="00E7137A">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t>Background</w:t>
      </w:r>
    </w:p>
    <w:p w14:paraId="51577864" w14:textId="77777777" w:rsidR="00E7137A" w:rsidRPr="00444215" w:rsidRDefault="00E7137A" w:rsidP="00E7137A">
      <w:pPr>
        <w:pStyle w:val="ListParagraph"/>
        <w:widowControl w:val="0"/>
        <w:autoSpaceDE w:val="0"/>
        <w:autoSpaceDN w:val="0"/>
        <w:adjustRightInd w:val="0"/>
        <w:spacing w:before="60" w:after="60"/>
        <w:ind w:leftChars="0" w:left="720"/>
        <w:jc w:val="both"/>
        <w:rPr>
          <w:rFonts w:ascii="Times New Roman" w:hAnsi="Times New Roman" w:cs="Times New Roman"/>
          <w:b/>
        </w:rPr>
      </w:pPr>
    </w:p>
    <w:p w14:paraId="23B2815A" w14:textId="77777777" w:rsidR="00E7137A" w:rsidRPr="00444215" w:rsidRDefault="00E7137A" w:rsidP="00E7137A">
      <w:pPr>
        <w:spacing w:before="60" w:after="60"/>
        <w:jc w:val="both"/>
      </w:pPr>
      <w:r w:rsidRPr="00444215">
        <w:t xml:space="preserve">The Vietnamese Ministry of Information and Communications (MIC) is the main regulatory body in various fields such as, publishing, telecommunications, radio frequency, information technology, electronics, media, foreign/domestic information, communication infrastructure, and management of related public services. They work with the government to come up long-term projects and agendas that supports and enforces the development of Vietnam. MIC also submits drafts of laws, policies to the National Assembly for review and approval. These laws will be the main regulatory guidelines that companies, related to the field, have to follow. </w:t>
      </w:r>
    </w:p>
    <w:p w14:paraId="12191830" w14:textId="77777777" w:rsidR="00E7137A" w:rsidRDefault="00E7137A" w:rsidP="00E7137A">
      <w:pPr>
        <w:spacing w:before="60" w:after="60"/>
        <w:jc w:val="both"/>
      </w:pPr>
    </w:p>
    <w:p w14:paraId="67C1AFA5" w14:textId="77777777" w:rsidR="00E7137A" w:rsidRPr="00444215" w:rsidRDefault="00E7137A" w:rsidP="00E7137A">
      <w:pPr>
        <w:spacing w:before="60" w:after="60"/>
        <w:jc w:val="both"/>
        <w:rPr>
          <w:rFonts w:eastAsiaTheme="minorEastAsia"/>
          <w:lang w:eastAsia="ko-KR"/>
        </w:rPr>
      </w:pPr>
      <w:r w:rsidRPr="00444215">
        <w:t>In particular with telecommunications, the ministry holds a large role in the management and regulations of usage and development. They construct new policies and laws regarding the usage and safety of telecommunications and provide guidance for companies and agencies to enforce the legislation. They also organize and implement master plans for future development of technology or policy, plus they manage programs on providing public utility of technologies/infrastructures. They also address general issues on radio frequencies. Finally, they also provide study reports of programs and projects on investment and the development of telecommunications for review and construct new plans based on that review.</w:t>
      </w:r>
    </w:p>
    <w:p w14:paraId="0C7C2E5A" w14:textId="77777777" w:rsidR="00E7137A" w:rsidRPr="00444215" w:rsidRDefault="00E7137A" w:rsidP="00E7137A">
      <w:pPr>
        <w:spacing w:before="60" w:after="60"/>
        <w:jc w:val="both"/>
        <w:rPr>
          <w:rFonts w:eastAsiaTheme="minorEastAsia"/>
          <w:lang w:eastAsia="ko-KR"/>
        </w:rPr>
      </w:pPr>
    </w:p>
    <w:p w14:paraId="130AEB45" w14:textId="77777777" w:rsidR="00E7137A" w:rsidRPr="00444215" w:rsidRDefault="00E7137A" w:rsidP="00E7137A">
      <w:pPr>
        <w:pStyle w:val="ListParagraph"/>
        <w:widowControl w:val="0"/>
        <w:numPr>
          <w:ilvl w:val="2"/>
          <w:numId w:val="3"/>
        </w:numPr>
        <w:autoSpaceDE w:val="0"/>
        <w:autoSpaceDN w:val="0"/>
        <w:adjustRightInd w:val="0"/>
        <w:spacing w:before="60" w:after="60"/>
        <w:ind w:leftChars="0" w:left="720" w:hanging="720"/>
        <w:jc w:val="both"/>
        <w:rPr>
          <w:rFonts w:ascii="Times New Roman" w:hAnsi="Times New Roman" w:cs="Times New Roman"/>
          <w:b/>
        </w:rPr>
      </w:pPr>
      <w:r w:rsidRPr="00444215">
        <w:rPr>
          <w:rFonts w:ascii="Times New Roman" w:hAnsi="Times New Roman" w:cs="Times New Roman"/>
          <w:b/>
        </w:rPr>
        <w:lastRenderedPageBreak/>
        <w:t>National Policy + Regulations and Guidelines</w:t>
      </w:r>
    </w:p>
    <w:p w14:paraId="24F06EDD" w14:textId="77777777" w:rsidR="00E7137A" w:rsidRPr="00444215" w:rsidRDefault="00E7137A" w:rsidP="00E7137A">
      <w:pPr>
        <w:pStyle w:val="ListParagraph"/>
        <w:widowControl w:val="0"/>
        <w:autoSpaceDE w:val="0"/>
        <w:autoSpaceDN w:val="0"/>
        <w:adjustRightInd w:val="0"/>
        <w:spacing w:before="60" w:after="60"/>
        <w:ind w:leftChars="0" w:left="720"/>
        <w:jc w:val="both"/>
        <w:rPr>
          <w:rFonts w:ascii="Times New Roman" w:hAnsi="Times New Roman" w:cs="Times New Roman"/>
          <w:b/>
        </w:rPr>
      </w:pPr>
    </w:p>
    <w:p w14:paraId="36D9E1FD" w14:textId="77777777" w:rsidR="00E7137A" w:rsidRPr="00900392" w:rsidRDefault="00E7137A" w:rsidP="00E7137A">
      <w:pPr>
        <w:spacing w:before="60" w:after="60"/>
        <w:jc w:val="both"/>
      </w:pPr>
      <w:r w:rsidRPr="00444215">
        <w:t>Regarding safety regulations, the MIC worked with the government to develop laws focusing that area in particular. TCVN 3718-1:2005 or “Management of radio frequency radiation fields hazards. Part 1: Maximum exposure levels 3 kHz to 300 GHz” is the main standard that focus on the safety of the public from EMF exposure. The regulation is based on the ICNIRP international regulation for SAR and exposure limits. There are also other technical regulations stipulates testing methods (QCVN 8:2010/BTTTT) and regulation of procedure for verifying the compliance of radio station (including BTS) with EMF exposure limit (</w:t>
      </w:r>
      <w:r w:rsidRPr="00900392">
        <w:t>Cir</w:t>
      </w:r>
      <w:r w:rsidRPr="00444215">
        <w:t>cular 16/2011/TT-BTTTT).</w:t>
      </w:r>
    </w:p>
    <w:p w14:paraId="5FBF683F" w14:textId="77777777" w:rsidR="00E7137A" w:rsidRPr="00444215" w:rsidRDefault="00E7137A" w:rsidP="00E7137A">
      <w:pPr>
        <w:spacing w:before="60" w:after="60"/>
        <w:rPr>
          <w:rFonts w:eastAsia="Dotum"/>
          <w:b/>
          <w:color w:val="000000"/>
          <w:lang w:val="de-DE" w:eastAsia="ko-KR"/>
        </w:rPr>
      </w:pPr>
    </w:p>
    <w:p w14:paraId="4D0F21B6" w14:textId="77777777" w:rsidR="00E7137A" w:rsidRPr="00A56FF6" w:rsidRDefault="00E7137A" w:rsidP="00E7137A">
      <w:pPr>
        <w:pStyle w:val="Heading1"/>
        <w:keepNext w:val="0"/>
        <w:widowControl w:val="0"/>
        <w:numPr>
          <w:ilvl w:val="0"/>
          <w:numId w:val="3"/>
        </w:numPr>
        <w:tabs>
          <w:tab w:val="left" w:pos="300"/>
        </w:tabs>
        <w:autoSpaceDE w:val="0"/>
        <w:autoSpaceDN w:val="0"/>
        <w:spacing w:before="60" w:after="60"/>
        <w:ind w:left="283" w:hangingChars="103" w:hanging="283"/>
        <w:jc w:val="both"/>
        <w:rPr>
          <w:rFonts w:eastAsia="Dotum"/>
          <w:bCs w:val="0"/>
          <w:color w:val="000000"/>
          <w:sz w:val="28"/>
          <w:szCs w:val="28"/>
          <w:u w:val="none"/>
          <w:lang w:val="de-DE" w:eastAsia="ko-KR"/>
        </w:rPr>
      </w:pPr>
      <w:bookmarkStart w:id="124" w:name="_Toc101457854"/>
      <w:bookmarkStart w:id="125" w:name="_Toc101458130"/>
      <w:r w:rsidRPr="00A56FF6">
        <w:rPr>
          <w:rFonts w:eastAsia="Dotum"/>
          <w:bCs w:val="0"/>
          <w:color w:val="000000"/>
          <w:sz w:val="28"/>
          <w:szCs w:val="28"/>
          <w:u w:val="none"/>
          <w:lang w:val="de-DE" w:eastAsia="ko-KR"/>
        </w:rPr>
        <w:t>Awareness and Education Outreach of EMF in Asia-Pacific Countries</w:t>
      </w:r>
      <w:bookmarkEnd w:id="124"/>
      <w:bookmarkEnd w:id="125"/>
    </w:p>
    <w:p w14:paraId="588D2160" w14:textId="77777777" w:rsidR="00E7137A" w:rsidRPr="00444215" w:rsidRDefault="00E7137A" w:rsidP="00E7137A">
      <w:pPr>
        <w:spacing w:before="60" w:after="60"/>
        <w:jc w:val="both"/>
        <w:rPr>
          <w:rFonts w:eastAsiaTheme="minorEastAsia"/>
          <w:lang w:eastAsia="ko-KR"/>
        </w:rPr>
      </w:pPr>
    </w:p>
    <w:p w14:paraId="39464D0C" w14:textId="77777777" w:rsidR="00E7137A" w:rsidRDefault="00E7137A" w:rsidP="00E7137A">
      <w:pPr>
        <w:spacing w:before="60" w:after="60"/>
        <w:jc w:val="both"/>
      </w:pPr>
      <w:r w:rsidRPr="00444215">
        <w:t>Public communication and outreach to the general public is most important in ensuring safety and keeping the people calm and satisfied. This information era makes access to information easy and swift making people more knowledgeable and the more knowledge people have, the more concerns they make. To ensure and calm these concerns, communication with the people is most important and efficient.</w:t>
      </w:r>
    </w:p>
    <w:p w14:paraId="590691C9" w14:textId="77777777" w:rsidR="00E7137A" w:rsidRPr="00444215" w:rsidRDefault="00E7137A" w:rsidP="00E7137A">
      <w:pPr>
        <w:spacing w:before="60" w:after="60"/>
        <w:jc w:val="both"/>
      </w:pPr>
    </w:p>
    <w:p w14:paraId="6C13B059" w14:textId="77777777" w:rsidR="00E7137A" w:rsidRPr="00900392" w:rsidRDefault="00E7137A" w:rsidP="00E7137A">
      <w:pPr>
        <w:spacing w:before="60" w:after="60"/>
        <w:jc w:val="both"/>
      </w:pPr>
      <w:r w:rsidRPr="00444215">
        <w:t>This chapter will include activities each country do to share information and what measurement activities they do.</w:t>
      </w:r>
    </w:p>
    <w:p w14:paraId="4A61287D" w14:textId="77777777" w:rsidR="00E7137A" w:rsidRPr="00444215" w:rsidRDefault="00E7137A" w:rsidP="00E7137A">
      <w:pPr>
        <w:spacing w:before="60" w:after="60"/>
        <w:jc w:val="both"/>
        <w:rPr>
          <w:rFonts w:eastAsiaTheme="minorEastAsia"/>
          <w:lang w:eastAsia="ko-KR"/>
        </w:rPr>
      </w:pPr>
    </w:p>
    <w:p w14:paraId="0C5B1B74" w14:textId="77777777" w:rsidR="00E7137A" w:rsidRPr="00A56FF6" w:rsidRDefault="00E7137A" w:rsidP="00E7137A">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126" w:name="_Toc101457855"/>
      <w:bookmarkStart w:id="127" w:name="_Toc101458131"/>
      <w:r w:rsidRPr="00444215">
        <w:rPr>
          <w:rFonts w:ascii="Times New Roman" w:eastAsia="Dotum" w:hAnsi="Times New Roman" w:cs="Times New Roman"/>
          <w:color w:val="000000"/>
          <w:sz w:val="24"/>
          <w:szCs w:val="24"/>
          <w:lang w:val="de-DE" w:eastAsia="ko-KR"/>
        </w:rPr>
        <w:t>Australia</w:t>
      </w:r>
      <w:bookmarkEnd w:id="126"/>
      <w:bookmarkEnd w:id="127"/>
    </w:p>
    <w:p w14:paraId="1E38F507" w14:textId="77777777" w:rsidR="00E7137A" w:rsidRPr="00444215" w:rsidRDefault="00E7137A" w:rsidP="00E7137A">
      <w:pPr>
        <w:spacing w:before="60" w:after="60"/>
        <w:jc w:val="both"/>
        <w:rPr>
          <w:rFonts w:eastAsiaTheme="minorEastAsia"/>
          <w:lang w:eastAsia="ko-KR"/>
        </w:rPr>
      </w:pPr>
    </w:p>
    <w:p w14:paraId="0A1CD6C0" w14:textId="77777777" w:rsidR="00E7137A" w:rsidRPr="00444215" w:rsidRDefault="00E7137A" w:rsidP="00E7137A">
      <w:pPr>
        <w:spacing w:before="60" w:after="60"/>
        <w:jc w:val="both"/>
      </w:pPr>
      <w:r w:rsidRPr="00444215">
        <w:t>ARPANSA has improved its website to become easier to navigate around for the common public. They made a new “For the Public” section on the website purposed to provide information and advice most relevant to the community. They also added a “Frequently Asked Question” section too. Research on EMF exposure has also started in two Research Centers (ACEBR &amp; PRESEE) funded under the National Health and Medical Research Council (NHMRC) regarding EMF bio-effects and health research.</w:t>
      </w:r>
    </w:p>
    <w:p w14:paraId="0F6748FD" w14:textId="77777777" w:rsidR="00E7137A" w:rsidRDefault="00E7137A" w:rsidP="00E7137A">
      <w:pPr>
        <w:spacing w:before="60" w:after="60"/>
        <w:jc w:val="both"/>
      </w:pPr>
    </w:p>
    <w:p w14:paraId="0867BF18" w14:textId="77777777" w:rsidR="00E7137A" w:rsidRPr="00444215" w:rsidRDefault="00E7137A" w:rsidP="00E7137A">
      <w:pPr>
        <w:spacing w:before="60" w:after="60"/>
        <w:jc w:val="both"/>
        <w:rPr>
          <w:rFonts w:eastAsiaTheme="minorEastAsia"/>
          <w:lang w:eastAsia="ko-KR"/>
        </w:rPr>
      </w:pPr>
      <w:r w:rsidRPr="00444215">
        <w:t>Australia would also often hold conferences and meetings to discuss issues regarding to EMF exposure and RFs. Last year, the University of Wollongong hosted an international workshop where ICNIRP, ACEBR, and ARPANSA jointly discussed the latest studies of EMF health effects from exposure to RF fields. The workshop was also open to the public. Another annual public event hosted by the ACEVR (Australian Centre for Electromagnetic Bio-effects Research) is the Science and Wireless event where experts would give presentations focused on “Living in a wireless world of mobile phone, base stations &amp; Wi-Fi: Health &amp; electro-hypersensitivity (EHS).”</w:t>
      </w:r>
    </w:p>
    <w:p w14:paraId="0F1AC381" w14:textId="77777777" w:rsidR="00E7137A" w:rsidRPr="00444215" w:rsidRDefault="00E7137A" w:rsidP="00E7137A">
      <w:pPr>
        <w:spacing w:before="60" w:after="60"/>
        <w:jc w:val="both"/>
        <w:rPr>
          <w:rFonts w:eastAsiaTheme="minorEastAsia"/>
          <w:lang w:eastAsia="ko-KR"/>
        </w:rPr>
      </w:pPr>
    </w:p>
    <w:p w14:paraId="10CADFCB" w14:textId="77777777" w:rsidR="00E7137A" w:rsidRPr="00A56FF6" w:rsidRDefault="00E7137A" w:rsidP="00E7137A">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128" w:name="_Toc101457856"/>
      <w:bookmarkStart w:id="129" w:name="_Toc101458132"/>
      <w:r w:rsidRPr="00444215">
        <w:rPr>
          <w:rFonts w:ascii="Times New Roman" w:eastAsia="Dotum" w:hAnsi="Times New Roman" w:cs="Times New Roman"/>
          <w:color w:val="000000"/>
          <w:sz w:val="24"/>
          <w:szCs w:val="24"/>
          <w:lang w:val="de-DE" w:eastAsia="ko-KR"/>
        </w:rPr>
        <w:t>China</w:t>
      </w:r>
      <w:bookmarkEnd w:id="128"/>
      <w:bookmarkEnd w:id="129"/>
    </w:p>
    <w:p w14:paraId="51F81D80" w14:textId="77777777" w:rsidR="00E7137A" w:rsidRPr="00A56FF6" w:rsidRDefault="00E7137A" w:rsidP="00E7137A">
      <w:pPr>
        <w:pStyle w:val="Heading2"/>
        <w:keepNext w:val="0"/>
        <w:keepLines w:val="0"/>
        <w:widowControl w:val="0"/>
        <w:numPr>
          <w:ilvl w:val="0"/>
          <w:numId w:val="0"/>
        </w:numPr>
        <w:tabs>
          <w:tab w:val="left" w:pos="500"/>
        </w:tabs>
        <w:autoSpaceDE w:val="0"/>
        <w:autoSpaceDN w:val="0"/>
        <w:spacing w:before="60" w:after="60"/>
        <w:jc w:val="both"/>
        <w:rPr>
          <w:rFonts w:ascii="Times New Roman" w:eastAsia="Dotum" w:hAnsi="Times New Roman" w:cs="Times New Roman"/>
          <w:color w:val="000000"/>
          <w:sz w:val="24"/>
          <w:szCs w:val="24"/>
          <w:lang w:val="de-DE" w:eastAsia="ko-KR"/>
        </w:rPr>
      </w:pPr>
    </w:p>
    <w:p w14:paraId="36909E87" w14:textId="77777777" w:rsidR="00E7137A" w:rsidRPr="00444215" w:rsidRDefault="00E7137A" w:rsidP="00E7137A">
      <w:pPr>
        <w:spacing w:before="60" w:after="60"/>
        <w:jc w:val="both"/>
        <w:rPr>
          <w:rFonts w:eastAsiaTheme="minorEastAsia"/>
          <w:lang w:eastAsia="ko-KR"/>
        </w:rPr>
      </w:pPr>
      <w:r w:rsidRPr="00444215">
        <w:t xml:space="preserve">China believes sharing of information should be regulated and limited to a certain point. They continue to tightly control and own the information network. The television industry of China, especially, is strictly regulated and restricted, because of ideology concerns. They implement old-fashioned administration practices that feature one-sided, top-down policy-making </w:t>
      </w:r>
      <w:r w:rsidRPr="00444215">
        <w:lastRenderedPageBreak/>
        <w:t>procedures and ambiguous policies. In the cable industry, there is a direct conflict between the government and cable development, due to a difference in interest (Y. Liu 1994). The government aims for direct control of the media industry for ideological concerns, but other factors aims for ‘deideologization’ and marketization of the media industry, causing a large central disparity between the two (Xing, Hanhui, &amp; Chong, 2009).</w:t>
      </w:r>
    </w:p>
    <w:p w14:paraId="651E7184" w14:textId="77777777" w:rsidR="00E7137A" w:rsidRPr="00444215" w:rsidRDefault="00E7137A" w:rsidP="00E7137A">
      <w:pPr>
        <w:spacing w:before="60" w:after="60"/>
        <w:jc w:val="both"/>
        <w:rPr>
          <w:rFonts w:eastAsiaTheme="minorEastAsia"/>
          <w:lang w:eastAsia="ko-KR"/>
        </w:rPr>
      </w:pPr>
    </w:p>
    <w:p w14:paraId="5BF5B1F0" w14:textId="77777777" w:rsidR="00E7137A" w:rsidRPr="00A56FF6" w:rsidRDefault="00E7137A" w:rsidP="00E7137A">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130" w:name="_Toc101457857"/>
      <w:bookmarkStart w:id="131" w:name="_Toc101458133"/>
      <w:r w:rsidRPr="00444215">
        <w:rPr>
          <w:rFonts w:ascii="Times New Roman" w:eastAsia="Dotum" w:hAnsi="Times New Roman" w:cs="Times New Roman"/>
          <w:color w:val="000000"/>
          <w:sz w:val="24"/>
          <w:szCs w:val="24"/>
          <w:lang w:val="de-DE" w:eastAsia="ko-KR"/>
        </w:rPr>
        <w:t>Japan</w:t>
      </w:r>
      <w:bookmarkEnd w:id="130"/>
      <w:bookmarkEnd w:id="131"/>
    </w:p>
    <w:p w14:paraId="7BB82DFC" w14:textId="77777777" w:rsidR="00E7137A" w:rsidRDefault="00E7137A" w:rsidP="00E7137A">
      <w:pPr>
        <w:spacing w:before="60" w:after="60"/>
        <w:jc w:val="both"/>
      </w:pPr>
    </w:p>
    <w:p w14:paraId="63C908AB" w14:textId="77777777" w:rsidR="00E7137A" w:rsidRPr="00444215" w:rsidRDefault="00E7137A" w:rsidP="00E7137A">
      <w:pPr>
        <w:spacing w:before="60" w:after="60"/>
        <w:jc w:val="both"/>
        <w:rPr>
          <w:rFonts w:eastAsiaTheme="minorEastAsia"/>
          <w:lang w:eastAsia="ko-KR"/>
        </w:rPr>
      </w:pPr>
      <w:r w:rsidRPr="00444215">
        <w:t>MIC has constructed a nationwide lecture on the safety of citizens and businesses with regard to EMFs and RFs. Cooperating with the government; they aim to disseminate truthful information to the general public. In total, more than 20,000 participated in seminars. For mobile base stations, MIC demanded operators to inform local residents the safety of the radio waves emitted from the station so the people would feel secured. MIC also provides brochures, websites, and consultants to distribute information on the safety of RF-EMF.</w:t>
      </w:r>
    </w:p>
    <w:p w14:paraId="325E6628" w14:textId="77777777" w:rsidR="00E7137A" w:rsidRPr="00444215" w:rsidRDefault="00E7137A" w:rsidP="00E7137A">
      <w:pPr>
        <w:spacing w:before="60" w:after="60"/>
        <w:jc w:val="both"/>
        <w:rPr>
          <w:rFonts w:eastAsiaTheme="minorEastAsia"/>
          <w:lang w:eastAsia="ko-KR"/>
        </w:rPr>
      </w:pPr>
    </w:p>
    <w:p w14:paraId="6A81E4CB" w14:textId="77777777" w:rsidR="00E7137A" w:rsidRPr="00A56FF6" w:rsidRDefault="00E7137A" w:rsidP="00E7137A">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132" w:name="_Toc101457858"/>
      <w:bookmarkStart w:id="133" w:name="_Toc101458134"/>
      <w:r w:rsidRPr="00444215">
        <w:rPr>
          <w:rFonts w:ascii="Times New Roman" w:eastAsia="Dotum" w:hAnsi="Times New Roman" w:cs="Times New Roman"/>
          <w:color w:val="000000"/>
          <w:sz w:val="24"/>
          <w:szCs w:val="24"/>
          <w:lang w:val="de-DE" w:eastAsia="ko-KR"/>
        </w:rPr>
        <w:t>Republic of Korea</w:t>
      </w:r>
      <w:bookmarkEnd w:id="132"/>
      <w:bookmarkEnd w:id="133"/>
    </w:p>
    <w:p w14:paraId="14333EE7" w14:textId="77777777" w:rsidR="00E7137A" w:rsidRPr="00444215" w:rsidRDefault="00E7137A" w:rsidP="00E7137A">
      <w:pPr>
        <w:spacing w:before="60" w:after="60"/>
        <w:jc w:val="both"/>
        <w:rPr>
          <w:rFonts w:eastAsiaTheme="minorEastAsia"/>
          <w:lang w:eastAsia="ko-KR"/>
        </w:rPr>
      </w:pPr>
    </w:p>
    <w:p w14:paraId="0D00E0C3" w14:textId="77777777" w:rsidR="00E7137A" w:rsidRPr="00444215" w:rsidRDefault="00E7137A" w:rsidP="00E7137A">
      <w:pPr>
        <w:spacing w:before="60" w:after="60"/>
        <w:jc w:val="both"/>
      </w:pPr>
      <w:r w:rsidRPr="00444215">
        <w:t>The public concerns about EMF are still very high in Korea. 400-500 public appeals against the radiation of electro-magnetic energy from base stations have been submitted to government offices and operators in a year. Regarding power lines and substations, about 170 complaints have been filed to KEPCO (Korea Electric Power Corporation). Government offices, operators and KEPCO are actively taking care of such complaints.</w:t>
      </w:r>
    </w:p>
    <w:p w14:paraId="75BB5F32" w14:textId="77777777" w:rsidR="00E7137A" w:rsidRDefault="00E7137A" w:rsidP="00E7137A">
      <w:pPr>
        <w:spacing w:before="60" w:after="60"/>
        <w:jc w:val="both"/>
      </w:pPr>
    </w:p>
    <w:p w14:paraId="303FF082" w14:textId="77777777" w:rsidR="00E7137A" w:rsidRPr="00444215" w:rsidRDefault="00E7137A" w:rsidP="00E7137A">
      <w:pPr>
        <w:spacing w:before="60" w:after="60"/>
        <w:jc w:val="both"/>
        <w:rPr>
          <w:rFonts w:eastAsiaTheme="minorEastAsia"/>
          <w:lang w:eastAsia="ko-KR"/>
        </w:rPr>
      </w:pPr>
      <w:r w:rsidRPr="00444215">
        <w:t xml:space="preserve">EMF web sites for interactive and bilateral communication (www.emf.go.kr, www.emf.or.kr, www.emf60hz.com, home.kepco.co.kr) have been providing EMF related information, including the guidelines for the safe use of home appliances and mobile phones. KEPCO also operates the Public Information Dissemination Center since 2006. From 2004, two kinds of Newsletters, one for EMF measurement standards and the other one for biological effects, exposure limits and policies are published biannually. Every other year, a survey on “perception for EMF exposure and its hazard” for general public or experts is performed. From 2012, the information on the SAR values of each mobile-phone model was opened to the public through the RRA </w:t>
      </w:r>
      <w:r w:rsidRPr="00444215">
        <w:rPr>
          <w:color w:val="000000" w:themeColor="text1"/>
        </w:rPr>
        <w:t>website (</w:t>
      </w:r>
      <w:hyperlink r:id="rId37" w:history="1">
        <w:r w:rsidRPr="00444215">
          <w:rPr>
            <w:rStyle w:val="Hyperlink"/>
            <w:color w:val="000000" w:themeColor="text1"/>
          </w:rPr>
          <w:t>www.rra.go.kr</w:t>
        </w:r>
      </w:hyperlink>
      <w:r w:rsidRPr="00444215">
        <w:rPr>
          <w:color w:val="000000" w:themeColor="text1"/>
        </w:rPr>
        <w:t xml:space="preserve">). </w:t>
      </w:r>
    </w:p>
    <w:p w14:paraId="1FFA8212" w14:textId="77777777" w:rsidR="00E7137A" w:rsidRPr="00444215" w:rsidRDefault="00E7137A" w:rsidP="00E7137A">
      <w:pPr>
        <w:spacing w:before="60" w:after="60"/>
        <w:jc w:val="both"/>
        <w:rPr>
          <w:rFonts w:eastAsiaTheme="minorEastAsia"/>
          <w:lang w:eastAsia="ko-KR"/>
        </w:rPr>
      </w:pPr>
    </w:p>
    <w:p w14:paraId="685CB405" w14:textId="77777777" w:rsidR="00E7137A" w:rsidRPr="00A56FF6" w:rsidRDefault="00E7137A" w:rsidP="00E7137A">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134" w:name="_Toc101457859"/>
      <w:bookmarkStart w:id="135" w:name="_Toc101458135"/>
      <w:r w:rsidRPr="00444215">
        <w:rPr>
          <w:rFonts w:ascii="Times New Roman" w:eastAsia="Dotum" w:hAnsi="Times New Roman" w:cs="Times New Roman"/>
          <w:color w:val="000000"/>
          <w:sz w:val="24"/>
          <w:szCs w:val="24"/>
          <w:lang w:val="de-DE" w:eastAsia="ko-KR"/>
        </w:rPr>
        <w:t>Nepal</w:t>
      </w:r>
      <w:bookmarkEnd w:id="134"/>
      <w:bookmarkEnd w:id="135"/>
    </w:p>
    <w:p w14:paraId="47730898" w14:textId="77777777" w:rsidR="00E7137A" w:rsidRPr="00444215" w:rsidRDefault="00E7137A" w:rsidP="00E7137A">
      <w:pPr>
        <w:spacing w:before="60" w:after="60"/>
        <w:jc w:val="both"/>
        <w:rPr>
          <w:rFonts w:eastAsiaTheme="minorEastAsia"/>
          <w:lang w:eastAsia="ko-KR"/>
        </w:rPr>
      </w:pPr>
    </w:p>
    <w:p w14:paraId="231D94D3" w14:textId="77777777" w:rsidR="00E7137A" w:rsidRPr="00444215" w:rsidRDefault="00E7137A" w:rsidP="00E7137A">
      <w:pPr>
        <w:spacing w:before="60" w:after="60"/>
        <w:jc w:val="both"/>
        <w:rPr>
          <w:rFonts w:eastAsiaTheme="minorEastAsia"/>
          <w:b/>
          <w:lang w:eastAsia="ko-KR"/>
        </w:rPr>
      </w:pPr>
      <w:r w:rsidRPr="00444215">
        <w:t>Due to the lack of telecommunication radio throughout the country, not many Nepalese people have the liberty to leisurely check the news or search for information; neither do they hold seminars, have booklets, or have any websites to spread information on EMFs, but they are in the process of making one</w:t>
      </w:r>
      <w:r w:rsidRPr="00444215">
        <w:rPr>
          <w:b/>
        </w:rPr>
        <w:t>.</w:t>
      </w:r>
    </w:p>
    <w:p w14:paraId="40E321D1" w14:textId="77777777" w:rsidR="00E7137A" w:rsidRPr="00444215" w:rsidRDefault="00E7137A" w:rsidP="00E7137A">
      <w:pPr>
        <w:spacing w:before="60" w:after="60"/>
        <w:rPr>
          <w:b/>
        </w:rPr>
      </w:pPr>
    </w:p>
    <w:p w14:paraId="64952D7C" w14:textId="77777777" w:rsidR="00E7137A" w:rsidRPr="00A56FF6" w:rsidRDefault="00E7137A" w:rsidP="00E7137A">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136" w:name="_Toc101457860"/>
      <w:bookmarkStart w:id="137" w:name="_Toc101458136"/>
      <w:r w:rsidRPr="00444215">
        <w:rPr>
          <w:rFonts w:ascii="Times New Roman" w:eastAsia="Dotum" w:hAnsi="Times New Roman" w:cs="Times New Roman"/>
          <w:color w:val="000000"/>
          <w:sz w:val="24"/>
          <w:szCs w:val="24"/>
          <w:lang w:val="de-DE" w:eastAsia="ko-KR"/>
        </w:rPr>
        <w:t>New Zealand</w:t>
      </w:r>
      <w:bookmarkEnd w:id="136"/>
      <w:bookmarkEnd w:id="137"/>
    </w:p>
    <w:p w14:paraId="49FED0BA" w14:textId="77777777" w:rsidR="00E7137A" w:rsidRPr="00444215" w:rsidRDefault="00E7137A" w:rsidP="00E7137A">
      <w:pPr>
        <w:spacing w:before="60" w:after="60"/>
        <w:jc w:val="both"/>
        <w:rPr>
          <w:rFonts w:eastAsiaTheme="minorEastAsia"/>
          <w:lang w:eastAsia="ko-KR"/>
        </w:rPr>
      </w:pPr>
    </w:p>
    <w:p w14:paraId="4F9A51E0" w14:textId="77777777" w:rsidR="00E7137A" w:rsidRPr="00444215" w:rsidRDefault="00E7137A" w:rsidP="00E7137A">
      <w:pPr>
        <w:spacing w:before="60" w:after="60"/>
        <w:jc w:val="both"/>
        <w:rPr>
          <w:rFonts w:eastAsiaTheme="minorEastAsia"/>
          <w:lang w:eastAsia="ko-KR"/>
        </w:rPr>
      </w:pPr>
      <w:r w:rsidRPr="00444215">
        <w:t xml:space="preserve">The Ministry of Health periodically updates and adds new studies and topics of interest on the website to continuously inform the general public about EMFs and exposure. They also add links of relevant website for extra information. </w:t>
      </w:r>
    </w:p>
    <w:p w14:paraId="6E43E433" w14:textId="77777777" w:rsidR="00E7137A" w:rsidRPr="00444215" w:rsidRDefault="00E7137A" w:rsidP="00E7137A">
      <w:pPr>
        <w:spacing w:before="60" w:after="60"/>
        <w:jc w:val="both"/>
        <w:rPr>
          <w:rFonts w:eastAsiaTheme="minorEastAsia"/>
          <w:lang w:eastAsia="ko-KR"/>
        </w:rPr>
      </w:pPr>
    </w:p>
    <w:p w14:paraId="3D9672F6" w14:textId="77777777" w:rsidR="00E7137A" w:rsidRPr="00A56FF6" w:rsidRDefault="00E7137A" w:rsidP="00E7137A">
      <w:pPr>
        <w:pStyle w:val="Heading2"/>
        <w:keepNext w:val="0"/>
        <w:keepLines w:val="0"/>
        <w:widowControl w:val="0"/>
        <w:numPr>
          <w:ilvl w:val="1"/>
          <w:numId w:val="3"/>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138" w:name="_Toc101457861"/>
      <w:bookmarkStart w:id="139" w:name="_Toc101458137"/>
      <w:r w:rsidRPr="00444215">
        <w:rPr>
          <w:rFonts w:ascii="Times New Roman" w:eastAsia="Dotum" w:hAnsi="Times New Roman" w:cs="Times New Roman"/>
          <w:color w:val="000000"/>
          <w:sz w:val="24"/>
          <w:szCs w:val="24"/>
          <w:lang w:val="de-DE" w:eastAsia="ko-KR"/>
        </w:rPr>
        <w:lastRenderedPageBreak/>
        <w:t>Thailand</w:t>
      </w:r>
      <w:bookmarkEnd w:id="138"/>
      <w:bookmarkEnd w:id="139"/>
    </w:p>
    <w:p w14:paraId="4FC519B6" w14:textId="77777777" w:rsidR="00E7137A" w:rsidRPr="00444215" w:rsidRDefault="00E7137A" w:rsidP="00E7137A">
      <w:pPr>
        <w:spacing w:before="60" w:after="60"/>
        <w:rPr>
          <w:rFonts w:eastAsiaTheme="minorEastAsia"/>
          <w:lang w:eastAsia="ko-KR"/>
        </w:rPr>
      </w:pPr>
    </w:p>
    <w:p w14:paraId="57784CDB" w14:textId="77777777" w:rsidR="00E7137A" w:rsidRPr="00444215" w:rsidRDefault="00E7137A" w:rsidP="00E7137A">
      <w:pPr>
        <w:spacing w:before="60" w:after="60"/>
      </w:pPr>
      <w:r w:rsidRPr="00444215">
        <w:t>Thailand often holds dialogue sessions to allow concerned residents to have a better understanding on RF radiation. They also publish pamphlets and booklets, as well as using multimedia and internet (radio spot, video clips, facebook, etc</w:t>
      </w:r>
      <w:r>
        <w:t>.</w:t>
      </w:r>
      <w:r w:rsidRPr="00444215">
        <w:t xml:space="preserve">) to provide general information on exposure to the general public. </w:t>
      </w:r>
    </w:p>
    <w:p w14:paraId="3D29636C" w14:textId="77777777" w:rsidR="00E7137A" w:rsidRDefault="00E7137A" w:rsidP="00E7137A">
      <w:pPr>
        <w:spacing w:before="60" w:after="60"/>
        <w:jc w:val="both"/>
      </w:pPr>
    </w:p>
    <w:p w14:paraId="77D7F55B" w14:textId="77777777" w:rsidR="00E7137A" w:rsidRPr="00A56FF6" w:rsidRDefault="00E7137A" w:rsidP="00E7137A">
      <w:pPr>
        <w:pStyle w:val="Heading1"/>
        <w:keepNext w:val="0"/>
        <w:widowControl w:val="0"/>
        <w:numPr>
          <w:ilvl w:val="0"/>
          <w:numId w:val="3"/>
        </w:numPr>
        <w:tabs>
          <w:tab w:val="left" w:pos="300"/>
        </w:tabs>
        <w:autoSpaceDE w:val="0"/>
        <w:autoSpaceDN w:val="0"/>
        <w:spacing w:before="60" w:after="60"/>
        <w:ind w:left="283" w:hangingChars="103" w:hanging="283"/>
        <w:jc w:val="both"/>
        <w:rPr>
          <w:rFonts w:eastAsia="Dotum"/>
          <w:bCs w:val="0"/>
          <w:color w:val="000000"/>
          <w:sz w:val="28"/>
          <w:szCs w:val="28"/>
          <w:u w:val="none"/>
          <w:lang w:val="de-DE" w:eastAsia="ko-KR"/>
        </w:rPr>
      </w:pPr>
      <w:bookmarkStart w:id="140" w:name="_Toc101457862"/>
      <w:bookmarkStart w:id="141" w:name="_Toc101458138"/>
      <w:r w:rsidRPr="00A56FF6">
        <w:rPr>
          <w:rFonts w:eastAsia="Dotum"/>
          <w:bCs w:val="0"/>
          <w:color w:val="000000"/>
          <w:sz w:val="28"/>
          <w:szCs w:val="28"/>
          <w:u w:val="none"/>
          <w:lang w:val="de-DE" w:eastAsia="ko-KR"/>
        </w:rPr>
        <w:t>References</w:t>
      </w:r>
      <w:bookmarkEnd w:id="140"/>
      <w:bookmarkEnd w:id="141"/>
    </w:p>
    <w:p w14:paraId="32EC9D12" w14:textId="77777777" w:rsidR="00E7137A" w:rsidRPr="00444215" w:rsidRDefault="00E7137A" w:rsidP="00E7137A">
      <w:pPr>
        <w:spacing w:before="60" w:after="60"/>
        <w:ind w:left="600" w:hangingChars="250" w:hanging="600"/>
        <w:rPr>
          <w:rFonts w:eastAsiaTheme="minorEastAsia"/>
          <w:lang w:eastAsia="ko-KR"/>
        </w:rPr>
      </w:pPr>
    </w:p>
    <w:p w14:paraId="3A527C81" w14:textId="77777777" w:rsidR="00E7137A" w:rsidRPr="00444215" w:rsidRDefault="00E7137A" w:rsidP="00E7137A">
      <w:pPr>
        <w:spacing w:before="60" w:after="60"/>
        <w:ind w:left="600" w:hangingChars="250" w:hanging="600"/>
      </w:pPr>
      <w:r w:rsidRPr="00444215">
        <w:t xml:space="preserve">[1] ICNIRP, “Guidelines for limiting exposure to time-varying electric, magnetic, and electromagnetic fields (up to 300 GHz),” </w:t>
      </w:r>
      <w:r w:rsidRPr="00444215">
        <w:rPr>
          <w:i/>
        </w:rPr>
        <w:t>Health Physics</w:t>
      </w:r>
      <w:r w:rsidRPr="00444215">
        <w:t>, vol. 74, pp. 494 – 522, 1998.</w:t>
      </w:r>
    </w:p>
    <w:p w14:paraId="097F26DA" w14:textId="77777777" w:rsidR="00E7137A" w:rsidRPr="00444215" w:rsidRDefault="00E7137A" w:rsidP="00E7137A">
      <w:pPr>
        <w:spacing w:before="60" w:after="60"/>
        <w:ind w:left="600" w:hangingChars="250" w:hanging="600"/>
      </w:pPr>
      <w:r w:rsidRPr="00444215">
        <w:t>[2] MSIT (Ministry of Science and  ICT), “Technical requirements for the human protection against electromagnetic wave,” 2011</w:t>
      </w:r>
    </w:p>
    <w:p w14:paraId="6E021F55" w14:textId="77777777" w:rsidR="00E7137A" w:rsidRPr="00444215" w:rsidRDefault="00E7137A" w:rsidP="00E7137A">
      <w:pPr>
        <w:spacing w:before="60" w:after="60"/>
        <w:ind w:left="600" w:hangingChars="250" w:hanging="600"/>
        <w:rPr>
          <w:color w:val="000000"/>
          <w:shd w:val="clear" w:color="auto" w:fill="FFFFFF"/>
        </w:rPr>
      </w:pPr>
      <w:r w:rsidRPr="00444215">
        <w:t xml:space="preserve">[3] </w:t>
      </w:r>
      <w:r w:rsidRPr="00444215">
        <w:rPr>
          <w:color w:val="000000"/>
          <w:shd w:val="clear" w:color="auto" w:fill="FFFFFF"/>
        </w:rPr>
        <w:t>Thao, Nguyen Thi Ha, and Ahn Dukgeun, DProf. "A Study on Vietnam's Telecommunications Industry Toward Joining the WTO." (2005): n. pag. School of Public Policy and Management. Web. 16 June 2015. &lt;http://211.253.40.86/mille/service/sat/10000/img/000000005258/nguyen%20thao%20thi%20ha-%20thesis.pdf&gt;</w:t>
      </w:r>
    </w:p>
    <w:p w14:paraId="6278EB2D" w14:textId="77777777" w:rsidR="00E7137A" w:rsidRPr="00444215" w:rsidRDefault="00E7137A" w:rsidP="00E7137A">
      <w:pPr>
        <w:spacing w:before="60" w:after="60"/>
        <w:ind w:left="600" w:hangingChars="250" w:hanging="600"/>
      </w:pPr>
      <w:r w:rsidRPr="00444215">
        <w:t>[4] VTC News. "VNPT Restructuring: Opportunities for Small Mobile Carriers." Ministry of Information and Communications, 20 Feb. 2014. Web. 16 June 2015. &lt;http%3A%2F%2Fenglish.mic.gov.vn%2Ftintucsukien%2FTrang%2FVNPTrestructuringOpportunitiesforsmallmobilecarriers.aspx&gt;.</w:t>
      </w:r>
    </w:p>
    <w:p w14:paraId="53E2FB62" w14:textId="77777777" w:rsidR="00E7137A" w:rsidRPr="00444215" w:rsidRDefault="00E7137A" w:rsidP="00E7137A">
      <w:pPr>
        <w:spacing w:before="60" w:after="60"/>
        <w:ind w:left="600" w:hangingChars="250" w:hanging="600"/>
      </w:pPr>
      <w:r w:rsidRPr="00444215">
        <w:t xml:space="preserve">[5] WHO. "Electromagnetic Fields (EMF)." </w:t>
      </w:r>
      <w:r w:rsidRPr="00444215">
        <w:rPr>
          <w:i/>
          <w:iCs/>
        </w:rPr>
        <w:t>World Health Organization</w:t>
      </w:r>
      <w:r w:rsidRPr="00444215">
        <w:t>. WHO, n.d. Web. 15 June 2015. &lt;http://www.who.int/peh-emf/about/WhatisEMF/en/&gt;.</w:t>
      </w:r>
    </w:p>
    <w:p w14:paraId="45D2B6DE" w14:textId="77777777" w:rsidR="00E7137A" w:rsidRPr="00444215" w:rsidRDefault="00E7137A" w:rsidP="00E7137A">
      <w:pPr>
        <w:spacing w:before="60" w:after="60"/>
        <w:ind w:left="600" w:hangingChars="250" w:hanging="600"/>
      </w:pPr>
      <w:r w:rsidRPr="00444215">
        <w:t xml:space="preserve">[6] Study Group 5. "Question 7/5." </w:t>
      </w:r>
      <w:r w:rsidRPr="00444215">
        <w:rPr>
          <w:i/>
          <w:iCs/>
        </w:rPr>
        <w:t>ITU</w:t>
      </w:r>
      <w:r w:rsidRPr="00444215">
        <w:t>. International Telecommunications Union, n.d. Web. 15 June 2015. &lt;http://www.itu.int/en/ITU-T/studygroups/2013-2016/05/Pages/q7.aspx&gt;.</w:t>
      </w:r>
    </w:p>
    <w:p w14:paraId="3FBE3B70" w14:textId="77777777" w:rsidR="00E7137A" w:rsidRPr="00444215" w:rsidRDefault="00E7137A" w:rsidP="00E7137A">
      <w:pPr>
        <w:spacing w:before="60" w:after="60"/>
        <w:ind w:left="600" w:hangingChars="250" w:hanging="600"/>
      </w:pPr>
      <w:r w:rsidRPr="00444215">
        <w:t>[7] IEC. "Work Programs on Technical Committees." 3 (1998): n. pag. International Electrotechnical Commission, Feb. 1998. Web. &lt;http://www.iec.ch/tcnews/archives/pdf/tclet3.pdf&gt;.</w:t>
      </w:r>
    </w:p>
    <w:p w14:paraId="7FFB1AE4" w14:textId="77777777" w:rsidR="00E7137A" w:rsidRPr="00444215" w:rsidRDefault="00E7137A" w:rsidP="00E7137A">
      <w:pPr>
        <w:spacing w:before="60" w:after="60"/>
        <w:ind w:left="600" w:hangingChars="250" w:hanging="600"/>
      </w:pPr>
      <w:r w:rsidRPr="00444215">
        <w:t xml:space="preserve">[8] Ziskin, Marvin C. "ACS Reports Marvels." </w:t>
      </w:r>
      <w:r w:rsidRPr="00444215">
        <w:rPr>
          <w:i/>
          <w:iCs/>
        </w:rPr>
        <w:t>The Science News-Letter</w:t>
      </w:r>
      <w:r w:rsidRPr="00444215">
        <w:t xml:space="preserve"> 50.11 (1946): 163-64. IEEE, 2005. Web. 16 June 2015. &lt;http://ewh.ieee.org/soc/embs/comar/standardsTIS.pdf&gt;.</w:t>
      </w:r>
    </w:p>
    <w:p w14:paraId="5F43898C" w14:textId="77777777" w:rsidR="00E7137A" w:rsidRPr="00444215" w:rsidRDefault="00E7137A" w:rsidP="00E7137A">
      <w:pPr>
        <w:spacing w:before="60" w:after="60"/>
        <w:ind w:left="600" w:hangingChars="250" w:hanging="600"/>
      </w:pPr>
      <w:r w:rsidRPr="00444215">
        <w:t xml:space="preserve">[9] COMAR. "COMAR Technical Information Statement: Expert Reviews on Pot... : Health Physics." </w:t>
      </w:r>
      <w:r w:rsidRPr="00444215">
        <w:rPr>
          <w:i/>
          <w:iCs/>
        </w:rPr>
        <w:t>LWW</w:t>
      </w:r>
      <w:r w:rsidRPr="00444215">
        <w:t>. Health Physics Society, 2009. Web. 15 June 2015. &lt;http://journals.lww.com/health-physics/Abstract/2009/10000/COMAR_Technical_Information_Statement__Expert.8.aspx&gt;.</w:t>
      </w:r>
    </w:p>
    <w:p w14:paraId="3D00AF47" w14:textId="77777777" w:rsidR="00E7137A" w:rsidRPr="00444215" w:rsidRDefault="00E7137A" w:rsidP="00E7137A">
      <w:pPr>
        <w:spacing w:before="60" w:after="60"/>
        <w:ind w:left="600" w:hangingChars="250" w:hanging="600"/>
      </w:pPr>
      <w:r w:rsidRPr="00444215">
        <w:t>[10] WHO. "The International EMF Project Progress Report." World Health Organization, 2014. Web. 16 June 2015. &lt;http%3A%2F%2Fwww.who.int%2Fpeh-emf%2Fproject%2FIAC_2014_Progress_Report.pdf%3Fua%3D1&gt;.</w:t>
      </w:r>
    </w:p>
    <w:p w14:paraId="5E511474" w14:textId="77777777" w:rsidR="00E7137A" w:rsidRPr="00444215" w:rsidRDefault="00E7137A" w:rsidP="00E7137A">
      <w:pPr>
        <w:spacing w:before="60" w:after="60"/>
        <w:ind w:left="600" w:hangingChars="250" w:hanging="600"/>
      </w:pPr>
      <w:r w:rsidRPr="00444215">
        <w:t xml:space="preserve">[11] "Radioactive Waste Management Act (Republic of Korea, 2009)." </w:t>
      </w:r>
      <w:r w:rsidRPr="00444215">
        <w:rPr>
          <w:i/>
          <w:iCs/>
        </w:rPr>
        <w:t>Nuclear Law Bulletin</w:t>
      </w:r>
      <w:r w:rsidRPr="00444215">
        <w:t xml:space="preserve"> 2009.1 (2009): 117-33. Freedom Info, Mar. 2007. Web. 16 June 2015.</w:t>
      </w:r>
    </w:p>
    <w:p w14:paraId="678A81ED" w14:textId="77777777" w:rsidR="00E7137A" w:rsidRPr="00444215" w:rsidRDefault="00E7137A" w:rsidP="00E7137A">
      <w:pPr>
        <w:spacing w:before="60" w:after="60"/>
        <w:ind w:left="600" w:hangingChars="250" w:hanging="600"/>
      </w:pPr>
      <w:r w:rsidRPr="00444215">
        <w:t xml:space="preserve">[12] Choi, Young-Jin. </w:t>
      </w:r>
      <w:r w:rsidRPr="00444215">
        <w:rPr>
          <w:i/>
          <w:iCs/>
        </w:rPr>
        <w:t>National Radio Research Agency</w:t>
      </w:r>
      <w:r w:rsidRPr="00444215">
        <w:t>. Republic of Korea, n.d. Web. 16 June 2015. &lt;http%3A%2F%2Frra.go.kr%2Feng2%2Fintro%2Fgreeting.jsp&gt;.</w:t>
      </w:r>
    </w:p>
    <w:p w14:paraId="47A74E7E" w14:textId="77777777" w:rsidR="00E7137A" w:rsidRPr="00444215" w:rsidRDefault="00E7137A" w:rsidP="00E7137A">
      <w:pPr>
        <w:spacing w:before="60" w:after="60"/>
      </w:pPr>
      <w:r w:rsidRPr="00444215">
        <w:t>[13] The 26</w:t>
      </w:r>
      <w:r w:rsidRPr="00444215">
        <w:rPr>
          <w:vertAlign w:val="superscript"/>
        </w:rPr>
        <w:t>th</w:t>
      </w:r>
      <w:r w:rsidRPr="00444215">
        <w:t xml:space="preserve"> APT Standardization Program Forum [Input-15]</w:t>
      </w:r>
    </w:p>
    <w:p w14:paraId="787B191A" w14:textId="77777777" w:rsidR="00E7137A" w:rsidRPr="00444215" w:rsidRDefault="00E7137A" w:rsidP="00E7137A">
      <w:pPr>
        <w:spacing w:before="60" w:after="60"/>
        <w:ind w:left="600" w:hangingChars="250" w:hanging="600"/>
      </w:pPr>
      <w:r w:rsidRPr="00444215">
        <w:lastRenderedPageBreak/>
        <w:t>[14] "Telecommunication Policy, 2060." Nepal Telecommunication Authority, 2004. Web. 16 June 2015. &lt;http://www.nta.gov.np/en/legislation/policies&gt;.</w:t>
      </w:r>
    </w:p>
    <w:p w14:paraId="257EF8C7" w14:textId="77777777" w:rsidR="00E7137A" w:rsidRPr="00444215" w:rsidRDefault="00E7137A" w:rsidP="00E7137A">
      <w:pPr>
        <w:adjustRightInd w:val="0"/>
        <w:spacing w:before="60" w:after="60"/>
        <w:ind w:left="600" w:hangingChars="250" w:hanging="600"/>
      </w:pPr>
      <w:r w:rsidRPr="00444215">
        <w:t>[15] Cao, Zhaojin. "General EMF and Health Research in China (1994-2006)." World Health Organization, n.d. Web. 16 June 2015. &lt;http%3A%2F%2Fwww.who.int%2Fpeh-emf%2Fproject%2Fmapnatreps%2FChina_2007_EMF_activity_report.pdf%3Fua%3D1&gt;.</w:t>
      </w:r>
    </w:p>
    <w:p w14:paraId="131AA75D" w14:textId="77777777" w:rsidR="00E7137A" w:rsidRPr="00444215" w:rsidRDefault="00E7137A" w:rsidP="00E7137A">
      <w:pPr>
        <w:adjustRightInd w:val="0"/>
        <w:spacing w:before="60" w:after="60"/>
        <w:ind w:left="600" w:hangingChars="250" w:hanging="600"/>
      </w:pPr>
      <w:r w:rsidRPr="00444215">
        <w:t>[16] Ohkubo, Chiyoji, Dr. "Governmental Activities of Japan (FY2014)." World Health Organization, n.d. Web. 16 June 2015. &lt;http%3A%2F%2Fwww.who.int%2Fpeh emf%2Fproject%2Fmapnatreps%2FJAPAN_2015.pdf%3Fua%3D1&gt;.</w:t>
      </w:r>
    </w:p>
    <w:p w14:paraId="00934FB0" w14:textId="77777777" w:rsidR="00E7137A" w:rsidRPr="00444215" w:rsidRDefault="00E7137A" w:rsidP="00E7137A">
      <w:pPr>
        <w:adjustRightInd w:val="0"/>
        <w:spacing w:before="60" w:after="60"/>
        <w:ind w:left="600" w:hangingChars="250" w:hanging="600"/>
      </w:pPr>
      <w:r w:rsidRPr="00444215">
        <w:t>[17] Karipidis, Ken. "Report on EMF Activities in Australia during 2014-2015." World Health Organization, n.d. Web. 16 June 2015. &lt;http%3A%2F%2Fwww.who.int%2Fpeh-emf%2Fproject%2Fmapnatreps%2FAUSTRALIA_2015.pdf%3Fua%3D1&gt;.</w:t>
      </w:r>
    </w:p>
    <w:p w14:paraId="2E64CF8E" w14:textId="77777777" w:rsidR="00E7137A" w:rsidRPr="00444215" w:rsidRDefault="00E7137A" w:rsidP="00E7137A">
      <w:pPr>
        <w:adjustRightInd w:val="0"/>
        <w:spacing w:before="60" w:after="60"/>
        <w:ind w:left="600" w:hangingChars="250" w:hanging="600"/>
      </w:pPr>
      <w:r w:rsidRPr="00444215">
        <w:t>[18] Pack, Jeong-Ki, Prof., Sam-Young Chung, Dr., and Hyung-Do Choi, Dr. "EMF National Report (Republic of Korea)." World Health Organization, May 2015. Web. 16 June 2015. &lt;http%3A%2F%2Fwww.who.int%2Fpeh-emf%2Fproject%2Fmapnatreps%2FKOREA_2015.pdf%3Fua%3D1&gt;.</w:t>
      </w:r>
    </w:p>
    <w:p w14:paraId="6C7B5267" w14:textId="77777777" w:rsidR="00E7137A" w:rsidRPr="00444215" w:rsidRDefault="00E7137A" w:rsidP="00E7137A">
      <w:pPr>
        <w:adjustRightInd w:val="0"/>
        <w:spacing w:before="60" w:after="60"/>
        <w:ind w:left="600" w:hangingChars="250" w:hanging="600"/>
      </w:pPr>
      <w:r w:rsidRPr="00444215">
        <w:t>[19] New Zealand Ministry of Health. "International Advisory Committee Meeting New Zealand Country Report 2015." World Health Organization, 15 Apr. 2015. Web. 16 June 2015. &lt;http%3A%2F%2Fwww.who.int%2Fpeh-emf%2Fproject%2Fmapnatreps%2FNEWZEALAND_2015.pdf%3Fua%3D1&gt;.</w:t>
      </w:r>
    </w:p>
    <w:p w14:paraId="52151A43" w14:textId="77777777" w:rsidR="00E7137A" w:rsidRPr="00444215" w:rsidRDefault="00E7137A" w:rsidP="00E7137A">
      <w:pPr>
        <w:spacing w:before="60" w:after="60"/>
        <w:ind w:left="600" w:hangingChars="250" w:hanging="600"/>
      </w:pPr>
      <w:r w:rsidRPr="00444215">
        <w:t xml:space="preserve">[20] Nepal. Nepal Telecommunication Authority. Blue Star. </w:t>
      </w:r>
      <w:r w:rsidRPr="00444215">
        <w:rPr>
          <w:i/>
          <w:iCs/>
        </w:rPr>
        <w:t>Consultation Paper on Developing Regulatory Framework in the Context of Next Generation Networks (NGN) in Nepal</w:t>
      </w:r>
      <w:r w:rsidRPr="00444215">
        <w:t>. N.p.: n.p., n.d. Web. 16 June 2015. &lt;file:///C:/Users/Yewon%20Roh/Downloads/Final%20Consultation%20Paper%20on%20NGNNTA.pdf&gt;.</w:t>
      </w:r>
    </w:p>
    <w:p w14:paraId="0E9D60AC" w14:textId="77777777" w:rsidR="00E7137A" w:rsidRPr="00444215" w:rsidRDefault="00E7137A" w:rsidP="00E7137A">
      <w:pPr>
        <w:spacing w:before="60" w:after="60"/>
        <w:ind w:left="600" w:hangingChars="250" w:hanging="600"/>
      </w:pPr>
      <w:r w:rsidRPr="00444215">
        <w:t xml:space="preserve">[21] Pangestu, Mari, and Debbie Mrongowius. "Telecommunication Services in China: Facing the Challenges of WTO Accession." </w:t>
      </w:r>
      <w:r w:rsidRPr="00444215">
        <w:rPr>
          <w:i/>
          <w:iCs/>
        </w:rPr>
        <w:t>China in the Global Economy</w:t>
      </w:r>
      <w:r w:rsidRPr="00444215">
        <w:t xml:space="preserve"> (2002): n. pag. 9 Dec. 2002. Web. 16 June 2015. &lt;http://siteresources.worldbank.org/INTRANETTRADE/Resources/panmron_telecom.pdf&gt;.</w:t>
      </w:r>
    </w:p>
    <w:p w14:paraId="46926247" w14:textId="77777777" w:rsidR="00E7137A" w:rsidRPr="00444215" w:rsidRDefault="00E7137A" w:rsidP="00E7137A">
      <w:pPr>
        <w:spacing w:before="60" w:after="60"/>
        <w:ind w:left="600" w:hangingChars="250" w:hanging="600"/>
      </w:pPr>
      <w:r w:rsidRPr="00444215">
        <w:t xml:space="preserve">[22] Chun, Liu. "Mapping the Future of China’s Converging Telecommunications Regulatory Regime: A Layered Prospective?" </w:t>
      </w:r>
      <w:r w:rsidRPr="00444215">
        <w:rPr>
          <w:i/>
          <w:iCs/>
        </w:rPr>
        <w:t>Layered Model CPR</w:t>
      </w:r>
      <w:r w:rsidRPr="00444215">
        <w:t xml:space="preserve"> (n.d.): n. pag. Communication Policy Research South, 2010. Web. 16 June 2015. &lt;http://www.cprsouth.org/wp-content/uploads/2010/12/Layered-Model-CPR_Chun-Liu.pdf&gt;.</w:t>
      </w:r>
    </w:p>
    <w:p w14:paraId="78D115AE" w14:textId="77777777" w:rsidR="00E7137A" w:rsidRPr="00444215" w:rsidRDefault="00E7137A" w:rsidP="00E7137A">
      <w:pPr>
        <w:spacing w:before="60" w:after="60"/>
        <w:ind w:left="600" w:hangingChars="250" w:hanging="600"/>
      </w:pPr>
      <w:r w:rsidRPr="00444215">
        <w:t xml:space="preserve">[23] MIC. "MIC The Radio Use Website | Organization." </w:t>
      </w:r>
      <w:r w:rsidRPr="00444215">
        <w:rPr>
          <w:i/>
          <w:iCs/>
        </w:rPr>
        <w:t>MIC The Radio Use Website, Organization</w:t>
      </w:r>
      <w:r w:rsidRPr="00444215">
        <w:t>. MIC, n.d. Web. 16 June 2015. &lt;http://www.tele.soumu.go.jp/e/ref/org/index.htm#4000034&gt;.</w:t>
      </w:r>
    </w:p>
    <w:p w14:paraId="0839B6E4" w14:textId="77777777" w:rsidR="00E7137A" w:rsidRPr="00444215" w:rsidRDefault="00E7137A" w:rsidP="00E7137A">
      <w:pPr>
        <w:spacing w:before="60" w:after="60"/>
        <w:ind w:left="600" w:hangingChars="250" w:hanging="600"/>
      </w:pPr>
      <w:r w:rsidRPr="00444215">
        <w:t xml:space="preserve">[24] Janka, John P. </w:t>
      </w:r>
      <w:r w:rsidRPr="00444215">
        <w:rPr>
          <w:i/>
          <w:iCs/>
        </w:rPr>
        <w:t>The Technology, Media and Telecommunications Review</w:t>
      </w:r>
      <w:r w:rsidRPr="00444215">
        <w:t>. 3rd ed. N.p.: Technology, Media and Telecommunications Review, 2012. Print.</w:t>
      </w:r>
    </w:p>
    <w:p w14:paraId="2929F3EA" w14:textId="77777777" w:rsidR="00E7137A" w:rsidRPr="00444215" w:rsidRDefault="00E7137A" w:rsidP="00E7137A">
      <w:pPr>
        <w:spacing w:before="60" w:after="60"/>
        <w:ind w:left="600" w:hangingChars="250" w:hanging="600"/>
      </w:pPr>
      <w:r w:rsidRPr="00444215">
        <w:t xml:space="preserve">[25] </w:t>
      </w:r>
      <w:r w:rsidRPr="00444215">
        <w:rPr>
          <w:color w:val="000000"/>
        </w:rPr>
        <w:t>Australia. ARPANSA.</w:t>
      </w:r>
      <w:r w:rsidRPr="00444215">
        <w:rPr>
          <w:rStyle w:val="apple-converted-space"/>
          <w:color w:val="000000"/>
        </w:rPr>
        <w:t> </w:t>
      </w:r>
      <w:r w:rsidRPr="00444215">
        <w:rPr>
          <w:i/>
          <w:iCs/>
          <w:color w:val="000000"/>
        </w:rPr>
        <w:t>Corporate Plan FY2014-17</w:t>
      </w:r>
      <w:r w:rsidRPr="00444215">
        <w:rPr>
          <w:color w:val="000000"/>
        </w:rPr>
        <w:t>. By Carl Magnus Larsson, Peter Johnston, and Stephan Solomon. N.p.: n.p., n.d. Web. 22 June 2015. &lt;http://www.arpansa.gov.au/pubs/corplan/Corporate_Plan_2014-2017.pdf&gt;.</w:t>
      </w:r>
    </w:p>
    <w:p w14:paraId="497F1C7E" w14:textId="77777777" w:rsidR="00E7137A" w:rsidRPr="00444215" w:rsidRDefault="00E7137A" w:rsidP="00E7137A">
      <w:pPr>
        <w:adjustRightInd w:val="0"/>
        <w:spacing w:before="60" w:after="60"/>
        <w:ind w:left="600" w:hangingChars="250" w:hanging="600"/>
        <w:rPr>
          <w:color w:val="000000"/>
        </w:rPr>
      </w:pPr>
      <w:r w:rsidRPr="00444215">
        <w:rPr>
          <w:color w:val="000000"/>
        </w:rPr>
        <w:t>[26] Rumeng, Tan. "EMF Safety and Actions in China Telecom."</w:t>
      </w:r>
      <w:r w:rsidRPr="00444215">
        <w:rPr>
          <w:rStyle w:val="apple-converted-space"/>
          <w:color w:val="000000"/>
        </w:rPr>
        <w:t> </w:t>
      </w:r>
      <w:r w:rsidRPr="00444215">
        <w:rPr>
          <w:i/>
          <w:iCs/>
          <w:color w:val="000000"/>
        </w:rPr>
        <w:t>EMF Safety and Actions</w:t>
      </w:r>
      <w:r w:rsidRPr="00444215">
        <w:rPr>
          <w:rStyle w:val="apple-converted-space"/>
          <w:color w:val="000000"/>
        </w:rPr>
        <w:t> </w:t>
      </w:r>
      <w:r w:rsidRPr="00444215">
        <w:rPr>
          <w:color w:val="000000"/>
        </w:rPr>
        <w:t>(n.d.): n. pag.</w:t>
      </w:r>
      <w:r w:rsidRPr="00444215">
        <w:rPr>
          <w:rStyle w:val="apple-converted-space"/>
          <w:color w:val="000000"/>
        </w:rPr>
        <w:t> </w:t>
      </w:r>
      <w:r w:rsidRPr="00444215">
        <w:rPr>
          <w:i/>
          <w:iCs/>
          <w:color w:val="000000"/>
        </w:rPr>
        <w:t>ITU</w:t>
      </w:r>
      <w:r w:rsidRPr="00444215">
        <w:rPr>
          <w:color w:val="000000"/>
        </w:rPr>
        <w:t>. China Telecommunications Corp., 25 Sept. 2014. Web. 22 June 2015. &lt;http://www.itu.int/en/ITU-T/Workshops-and-Seminars/gsw/201406/Documents/Presentations/Forum-on-EMF-25-09-2014/Pres02-RumengTan-EMF-GSW2014-Session2-new.pdf&gt;.</w:t>
      </w:r>
    </w:p>
    <w:p w14:paraId="2C74E85D" w14:textId="77777777" w:rsidR="00E7137A" w:rsidRPr="00444215" w:rsidRDefault="00E7137A" w:rsidP="00E7137A">
      <w:pPr>
        <w:adjustRightInd w:val="0"/>
        <w:spacing w:before="60" w:after="60"/>
        <w:ind w:left="600" w:hangingChars="250" w:hanging="600"/>
      </w:pPr>
      <w:r w:rsidRPr="00444215">
        <w:lastRenderedPageBreak/>
        <w:t>[27] Pack, Jeong-Ki, Prof., Sam-Young Chung, Dr., and Hyung-Do Choi, Dr. "National Report (Republic of Korea)." World Health Organization, June 2014. Web. 16 June 2015. http://www.who.int/peh-emf/project/mapnatreps/KOREA_2014final.pdf&gt;.</w:t>
      </w:r>
    </w:p>
    <w:p w14:paraId="1C03026B" w14:textId="77777777" w:rsidR="00E7137A" w:rsidRPr="00444215" w:rsidRDefault="00E7137A" w:rsidP="00E7137A">
      <w:pPr>
        <w:spacing w:before="60" w:after="60"/>
        <w:ind w:left="600" w:hangingChars="250" w:hanging="600"/>
        <w:rPr>
          <w:color w:val="000000"/>
        </w:rPr>
      </w:pPr>
      <w:r w:rsidRPr="00444215">
        <w:rPr>
          <w:color w:val="000000"/>
        </w:rPr>
        <w:t>[28] Kanel, Bhesh Raj. "Consultation Paper on Infrastructure Sharing." Nepal Telecommunication Authority, Oct. 2010. Web. 22 June 2015. &lt;file:///C:/Users/Yewon%20Roh/Downloads/Consultation%20Paper%20on%20Infrastructure%20Sharing%2024%20October%202010%20(1).pdf&gt;.</w:t>
      </w:r>
    </w:p>
    <w:p w14:paraId="3A80730D" w14:textId="77777777" w:rsidR="00E7137A" w:rsidRPr="00444215" w:rsidRDefault="00E7137A" w:rsidP="00E7137A">
      <w:pPr>
        <w:spacing w:before="60" w:after="60"/>
        <w:ind w:left="600" w:hangingChars="250" w:hanging="600"/>
        <w:rPr>
          <w:color w:val="000000"/>
        </w:rPr>
      </w:pPr>
      <w:r w:rsidRPr="00444215">
        <w:rPr>
          <w:color w:val="000000"/>
        </w:rPr>
        <w:t>[29] "Radio Communications Act, B.E. 2498 (1955)." (n.d.): n. pag.</w:t>
      </w:r>
      <w:r w:rsidRPr="00444215">
        <w:rPr>
          <w:rStyle w:val="apple-converted-space"/>
          <w:color w:val="000000"/>
        </w:rPr>
        <w:t> </w:t>
      </w:r>
      <w:r w:rsidRPr="00444215">
        <w:rPr>
          <w:i/>
          <w:iCs/>
          <w:color w:val="000000"/>
        </w:rPr>
        <w:t>Thai Laws</w:t>
      </w:r>
      <w:r w:rsidRPr="00444215">
        <w:rPr>
          <w:color w:val="000000"/>
        </w:rPr>
        <w:t>. National Broadcasting Telecommunications Commission. Web. 22 June 2015. &lt;http://thailaws.com/law/t_laws/tlaw0227.pdf&gt;.</w:t>
      </w:r>
    </w:p>
    <w:p w14:paraId="6CCA8BB1" w14:textId="77777777" w:rsidR="00E7137A" w:rsidRPr="00444215" w:rsidRDefault="00E7137A" w:rsidP="00E7137A">
      <w:pPr>
        <w:spacing w:before="60" w:after="60"/>
        <w:ind w:left="600" w:hangingChars="250" w:hanging="600"/>
        <w:rPr>
          <w:color w:val="000000"/>
        </w:rPr>
      </w:pPr>
      <w:r w:rsidRPr="00444215">
        <w:rPr>
          <w:color w:val="000000"/>
        </w:rPr>
        <w:t>[30] "Act on Organization to Assign Radio Frequency and to Regulate the Broadcasting and Telecommunications Services B.E. 2553 (2010)."</w:t>
      </w:r>
      <w:r w:rsidRPr="00444215">
        <w:rPr>
          <w:rStyle w:val="apple-converted-space"/>
          <w:color w:val="000000"/>
        </w:rPr>
        <w:t> </w:t>
      </w:r>
      <w:r w:rsidRPr="00444215">
        <w:rPr>
          <w:i/>
          <w:iCs/>
          <w:color w:val="000000"/>
        </w:rPr>
        <w:t>Commonwealth Organisations</w:t>
      </w:r>
      <w:r w:rsidRPr="00444215">
        <w:rPr>
          <w:rStyle w:val="apple-converted-space"/>
          <w:color w:val="000000"/>
        </w:rPr>
        <w:t> </w:t>
      </w:r>
      <w:r w:rsidRPr="00444215">
        <w:rPr>
          <w:color w:val="000000"/>
        </w:rPr>
        <w:t>(1985): 26-102.</w:t>
      </w:r>
      <w:r w:rsidRPr="00444215">
        <w:rPr>
          <w:rStyle w:val="apple-converted-space"/>
          <w:color w:val="000000"/>
        </w:rPr>
        <w:t> </w:t>
      </w:r>
      <w:r w:rsidRPr="00444215">
        <w:rPr>
          <w:i/>
          <w:iCs/>
          <w:color w:val="000000"/>
        </w:rPr>
        <w:t>Joint Foreign Chambers of Commerce in Thailand</w:t>
      </w:r>
      <w:r w:rsidRPr="00444215">
        <w:rPr>
          <w:color w:val="000000"/>
        </w:rPr>
        <w:t>. National Broadcasting Telecommunications Commission. Web. 22 June 2015. &lt;http://www.jfcct.org/files/2012/10/Frequency-Act-2010.pdf&gt;.</w:t>
      </w:r>
    </w:p>
    <w:p w14:paraId="315DFA91" w14:textId="77777777" w:rsidR="00E7137A" w:rsidRPr="00444215" w:rsidRDefault="00E7137A" w:rsidP="00E7137A">
      <w:pPr>
        <w:spacing w:before="60" w:after="60"/>
        <w:ind w:left="600" w:hangingChars="250" w:hanging="600"/>
        <w:rPr>
          <w:color w:val="000000"/>
        </w:rPr>
      </w:pPr>
      <w:r w:rsidRPr="00444215">
        <w:rPr>
          <w:color w:val="000000"/>
        </w:rPr>
        <w:t>[31] "Telecommunications Business Act, B.E. 2544 (2001). "</w:t>
      </w:r>
      <w:r w:rsidRPr="00444215">
        <w:rPr>
          <w:rStyle w:val="apple-converted-space"/>
          <w:color w:val="000000"/>
        </w:rPr>
        <w:t> </w:t>
      </w:r>
      <w:r w:rsidRPr="00444215">
        <w:rPr>
          <w:i/>
          <w:iCs/>
          <w:color w:val="000000"/>
        </w:rPr>
        <w:t>Telecommunications Business Act Thailand</w:t>
      </w:r>
      <w:r w:rsidRPr="00444215">
        <w:rPr>
          <w:color w:val="000000"/>
        </w:rPr>
        <w:t>. National Broadcasting Telecommunications Commission, n.d. Web. 21 June 2015. &lt;http://www.thailawforum.com/database1/telecom-business-act.html&gt;.</w:t>
      </w:r>
    </w:p>
    <w:p w14:paraId="7D624A7D" w14:textId="77777777" w:rsidR="00E7137A" w:rsidRPr="00444215" w:rsidRDefault="00E7137A" w:rsidP="00E7137A">
      <w:pPr>
        <w:spacing w:before="60" w:after="60"/>
        <w:ind w:left="600" w:hangingChars="250" w:hanging="600"/>
        <w:rPr>
          <w:color w:val="000000"/>
        </w:rPr>
      </w:pPr>
      <w:r w:rsidRPr="00444215">
        <w:t xml:space="preserve">[32] </w:t>
      </w:r>
      <w:r w:rsidRPr="00444215">
        <w:rPr>
          <w:color w:val="000000"/>
        </w:rPr>
        <w:t>Kotsev, Victor. "What's Next for China? The Chinese Telecom Industry's Effect on Its Economy."</w:t>
      </w:r>
      <w:r w:rsidRPr="00444215">
        <w:rPr>
          <w:rStyle w:val="apple-converted-space"/>
          <w:color w:val="000000"/>
        </w:rPr>
        <w:t> </w:t>
      </w:r>
      <w:r w:rsidRPr="00444215">
        <w:rPr>
          <w:i/>
          <w:iCs/>
          <w:color w:val="000000"/>
        </w:rPr>
        <w:t>HP Matter</w:t>
      </w:r>
      <w:r w:rsidRPr="00444215">
        <w:rPr>
          <w:color w:val="000000"/>
        </w:rPr>
        <w:t>. FastCo. Works, Spring 2015. Web. 22 June 2015. &lt;https://ssl.www8.hp.com/hpmatter/issue-no-4-spring-2015/whats-next-china-chinese-telecom-industrys-effect-its-economy&gt;.</w:t>
      </w:r>
    </w:p>
    <w:p w14:paraId="3ED097FE" w14:textId="77777777" w:rsidR="00E7137A" w:rsidRPr="00444215" w:rsidRDefault="00E7137A" w:rsidP="00E7137A">
      <w:pPr>
        <w:spacing w:before="60" w:after="60"/>
        <w:ind w:left="600" w:hangingChars="250" w:hanging="600"/>
        <w:rPr>
          <w:rFonts w:eastAsiaTheme="minorEastAsia"/>
          <w:color w:val="000000"/>
          <w:lang w:eastAsia="ko-KR"/>
        </w:rPr>
      </w:pPr>
      <w:r w:rsidRPr="00444215">
        <w:t xml:space="preserve">[33] </w:t>
      </w:r>
      <w:r w:rsidRPr="00444215">
        <w:rPr>
          <w:color w:val="000000"/>
        </w:rPr>
        <w:t>"Efforts toward Eliminating the Digital Divide."</w:t>
      </w:r>
      <w:r w:rsidRPr="00444215">
        <w:rPr>
          <w:rStyle w:val="apple-converted-space"/>
          <w:color w:val="000000"/>
        </w:rPr>
        <w:t> </w:t>
      </w:r>
      <w:r w:rsidRPr="00444215">
        <w:rPr>
          <w:i/>
          <w:iCs/>
          <w:color w:val="000000"/>
        </w:rPr>
        <w:t>Telecommunications Bureau</w:t>
      </w:r>
      <w:r w:rsidRPr="00444215">
        <w:rPr>
          <w:color w:val="000000"/>
        </w:rPr>
        <w:t>. Ministry of Internal Affairs and Communications, n.d. Web. 22 June 2015. &lt;http://www.soumu.go.jp/english/ib/index.html&gt;.</w:t>
      </w:r>
    </w:p>
    <w:p w14:paraId="6363CB68" w14:textId="77777777" w:rsidR="00E7137A" w:rsidRPr="00444215" w:rsidRDefault="00E7137A" w:rsidP="00E7137A">
      <w:pPr>
        <w:spacing w:before="60" w:after="60"/>
        <w:ind w:left="600" w:hangingChars="250" w:hanging="600"/>
        <w:rPr>
          <w:rFonts w:eastAsiaTheme="minorEastAsia"/>
          <w:lang w:eastAsia="ko-KR"/>
        </w:rPr>
      </w:pPr>
      <w:r w:rsidRPr="00444215">
        <w:rPr>
          <w:rFonts w:eastAsiaTheme="minorEastAsia"/>
          <w:lang w:eastAsia="ko-KR"/>
        </w:rPr>
        <w:t>[34] Juno An, Samyoung Chung, Kishik Park, “Proposal to develop a status report on the activities of human exposure to EMF”, ASTAP-23/INP-21, 4 March 2014.</w:t>
      </w:r>
    </w:p>
    <w:p w14:paraId="067F3059" w14:textId="77777777" w:rsidR="00E7137A" w:rsidRPr="00444215" w:rsidRDefault="00E7137A" w:rsidP="00E7137A">
      <w:pPr>
        <w:spacing w:before="60" w:after="60"/>
        <w:ind w:left="600" w:hangingChars="250" w:hanging="600"/>
        <w:rPr>
          <w:rFonts w:eastAsiaTheme="minorEastAsia"/>
          <w:lang w:eastAsia="ko-KR"/>
        </w:rPr>
      </w:pPr>
      <w:r w:rsidRPr="00444215">
        <w:rPr>
          <w:rFonts w:eastAsiaTheme="minorEastAsia"/>
          <w:lang w:eastAsia="ko-KR"/>
        </w:rPr>
        <w:t>[35] Juno An, Samyoung Chung, Kishik Park, “Proposal to develop a status report of Asia-Pacific regional activities on human exposure to EMF”, ASTAP-24/INP-31(Rev.1), 18 August 2014.</w:t>
      </w:r>
    </w:p>
    <w:p w14:paraId="586E7875" w14:textId="77777777" w:rsidR="00E7137A" w:rsidRPr="00444215" w:rsidRDefault="00E7137A" w:rsidP="00E7137A">
      <w:pPr>
        <w:spacing w:before="60" w:after="60"/>
        <w:ind w:left="600" w:hangingChars="250" w:hanging="600"/>
        <w:rPr>
          <w:rFonts w:eastAsiaTheme="minorEastAsia"/>
          <w:color w:val="000000"/>
          <w:lang w:eastAsia="ko-KR"/>
        </w:rPr>
      </w:pPr>
      <w:r w:rsidRPr="00444215">
        <w:rPr>
          <w:rFonts w:eastAsiaTheme="minorEastAsia"/>
          <w:lang w:eastAsia="ko-KR"/>
        </w:rPr>
        <w:t>[36] Samyoung Chung, Juno An, “Korea EMF regulation update”, ASTAP-25/INP-16(Rev.2), 2 March 2015.</w:t>
      </w:r>
    </w:p>
    <w:p w14:paraId="21100E33" w14:textId="77777777" w:rsidR="00E7137A" w:rsidRPr="00444215" w:rsidRDefault="00E7137A" w:rsidP="00E7137A">
      <w:pPr>
        <w:pStyle w:val="ListParagraph"/>
        <w:spacing w:before="60" w:after="60"/>
        <w:ind w:leftChars="0" w:left="360"/>
        <w:jc w:val="both"/>
        <w:rPr>
          <w:rFonts w:ascii="Times New Roman" w:eastAsiaTheme="minorEastAsia" w:hAnsi="Times New Roman" w:cs="Times New Roman"/>
          <w:color w:val="FF0000"/>
          <w:lang w:eastAsia="ko-KR"/>
        </w:rPr>
      </w:pPr>
    </w:p>
    <w:p w14:paraId="7FFD915E" w14:textId="77777777" w:rsidR="00E7137A" w:rsidRDefault="00E7137A" w:rsidP="00E7137A">
      <w:pPr>
        <w:spacing w:after="200" w:line="276" w:lineRule="auto"/>
      </w:pPr>
      <w:r>
        <w:br w:type="page"/>
      </w:r>
    </w:p>
    <w:p w14:paraId="3DBEB0FE" w14:textId="77777777" w:rsidR="00E7137A" w:rsidRPr="00A56FF6" w:rsidRDefault="00E7137A" w:rsidP="00E7137A">
      <w:pPr>
        <w:pStyle w:val="Heading1"/>
        <w:keepNext w:val="0"/>
        <w:widowControl w:val="0"/>
        <w:numPr>
          <w:ilvl w:val="0"/>
          <w:numId w:val="3"/>
        </w:numPr>
        <w:tabs>
          <w:tab w:val="left" w:pos="300"/>
        </w:tabs>
        <w:autoSpaceDE w:val="0"/>
        <w:autoSpaceDN w:val="0"/>
        <w:spacing w:before="60" w:after="60"/>
        <w:ind w:left="283" w:hangingChars="103" w:hanging="283"/>
        <w:jc w:val="both"/>
        <w:rPr>
          <w:rFonts w:eastAsia="Dotum"/>
          <w:bCs w:val="0"/>
          <w:color w:val="000000"/>
          <w:sz w:val="28"/>
          <w:szCs w:val="28"/>
          <w:u w:val="none"/>
          <w:lang w:val="de-DE" w:eastAsia="ko-KR"/>
        </w:rPr>
      </w:pPr>
      <w:bookmarkStart w:id="142" w:name="_Toc101259207"/>
      <w:bookmarkStart w:id="143" w:name="_Toc101457863"/>
      <w:bookmarkStart w:id="144" w:name="_Toc101458139"/>
      <w:r w:rsidRPr="00A56FF6">
        <w:rPr>
          <w:rFonts w:eastAsia="Dotum"/>
          <w:bCs w:val="0"/>
          <w:color w:val="000000"/>
          <w:sz w:val="28"/>
          <w:szCs w:val="28"/>
          <w:u w:val="none"/>
          <w:lang w:val="de-DE" w:eastAsia="ko-KR"/>
        </w:rPr>
        <w:lastRenderedPageBreak/>
        <w:t>Appendix</w:t>
      </w:r>
      <w:bookmarkEnd w:id="142"/>
      <w:bookmarkEnd w:id="143"/>
      <w:bookmarkEnd w:id="144"/>
    </w:p>
    <w:p w14:paraId="5798E533" w14:textId="77777777" w:rsidR="00E7137A" w:rsidRDefault="00E7137A" w:rsidP="00E7137A"/>
    <w:p w14:paraId="1F9DC912" w14:textId="77777777" w:rsidR="00E7137A" w:rsidRDefault="00E7137A" w:rsidP="00E7137A">
      <w:pPr>
        <w:jc w:val="center"/>
        <w:rPr>
          <w:b/>
          <w:bCs/>
          <w:caps/>
        </w:rPr>
      </w:pPr>
      <w:r>
        <w:rPr>
          <w:b/>
          <w:bCs/>
          <w:caps/>
        </w:rPr>
        <w:t xml:space="preserve">ELECTROMAGNETIC FIELD STRENGTH MEASURED AND CALCULATED FOR 5G BASE STATIONS </w:t>
      </w:r>
    </w:p>
    <w:p w14:paraId="03376E77" w14:textId="77777777" w:rsidR="00E7137A" w:rsidRDefault="00E7137A" w:rsidP="00E7137A"/>
    <w:p w14:paraId="0095842E" w14:textId="77777777" w:rsidR="00E7137A" w:rsidRDefault="00E7137A" w:rsidP="00E7137A">
      <w:pPr>
        <w:rPr>
          <w:lang w:eastAsia="ko-KR"/>
        </w:rPr>
      </w:pPr>
    </w:p>
    <w:p w14:paraId="02FC8DFE" w14:textId="77777777" w:rsidR="00E7137A" w:rsidRDefault="00E7137A" w:rsidP="00E7137A">
      <w:pPr>
        <w:jc w:val="both"/>
        <w:rPr>
          <w:lang w:eastAsia="ko-KR"/>
        </w:rPr>
      </w:pPr>
      <w:r>
        <w:t xml:space="preserve">Currently, 5G base stations are being widely installed in Korea, which </w:t>
      </w:r>
      <w:r>
        <w:rPr>
          <w:lang w:val="en-PH"/>
        </w:rPr>
        <w:t>have raised</w:t>
      </w:r>
      <w:r>
        <w:t xml:space="preserve"> concerns about the impact of electromagnetic </w:t>
      </w:r>
      <w:r w:rsidRPr="00CF10B8">
        <w:rPr>
          <w:color w:val="000000" w:themeColor="text1"/>
        </w:rPr>
        <w:t xml:space="preserve">fields (EMFs) on the human body. Measurements at the various sites have been carried out to </w:t>
      </w:r>
      <w:r w:rsidRPr="00CF10B8">
        <w:rPr>
          <w:color w:val="000000" w:themeColor="text1"/>
          <w:lang w:val="en-PH"/>
        </w:rPr>
        <w:t>assess</w:t>
      </w:r>
      <w:r w:rsidRPr="00CF10B8">
        <w:rPr>
          <w:color w:val="000000" w:themeColor="text1"/>
        </w:rPr>
        <w:t xml:space="preserve"> the EMF strength generated from the 5G NR base stations. </w:t>
      </w:r>
      <w:r w:rsidRPr="00CF10B8">
        <w:rPr>
          <w:color w:val="000000" w:themeColor="text1"/>
          <w:lang w:eastAsia="ko-KR"/>
        </w:rPr>
        <w:t>T</w:t>
      </w:r>
      <w:r w:rsidRPr="00CF10B8">
        <w:rPr>
          <w:color w:val="000000" w:themeColor="text1"/>
        </w:rPr>
        <w:t xml:space="preserve">o substitute the measurement for an analysis, a numerical analysis method </w:t>
      </w:r>
      <w:r w:rsidRPr="00CF10B8">
        <w:rPr>
          <w:color w:val="000000" w:themeColor="text1"/>
          <w:lang w:val="en-PH"/>
        </w:rPr>
        <w:t>can be used</w:t>
      </w:r>
      <w:r w:rsidRPr="00CF10B8">
        <w:rPr>
          <w:color w:val="000000" w:themeColor="text1"/>
        </w:rPr>
        <w:t xml:space="preserve"> to obtain the EMF strength of the 5G base station. This contribution document introduces a comparison between the measured and simulated results.</w:t>
      </w:r>
    </w:p>
    <w:p w14:paraId="2DDFF301" w14:textId="77777777" w:rsidR="00E7137A" w:rsidRDefault="00E7137A" w:rsidP="00E7137A">
      <w:pPr>
        <w:ind w:firstLine="720"/>
        <w:rPr>
          <w:lang w:eastAsia="ko-KR"/>
        </w:rPr>
      </w:pPr>
    </w:p>
    <w:p w14:paraId="037A3AC0" w14:textId="77777777" w:rsidR="00E7137A" w:rsidRDefault="00E7137A" w:rsidP="00E7137A">
      <w:pPr>
        <w:rPr>
          <w:lang w:eastAsia="ko-KR"/>
        </w:rPr>
      </w:pPr>
      <w:r>
        <w:rPr>
          <w:rFonts w:hint="eastAsia"/>
          <w:lang w:eastAsia="ko-KR"/>
        </w:rPr>
        <w:t xml:space="preserve">At the meeting of </w:t>
      </w:r>
      <w:r>
        <w:rPr>
          <w:lang w:eastAsia="ko-KR"/>
        </w:rPr>
        <w:t xml:space="preserve">EG GICT&amp;EMF, </w:t>
      </w:r>
      <w:r>
        <w:rPr>
          <w:rFonts w:hint="eastAsia"/>
          <w:lang w:eastAsia="ko-KR"/>
        </w:rPr>
        <w:t>ASTAP 3</w:t>
      </w:r>
      <w:r>
        <w:rPr>
          <w:lang w:eastAsia="ko-KR"/>
        </w:rPr>
        <w:t>3</w:t>
      </w:r>
      <w:r>
        <w:rPr>
          <w:rFonts w:hint="eastAsia"/>
          <w:lang w:eastAsia="ko-KR"/>
        </w:rPr>
        <w:t xml:space="preserve">, </w:t>
      </w:r>
      <w:r>
        <w:rPr>
          <w:lang w:eastAsia="ko-KR"/>
        </w:rPr>
        <w:t>it was agreed to revise the APT report on Asia-Pacific Regional Activities on Human Exposure to EMF from</w:t>
      </w:r>
      <w:r>
        <w:rPr>
          <w:lang w:val="en-PH" w:eastAsia="ko-KR"/>
        </w:rPr>
        <w:t xml:space="preserve"> the</w:t>
      </w:r>
      <w:r>
        <w:rPr>
          <w:lang w:eastAsia="ko-KR"/>
        </w:rPr>
        <w:t xml:space="preserve"> ASTAP 34 meeting. I propose the information of electromagnetic field strength measured and calculated for 5G base stations in Rep. of Korea to be included as an appendix of the report.</w:t>
      </w:r>
    </w:p>
    <w:p w14:paraId="032C9C0D" w14:textId="77777777" w:rsidR="00E7137A" w:rsidRPr="00CF10B8" w:rsidRDefault="00E7137A" w:rsidP="00E7137A">
      <w:pPr>
        <w:rPr>
          <w:rFonts w:eastAsia="MS Mincho"/>
          <w:color w:val="000000" w:themeColor="text1"/>
        </w:rPr>
      </w:pPr>
    </w:p>
    <w:p w14:paraId="616B54B5" w14:textId="77777777" w:rsidR="00E7137A" w:rsidRPr="00900392" w:rsidRDefault="00E7137A" w:rsidP="00E7137A">
      <w:pPr>
        <w:pStyle w:val="ListParagraph"/>
        <w:numPr>
          <w:ilvl w:val="0"/>
          <w:numId w:val="10"/>
        </w:numPr>
        <w:spacing w:before="120"/>
        <w:ind w:leftChars="0"/>
        <w:rPr>
          <w:rFonts w:ascii="Times New Roman" w:eastAsia="Malgun Gothic" w:hAnsi="Times New Roman" w:cs="Times New Roman"/>
          <w:b/>
          <w:lang w:eastAsia="ko-KR"/>
        </w:rPr>
      </w:pPr>
      <w:r w:rsidRPr="00900392">
        <w:rPr>
          <w:rFonts w:ascii="Times New Roman" w:eastAsia="Malgun Gothic" w:hAnsi="Times New Roman" w:cs="Times New Roman"/>
          <w:b/>
          <w:lang w:eastAsia="ko-KR"/>
        </w:rPr>
        <w:t>5G base station for measurement and simulation</w:t>
      </w:r>
    </w:p>
    <w:p w14:paraId="6D9D8BDE" w14:textId="77777777" w:rsidR="00E7137A" w:rsidRDefault="00E7137A" w:rsidP="00E7137A">
      <w:pPr>
        <w:jc w:val="both"/>
      </w:pPr>
    </w:p>
    <w:p w14:paraId="500BB038" w14:textId="77777777" w:rsidR="00E7137A" w:rsidRDefault="00E7137A" w:rsidP="00E7137A">
      <w:pPr>
        <w:jc w:val="both"/>
      </w:pPr>
      <w:r>
        <w:t xml:space="preserve">Figure 1 shows the location of the 5G base station selected for measurement and simulation. This base station is located in Daejeon City, South Korea and </w:t>
      </w:r>
      <w:r>
        <w:rPr>
          <w:lang w:val="en-PH"/>
        </w:rPr>
        <w:t xml:space="preserve">it </w:t>
      </w:r>
      <w:r>
        <w:t>is installed on the roof of a commercial building in</w:t>
      </w:r>
      <w:r>
        <w:rPr>
          <w:lang w:val="en-PH"/>
        </w:rPr>
        <w:t xml:space="preserve"> an</w:t>
      </w:r>
      <w:r>
        <w:t xml:space="preserve"> apartment complex. The detailed information for the base station and site is as follow</w:t>
      </w:r>
      <w:r>
        <w:rPr>
          <w:lang w:val="en-PH"/>
        </w:rPr>
        <w:t>s:</w:t>
      </w:r>
      <w:r>
        <w:t xml:space="preserve"> </w:t>
      </w:r>
    </w:p>
    <w:p w14:paraId="6B7435D3" w14:textId="77777777" w:rsidR="00E7137A" w:rsidRDefault="00E7137A" w:rsidP="00E7137A">
      <w:pPr>
        <w:pStyle w:val="a0"/>
        <w:jc w:val="center"/>
      </w:pPr>
    </w:p>
    <w:p w14:paraId="6441C58E" w14:textId="77777777" w:rsidR="00E7137A" w:rsidRDefault="00E7137A" w:rsidP="00E7137A">
      <w:pPr>
        <w:pStyle w:val="a0"/>
        <w:jc w:val="center"/>
      </w:pPr>
      <w:r>
        <w:rPr>
          <w:noProof/>
        </w:rPr>
        <mc:AlternateContent>
          <mc:Choice Requires="wpg">
            <w:drawing>
              <wp:inline distT="0" distB="0" distL="0" distR="0" wp14:anchorId="50BCD835" wp14:editId="77BF57FF">
                <wp:extent cx="3877945" cy="2790825"/>
                <wp:effectExtent l="0" t="0" r="8255" b="9525"/>
                <wp:docPr id="5" name="그룹 3"/>
                <wp:cNvGraphicFramePr/>
                <a:graphic xmlns:a="http://schemas.openxmlformats.org/drawingml/2006/main">
                  <a:graphicData uri="http://schemas.microsoft.com/office/word/2010/wordprocessingGroup">
                    <wpg:wgp>
                      <wpg:cNvGrpSpPr/>
                      <wpg:grpSpPr>
                        <a:xfrm>
                          <a:off x="0" y="0"/>
                          <a:ext cx="3877945" cy="2790825"/>
                          <a:chOff x="0" y="0"/>
                          <a:chExt cx="3866473" cy="2880000"/>
                        </a:xfrm>
                      </wpg:grpSpPr>
                      <pic:pic xmlns:pic="http://schemas.openxmlformats.org/drawingml/2006/picture">
                        <pic:nvPicPr>
                          <pic:cNvPr id="6" name="그림 6"/>
                          <pic:cNvPicPr>
                            <a:picLocks noChangeAspect="1"/>
                          </pic:cNvPicPr>
                        </pic:nvPicPr>
                        <pic:blipFill>
                          <a:blip r:embed="rId38"/>
                          <a:stretch>
                            <a:fillRect/>
                          </a:stretch>
                        </pic:blipFill>
                        <pic:spPr>
                          <a:xfrm>
                            <a:off x="0" y="0"/>
                            <a:ext cx="3866473" cy="2880000"/>
                          </a:xfrm>
                          <a:prstGeom prst="rect">
                            <a:avLst/>
                          </a:prstGeom>
                        </pic:spPr>
                      </pic:pic>
                      <wps:wsp>
                        <wps:cNvPr id="7" name="타원 7"/>
                        <wps:cNvSpPr/>
                        <wps:spPr>
                          <a:xfrm>
                            <a:off x="1615653" y="1224136"/>
                            <a:ext cx="471212" cy="6692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 name="타원 8"/>
                        <wps:cNvSpPr/>
                        <wps:spPr>
                          <a:xfrm>
                            <a:off x="912404" y="1682632"/>
                            <a:ext cx="2041663" cy="421597"/>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0531A1" w14:textId="77777777" w:rsidR="00E7137A" w:rsidRDefault="00E7137A" w:rsidP="00E7137A">
                              <w:pPr>
                                <w:pStyle w:val="NormalWeb"/>
                                <w:wordWrap w:val="0"/>
                                <w:spacing w:before="0" w:beforeAutospacing="0" w:after="0" w:afterAutospacing="0"/>
                                <w:jc w:val="center"/>
                              </w:pPr>
                              <w:r>
                                <w:rPr>
                                  <w:rFonts w:asciiTheme="minorHAnsi" w:eastAsiaTheme="minorEastAsia" w:hAnsi="Calibri" w:cstheme="minorBidi"/>
                                  <w:b/>
                                  <w:bCs/>
                                  <w:color w:val="000000" w:themeColor="text1"/>
                                  <w:kern w:val="24"/>
                                  <w:sz w:val="32"/>
                                  <w:szCs w:val="32"/>
                                </w:rPr>
                                <w:t>Base station</w:t>
                              </w:r>
                            </w:p>
                          </w:txbxContent>
                        </wps:txbx>
                        <wps:bodyPr rtlCol="0" anchor="ctr"/>
                      </wps:wsp>
                    </wpg:wgp>
                  </a:graphicData>
                </a:graphic>
              </wp:inline>
            </w:drawing>
          </mc:Choice>
          <mc:Fallback>
            <w:pict>
              <v:group w14:anchorId="50BCD835" id="그룹 3" o:spid="_x0000_s1026" style="width:305.35pt;height:219.75pt;mso-position-horizontal-relative:char;mso-position-vertical-relative:line" coordsize="38664,28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&#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그림 6" o:spid="_x0000_s1027" type="#_x0000_t75" style="position:absolute;width:38664;height:28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">
                  <v:imagedata r:id="rId39" o:title=""/>
                </v:shape>
                <v:oval id="타원 7" o:spid="_x0000_s1028" style="position:absolute;left:16156;top:12241;width:4712;height:6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" filled="f" strokecolor="red" strokeweight="2pt"/>
                <v:oval id="타원 8" o:spid="_x0000_s1029" style="position:absolute;left:9124;top:16826;width:20416;height:4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" filled="f" stroked="f" strokeweight="2pt">
                  <v:textbox>
                    <w:txbxContent>
                      <w:p w14:paraId="060531A1" w14:textId="77777777" w:rsidR="00E7137A" w:rsidRDefault="00E7137A" w:rsidP="00E7137A">
                        <w:pPr>
                          <w:pStyle w:val="NormalWeb"/>
                          <w:wordWrap w:val="0"/>
                          <w:spacing w:before="0" w:beforeAutospacing="0" w:after="0" w:afterAutospacing="0"/>
                          <w:jc w:val="center"/>
                        </w:pPr>
                        <w:r>
                          <w:rPr>
                            <w:rFonts w:asciiTheme="minorHAnsi" w:eastAsiaTheme="minorEastAsia" w:hAnsi="Calibri" w:cstheme="minorBidi"/>
                            <w:b/>
                            <w:bCs/>
                            <w:color w:val="000000" w:themeColor="text1"/>
                            <w:kern w:val="24"/>
                            <w:sz w:val="32"/>
                            <w:szCs w:val="32"/>
                          </w:rPr>
                          <w:t>Base station</w:t>
                        </w:r>
                      </w:p>
                    </w:txbxContent>
                  </v:textbox>
                </v:oval>
                <w10:anchorlock/>
              </v:group>
            </w:pict>
          </mc:Fallback>
        </mc:AlternateContent>
      </w:r>
    </w:p>
    <w:p w14:paraId="4A44B3A0" w14:textId="77777777" w:rsidR="00E7137A" w:rsidRDefault="00E7137A" w:rsidP="00E7137A">
      <w:pPr>
        <w:jc w:val="center"/>
      </w:pPr>
      <w:r>
        <w:rPr>
          <w:rFonts w:hint="eastAsia"/>
        </w:rPr>
        <w:t>Fig</w:t>
      </w:r>
      <w:r>
        <w:t>ure</w:t>
      </w:r>
      <w:r>
        <w:rPr>
          <w:rFonts w:hint="eastAsia"/>
        </w:rPr>
        <w:t xml:space="preserve"> 1</w:t>
      </w:r>
      <w:r>
        <w:t>.</w:t>
      </w:r>
      <w:r>
        <w:rPr>
          <w:rFonts w:hint="eastAsia"/>
        </w:rPr>
        <w:t xml:space="preserve"> </w:t>
      </w:r>
      <w:r>
        <w:t xml:space="preserve">5G base station located at a residential area of </w:t>
      </w:r>
      <w:r>
        <w:rPr>
          <w:lang w:val="en-PH"/>
        </w:rPr>
        <w:t xml:space="preserve">an </w:t>
      </w:r>
      <w:r>
        <w:t>apartment complex</w:t>
      </w:r>
    </w:p>
    <w:p w14:paraId="48ABCF33" w14:textId="77777777" w:rsidR="00E7137A" w:rsidRDefault="00E7137A" w:rsidP="00E7137A"/>
    <w:p w14:paraId="0238BBB6" w14:textId="77777777" w:rsidR="00E7137A" w:rsidRDefault="00E7137A" w:rsidP="00E7137A">
      <w:r>
        <w:t>o Base station</w:t>
      </w:r>
      <w:r>
        <w:rPr>
          <w:lang w:val="en-PH"/>
        </w:rPr>
        <w:t xml:space="preserve"> </w:t>
      </w:r>
      <w:r>
        <w:t>located at Sambu Plaza building in Daejeon City (36.3232, 127.3935)</w:t>
      </w:r>
    </w:p>
    <w:p w14:paraId="5585E2F9" w14:textId="77777777" w:rsidR="00E7137A" w:rsidRDefault="00E7137A" w:rsidP="00E7137A"/>
    <w:p w14:paraId="0C614A99" w14:textId="77777777" w:rsidR="00E7137A" w:rsidRDefault="00E7137A" w:rsidP="00E7137A">
      <w:r>
        <w:t xml:space="preserve">  - Height</w:t>
      </w:r>
      <w:r>
        <w:rPr>
          <w:lang w:val="en-PH"/>
        </w:rPr>
        <w:t xml:space="preserve"> above </w:t>
      </w:r>
      <w:r>
        <w:t>the sea level: 26 m</w:t>
      </w:r>
    </w:p>
    <w:p w14:paraId="0B77756D" w14:textId="77777777" w:rsidR="00E7137A" w:rsidRDefault="00E7137A" w:rsidP="00E7137A">
      <w:r>
        <w:t xml:space="preserve">  - Transmission power: 80 W</w:t>
      </w:r>
    </w:p>
    <w:p w14:paraId="00E07FAA" w14:textId="77777777" w:rsidR="00E7137A" w:rsidRDefault="00E7137A" w:rsidP="00E7137A">
      <w:r>
        <w:t xml:space="preserve">  - Transmission frequency: 3.5 GHz</w:t>
      </w:r>
    </w:p>
    <w:p w14:paraId="3F8E3E8D" w14:textId="77777777" w:rsidR="00E7137A" w:rsidRDefault="00E7137A" w:rsidP="00E7137A">
      <w:r>
        <w:lastRenderedPageBreak/>
        <w:t xml:space="preserve">  - Antenna gain: 22 dBi</w:t>
      </w:r>
    </w:p>
    <w:p w14:paraId="4F027DFD" w14:textId="77777777" w:rsidR="00E7137A" w:rsidRDefault="00E7137A" w:rsidP="00E7137A"/>
    <w:p w14:paraId="2DA84541" w14:textId="77777777" w:rsidR="00E7137A" w:rsidRDefault="00E7137A" w:rsidP="00E7137A">
      <w:r>
        <w:t xml:space="preserve">o Measurement points </w:t>
      </w:r>
      <w:r>
        <w:rPr>
          <w:lang w:val="en-PH"/>
        </w:rPr>
        <w:t xml:space="preserve">for </w:t>
      </w:r>
      <w:r>
        <w:t xml:space="preserve">evaluation </w:t>
      </w:r>
    </w:p>
    <w:p w14:paraId="2B758922" w14:textId="77777777" w:rsidR="00E7137A" w:rsidRDefault="00E7137A" w:rsidP="00E7137A"/>
    <w:p w14:paraId="571AB1DF" w14:textId="77777777" w:rsidR="00E7137A" w:rsidRDefault="00E7137A" w:rsidP="00E7137A">
      <w:pPr>
        <w:ind w:firstLine="120"/>
      </w:pPr>
      <w:r>
        <w:t>- Measurement distance: 28 m from the base station antenna in the horizontal direction</w:t>
      </w:r>
    </w:p>
    <w:p w14:paraId="36268DA8" w14:textId="77777777" w:rsidR="00E7137A" w:rsidRDefault="00E7137A" w:rsidP="00E7137A">
      <w:pPr>
        <w:ind w:firstLineChars="50" w:firstLine="120"/>
      </w:pPr>
      <w:r>
        <w:t xml:space="preserve">- Measurement points with height: 1.1 m, 1.5 m, </w:t>
      </w:r>
      <w:r>
        <w:rPr>
          <w:lang w:val="en-PH"/>
        </w:rPr>
        <w:t xml:space="preserve">and </w:t>
      </w:r>
      <w:r>
        <w:t>1.7 m</w:t>
      </w:r>
    </w:p>
    <w:p w14:paraId="0015311D" w14:textId="77777777" w:rsidR="00E7137A" w:rsidRDefault="00E7137A" w:rsidP="00E7137A">
      <w:pPr>
        <w:ind w:firstLine="120"/>
      </w:pPr>
    </w:p>
    <w:p w14:paraId="4809D929" w14:textId="77777777" w:rsidR="00E7137A" w:rsidRDefault="00E7137A" w:rsidP="00E7137A">
      <w:pPr>
        <w:jc w:val="both"/>
      </w:pPr>
      <w:r w:rsidRPr="00900392">
        <w:t>Figure 2 shows a numerical model of the base station and the surrounding buildings used for calculation based on the base station information and actual configuration of the buildings. To get the input data of the numerical model for major buildings at the site, the Open Street Map (OSM) data for the building properties were used. OSM is an open source, participatory free map service operated by the OpenStreetMap Foundation, a non-profit organization in the UK established in 2005. To simplify the numerical analysis, the direct and single reflected propagation waves were considered disregarding propagation wave caused by the diffraction effect.</w:t>
      </w:r>
    </w:p>
    <w:p w14:paraId="3CDCD981" w14:textId="77777777" w:rsidR="00E7137A" w:rsidRDefault="00E7137A" w:rsidP="00E7137A">
      <w:pPr>
        <w:jc w:val="both"/>
      </w:pPr>
    </w:p>
    <w:p w14:paraId="7F9108A5" w14:textId="77777777" w:rsidR="00E7137A" w:rsidRDefault="00E7137A" w:rsidP="00E7137A">
      <w:pPr>
        <w:jc w:val="center"/>
      </w:pPr>
      <w:r>
        <w:rPr>
          <w:noProof/>
        </w:rPr>
        <w:drawing>
          <wp:inline distT="0" distB="0" distL="0" distR="0" wp14:anchorId="029FBD50" wp14:editId="452E5A4A">
            <wp:extent cx="4473575" cy="3130124"/>
            <wp:effectExtent l="0" t="0" r="3175" b="0"/>
            <wp:docPr id="13" name="그림 13"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그림 13" descr="A screenshot of a video game&#10;&#10;Description automatically generated with medium confiden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4475190" cy="3131254"/>
                    </a:xfrm>
                    <a:prstGeom prst="rect">
                      <a:avLst/>
                    </a:prstGeom>
                    <a:noFill/>
                  </pic:spPr>
                </pic:pic>
              </a:graphicData>
            </a:graphic>
          </wp:inline>
        </w:drawing>
      </w:r>
    </w:p>
    <w:p w14:paraId="7A059986" w14:textId="77777777" w:rsidR="00E7137A" w:rsidRPr="00CF10B8" w:rsidRDefault="00E7137A" w:rsidP="00E7137A">
      <w:pPr>
        <w:jc w:val="center"/>
        <w:rPr>
          <w:color w:val="000000" w:themeColor="text1"/>
          <w:lang w:val="en-PH"/>
        </w:rPr>
      </w:pPr>
      <w:r w:rsidRPr="00CF10B8">
        <w:rPr>
          <w:color w:val="000000" w:themeColor="text1"/>
        </w:rPr>
        <w:t>Figure 2. The numerical model of the measurement site</w:t>
      </w:r>
      <w:r w:rsidRPr="00CF10B8">
        <w:rPr>
          <w:color w:val="000000" w:themeColor="text1"/>
          <w:lang w:val="en-PH"/>
        </w:rPr>
        <w:t xml:space="preserve"> for </w:t>
      </w:r>
      <w:r w:rsidRPr="00CF10B8">
        <w:rPr>
          <w:color w:val="000000" w:themeColor="text1"/>
          <w:lang w:val="en-PH" w:eastAsia="ko-KR"/>
        </w:rPr>
        <w:t>the</w:t>
      </w:r>
      <w:r w:rsidRPr="00CF10B8">
        <w:rPr>
          <w:color w:val="000000" w:themeColor="text1"/>
          <w:lang w:val="en-PH"/>
        </w:rPr>
        <w:t xml:space="preserve"> numerical analysis</w:t>
      </w:r>
    </w:p>
    <w:p w14:paraId="43DFA5FC" w14:textId="77777777" w:rsidR="00E7137A" w:rsidRPr="00CF10B8" w:rsidRDefault="00E7137A" w:rsidP="00E7137A">
      <w:pPr>
        <w:rPr>
          <w:color w:val="000000" w:themeColor="text1"/>
        </w:rPr>
      </w:pPr>
    </w:p>
    <w:p w14:paraId="75EF9B92" w14:textId="77777777" w:rsidR="00E7137A" w:rsidRPr="00CF10B8" w:rsidRDefault="00E7137A" w:rsidP="00E7137A">
      <w:pPr>
        <w:rPr>
          <w:color w:val="000000" w:themeColor="text1"/>
        </w:rPr>
      </w:pPr>
      <w:r w:rsidRPr="00CF10B8">
        <w:rPr>
          <w:color w:val="000000" w:themeColor="text1"/>
        </w:rPr>
        <w:t>The permittivity a</w:t>
      </w:r>
      <w:r w:rsidRPr="00CF10B8">
        <w:rPr>
          <w:color w:val="000000" w:themeColor="text1"/>
          <w:lang w:val="en-PH"/>
        </w:rPr>
        <w:t>n</w:t>
      </w:r>
      <w:r w:rsidRPr="00CF10B8">
        <w:rPr>
          <w:color w:val="000000" w:themeColor="text1"/>
        </w:rPr>
        <w:t xml:space="preserve">d conductivity </w:t>
      </w:r>
      <w:r w:rsidRPr="00CF10B8">
        <w:rPr>
          <w:color w:val="000000" w:themeColor="text1"/>
          <w:lang w:val="en-PH"/>
        </w:rPr>
        <w:t xml:space="preserve">we used </w:t>
      </w:r>
      <w:r w:rsidRPr="00CF10B8">
        <w:rPr>
          <w:color w:val="000000" w:themeColor="text1"/>
        </w:rPr>
        <w:t xml:space="preserve">for the building and ground are 5.31 and 0.0548 S/m, respectively. For the radiation pattern of the 5G base station antenna, the radiation pattern defined in Section 8.5, ITU-R M.2412 was applied and is shown in Table 1. </w:t>
      </w:r>
    </w:p>
    <w:p w14:paraId="043026E1" w14:textId="77777777" w:rsidR="00E7137A" w:rsidRDefault="00E7137A" w:rsidP="00E7137A">
      <w:pPr>
        <w:jc w:val="center"/>
        <w:rPr>
          <w:rFonts w:eastAsia="MS Mincho"/>
        </w:rPr>
      </w:pPr>
    </w:p>
    <w:p w14:paraId="46503C83" w14:textId="77777777" w:rsidR="00E7137A" w:rsidRDefault="00E7137A" w:rsidP="00E7137A">
      <w:pPr>
        <w:jc w:val="center"/>
      </w:pPr>
      <w:r>
        <w:rPr>
          <w:rFonts w:eastAsia="MS Mincho"/>
        </w:rPr>
        <w:t xml:space="preserve">Table 1. </w:t>
      </w:r>
      <w:r>
        <w:t>ITU-R M.2412 antenna radiation pattern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6"/>
        <w:gridCol w:w="6564"/>
      </w:tblGrid>
      <w:tr w:rsidR="00E7137A" w14:paraId="2FE41A99" w14:textId="77777777" w:rsidTr="00E451B5">
        <w:trPr>
          <w:cantSplit/>
          <w:jc w:val="center"/>
        </w:trPr>
        <w:tc>
          <w:tcPr>
            <w:tcW w:w="2986" w:type="dxa"/>
            <w:tcBorders>
              <w:top w:val="single" w:sz="4" w:space="0" w:color="auto"/>
              <w:left w:val="single" w:sz="4" w:space="0" w:color="auto"/>
              <w:bottom w:val="single" w:sz="4" w:space="0" w:color="auto"/>
              <w:right w:val="single" w:sz="4" w:space="0" w:color="auto"/>
            </w:tcBorders>
            <w:vAlign w:val="center"/>
          </w:tcPr>
          <w:p w14:paraId="0F2E3EF7" w14:textId="77777777" w:rsidR="00E7137A" w:rsidRPr="00900392" w:rsidRDefault="00E7137A" w:rsidP="00E451B5">
            <w:pPr>
              <w:pStyle w:val="Tablehead"/>
              <w:rPr>
                <w:rFonts w:eastAsia="MS Mincho"/>
                <w:b w:val="0"/>
                <w:bCs/>
              </w:rPr>
            </w:pPr>
            <w:r w:rsidRPr="00900392">
              <w:rPr>
                <w:rFonts w:eastAsia="SimSun"/>
                <w:b w:val="0"/>
                <w:bCs/>
              </w:rPr>
              <w:t>Parameter</w:t>
            </w:r>
            <w:r w:rsidRPr="00900392">
              <w:rPr>
                <w:rFonts w:eastAsia="MS Mincho"/>
                <w:b w:val="0"/>
                <w:bCs/>
              </w:rPr>
              <w:t>s</w:t>
            </w:r>
          </w:p>
        </w:tc>
        <w:tc>
          <w:tcPr>
            <w:tcW w:w="6562" w:type="dxa"/>
            <w:tcBorders>
              <w:top w:val="single" w:sz="4" w:space="0" w:color="auto"/>
              <w:left w:val="single" w:sz="4" w:space="0" w:color="auto"/>
              <w:bottom w:val="single" w:sz="4" w:space="0" w:color="auto"/>
              <w:right w:val="single" w:sz="4" w:space="0" w:color="auto"/>
            </w:tcBorders>
            <w:vAlign w:val="center"/>
          </w:tcPr>
          <w:p w14:paraId="7C32473E" w14:textId="77777777" w:rsidR="00E7137A" w:rsidRPr="00900392" w:rsidRDefault="00E7137A" w:rsidP="00E451B5">
            <w:pPr>
              <w:pStyle w:val="Tablehead"/>
              <w:rPr>
                <w:rFonts w:eastAsia="SimSun"/>
                <w:b w:val="0"/>
                <w:bCs/>
              </w:rPr>
            </w:pPr>
            <w:r w:rsidRPr="00900392">
              <w:rPr>
                <w:rFonts w:eastAsia="SimSun"/>
                <w:b w:val="0"/>
                <w:bCs/>
              </w:rPr>
              <w:t>Values</w:t>
            </w:r>
          </w:p>
        </w:tc>
      </w:tr>
      <w:tr w:rsidR="00E7137A" w14:paraId="6D495569" w14:textId="77777777" w:rsidTr="00E451B5">
        <w:trPr>
          <w:cantSplit/>
          <w:trHeight w:val="340"/>
          <w:jc w:val="center"/>
        </w:trPr>
        <w:tc>
          <w:tcPr>
            <w:tcW w:w="2986" w:type="dxa"/>
            <w:tcBorders>
              <w:top w:val="single" w:sz="4" w:space="0" w:color="auto"/>
              <w:left w:val="single" w:sz="4" w:space="0" w:color="auto"/>
              <w:bottom w:val="single" w:sz="4" w:space="0" w:color="auto"/>
              <w:right w:val="single" w:sz="4" w:space="0" w:color="auto"/>
            </w:tcBorders>
            <w:vAlign w:val="center"/>
          </w:tcPr>
          <w:p w14:paraId="5CDD29D6" w14:textId="77777777" w:rsidR="00E7137A" w:rsidRPr="00900392" w:rsidRDefault="00E7137A" w:rsidP="00E451B5">
            <w:pPr>
              <w:pStyle w:val="Tabletext"/>
              <w:spacing w:before="120"/>
              <w:rPr>
                <w:rFonts w:ascii="Times New Roman" w:eastAsia="SimSun" w:hAnsi="Times New Roman" w:cs="Times New Roman"/>
              </w:rPr>
            </w:pPr>
            <w:r w:rsidRPr="00900392">
              <w:rPr>
                <w:rFonts w:ascii="Times New Roman" w:eastAsia="SimSun" w:hAnsi="Times New Roman" w:cs="Times New Roman"/>
              </w:rPr>
              <w:t>Antenna element vertical radiation pattern (dB)</w:t>
            </w:r>
          </w:p>
        </w:tc>
        <w:tc>
          <w:tcPr>
            <w:tcW w:w="6562" w:type="dxa"/>
            <w:tcBorders>
              <w:top w:val="single" w:sz="4" w:space="0" w:color="auto"/>
              <w:left w:val="single" w:sz="4" w:space="0" w:color="auto"/>
              <w:bottom w:val="single" w:sz="4" w:space="0" w:color="auto"/>
              <w:right w:val="single" w:sz="4" w:space="0" w:color="auto"/>
            </w:tcBorders>
            <w:vAlign w:val="center"/>
          </w:tcPr>
          <w:p w14:paraId="2B9AD0CF" w14:textId="77777777" w:rsidR="00E7137A" w:rsidRDefault="00E7137A" w:rsidP="00E451B5">
            <w:pPr>
              <w:pStyle w:val="Tabletext"/>
              <w:spacing w:before="120"/>
              <w:jc w:val="center"/>
              <w:rPr>
                <w:rFonts w:eastAsia="SimSun"/>
                <w:color w:val="000000"/>
                <w:sz w:val="21"/>
                <w:szCs w:val="21"/>
              </w:rPr>
            </w:pPr>
            <w:r>
              <w:rPr>
                <w:rFonts w:eastAsia="SimSun"/>
                <w:color w:val="000000"/>
                <w:position w:val="-46"/>
                <w:sz w:val="21"/>
                <w:szCs w:val="21"/>
              </w:rPr>
              <w:object w:dxaOrig="6348" w:dyaOrig="1032" w14:anchorId="1A897973">
                <v:shape id="_x0000_i1025" type="#_x0000_t75" style="width:317.5pt;height:51pt" o:ole="">
                  <v:imagedata r:id="rId41" o:title=""/>
                </v:shape>
                <o:OLEObject Type="Embed" ProgID="Equation.3" ShapeID="_x0000_i1025" DrawAspect="Content" ObjectID="_1712435818" r:id="rId42"/>
              </w:object>
            </w:r>
          </w:p>
        </w:tc>
      </w:tr>
      <w:tr w:rsidR="00E7137A" w14:paraId="6CA71172" w14:textId="77777777" w:rsidTr="00E451B5">
        <w:trPr>
          <w:cantSplit/>
          <w:jc w:val="center"/>
        </w:trPr>
        <w:tc>
          <w:tcPr>
            <w:tcW w:w="2986" w:type="dxa"/>
            <w:tcBorders>
              <w:top w:val="single" w:sz="4" w:space="0" w:color="auto"/>
              <w:left w:val="single" w:sz="4" w:space="0" w:color="auto"/>
              <w:bottom w:val="single" w:sz="4" w:space="0" w:color="auto"/>
              <w:right w:val="single" w:sz="4" w:space="0" w:color="auto"/>
            </w:tcBorders>
            <w:vAlign w:val="center"/>
          </w:tcPr>
          <w:p w14:paraId="315E9089" w14:textId="77777777" w:rsidR="00E7137A" w:rsidRPr="00900392" w:rsidRDefault="00E7137A" w:rsidP="00E451B5">
            <w:pPr>
              <w:pStyle w:val="Tabletext"/>
              <w:spacing w:before="120"/>
              <w:rPr>
                <w:rFonts w:ascii="Times New Roman" w:eastAsia="SimSun" w:hAnsi="Times New Roman" w:cs="Times New Roman"/>
                <w:sz w:val="20"/>
              </w:rPr>
            </w:pPr>
            <w:r w:rsidRPr="00900392">
              <w:rPr>
                <w:rFonts w:ascii="Times New Roman" w:eastAsia="SimSun" w:hAnsi="Times New Roman" w:cs="Times New Roman"/>
              </w:rPr>
              <w:lastRenderedPageBreak/>
              <w:t>Antenna element horizontal radiation pattern (dB)</w:t>
            </w:r>
          </w:p>
        </w:tc>
        <w:tc>
          <w:tcPr>
            <w:tcW w:w="6562" w:type="dxa"/>
            <w:tcBorders>
              <w:top w:val="single" w:sz="4" w:space="0" w:color="auto"/>
              <w:left w:val="single" w:sz="4" w:space="0" w:color="auto"/>
              <w:bottom w:val="single" w:sz="4" w:space="0" w:color="auto"/>
              <w:right w:val="single" w:sz="4" w:space="0" w:color="auto"/>
            </w:tcBorders>
            <w:vAlign w:val="center"/>
          </w:tcPr>
          <w:p w14:paraId="13DBA71F" w14:textId="77777777" w:rsidR="00E7137A" w:rsidRDefault="00E7137A" w:rsidP="00E451B5">
            <w:pPr>
              <w:pStyle w:val="Tabletext"/>
              <w:spacing w:before="120"/>
              <w:jc w:val="center"/>
              <w:rPr>
                <w:rFonts w:eastAsia="SimSun"/>
                <w:color w:val="000000"/>
                <w:sz w:val="21"/>
                <w:szCs w:val="21"/>
              </w:rPr>
            </w:pPr>
            <w:r>
              <w:rPr>
                <w:rFonts w:eastAsia="SimSun"/>
                <w:color w:val="000000"/>
                <w:position w:val="-42"/>
                <w:sz w:val="21"/>
                <w:szCs w:val="21"/>
              </w:rPr>
              <w:object w:dxaOrig="5628" w:dyaOrig="960" w14:anchorId="27050107">
                <v:shape id="_x0000_i1026" type="#_x0000_t75" style="width:282pt;height:48pt" o:ole="">
                  <v:imagedata r:id="rId43" o:title=""/>
                </v:shape>
                <o:OLEObject Type="Embed" ProgID="Equation.3" ShapeID="_x0000_i1026" DrawAspect="Content" ObjectID="_1712435819" r:id="rId44"/>
              </w:object>
            </w:r>
          </w:p>
        </w:tc>
      </w:tr>
    </w:tbl>
    <w:p w14:paraId="605543AA" w14:textId="77777777" w:rsidR="00E7137A" w:rsidRDefault="00E7137A" w:rsidP="00E7137A">
      <w:pPr>
        <w:rPr>
          <w:rFonts w:eastAsia="MS Mincho"/>
        </w:rPr>
      </w:pPr>
    </w:p>
    <w:p w14:paraId="4211B756" w14:textId="77777777" w:rsidR="00E7137A" w:rsidRPr="00900392" w:rsidRDefault="00E7137A" w:rsidP="00E7137A">
      <w:pPr>
        <w:pStyle w:val="ListParagraph"/>
        <w:numPr>
          <w:ilvl w:val="0"/>
          <w:numId w:val="10"/>
        </w:numPr>
        <w:spacing w:before="120"/>
        <w:ind w:leftChars="0"/>
        <w:rPr>
          <w:rFonts w:ascii="Times New Roman" w:eastAsia="Malgun Gothic" w:hAnsi="Times New Roman" w:cs="Times New Roman"/>
          <w:b/>
          <w:lang w:eastAsia="ko-KR"/>
        </w:rPr>
      </w:pPr>
      <w:r w:rsidRPr="00900392">
        <w:rPr>
          <w:rFonts w:ascii="Times New Roman" w:eastAsia="Malgun Gothic" w:hAnsi="Times New Roman" w:cs="Times New Roman"/>
          <w:b/>
          <w:lang w:eastAsia="ko-KR"/>
        </w:rPr>
        <w:t>Measurement and calculation results of electric field strength of  the base station</w:t>
      </w:r>
    </w:p>
    <w:p w14:paraId="3CB32B45" w14:textId="77777777" w:rsidR="00E7137A" w:rsidRDefault="00E7137A" w:rsidP="00E7137A">
      <w:pPr>
        <w:jc w:val="both"/>
        <w:rPr>
          <w:color w:val="000000" w:themeColor="text1"/>
        </w:rPr>
      </w:pPr>
    </w:p>
    <w:p w14:paraId="408FC56A" w14:textId="77777777" w:rsidR="00E7137A" w:rsidRPr="00CF10B8" w:rsidRDefault="00E7137A" w:rsidP="00E7137A">
      <w:pPr>
        <w:jc w:val="both"/>
        <w:rPr>
          <w:color w:val="000000" w:themeColor="text1"/>
        </w:rPr>
      </w:pPr>
      <w:r w:rsidRPr="00CF10B8">
        <w:rPr>
          <w:color w:val="000000" w:themeColor="text1"/>
        </w:rPr>
        <w:t xml:space="preserve">The electric field </w:t>
      </w:r>
      <w:r w:rsidRPr="00CF10B8">
        <w:rPr>
          <w:color w:val="000000" w:themeColor="text1"/>
          <w:lang w:val="en-PH"/>
        </w:rPr>
        <w:t>strength</w:t>
      </w:r>
      <w:r w:rsidRPr="00CF10B8">
        <w:rPr>
          <w:color w:val="000000" w:themeColor="text1"/>
        </w:rPr>
        <w:t xml:space="preserve"> was measured</w:t>
      </w:r>
      <w:r>
        <w:rPr>
          <w:color w:val="000000" w:themeColor="text1"/>
        </w:rPr>
        <w:t xml:space="preserve"> using an isotropic probe and a spectrum analyzer</w:t>
      </w:r>
      <w:r w:rsidRPr="00CF10B8">
        <w:rPr>
          <w:color w:val="000000" w:themeColor="text1"/>
        </w:rPr>
        <w:t xml:space="preserve"> for the 5G base station</w:t>
      </w:r>
      <w:r w:rsidRPr="00CF10B8">
        <w:rPr>
          <w:color w:val="000000" w:themeColor="text1"/>
          <w:lang w:val="en-PH"/>
        </w:rPr>
        <w:t>.</w:t>
      </w:r>
      <w:r>
        <w:rPr>
          <w:color w:val="000000" w:themeColor="text1"/>
          <w:lang w:val="en-PH"/>
        </w:rPr>
        <w:t xml:space="preserve"> </w:t>
      </w:r>
      <w:r w:rsidRPr="00CF10B8">
        <w:rPr>
          <w:color w:val="000000" w:themeColor="text1"/>
          <w:lang w:val="en-PH"/>
        </w:rPr>
        <w:t>The</w:t>
      </w:r>
      <w:r w:rsidRPr="00CF10B8">
        <w:rPr>
          <w:color w:val="000000" w:themeColor="text1"/>
        </w:rPr>
        <w:t xml:space="preserve"> numerical simulation was </w:t>
      </w:r>
      <w:r w:rsidRPr="00CF10B8">
        <w:rPr>
          <w:color w:val="000000" w:themeColor="text1"/>
          <w:lang w:val="en-PH"/>
        </w:rPr>
        <w:t>carried out with the aforementioned conditions. The results of measurement and calculation are compared as shown in Table 2.</w:t>
      </w:r>
      <w:r>
        <w:rPr>
          <w:color w:val="000000" w:themeColor="text1"/>
          <w:lang w:val="en-PH"/>
        </w:rPr>
        <w:t xml:space="preserve"> </w:t>
      </w:r>
    </w:p>
    <w:p w14:paraId="66955B0F" w14:textId="77777777" w:rsidR="00E7137A" w:rsidRPr="00CF10B8" w:rsidRDefault="00E7137A" w:rsidP="00E7137A">
      <w:pPr>
        <w:widowControl w:val="0"/>
        <w:wordWrap w:val="0"/>
        <w:autoSpaceDE w:val="0"/>
        <w:autoSpaceDN w:val="0"/>
        <w:spacing w:line="384" w:lineRule="auto"/>
        <w:jc w:val="both"/>
        <w:textAlignment w:val="baseline"/>
        <w:rPr>
          <w:rFonts w:ascii="함초롬바탕" w:eastAsia="함초롬바탕" w:hAnsi="함초롬바탕" w:cs="함초롬바탕"/>
          <w:color w:val="000000" w:themeColor="text1"/>
          <w:sz w:val="20"/>
          <w:szCs w:val="20"/>
          <w:lang w:eastAsia="ko-KR"/>
        </w:rPr>
      </w:pPr>
    </w:p>
    <w:p w14:paraId="0AD32957" w14:textId="77777777" w:rsidR="00E7137A" w:rsidRDefault="00E7137A" w:rsidP="00E7137A">
      <w:pPr>
        <w:jc w:val="center"/>
        <w:rPr>
          <w:rFonts w:eastAsia="MS Mincho"/>
        </w:rPr>
      </w:pPr>
      <w:r>
        <w:rPr>
          <w:rFonts w:eastAsia="MS Mincho"/>
        </w:rPr>
        <w:t>Table 2. Comparison of measur</w:t>
      </w:r>
      <w:r>
        <w:rPr>
          <w:rFonts w:eastAsia="MS Mincho"/>
          <w:lang w:val="en-PH"/>
        </w:rPr>
        <w:t>ement</w:t>
      </w:r>
      <w:r>
        <w:rPr>
          <w:rFonts w:eastAsia="MS Mincho"/>
        </w:rPr>
        <w:t xml:space="preserve"> and calculation results</w:t>
      </w:r>
    </w:p>
    <w:tbl>
      <w:tblPr>
        <w:tblStyle w:val="TableGrid"/>
        <w:tblW w:w="9628" w:type="dxa"/>
        <w:tblLook w:val="04A0" w:firstRow="1" w:lastRow="0" w:firstColumn="1" w:lastColumn="0" w:noHBand="0" w:noVBand="1"/>
      </w:tblPr>
      <w:tblGrid>
        <w:gridCol w:w="2407"/>
        <w:gridCol w:w="2407"/>
        <w:gridCol w:w="2407"/>
        <w:gridCol w:w="2407"/>
      </w:tblGrid>
      <w:tr w:rsidR="00E7137A" w14:paraId="16524235" w14:textId="77777777" w:rsidTr="00E451B5">
        <w:trPr>
          <w:trHeight w:val="948"/>
        </w:trPr>
        <w:tc>
          <w:tcPr>
            <w:tcW w:w="2407" w:type="dxa"/>
            <w:vAlign w:val="center"/>
          </w:tcPr>
          <w:p w14:paraId="61E5AEBE" w14:textId="77777777" w:rsidR="00E7137A" w:rsidRPr="00900392" w:rsidRDefault="00E7137A" w:rsidP="00E451B5">
            <w:pPr>
              <w:jc w:val="center"/>
              <w:rPr>
                <w:rFonts w:eastAsia="MS Mincho"/>
                <w:sz w:val="22"/>
                <w:szCs w:val="22"/>
              </w:rPr>
            </w:pPr>
            <w:r w:rsidRPr="00900392">
              <w:rPr>
                <w:rFonts w:hint="eastAsia"/>
                <w:sz w:val="22"/>
                <w:szCs w:val="22"/>
              </w:rPr>
              <w:t>Rx height</w:t>
            </w:r>
          </w:p>
        </w:tc>
        <w:tc>
          <w:tcPr>
            <w:tcW w:w="2407" w:type="dxa"/>
            <w:vAlign w:val="center"/>
          </w:tcPr>
          <w:p w14:paraId="436D9B72" w14:textId="77777777" w:rsidR="00E7137A" w:rsidRPr="00900392" w:rsidRDefault="00E7137A" w:rsidP="00E451B5">
            <w:pPr>
              <w:jc w:val="center"/>
              <w:rPr>
                <w:rFonts w:eastAsia="MS Mincho"/>
                <w:sz w:val="22"/>
                <w:szCs w:val="22"/>
              </w:rPr>
            </w:pPr>
            <w:r w:rsidRPr="00900392">
              <w:rPr>
                <w:rFonts w:hint="eastAsia"/>
                <w:sz w:val="22"/>
                <w:szCs w:val="22"/>
              </w:rPr>
              <w:t>1.1 m</w:t>
            </w:r>
          </w:p>
        </w:tc>
        <w:tc>
          <w:tcPr>
            <w:tcW w:w="2407" w:type="dxa"/>
            <w:vAlign w:val="center"/>
          </w:tcPr>
          <w:p w14:paraId="5EF137E2" w14:textId="77777777" w:rsidR="00E7137A" w:rsidRPr="00900392" w:rsidRDefault="00E7137A" w:rsidP="00E451B5">
            <w:pPr>
              <w:jc w:val="center"/>
              <w:rPr>
                <w:rFonts w:eastAsia="MS Mincho"/>
                <w:sz w:val="22"/>
                <w:szCs w:val="22"/>
              </w:rPr>
            </w:pPr>
            <w:r w:rsidRPr="00900392">
              <w:rPr>
                <w:rFonts w:hint="eastAsia"/>
                <w:sz w:val="22"/>
                <w:szCs w:val="22"/>
              </w:rPr>
              <w:t>1.5 m</w:t>
            </w:r>
          </w:p>
        </w:tc>
        <w:tc>
          <w:tcPr>
            <w:tcW w:w="2407" w:type="dxa"/>
            <w:vAlign w:val="center"/>
          </w:tcPr>
          <w:p w14:paraId="66F9C047" w14:textId="77777777" w:rsidR="00E7137A" w:rsidRPr="00900392" w:rsidRDefault="00E7137A" w:rsidP="00E451B5">
            <w:pPr>
              <w:jc w:val="center"/>
              <w:rPr>
                <w:rFonts w:eastAsia="MS Mincho"/>
                <w:sz w:val="22"/>
                <w:szCs w:val="22"/>
              </w:rPr>
            </w:pPr>
            <w:r w:rsidRPr="00900392">
              <w:rPr>
                <w:rFonts w:hint="eastAsia"/>
                <w:sz w:val="22"/>
                <w:szCs w:val="22"/>
              </w:rPr>
              <w:t>1.7 m</w:t>
            </w:r>
          </w:p>
        </w:tc>
      </w:tr>
      <w:tr w:rsidR="00E7137A" w14:paraId="0FC8CC8F" w14:textId="77777777" w:rsidTr="00E451B5">
        <w:trPr>
          <w:trHeight w:val="948"/>
        </w:trPr>
        <w:tc>
          <w:tcPr>
            <w:tcW w:w="2407" w:type="dxa"/>
            <w:vAlign w:val="center"/>
          </w:tcPr>
          <w:p w14:paraId="6CC299A2" w14:textId="77777777" w:rsidR="00E7137A" w:rsidRPr="00900392" w:rsidRDefault="00E7137A" w:rsidP="00E451B5">
            <w:pPr>
              <w:jc w:val="center"/>
              <w:rPr>
                <w:rFonts w:eastAsia="MS Mincho"/>
                <w:color w:val="000000" w:themeColor="text1"/>
                <w:sz w:val="22"/>
                <w:szCs w:val="22"/>
              </w:rPr>
            </w:pPr>
            <w:r w:rsidRPr="00900392">
              <w:rPr>
                <w:color w:val="000000" w:themeColor="text1"/>
                <w:sz w:val="22"/>
                <w:szCs w:val="22"/>
              </w:rPr>
              <w:t xml:space="preserve">Calculation results using the RTM </w:t>
            </w:r>
            <w:r w:rsidRPr="00900392">
              <w:rPr>
                <w:rFonts w:hint="eastAsia"/>
                <w:color w:val="000000" w:themeColor="text1"/>
                <w:sz w:val="22"/>
                <w:szCs w:val="22"/>
              </w:rPr>
              <w:t>(V/m)</w:t>
            </w:r>
          </w:p>
        </w:tc>
        <w:tc>
          <w:tcPr>
            <w:tcW w:w="2407" w:type="dxa"/>
            <w:vAlign w:val="center"/>
          </w:tcPr>
          <w:p w14:paraId="008CC667" w14:textId="77777777" w:rsidR="00E7137A" w:rsidRPr="00900392" w:rsidRDefault="00E7137A" w:rsidP="00E451B5">
            <w:pPr>
              <w:jc w:val="center"/>
              <w:rPr>
                <w:rFonts w:eastAsia="MS Mincho"/>
                <w:color w:val="000000" w:themeColor="text1"/>
                <w:sz w:val="22"/>
                <w:szCs w:val="22"/>
              </w:rPr>
            </w:pPr>
            <w:r w:rsidRPr="00900392">
              <w:rPr>
                <w:rFonts w:hint="eastAsia"/>
                <w:color w:val="000000" w:themeColor="text1"/>
                <w:sz w:val="22"/>
                <w:szCs w:val="22"/>
              </w:rPr>
              <w:t>1.45</w:t>
            </w:r>
          </w:p>
        </w:tc>
        <w:tc>
          <w:tcPr>
            <w:tcW w:w="2407" w:type="dxa"/>
            <w:vAlign w:val="center"/>
          </w:tcPr>
          <w:p w14:paraId="33A41C49" w14:textId="77777777" w:rsidR="00E7137A" w:rsidRPr="00900392" w:rsidRDefault="00E7137A" w:rsidP="00E451B5">
            <w:pPr>
              <w:jc w:val="center"/>
              <w:rPr>
                <w:rFonts w:eastAsia="MS Mincho"/>
                <w:color w:val="000000" w:themeColor="text1"/>
                <w:sz w:val="22"/>
                <w:szCs w:val="22"/>
              </w:rPr>
            </w:pPr>
            <w:r w:rsidRPr="00900392">
              <w:rPr>
                <w:rFonts w:hint="eastAsia"/>
                <w:color w:val="000000" w:themeColor="text1"/>
                <w:sz w:val="22"/>
                <w:szCs w:val="22"/>
              </w:rPr>
              <w:t>1.45</w:t>
            </w:r>
          </w:p>
        </w:tc>
        <w:tc>
          <w:tcPr>
            <w:tcW w:w="2407" w:type="dxa"/>
            <w:vAlign w:val="center"/>
          </w:tcPr>
          <w:p w14:paraId="39DDDF35" w14:textId="77777777" w:rsidR="00E7137A" w:rsidRPr="00900392" w:rsidRDefault="00E7137A" w:rsidP="00E451B5">
            <w:pPr>
              <w:jc w:val="center"/>
              <w:rPr>
                <w:rFonts w:eastAsia="MS Mincho"/>
                <w:color w:val="000000" w:themeColor="text1"/>
                <w:sz w:val="22"/>
                <w:szCs w:val="22"/>
              </w:rPr>
            </w:pPr>
            <w:r w:rsidRPr="00900392">
              <w:rPr>
                <w:rFonts w:hint="eastAsia"/>
                <w:color w:val="000000" w:themeColor="text1"/>
                <w:sz w:val="22"/>
                <w:szCs w:val="22"/>
              </w:rPr>
              <w:t>1.5</w:t>
            </w:r>
            <w:r w:rsidRPr="00900392">
              <w:rPr>
                <w:color w:val="000000" w:themeColor="text1"/>
                <w:sz w:val="22"/>
                <w:szCs w:val="22"/>
              </w:rPr>
              <w:t>3</w:t>
            </w:r>
          </w:p>
        </w:tc>
      </w:tr>
      <w:tr w:rsidR="00E7137A" w14:paraId="596466E0" w14:textId="77777777" w:rsidTr="00E451B5">
        <w:trPr>
          <w:trHeight w:val="948"/>
        </w:trPr>
        <w:tc>
          <w:tcPr>
            <w:tcW w:w="2407" w:type="dxa"/>
            <w:vAlign w:val="center"/>
          </w:tcPr>
          <w:p w14:paraId="255C5315" w14:textId="77777777" w:rsidR="00E7137A" w:rsidRPr="00900392" w:rsidRDefault="00E7137A" w:rsidP="00E451B5">
            <w:pPr>
              <w:widowControl w:val="0"/>
              <w:wordWrap w:val="0"/>
              <w:autoSpaceDE w:val="0"/>
              <w:autoSpaceDN w:val="0"/>
              <w:spacing w:line="384" w:lineRule="auto"/>
              <w:jc w:val="center"/>
              <w:textAlignment w:val="baseline"/>
              <w:rPr>
                <w:color w:val="000000" w:themeColor="text1"/>
                <w:sz w:val="22"/>
                <w:szCs w:val="22"/>
              </w:rPr>
            </w:pPr>
            <w:r w:rsidRPr="00900392">
              <w:rPr>
                <w:color w:val="000000" w:themeColor="text1"/>
                <w:sz w:val="22"/>
                <w:szCs w:val="22"/>
              </w:rPr>
              <w:t>M</w:t>
            </w:r>
            <w:r w:rsidRPr="00900392">
              <w:rPr>
                <w:rFonts w:hint="eastAsia"/>
                <w:color w:val="000000" w:themeColor="text1"/>
                <w:sz w:val="22"/>
                <w:szCs w:val="22"/>
              </w:rPr>
              <w:t xml:space="preserve">easured </w:t>
            </w:r>
            <w:r w:rsidRPr="00900392">
              <w:rPr>
                <w:color w:val="000000" w:themeColor="text1"/>
                <w:sz w:val="22"/>
                <w:szCs w:val="22"/>
              </w:rPr>
              <w:t>results</w:t>
            </w:r>
          </w:p>
          <w:p w14:paraId="61EC0AE4" w14:textId="77777777" w:rsidR="00E7137A" w:rsidRPr="00900392" w:rsidRDefault="00E7137A" w:rsidP="00E451B5">
            <w:pPr>
              <w:widowControl w:val="0"/>
              <w:wordWrap w:val="0"/>
              <w:autoSpaceDE w:val="0"/>
              <w:autoSpaceDN w:val="0"/>
              <w:spacing w:line="384" w:lineRule="auto"/>
              <w:jc w:val="center"/>
              <w:textAlignment w:val="baseline"/>
              <w:rPr>
                <w:rFonts w:eastAsia="MS Mincho"/>
                <w:color w:val="000000" w:themeColor="text1"/>
                <w:sz w:val="22"/>
                <w:szCs w:val="22"/>
              </w:rPr>
            </w:pPr>
            <w:r w:rsidRPr="00900392">
              <w:rPr>
                <w:rFonts w:hint="eastAsia"/>
                <w:color w:val="000000" w:themeColor="text1"/>
                <w:sz w:val="22"/>
                <w:szCs w:val="22"/>
              </w:rPr>
              <w:t>(V/m)</w:t>
            </w:r>
          </w:p>
        </w:tc>
        <w:tc>
          <w:tcPr>
            <w:tcW w:w="2407" w:type="dxa"/>
            <w:vAlign w:val="center"/>
          </w:tcPr>
          <w:p w14:paraId="376ACADC" w14:textId="77777777" w:rsidR="00E7137A" w:rsidRPr="00900392" w:rsidRDefault="00E7137A" w:rsidP="00E451B5">
            <w:pPr>
              <w:jc w:val="center"/>
              <w:rPr>
                <w:rFonts w:eastAsia="MS Mincho"/>
                <w:color w:val="000000" w:themeColor="text1"/>
                <w:sz w:val="22"/>
                <w:szCs w:val="22"/>
              </w:rPr>
            </w:pPr>
            <w:r w:rsidRPr="00900392">
              <w:rPr>
                <w:rFonts w:hint="eastAsia"/>
                <w:color w:val="000000" w:themeColor="text1"/>
                <w:sz w:val="22"/>
                <w:szCs w:val="22"/>
              </w:rPr>
              <w:t>1.5</w:t>
            </w:r>
            <w:r w:rsidRPr="00900392">
              <w:rPr>
                <w:color w:val="000000" w:themeColor="text1"/>
                <w:sz w:val="22"/>
                <w:szCs w:val="22"/>
              </w:rPr>
              <w:t>1</w:t>
            </w:r>
          </w:p>
        </w:tc>
        <w:tc>
          <w:tcPr>
            <w:tcW w:w="2407" w:type="dxa"/>
            <w:vAlign w:val="center"/>
          </w:tcPr>
          <w:p w14:paraId="16F52155" w14:textId="77777777" w:rsidR="00E7137A" w:rsidRPr="00900392" w:rsidRDefault="00E7137A" w:rsidP="00E451B5">
            <w:pPr>
              <w:jc w:val="center"/>
              <w:rPr>
                <w:rFonts w:eastAsia="MS Mincho"/>
                <w:color w:val="000000" w:themeColor="text1"/>
                <w:sz w:val="22"/>
                <w:szCs w:val="22"/>
              </w:rPr>
            </w:pPr>
            <w:r w:rsidRPr="00900392">
              <w:rPr>
                <w:rFonts w:hint="eastAsia"/>
                <w:color w:val="000000" w:themeColor="text1"/>
                <w:sz w:val="22"/>
                <w:szCs w:val="22"/>
              </w:rPr>
              <w:t>1.52</w:t>
            </w:r>
          </w:p>
        </w:tc>
        <w:tc>
          <w:tcPr>
            <w:tcW w:w="2407" w:type="dxa"/>
            <w:vAlign w:val="center"/>
          </w:tcPr>
          <w:p w14:paraId="550C7153" w14:textId="77777777" w:rsidR="00E7137A" w:rsidRPr="00900392" w:rsidRDefault="00E7137A" w:rsidP="00E451B5">
            <w:pPr>
              <w:jc w:val="center"/>
              <w:rPr>
                <w:rFonts w:eastAsia="MS Mincho"/>
                <w:color w:val="000000" w:themeColor="text1"/>
                <w:sz w:val="22"/>
                <w:szCs w:val="22"/>
              </w:rPr>
            </w:pPr>
            <w:r w:rsidRPr="00900392">
              <w:rPr>
                <w:rFonts w:hint="eastAsia"/>
                <w:color w:val="000000" w:themeColor="text1"/>
                <w:sz w:val="22"/>
                <w:szCs w:val="22"/>
              </w:rPr>
              <w:t>1.62</w:t>
            </w:r>
          </w:p>
        </w:tc>
      </w:tr>
    </w:tbl>
    <w:p w14:paraId="7BCB8486" w14:textId="77777777" w:rsidR="00E7137A" w:rsidRDefault="00E7137A" w:rsidP="00E7137A">
      <w:pPr>
        <w:jc w:val="both"/>
        <w:rPr>
          <w:rFonts w:eastAsia="MS Mincho"/>
          <w:lang w:val="en-PH"/>
        </w:rPr>
      </w:pPr>
    </w:p>
    <w:p w14:paraId="49A81120" w14:textId="77777777" w:rsidR="00E7137A" w:rsidRDefault="00E7137A" w:rsidP="00E7137A">
      <w:pPr>
        <w:jc w:val="both"/>
        <w:rPr>
          <w:rFonts w:eastAsia="MS Mincho"/>
        </w:rPr>
      </w:pPr>
      <w:r>
        <w:rPr>
          <w:rFonts w:eastAsia="MS Mincho"/>
          <w:lang w:val="en-PH"/>
        </w:rPr>
        <w:t>T</w:t>
      </w:r>
      <w:r>
        <w:rPr>
          <w:rFonts w:eastAsia="MS Mincho"/>
        </w:rPr>
        <w:t xml:space="preserve">here was a slight </w:t>
      </w:r>
      <w:r w:rsidRPr="00DC44C9">
        <w:rPr>
          <w:rFonts w:eastAsia="MS Mincho"/>
          <w:color w:val="000000" w:themeColor="text1"/>
        </w:rPr>
        <w:t xml:space="preserve">difference </w:t>
      </w:r>
      <w:r w:rsidRPr="00DC44C9">
        <w:rPr>
          <w:rFonts w:eastAsia="MS Mincho"/>
          <w:color w:val="000000" w:themeColor="text1"/>
          <w:lang w:val="en-PH"/>
        </w:rPr>
        <w:t>between the measurement and</w:t>
      </w:r>
      <w:r w:rsidRPr="00DC44C9">
        <w:rPr>
          <w:rFonts w:eastAsia="MS Mincho"/>
          <w:color w:val="000000" w:themeColor="text1"/>
        </w:rPr>
        <w:t xml:space="preserve"> the simulation result</w:t>
      </w:r>
      <w:r w:rsidRPr="00DC44C9">
        <w:rPr>
          <w:color w:val="000000" w:themeColor="text1"/>
          <w:lang w:eastAsia="ko-KR"/>
        </w:rPr>
        <w:t>s</w:t>
      </w:r>
      <w:r w:rsidRPr="00DC44C9">
        <w:rPr>
          <w:rFonts w:eastAsia="MS Mincho"/>
          <w:color w:val="000000" w:themeColor="text1"/>
        </w:rPr>
        <w:t xml:space="preserve"> due to the lack of information such as the </w:t>
      </w:r>
      <w:r w:rsidRPr="00DD3144">
        <w:rPr>
          <w:rFonts w:eastAsia="MS Mincho"/>
        </w:rPr>
        <w:t>actual antenna output, antenna tilt, and radiation pattern, but it show</w:t>
      </w:r>
      <w:r w:rsidRPr="00DD3144">
        <w:rPr>
          <w:rFonts w:eastAsia="MS Mincho"/>
          <w:lang w:val="en-PH"/>
        </w:rPr>
        <w:t>s there are</w:t>
      </w:r>
      <w:r w:rsidRPr="00DD3144">
        <w:rPr>
          <w:rFonts w:eastAsia="MS Mincho"/>
        </w:rPr>
        <w:t xml:space="preserve"> generally similar trend. Since the antenna pattern changes depending on the installation environment, it is difficult to apply an accurate radiation pattern.</w:t>
      </w:r>
      <w:r>
        <w:rPr>
          <w:rFonts w:eastAsia="MS Mincho"/>
        </w:rPr>
        <w:t xml:space="preserve"> </w:t>
      </w:r>
      <w:r>
        <w:rPr>
          <w:rFonts w:eastAsia="MS Mincho"/>
          <w:lang w:val="en-PH"/>
        </w:rPr>
        <w:t>From this result, t</w:t>
      </w:r>
      <w:r>
        <w:rPr>
          <w:rFonts w:eastAsia="MS Mincho"/>
        </w:rPr>
        <w:t xml:space="preserve">he simulation method is expected to have the advantage of calculating the maximum exposure point and human protection ratio in the worst-case situation (maximum output power), which is difficult to </w:t>
      </w:r>
      <w:r>
        <w:rPr>
          <w:rFonts w:eastAsia="MS Mincho"/>
          <w:lang w:val="en-PH"/>
        </w:rPr>
        <w:t>obtain</w:t>
      </w:r>
      <w:r>
        <w:rPr>
          <w:rFonts w:eastAsia="MS Mincho"/>
        </w:rPr>
        <w:t xml:space="preserve"> in actual measurement.</w:t>
      </w:r>
    </w:p>
    <w:p w14:paraId="4FA5C99F" w14:textId="77777777" w:rsidR="00E7137A" w:rsidRPr="00444215" w:rsidRDefault="00E7137A" w:rsidP="00E7137A"/>
    <w:p w14:paraId="2634C02A" w14:textId="77777777" w:rsidR="00E7137A" w:rsidRPr="00444215" w:rsidRDefault="00E7137A" w:rsidP="00E7137A"/>
    <w:p w14:paraId="7DFC00BD" w14:textId="77777777" w:rsidR="00F739A1" w:rsidRPr="00444215" w:rsidRDefault="00F739A1" w:rsidP="00E7137A">
      <w:pPr>
        <w:pStyle w:val="Title"/>
      </w:pPr>
    </w:p>
    <w:sectPr w:rsidR="00F739A1" w:rsidRPr="00444215" w:rsidSect="00E7137A">
      <w:headerReference w:type="default" r:id="rId45"/>
      <w:footerReference w:type="even" r:id="rId46"/>
      <w:footerReference w:type="default" r:id="rId47"/>
      <w:footerReference w:type="first" r:id="rId48"/>
      <w:pgSz w:w="11906" w:h="16838" w:code="9"/>
      <w:pgMar w:top="1152" w:right="1296" w:bottom="1296" w:left="1440" w:header="850" w:footer="461"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33064" w14:textId="77777777" w:rsidR="00AA7613" w:rsidRDefault="00AA7613">
      <w:r>
        <w:separator/>
      </w:r>
    </w:p>
  </w:endnote>
  <w:endnote w:type="continuationSeparator" w:id="0">
    <w:p w14:paraId="0D19572C" w14:textId="77777777" w:rsidR="00AA7613" w:rsidRDefault="00AA76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Gulim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함초롬바탕">
    <w:altName w:val="Batang"/>
    <w:charset w:val="81"/>
    <w:family w:val="roman"/>
    <w:pitch w:val="variable"/>
    <w:sig w:usb0="F70006FF" w:usb1="19DFFFFF" w:usb2="001BFDD7"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 w:name="AdvTT7c3c51d9+20">
    <w:altName w:val="MS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E193B" w14:textId="77777777" w:rsidR="00E7137A" w:rsidRDefault="00E7137A" w:rsidP="00444215">
    <w:pPr>
      <w:pStyle w:val="Footer"/>
      <w:tabs>
        <w:tab w:val="clear" w:pos="8640"/>
        <w:tab w:val="right" w:pos="9720"/>
      </w:tabs>
    </w:pPr>
    <w:sdt>
      <w:sdtPr>
        <w:id w:val="-746034948"/>
        <w:docPartObj>
          <w:docPartGallery w:val="Page Numbers (Bottom of Page)"/>
          <w:docPartUnique/>
        </w:docPartObj>
      </w:sdtPr>
      <w:sdtContent>
        <w:r w:rsidRPr="00444215">
          <w:t>APT/ASTAP/REPT-29 (Rev.</w:t>
        </w:r>
        <w:r>
          <w:t>2</w:t>
        </w:r>
        <w:r w:rsidRPr="00444215">
          <w:t>)</w:t>
        </w:r>
      </w:sdtContent>
    </w:sdt>
    <w:r>
      <w:tab/>
    </w:r>
    <w:r>
      <w:tab/>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43</w:t>
    </w:r>
    <w:r>
      <w:rPr>
        <w:b/>
        <w:bCs/>
      </w:rPr>
      <w:fldChar w:fldCharType="end"/>
    </w:r>
  </w:p>
  <w:p w14:paraId="703AED9B" w14:textId="77777777" w:rsidR="00E7137A" w:rsidRDefault="00E7137A" w:rsidP="00151366">
    <w:pPr>
      <w:pStyle w:val="Footer"/>
    </w:pPr>
  </w:p>
  <w:p w14:paraId="1FBA5935" w14:textId="77777777" w:rsidR="00E7137A" w:rsidRDefault="00E7137A" w:rsidP="00151366">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F7458" w14:textId="77777777" w:rsidR="004F4F7B" w:rsidRDefault="004F4F7B" w:rsidP="0015136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3FF28A4" w14:textId="77777777" w:rsidR="004F4F7B" w:rsidRDefault="004F4F7B" w:rsidP="0015136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7CCF1" w14:textId="4ABBB54A" w:rsidR="004F4F7B" w:rsidRDefault="00444215" w:rsidP="00444215">
    <w:pPr>
      <w:pStyle w:val="Footer"/>
      <w:tabs>
        <w:tab w:val="clear" w:pos="8640"/>
        <w:tab w:val="right" w:pos="9720"/>
      </w:tabs>
    </w:pPr>
    <w:r w:rsidRPr="00444215">
      <w:t>APT/ASTAP/REPT-29 (Rev.</w:t>
    </w:r>
    <w:r w:rsidR="00E7137A">
      <w:t>2</w:t>
    </w:r>
    <w:r w:rsidRPr="00444215">
      <w:t>)</w:t>
    </w:r>
    <w:r>
      <w:tab/>
    </w:r>
    <w:r>
      <w:tab/>
      <w:t xml:space="preserve">Page </w:t>
    </w:r>
    <w:r>
      <w:rPr>
        <w:b/>
        <w:bCs/>
      </w:rPr>
      <w:fldChar w:fldCharType="begin"/>
    </w:r>
    <w:r>
      <w:rPr>
        <w:b/>
        <w:bCs/>
      </w:rPr>
      <w:instrText xml:space="preserve"> PAGE  \* Arabic  \* MERGEFORMAT </w:instrText>
    </w:r>
    <w:r>
      <w:rPr>
        <w:b/>
        <w:bCs/>
      </w:rPr>
      <w:fldChar w:fldCharType="separate"/>
    </w:r>
    <w:r w:rsidR="00B633BA">
      <w:rPr>
        <w:b/>
        <w:bCs/>
        <w:noProof/>
      </w:rPr>
      <w:t>43</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B633BA">
      <w:rPr>
        <w:b/>
        <w:bCs/>
        <w:noProof/>
      </w:rPr>
      <w:t>43</w:t>
    </w:r>
    <w:r>
      <w:rPr>
        <w:b/>
        <w:bCs/>
      </w:rPr>
      <w:fldChar w:fldCharType="end"/>
    </w:r>
  </w:p>
  <w:p w14:paraId="27FE3AA7" w14:textId="77777777" w:rsidR="004F4F7B" w:rsidRPr="00E12FDA" w:rsidRDefault="004F4F7B" w:rsidP="0015136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jc w:val="center"/>
      <w:tblLayout w:type="fixed"/>
      <w:tblCellMar>
        <w:left w:w="57" w:type="dxa"/>
        <w:right w:w="57" w:type="dxa"/>
      </w:tblCellMar>
      <w:tblLook w:val="0000" w:firstRow="0" w:lastRow="0" w:firstColumn="0" w:lastColumn="0" w:noHBand="0" w:noVBand="0"/>
    </w:tblPr>
    <w:tblGrid>
      <w:gridCol w:w="1617"/>
      <w:gridCol w:w="4394"/>
      <w:gridCol w:w="3912"/>
    </w:tblGrid>
    <w:tr w:rsidR="004F4F7B" w14:paraId="6B810A9D" w14:textId="77777777">
      <w:trPr>
        <w:cantSplit/>
        <w:trHeight w:val="204"/>
        <w:jc w:val="center"/>
      </w:trPr>
      <w:tc>
        <w:tcPr>
          <w:tcW w:w="1617" w:type="dxa"/>
          <w:tcBorders>
            <w:top w:val="single" w:sz="12" w:space="0" w:color="auto"/>
          </w:tcBorders>
        </w:tcPr>
        <w:p w14:paraId="746238F7" w14:textId="77777777" w:rsidR="004F4F7B" w:rsidRDefault="004F4F7B" w:rsidP="00151366">
          <w:pPr>
            <w:rPr>
              <w:b/>
              <w:bCs/>
            </w:rPr>
          </w:pPr>
          <w:r>
            <w:rPr>
              <w:b/>
              <w:bCs/>
            </w:rPr>
            <w:t>Contact:</w:t>
          </w:r>
        </w:p>
      </w:tc>
      <w:tc>
        <w:tcPr>
          <w:tcW w:w="4394" w:type="dxa"/>
          <w:tcBorders>
            <w:top w:val="single" w:sz="12" w:space="0" w:color="auto"/>
          </w:tcBorders>
        </w:tcPr>
        <w:p w14:paraId="773050B1" w14:textId="77777777" w:rsidR="004F4F7B" w:rsidRDefault="004F4F7B" w:rsidP="00151366">
          <w:pPr>
            <w:pStyle w:val="Equation"/>
            <w:tabs>
              <w:tab w:val="clear" w:pos="4820"/>
              <w:tab w:val="clear" w:pos="9639"/>
              <w:tab w:val="left" w:pos="1191"/>
              <w:tab w:val="left" w:pos="1588"/>
              <w:tab w:val="left" w:pos="1985"/>
            </w:tabs>
            <w:spacing w:beforeLines="0"/>
            <w:ind w:left="960"/>
            <w:rPr>
              <w:rFonts w:eastAsiaTheme="minorEastAsia"/>
              <w:sz w:val="22"/>
              <w:lang w:eastAsia="ko-KR"/>
            </w:rPr>
          </w:pPr>
          <w:r>
            <w:rPr>
              <w:rFonts w:eastAsiaTheme="minorEastAsia" w:hint="eastAsia"/>
              <w:sz w:val="22"/>
              <w:lang w:eastAsia="ko-KR"/>
            </w:rPr>
            <w:t>Juno Ahn, Alex Kuik</w:t>
          </w:r>
        </w:p>
        <w:p w14:paraId="139484F9" w14:textId="77777777" w:rsidR="004F4F7B" w:rsidRPr="0090075E" w:rsidRDefault="004F4F7B" w:rsidP="00151366">
          <w:pPr>
            <w:pStyle w:val="Equation"/>
            <w:tabs>
              <w:tab w:val="clear" w:pos="4820"/>
              <w:tab w:val="clear" w:pos="9639"/>
              <w:tab w:val="left" w:pos="1191"/>
              <w:tab w:val="left" w:pos="1588"/>
              <w:tab w:val="left" w:pos="1985"/>
            </w:tabs>
            <w:spacing w:beforeLines="0"/>
            <w:ind w:left="960"/>
            <w:rPr>
              <w:rFonts w:eastAsiaTheme="minorEastAsia"/>
              <w:sz w:val="22"/>
              <w:lang w:eastAsia="ko-KR"/>
            </w:rPr>
          </w:pPr>
          <w:r>
            <w:rPr>
              <w:rFonts w:eastAsiaTheme="minorEastAsia" w:hint="eastAsia"/>
              <w:sz w:val="22"/>
              <w:lang w:eastAsia="ko-KR"/>
            </w:rPr>
            <w:t>Rapporteurs</w:t>
          </w:r>
        </w:p>
      </w:tc>
      <w:tc>
        <w:tcPr>
          <w:tcW w:w="3912" w:type="dxa"/>
          <w:tcBorders>
            <w:top w:val="single" w:sz="12" w:space="0" w:color="auto"/>
          </w:tcBorders>
        </w:tcPr>
        <w:p w14:paraId="43BE02DF" w14:textId="77777777" w:rsidR="004F4F7B" w:rsidRPr="009A59E8" w:rsidRDefault="004F4F7B" w:rsidP="00151366">
          <w:pPr>
            <w:pStyle w:val="Equation"/>
            <w:tabs>
              <w:tab w:val="clear" w:pos="4820"/>
              <w:tab w:val="clear" w:pos="9639"/>
              <w:tab w:val="left" w:pos="1191"/>
              <w:tab w:val="left" w:pos="1588"/>
              <w:tab w:val="left" w:pos="1985"/>
            </w:tabs>
            <w:spacing w:beforeLines="0"/>
            <w:ind w:left="960"/>
            <w:rPr>
              <w:rFonts w:eastAsiaTheme="minorEastAsia"/>
              <w:sz w:val="22"/>
              <w:lang w:eastAsia="ko-KR"/>
            </w:rPr>
          </w:pPr>
          <w:r w:rsidRPr="009A59E8">
            <w:rPr>
              <w:rFonts w:eastAsiaTheme="minorEastAsia"/>
              <w:sz w:val="22"/>
              <w:lang w:eastAsia="ko-KR"/>
            </w:rPr>
            <w:t>Email</w:t>
          </w:r>
          <w:r w:rsidRPr="009A59E8">
            <w:rPr>
              <w:rFonts w:eastAsiaTheme="minorEastAsia" w:hint="eastAsia"/>
              <w:sz w:val="22"/>
              <w:lang w:eastAsia="ko-KR"/>
            </w:rPr>
            <w:t xml:space="preserve">: </w:t>
          </w:r>
        </w:p>
      </w:tc>
    </w:tr>
  </w:tbl>
  <w:p w14:paraId="50810E90" w14:textId="77777777" w:rsidR="004F4F7B" w:rsidRDefault="004F4F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E21AD4" w14:textId="77777777" w:rsidR="00AA7613" w:rsidRDefault="00AA7613">
      <w:r>
        <w:separator/>
      </w:r>
    </w:p>
  </w:footnote>
  <w:footnote w:type="continuationSeparator" w:id="0">
    <w:p w14:paraId="5DF53F46" w14:textId="77777777" w:rsidR="00AA7613" w:rsidRDefault="00AA7613">
      <w:r>
        <w:continuationSeparator/>
      </w:r>
    </w:p>
  </w:footnote>
  <w:footnote w:id="1">
    <w:p w14:paraId="1E4A9384" w14:textId="77777777" w:rsidR="00E7137A" w:rsidRPr="00835D7C" w:rsidRDefault="00E7137A" w:rsidP="00E7137A">
      <w:pPr>
        <w:pStyle w:val="FootnoteText"/>
        <w:rPr>
          <w:rFonts w:eastAsiaTheme="minorEastAsia"/>
          <w:lang w:eastAsia="ko-KR"/>
        </w:rPr>
      </w:pPr>
      <w:r>
        <w:rPr>
          <w:rStyle w:val="FootnoteReference"/>
          <w:rFonts w:eastAsia="BatangChe"/>
        </w:rPr>
        <w:footnoteRef/>
      </w:r>
      <w:r>
        <w:t xml:space="preserve"> </w:t>
      </w:r>
      <w:hyperlink r:id="rId1" w:history="1">
        <w:r w:rsidRPr="00D41980">
          <w:rPr>
            <w:rStyle w:val="Hyperlink"/>
            <w:rFonts w:eastAsia="BatangChe"/>
          </w:rPr>
          <w:t>http://www.itu.int/en/ITU-T/Workshops-and-Seminars/gsw/201406/Documents/Presentations/Forum-on-EMF-25-09-2014/Pres02-RumengTan-EMF-GSW2014-Session2-new.pdf</w:t>
        </w:r>
      </w:hyperlink>
      <w:r>
        <w:rPr>
          <w:rFonts w:eastAsiaTheme="minorEastAsia" w:hint="eastAsia"/>
          <w:lang w:eastAsia="ko-KR"/>
        </w:rPr>
        <w:t xml:space="preserve"> </w:t>
      </w:r>
    </w:p>
  </w:footnote>
  <w:footnote w:id="2">
    <w:p w14:paraId="2E09F623" w14:textId="77777777" w:rsidR="00E7137A" w:rsidRPr="00B5614D" w:rsidRDefault="00E7137A" w:rsidP="00E7137A">
      <w:pPr>
        <w:pStyle w:val="FootnoteText"/>
        <w:rPr>
          <w:rFonts w:eastAsiaTheme="minorEastAsia"/>
          <w:lang w:eastAsia="ko-KR"/>
        </w:rPr>
      </w:pPr>
      <w:r w:rsidRPr="00B5614D">
        <w:rPr>
          <w:rStyle w:val="FootnoteReference"/>
          <w:rFonts w:eastAsia="BatangChe"/>
        </w:rPr>
        <w:footnoteRef/>
      </w:r>
      <w:r w:rsidRPr="00B5614D">
        <w:t xml:space="preserve"> China Academy of Telecommunication Research of MIIT [Safety and Protection from exposure: (GB8702-2014, HJ/T10)], [Exposure Limit (GB8702-2014)], and [Emission Limit (GB21288-2007).</w:t>
      </w:r>
    </w:p>
  </w:footnote>
  <w:footnote w:id="3">
    <w:p w14:paraId="4F34659F" w14:textId="77777777" w:rsidR="00E7137A" w:rsidRPr="00DB15CD" w:rsidRDefault="00E7137A" w:rsidP="00E7137A">
      <w:pPr>
        <w:pStyle w:val="FootnoteText"/>
        <w:rPr>
          <w:rFonts w:eastAsiaTheme="minorEastAsia"/>
          <w:lang w:eastAsia="ko-KR"/>
        </w:rPr>
      </w:pPr>
      <w:r>
        <w:rPr>
          <w:rStyle w:val="FootnoteReference"/>
          <w:rFonts w:eastAsia="BatangChe"/>
        </w:rPr>
        <w:footnoteRef/>
      </w:r>
      <w:r>
        <w:t xml:space="preserve"> </w:t>
      </w:r>
      <w:r>
        <w:rPr>
          <w:rFonts w:eastAsiaTheme="minorEastAsia" w:hint="eastAsia"/>
          <w:lang w:eastAsia="ko-KR"/>
        </w:rPr>
        <w:t xml:space="preserve">Kotsev, Victor. </w:t>
      </w:r>
      <w:r w:rsidRPr="00DB15CD">
        <w:rPr>
          <w:rFonts w:eastAsiaTheme="minorEastAsia" w:hint="eastAsia"/>
          <w:i/>
          <w:lang w:eastAsia="ko-KR"/>
        </w:rPr>
        <w:t>What</w:t>
      </w:r>
      <w:r w:rsidRPr="00DB15CD">
        <w:rPr>
          <w:rFonts w:eastAsiaTheme="minorEastAsia"/>
          <w:i/>
          <w:lang w:eastAsia="ko-KR"/>
        </w:rPr>
        <w:t>’</w:t>
      </w:r>
      <w:r w:rsidRPr="00DB15CD">
        <w:rPr>
          <w:rFonts w:eastAsiaTheme="minorEastAsia" w:hint="eastAsia"/>
          <w:i/>
          <w:lang w:eastAsia="ko-KR"/>
        </w:rPr>
        <w:t xml:space="preserve">s </w:t>
      </w:r>
      <w:r w:rsidRPr="00DB15CD">
        <w:rPr>
          <w:rFonts w:eastAsiaTheme="minorEastAsia"/>
          <w:i/>
          <w:lang w:eastAsia="ko-KR"/>
        </w:rPr>
        <w:t>next</w:t>
      </w:r>
      <w:r w:rsidRPr="00DB15CD">
        <w:rPr>
          <w:rFonts w:eastAsiaTheme="minorEastAsia" w:hint="eastAsia"/>
          <w:i/>
          <w:lang w:eastAsia="ko-KR"/>
        </w:rPr>
        <w:t xml:space="preserve"> for China? The Chinese Telecom Industry</w:t>
      </w:r>
      <w:r w:rsidRPr="00DB15CD">
        <w:rPr>
          <w:rFonts w:eastAsiaTheme="minorEastAsia"/>
          <w:i/>
          <w:lang w:eastAsia="ko-KR"/>
        </w:rPr>
        <w:t>’</w:t>
      </w:r>
      <w:r w:rsidRPr="00DB15CD">
        <w:rPr>
          <w:rFonts w:eastAsiaTheme="minorEastAsia" w:hint="eastAsia"/>
          <w:i/>
          <w:lang w:eastAsia="ko-KR"/>
        </w:rPr>
        <w:t>s Effect o</w:t>
      </w:r>
      <w:r>
        <w:rPr>
          <w:rFonts w:eastAsiaTheme="minorEastAsia" w:hint="eastAsia"/>
          <w:i/>
          <w:lang w:eastAsia="ko-KR"/>
        </w:rPr>
        <w:t xml:space="preserve">n its Economy. </w:t>
      </w:r>
      <w:r>
        <w:rPr>
          <w:rFonts w:eastAsiaTheme="minorEastAsia" w:hint="eastAsia"/>
          <w:lang w:eastAsia="ko-KR"/>
        </w:rPr>
        <w:t>FastCo.Works., Spring 2015, Issue No. 4.</w:t>
      </w:r>
    </w:p>
  </w:footnote>
  <w:footnote w:id="4">
    <w:p w14:paraId="282B547D" w14:textId="77777777" w:rsidR="00E7137A" w:rsidRPr="00C12B47" w:rsidRDefault="00E7137A" w:rsidP="00E7137A">
      <w:pPr>
        <w:pStyle w:val="FootnoteText"/>
        <w:rPr>
          <w:rFonts w:eastAsiaTheme="minorEastAsia"/>
          <w:lang w:eastAsia="ko-KR"/>
        </w:rPr>
      </w:pPr>
      <w:r>
        <w:rPr>
          <w:rStyle w:val="FootnoteReference"/>
          <w:rFonts w:eastAsia="BatangChe"/>
        </w:rPr>
        <w:footnoteRef/>
      </w:r>
      <w:r>
        <w:t xml:space="preserve"> </w:t>
      </w:r>
      <w:r>
        <w:rPr>
          <w:rFonts w:eastAsiaTheme="minorEastAsia" w:hint="eastAsia"/>
          <w:lang w:eastAsia="ko-KR"/>
        </w:rPr>
        <w:t xml:space="preserve">Kotsev, Victor. </w:t>
      </w:r>
      <w:r w:rsidRPr="00DB15CD">
        <w:rPr>
          <w:rFonts w:eastAsiaTheme="minorEastAsia" w:hint="eastAsia"/>
          <w:i/>
          <w:lang w:eastAsia="ko-KR"/>
        </w:rPr>
        <w:t>What</w:t>
      </w:r>
      <w:r w:rsidRPr="00DB15CD">
        <w:rPr>
          <w:rFonts w:eastAsiaTheme="minorEastAsia"/>
          <w:i/>
          <w:lang w:eastAsia="ko-KR"/>
        </w:rPr>
        <w:t>’</w:t>
      </w:r>
      <w:r w:rsidRPr="00DB15CD">
        <w:rPr>
          <w:rFonts w:eastAsiaTheme="minorEastAsia" w:hint="eastAsia"/>
          <w:i/>
          <w:lang w:eastAsia="ko-KR"/>
        </w:rPr>
        <w:t xml:space="preserve">s </w:t>
      </w:r>
      <w:r w:rsidRPr="00DB15CD">
        <w:rPr>
          <w:rFonts w:eastAsiaTheme="minorEastAsia"/>
          <w:i/>
          <w:lang w:eastAsia="ko-KR"/>
        </w:rPr>
        <w:t>next</w:t>
      </w:r>
      <w:r w:rsidRPr="00DB15CD">
        <w:rPr>
          <w:rFonts w:eastAsiaTheme="minorEastAsia" w:hint="eastAsia"/>
          <w:i/>
          <w:lang w:eastAsia="ko-KR"/>
        </w:rPr>
        <w:t xml:space="preserve"> for China? The Chinese Telecom Industry</w:t>
      </w:r>
      <w:r w:rsidRPr="00DB15CD">
        <w:rPr>
          <w:rFonts w:eastAsiaTheme="minorEastAsia"/>
          <w:i/>
          <w:lang w:eastAsia="ko-KR"/>
        </w:rPr>
        <w:t>’</w:t>
      </w:r>
      <w:r w:rsidRPr="00DB15CD">
        <w:rPr>
          <w:rFonts w:eastAsiaTheme="minorEastAsia" w:hint="eastAsia"/>
          <w:i/>
          <w:lang w:eastAsia="ko-KR"/>
        </w:rPr>
        <w:t>s Effect o</w:t>
      </w:r>
      <w:r>
        <w:rPr>
          <w:rFonts w:eastAsiaTheme="minorEastAsia" w:hint="eastAsia"/>
          <w:i/>
          <w:lang w:eastAsia="ko-KR"/>
        </w:rPr>
        <w:t xml:space="preserve">n its Economy. </w:t>
      </w:r>
      <w:r>
        <w:rPr>
          <w:rFonts w:eastAsiaTheme="minorEastAsia" w:hint="eastAsia"/>
          <w:lang w:eastAsia="ko-KR"/>
        </w:rPr>
        <w:t>FastCo.Works., Spring 2015, Issue No. 4.</w:t>
      </w:r>
    </w:p>
  </w:footnote>
  <w:footnote w:id="5">
    <w:p w14:paraId="2154FD14" w14:textId="77777777" w:rsidR="00E7137A" w:rsidRPr="002359A0" w:rsidRDefault="00E7137A" w:rsidP="00E7137A">
      <w:pPr>
        <w:pStyle w:val="FootnoteText"/>
        <w:rPr>
          <w:rFonts w:eastAsiaTheme="minorEastAsia"/>
          <w:lang w:eastAsia="ko-KR"/>
        </w:rPr>
      </w:pPr>
      <w:r>
        <w:rPr>
          <w:rStyle w:val="FootnoteReference"/>
          <w:rFonts w:eastAsia="BatangChe"/>
        </w:rPr>
        <w:footnoteRef/>
      </w:r>
      <w:r>
        <w:t xml:space="preserve"> </w:t>
      </w:r>
      <w:r>
        <w:rPr>
          <w:rFonts w:eastAsiaTheme="minorEastAsia" w:hint="eastAsia"/>
          <w:lang w:eastAsia="ko-KR"/>
        </w:rPr>
        <w:t xml:space="preserve">Nepal Telecommunication Policy, 2060 (2004) </w:t>
      </w:r>
    </w:p>
  </w:footnote>
  <w:footnote w:id="6">
    <w:p w14:paraId="547DAE8C" w14:textId="77777777" w:rsidR="00E7137A" w:rsidRPr="001F34C8" w:rsidRDefault="00E7137A" w:rsidP="00E7137A">
      <w:pPr>
        <w:pStyle w:val="FootnoteText"/>
        <w:rPr>
          <w:rFonts w:eastAsiaTheme="minorEastAsia"/>
          <w:lang w:eastAsia="ko-KR"/>
        </w:rPr>
      </w:pPr>
      <w:r>
        <w:rPr>
          <w:rStyle w:val="FootnoteReference"/>
          <w:rFonts w:eastAsia="BatangChe"/>
        </w:rPr>
        <w:footnoteRef/>
      </w:r>
      <w:r>
        <w:t xml:space="preserve"> </w:t>
      </w:r>
      <w:r>
        <w:rPr>
          <w:rFonts w:eastAsiaTheme="minorEastAsia" w:hint="eastAsia"/>
          <w:lang w:eastAsia="ko-KR"/>
        </w:rPr>
        <w:t>Smart City: Future city developed using scientific studies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83164" w14:textId="77777777" w:rsidR="004F4F7B" w:rsidRDefault="004F4F7B" w:rsidP="00151366">
    <w:pPr>
      <w:pStyle w:val="Header"/>
      <w:tabs>
        <w:tab w:val="center" w:pos="4763"/>
        <w:tab w:val="left" w:pos="5820"/>
      </w:tabs>
      <w:spacing w:before="120"/>
      <w:rPr>
        <w:lang w:eastAsia="ko-KR"/>
      </w:rPr>
    </w:pPr>
    <w:r>
      <w:rPr>
        <w:lang w:eastAsia="ko-KR"/>
      </w:rPr>
      <w:tab/>
    </w:r>
  </w:p>
  <w:p w14:paraId="13AB8D71" w14:textId="77777777" w:rsidR="004F4F7B" w:rsidRDefault="004F4F7B" w:rsidP="00151366">
    <w:pPr>
      <w:pStyle w:val="Header"/>
      <w:tabs>
        <w:tab w:val="center" w:pos="4763"/>
        <w:tab w:val="left" w:pos="5820"/>
      </w:tabs>
      <w:spacing w:before="120"/>
      <w:rPr>
        <w:lang w:eastAsia="ko-K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50641"/>
    <w:multiLevelType w:val="multilevel"/>
    <w:tmpl w:val="0E550641"/>
    <w:lvl w:ilvl="0">
      <w:start w:val="1"/>
      <w:numFmt w:val="decimal"/>
      <w:lvlText w:val="%1."/>
      <w:lvlJc w:val="left"/>
      <w:pPr>
        <w:ind w:left="76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1" w15:restartNumberingAfterBreak="0">
    <w:nsid w:val="0FF27068"/>
    <w:multiLevelType w:val="multilevel"/>
    <w:tmpl w:val="A8265B22"/>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15:restartNumberingAfterBreak="0">
    <w:nsid w:val="13D755ED"/>
    <w:multiLevelType w:val="hybridMultilevel"/>
    <w:tmpl w:val="362E12F4"/>
    <w:lvl w:ilvl="0" w:tplc="88D621E6">
      <w:start w:val="2"/>
      <w:numFmt w:val="bullet"/>
      <w:lvlText w:val="-"/>
      <w:lvlJc w:val="left"/>
      <w:pPr>
        <w:ind w:left="1600" w:hanging="400"/>
      </w:pPr>
      <w:rPr>
        <w:rFonts w:ascii="Times New Roman" w:eastAsiaTheme="minorEastAsia" w:hAnsi="Times New Roman" w:cs="Times New Roman" w:hint="default"/>
        <w:color w:val="auto"/>
      </w:rPr>
    </w:lvl>
    <w:lvl w:ilvl="1" w:tplc="04090003" w:tentative="1">
      <w:start w:val="1"/>
      <w:numFmt w:val="bullet"/>
      <w:lvlText w:val=""/>
      <w:lvlJc w:val="left"/>
      <w:pPr>
        <w:ind w:left="2000" w:hanging="400"/>
      </w:pPr>
      <w:rPr>
        <w:rFonts w:ascii="Wingdings" w:hAnsi="Wingdings" w:hint="default"/>
      </w:rPr>
    </w:lvl>
    <w:lvl w:ilvl="2" w:tplc="04090005" w:tentative="1">
      <w:start w:val="1"/>
      <w:numFmt w:val="bullet"/>
      <w:lvlText w:val=""/>
      <w:lvlJc w:val="left"/>
      <w:pPr>
        <w:ind w:left="2400" w:hanging="400"/>
      </w:pPr>
      <w:rPr>
        <w:rFonts w:ascii="Wingdings" w:hAnsi="Wingdings" w:hint="default"/>
      </w:rPr>
    </w:lvl>
    <w:lvl w:ilvl="3" w:tplc="04090001" w:tentative="1">
      <w:start w:val="1"/>
      <w:numFmt w:val="bullet"/>
      <w:lvlText w:val=""/>
      <w:lvlJc w:val="left"/>
      <w:pPr>
        <w:ind w:left="2800" w:hanging="400"/>
      </w:pPr>
      <w:rPr>
        <w:rFonts w:ascii="Wingdings" w:hAnsi="Wingdings" w:hint="default"/>
      </w:rPr>
    </w:lvl>
    <w:lvl w:ilvl="4" w:tplc="04090003" w:tentative="1">
      <w:start w:val="1"/>
      <w:numFmt w:val="bullet"/>
      <w:lvlText w:val=""/>
      <w:lvlJc w:val="left"/>
      <w:pPr>
        <w:ind w:left="3200" w:hanging="400"/>
      </w:pPr>
      <w:rPr>
        <w:rFonts w:ascii="Wingdings" w:hAnsi="Wingdings" w:hint="default"/>
      </w:rPr>
    </w:lvl>
    <w:lvl w:ilvl="5" w:tplc="04090005" w:tentative="1">
      <w:start w:val="1"/>
      <w:numFmt w:val="bullet"/>
      <w:lvlText w:val=""/>
      <w:lvlJc w:val="left"/>
      <w:pPr>
        <w:ind w:left="3600" w:hanging="400"/>
      </w:pPr>
      <w:rPr>
        <w:rFonts w:ascii="Wingdings" w:hAnsi="Wingdings" w:hint="default"/>
      </w:rPr>
    </w:lvl>
    <w:lvl w:ilvl="6" w:tplc="04090001" w:tentative="1">
      <w:start w:val="1"/>
      <w:numFmt w:val="bullet"/>
      <w:lvlText w:val=""/>
      <w:lvlJc w:val="left"/>
      <w:pPr>
        <w:ind w:left="4000" w:hanging="400"/>
      </w:pPr>
      <w:rPr>
        <w:rFonts w:ascii="Wingdings" w:hAnsi="Wingdings" w:hint="default"/>
      </w:rPr>
    </w:lvl>
    <w:lvl w:ilvl="7" w:tplc="04090003" w:tentative="1">
      <w:start w:val="1"/>
      <w:numFmt w:val="bullet"/>
      <w:lvlText w:val=""/>
      <w:lvlJc w:val="left"/>
      <w:pPr>
        <w:ind w:left="4400" w:hanging="400"/>
      </w:pPr>
      <w:rPr>
        <w:rFonts w:ascii="Wingdings" w:hAnsi="Wingdings" w:hint="default"/>
      </w:rPr>
    </w:lvl>
    <w:lvl w:ilvl="8" w:tplc="04090005" w:tentative="1">
      <w:start w:val="1"/>
      <w:numFmt w:val="bullet"/>
      <w:lvlText w:val=""/>
      <w:lvlJc w:val="left"/>
      <w:pPr>
        <w:ind w:left="4800" w:hanging="400"/>
      </w:pPr>
      <w:rPr>
        <w:rFonts w:ascii="Wingdings" w:hAnsi="Wingdings" w:hint="default"/>
      </w:rPr>
    </w:lvl>
  </w:abstractNum>
  <w:abstractNum w:abstractNumId="3" w15:restartNumberingAfterBreak="0">
    <w:nsid w:val="2FBD31F0"/>
    <w:multiLevelType w:val="hybridMultilevel"/>
    <w:tmpl w:val="9E4C5A6C"/>
    <w:lvl w:ilvl="0" w:tplc="EABA6EB6">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317B6778"/>
    <w:multiLevelType w:val="hybridMultilevel"/>
    <w:tmpl w:val="E7266138"/>
    <w:lvl w:ilvl="0" w:tplc="09008FA2">
      <w:start w:val="1"/>
      <w:numFmt w:val="decimal"/>
      <w:pStyle w:val="Style1"/>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F55C33"/>
    <w:multiLevelType w:val="hybridMultilevel"/>
    <w:tmpl w:val="90CE92B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45296698"/>
    <w:multiLevelType w:val="multilevel"/>
    <w:tmpl w:val="3F8C6E5A"/>
    <w:lvl w:ilvl="0">
      <w:start w:val="1"/>
      <w:numFmt w:val="decimal"/>
      <w:pStyle w:val="Heading1"/>
      <w:lvlText w:val="%1"/>
      <w:lvlJc w:val="left"/>
      <w:pPr>
        <w:ind w:left="432" w:hanging="432"/>
      </w:pPr>
      <w:rPr>
        <w:color w:val="auto"/>
      </w:rPr>
    </w:lvl>
    <w:lvl w:ilvl="1">
      <w:start w:val="1"/>
      <w:numFmt w:val="decimal"/>
      <w:pStyle w:val="Heading2"/>
      <w:lvlText w:val="%1.%2"/>
      <w:lvlJc w:val="left"/>
      <w:pPr>
        <w:ind w:left="576" w:hanging="576"/>
      </w:pPr>
      <w:rPr>
        <w:rFonts w:ascii="Times New Roman" w:hAnsi="Times New Roman" w:cs="Times New Roman" w:hint="default"/>
        <w:b/>
        <w:sz w:val="24"/>
        <w:szCs w:val="24"/>
      </w:rPr>
    </w:lvl>
    <w:lvl w:ilvl="2">
      <w:start w:val="1"/>
      <w:numFmt w:val="decimal"/>
      <w:pStyle w:val="Heading3"/>
      <w:lvlText w:val="%1.%2.%3"/>
      <w:lvlJc w:val="left"/>
      <w:pPr>
        <w:ind w:left="720" w:hanging="720"/>
      </w:pPr>
      <w:rPr>
        <w:b/>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53A47FDA"/>
    <w:multiLevelType w:val="hybridMultilevel"/>
    <w:tmpl w:val="912E169A"/>
    <w:lvl w:ilvl="0" w:tplc="4B50C0C4">
      <w:start w:val="2"/>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59486E2F"/>
    <w:multiLevelType w:val="hybridMultilevel"/>
    <w:tmpl w:val="850EF012"/>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15:restartNumberingAfterBreak="0">
    <w:nsid w:val="67F905C3"/>
    <w:multiLevelType w:val="hybridMultilevel"/>
    <w:tmpl w:val="B47C6E66"/>
    <w:lvl w:ilvl="0" w:tplc="CDE8F5AE">
      <w:start w:val="1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69A700F5"/>
    <w:multiLevelType w:val="hybridMultilevel"/>
    <w:tmpl w:val="E1065FCA"/>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 w15:restartNumberingAfterBreak="0">
    <w:nsid w:val="710C3AD3"/>
    <w:multiLevelType w:val="hybridMultilevel"/>
    <w:tmpl w:val="C7DAA788"/>
    <w:lvl w:ilvl="0" w:tplc="04090009">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15:restartNumberingAfterBreak="0">
    <w:nsid w:val="78F63BB8"/>
    <w:multiLevelType w:val="hybridMultilevel"/>
    <w:tmpl w:val="C960E9C0"/>
    <w:lvl w:ilvl="0" w:tplc="410E2BE6">
      <w:start w:val="1"/>
      <w:numFmt w:val="bullet"/>
      <w:lvlText w:val=""/>
      <w:lvlJc w:val="left"/>
      <w:pPr>
        <w:ind w:left="1800" w:hanging="360"/>
      </w:pPr>
      <w:rPr>
        <w:rFonts w:ascii="Wingdings" w:hAnsi="Wingdings" w:hint="default"/>
      </w:rPr>
    </w:lvl>
    <w:lvl w:ilvl="1" w:tplc="FFFFFFFF">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num w:numId="1" w16cid:durableId="1809468338">
    <w:abstractNumId w:val="4"/>
  </w:num>
  <w:num w:numId="2" w16cid:durableId="120268658">
    <w:abstractNumId w:val="6"/>
  </w:num>
  <w:num w:numId="3" w16cid:durableId="2099322149">
    <w:abstractNumId w:val="1"/>
  </w:num>
  <w:num w:numId="4" w16cid:durableId="1775326337">
    <w:abstractNumId w:val="2"/>
  </w:num>
  <w:num w:numId="5" w16cid:durableId="1284076332">
    <w:abstractNumId w:val="7"/>
  </w:num>
  <w:num w:numId="6" w16cid:durableId="1860852405">
    <w:abstractNumId w:val="3"/>
  </w:num>
  <w:num w:numId="7" w16cid:durableId="531260125">
    <w:abstractNumId w:val="5"/>
  </w:num>
  <w:num w:numId="8" w16cid:durableId="248545222">
    <w:abstractNumId w:val="10"/>
  </w:num>
  <w:num w:numId="9" w16cid:durableId="1677807286">
    <w:abstractNumId w:val="9"/>
  </w:num>
  <w:num w:numId="10" w16cid:durableId="889682671">
    <w:abstractNumId w:val="0"/>
  </w:num>
  <w:num w:numId="11" w16cid:durableId="1726756225">
    <w:abstractNumId w:val="8"/>
  </w:num>
  <w:num w:numId="12" w16cid:durableId="1707245162">
    <w:abstractNumId w:val="12"/>
  </w:num>
  <w:num w:numId="13" w16cid:durableId="1801730639">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6B9E"/>
    <w:rsid w:val="00012FCF"/>
    <w:rsid w:val="00021794"/>
    <w:rsid w:val="00037D30"/>
    <w:rsid w:val="00054C6E"/>
    <w:rsid w:val="0007292D"/>
    <w:rsid w:val="0007608C"/>
    <w:rsid w:val="00082CBC"/>
    <w:rsid w:val="00091A83"/>
    <w:rsid w:val="000A62CD"/>
    <w:rsid w:val="000A7E92"/>
    <w:rsid w:val="000C35F6"/>
    <w:rsid w:val="000D292F"/>
    <w:rsid w:val="000E0403"/>
    <w:rsid w:val="000E1747"/>
    <w:rsid w:val="0010023E"/>
    <w:rsid w:val="00110089"/>
    <w:rsid w:val="00123C29"/>
    <w:rsid w:val="00126643"/>
    <w:rsid w:val="00134193"/>
    <w:rsid w:val="00146BA0"/>
    <w:rsid w:val="00151366"/>
    <w:rsid w:val="00192D1C"/>
    <w:rsid w:val="001944BC"/>
    <w:rsid w:val="001B364C"/>
    <w:rsid w:val="001B5EE2"/>
    <w:rsid w:val="00216D2C"/>
    <w:rsid w:val="00256BBE"/>
    <w:rsid w:val="00262E3D"/>
    <w:rsid w:val="00292CC9"/>
    <w:rsid w:val="002A42A6"/>
    <w:rsid w:val="002F24F6"/>
    <w:rsid w:val="0033338E"/>
    <w:rsid w:val="00362951"/>
    <w:rsid w:val="003C2456"/>
    <w:rsid w:val="003C3103"/>
    <w:rsid w:val="003F32E2"/>
    <w:rsid w:val="0041774D"/>
    <w:rsid w:val="004311DA"/>
    <w:rsid w:val="00433052"/>
    <w:rsid w:val="00444215"/>
    <w:rsid w:val="00476A8A"/>
    <w:rsid w:val="004813F4"/>
    <w:rsid w:val="004C26E5"/>
    <w:rsid w:val="004D6668"/>
    <w:rsid w:val="004E0A11"/>
    <w:rsid w:val="004E7692"/>
    <w:rsid w:val="004F4F7B"/>
    <w:rsid w:val="005060A2"/>
    <w:rsid w:val="0051242B"/>
    <w:rsid w:val="00513212"/>
    <w:rsid w:val="00517D14"/>
    <w:rsid w:val="0057561C"/>
    <w:rsid w:val="00580D95"/>
    <w:rsid w:val="005874AA"/>
    <w:rsid w:val="00590211"/>
    <w:rsid w:val="005A2211"/>
    <w:rsid w:val="005C4C9D"/>
    <w:rsid w:val="005E364B"/>
    <w:rsid w:val="005F0977"/>
    <w:rsid w:val="00623889"/>
    <w:rsid w:val="00652B54"/>
    <w:rsid w:val="006602C4"/>
    <w:rsid w:val="00667F78"/>
    <w:rsid w:val="00685773"/>
    <w:rsid w:val="00686188"/>
    <w:rsid w:val="006913AF"/>
    <w:rsid w:val="00696302"/>
    <w:rsid w:val="00731EB3"/>
    <w:rsid w:val="007831E0"/>
    <w:rsid w:val="007A3675"/>
    <w:rsid w:val="007A7E18"/>
    <w:rsid w:val="007E7313"/>
    <w:rsid w:val="00805516"/>
    <w:rsid w:val="00811773"/>
    <w:rsid w:val="00846F18"/>
    <w:rsid w:val="00874B28"/>
    <w:rsid w:val="00884612"/>
    <w:rsid w:val="008A0930"/>
    <w:rsid w:val="008A2065"/>
    <w:rsid w:val="008B41E4"/>
    <w:rsid w:val="008B6E52"/>
    <w:rsid w:val="008C1FC1"/>
    <w:rsid w:val="008C6BB6"/>
    <w:rsid w:val="008D60E5"/>
    <w:rsid w:val="008E4622"/>
    <w:rsid w:val="00906A9E"/>
    <w:rsid w:val="00911EE8"/>
    <w:rsid w:val="0091713C"/>
    <w:rsid w:val="00941F8B"/>
    <w:rsid w:val="00952893"/>
    <w:rsid w:val="00964A60"/>
    <w:rsid w:val="00966314"/>
    <w:rsid w:val="00970B1C"/>
    <w:rsid w:val="00972FA6"/>
    <w:rsid w:val="009773D9"/>
    <w:rsid w:val="00987DDF"/>
    <w:rsid w:val="009A07E5"/>
    <w:rsid w:val="009B0A1E"/>
    <w:rsid w:val="009B5348"/>
    <w:rsid w:val="009C5675"/>
    <w:rsid w:val="009C579A"/>
    <w:rsid w:val="009D1A98"/>
    <w:rsid w:val="00A36154"/>
    <w:rsid w:val="00A63625"/>
    <w:rsid w:val="00A76275"/>
    <w:rsid w:val="00A8178A"/>
    <w:rsid w:val="00A835BF"/>
    <w:rsid w:val="00AA3C06"/>
    <w:rsid w:val="00AA7613"/>
    <w:rsid w:val="00AD0DF7"/>
    <w:rsid w:val="00B13FF3"/>
    <w:rsid w:val="00B1539E"/>
    <w:rsid w:val="00B30E23"/>
    <w:rsid w:val="00B35200"/>
    <w:rsid w:val="00B36B9E"/>
    <w:rsid w:val="00B45203"/>
    <w:rsid w:val="00B633BA"/>
    <w:rsid w:val="00B63C38"/>
    <w:rsid w:val="00B936B3"/>
    <w:rsid w:val="00BA1064"/>
    <w:rsid w:val="00BA1D0E"/>
    <w:rsid w:val="00BD24FA"/>
    <w:rsid w:val="00C033D9"/>
    <w:rsid w:val="00C06376"/>
    <w:rsid w:val="00C26F07"/>
    <w:rsid w:val="00CB0BDA"/>
    <w:rsid w:val="00CE519C"/>
    <w:rsid w:val="00D1324B"/>
    <w:rsid w:val="00D16C3E"/>
    <w:rsid w:val="00D35518"/>
    <w:rsid w:val="00D50C4F"/>
    <w:rsid w:val="00D5445F"/>
    <w:rsid w:val="00DA66B1"/>
    <w:rsid w:val="00E16B76"/>
    <w:rsid w:val="00E203D6"/>
    <w:rsid w:val="00E56E1E"/>
    <w:rsid w:val="00E7137A"/>
    <w:rsid w:val="00E7199A"/>
    <w:rsid w:val="00E82873"/>
    <w:rsid w:val="00E86179"/>
    <w:rsid w:val="00E90ABF"/>
    <w:rsid w:val="00E96A88"/>
    <w:rsid w:val="00EA21A4"/>
    <w:rsid w:val="00EA31B4"/>
    <w:rsid w:val="00EB2612"/>
    <w:rsid w:val="00ED48AF"/>
    <w:rsid w:val="00ED49E7"/>
    <w:rsid w:val="00EF6736"/>
    <w:rsid w:val="00F0532A"/>
    <w:rsid w:val="00F10F09"/>
    <w:rsid w:val="00F17482"/>
    <w:rsid w:val="00F23A18"/>
    <w:rsid w:val="00F25F56"/>
    <w:rsid w:val="00F41CA3"/>
    <w:rsid w:val="00F42503"/>
    <w:rsid w:val="00F63186"/>
    <w:rsid w:val="00F739A1"/>
    <w:rsid w:val="00F7698A"/>
    <w:rsid w:val="00F825F4"/>
    <w:rsid w:val="00FA612F"/>
    <w:rsid w:val="00FD4D99"/>
  </w:rsids>
  <m:mathPr>
    <m:mathFont m:val="Cambria Math"/>
    <m:brkBin m:val="before"/>
    <m:brkBinSub m:val="--"/>
    <m:smallFrac m:val="0"/>
    <m:dispDef/>
    <m:lMargin m:val="0"/>
    <m:rMargin m:val="0"/>
    <m:defJc m:val="centerGroup"/>
    <m:wrapIndent m:val="1440"/>
    <m:intLim m:val="subSup"/>
    <m:naryLim m:val="undOvr"/>
  </m:mathPr>
  <w:themeFontLang w:val="en-US" w:eastAsia="ko-KR" w:bidi="ne-N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0AF15F"/>
  <w15:docId w15:val="{810D5F5C-4A7F-466D-9C60-F6DE04F72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6B9E"/>
    <w:pPr>
      <w:spacing w:after="0" w:line="240" w:lineRule="auto"/>
    </w:pPr>
    <w:rPr>
      <w:rFonts w:ascii="Times New Roman" w:eastAsia="BatangChe" w:hAnsi="Times New Roman" w:cs="Times New Roman"/>
      <w:sz w:val="24"/>
      <w:szCs w:val="24"/>
    </w:rPr>
  </w:style>
  <w:style w:type="paragraph" w:styleId="Heading1">
    <w:name w:val="heading 1"/>
    <w:aliases w:val="[KSDT] 조항 1"/>
    <w:basedOn w:val="Normal"/>
    <w:next w:val="Normal"/>
    <w:link w:val="Heading1Char"/>
    <w:qFormat/>
    <w:rsid w:val="00B36B9E"/>
    <w:pPr>
      <w:keepNext/>
      <w:numPr>
        <w:numId w:val="2"/>
      </w:numPr>
      <w:jc w:val="center"/>
      <w:outlineLvl w:val="0"/>
    </w:pPr>
    <w:rPr>
      <w:b/>
      <w:bCs/>
      <w:u w:val="single"/>
    </w:rPr>
  </w:style>
  <w:style w:type="paragraph" w:styleId="Heading2">
    <w:name w:val="heading 2"/>
    <w:aliases w:val="[KSDT] 조항 1.1"/>
    <w:basedOn w:val="Normal"/>
    <w:next w:val="Normal"/>
    <w:link w:val="Heading2Char"/>
    <w:unhideWhenUsed/>
    <w:qFormat/>
    <w:rsid w:val="00B36B9E"/>
    <w:pPr>
      <w:keepNext/>
      <w:keepLines/>
      <w:numPr>
        <w:ilvl w:val="1"/>
        <w:numId w:val="2"/>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36B9E"/>
    <w:pPr>
      <w:keepNext/>
      <w:keepLines/>
      <w:numPr>
        <w:ilvl w:val="2"/>
        <w:numId w:val="2"/>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36B9E"/>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36B9E"/>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36B9E"/>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36B9E"/>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B36B9E"/>
    <w:pPr>
      <w:keepNext/>
      <w:widowControl w:val="0"/>
      <w:numPr>
        <w:ilvl w:val="7"/>
        <w:numId w:val="2"/>
      </w:numPr>
      <w:wordWrap w:val="0"/>
      <w:jc w:val="both"/>
      <w:outlineLvl w:val="7"/>
    </w:pPr>
    <w:rPr>
      <w:b/>
      <w:bCs/>
      <w:kern w:val="2"/>
      <w:sz w:val="20"/>
      <w:szCs w:val="20"/>
      <w:lang w:eastAsia="ko-KR"/>
    </w:rPr>
  </w:style>
  <w:style w:type="paragraph" w:styleId="Heading9">
    <w:name w:val="heading 9"/>
    <w:basedOn w:val="Normal"/>
    <w:next w:val="Normal"/>
    <w:link w:val="Heading9Char"/>
    <w:uiPriority w:val="9"/>
    <w:semiHidden/>
    <w:unhideWhenUsed/>
    <w:qFormat/>
    <w:rsid w:val="00B36B9E"/>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KSDT] 조항 1 Char"/>
    <w:basedOn w:val="DefaultParagraphFont"/>
    <w:link w:val="Heading1"/>
    <w:rsid w:val="00B36B9E"/>
    <w:rPr>
      <w:rFonts w:ascii="Times New Roman" w:eastAsia="BatangChe" w:hAnsi="Times New Roman" w:cs="Times New Roman"/>
      <w:b/>
      <w:bCs/>
      <w:sz w:val="24"/>
      <w:szCs w:val="24"/>
      <w:u w:val="single"/>
    </w:rPr>
  </w:style>
  <w:style w:type="character" w:customStyle="1" w:styleId="Heading2Char">
    <w:name w:val="Heading 2 Char"/>
    <w:aliases w:val="[KSDT] 조항 1.1 Char"/>
    <w:basedOn w:val="DefaultParagraphFont"/>
    <w:link w:val="Heading2"/>
    <w:rsid w:val="00B36B9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36B9E"/>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sid w:val="00B36B9E"/>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sid w:val="00B36B9E"/>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B36B9E"/>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semiHidden/>
    <w:rsid w:val="00B36B9E"/>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rsid w:val="00B36B9E"/>
    <w:rPr>
      <w:rFonts w:ascii="Times New Roman" w:eastAsia="BatangChe" w:hAnsi="Times New Roman" w:cs="Times New Roman"/>
      <w:b/>
      <w:bCs/>
      <w:kern w:val="2"/>
      <w:sz w:val="20"/>
      <w:szCs w:val="20"/>
      <w:lang w:eastAsia="ko-KR"/>
    </w:rPr>
  </w:style>
  <w:style w:type="character" w:customStyle="1" w:styleId="Heading9Char">
    <w:name w:val="Heading 9 Char"/>
    <w:basedOn w:val="DefaultParagraphFont"/>
    <w:link w:val="Heading9"/>
    <w:uiPriority w:val="9"/>
    <w:semiHidden/>
    <w:rsid w:val="00B36B9E"/>
    <w:rPr>
      <w:rFonts w:asciiTheme="majorHAnsi" w:eastAsiaTheme="majorEastAsia" w:hAnsiTheme="majorHAnsi" w:cstheme="majorBidi"/>
      <w:i/>
      <w:iCs/>
      <w:color w:val="404040" w:themeColor="text1" w:themeTint="BF"/>
      <w:sz w:val="20"/>
      <w:szCs w:val="20"/>
    </w:rPr>
  </w:style>
  <w:style w:type="paragraph" w:styleId="Footer">
    <w:name w:val="footer"/>
    <w:basedOn w:val="Normal"/>
    <w:link w:val="FooterChar"/>
    <w:uiPriority w:val="99"/>
    <w:rsid w:val="00B36B9E"/>
    <w:pPr>
      <w:tabs>
        <w:tab w:val="center" w:pos="4320"/>
        <w:tab w:val="right" w:pos="8640"/>
      </w:tabs>
    </w:pPr>
  </w:style>
  <w:style w:type="character" w:customStyle="1" w:styleId="FooterChar">
    <w:name w:val="Footer Char"/>
    <w:basedOn w:val="DefaultParagraphFont"/>
    <w:link w:val="Footer"/>
    <w:uiPriority w:val="99"/>
    <w:rsid w:val="00B36B9E"/>
    <w:rPr>
      <w:rFonts w:ascii="Times New Roman" w:eastAsia="BatangChe" w:hAnsi="Times New Roman" w:cs="Times New Roman"/>
      <w:sz w:val="24"/>
      <w:szCs w:val="24"/>
    </w:rPr>
  </w:style>
  <w:style w:type="character" w:styleId="PageNumber">
    <w:name w:val="page number"/>
    <w:basedOn w:val="DefaultParagraphFont"/>
    <w:rsid w:val="00B36B9E"/>
  </w:style>
  <w:style w:type="paragraph" w:customStyle="1" w:styleId="Note">
    <w:name w:val="Note"/>
    <w:basedOn w:val="Normal"/>
    <w:rsid w:val="00B36B9E"/>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link w:val="HeaderChar"/>
    <w:uiPriority w:val="99"/>
    <w:rsid w:val="00B36B9E"/>
    <w:pPr>
      <w:tabs>
        <w:tab w:val="center" w:pos="4320"/>
        <w:tab w:val="right" w:pos="8640"/>
      </w:tabs>
    </w:pPr>
  </w:style>
  <w:style w:type="character" w:customStyle="1" w:styleId="HeaderChar">
    <w:name w:val="Header Char"/>
    <w:basedOn w:val="DefaultParagraphFont"/>
    <w:link w:val="Header"/>
    <w:uiPriority w:val="99"/>
    <w:rsid w:val="00B36B9E"/>
    <w:rPr>
      <w:rFonts w:ascii="Times New Roman" w:eastAsia="BatangChe" w:hAnsi="Times New Roman" w:cs="Times New Roman"/>
      <w:sz w:val="24"/>
      <w:szCs w:val="24"/>
    </w:rPr>
  </w:style>
  <w:style w:type="paragraph" w:customStyle="1" w:styleId="Equation">
    <w:name w:val="Equation"/>
    <w:basedOn w:val="Normal"/>
    <w:rsid w:val="00B36B9E"/>
    <w:pPr>
      <w:tabs>
        <w:tab w:val="left" w:pos="794"/>
        <w:tab w:val="center" w:pos="4820"/>
        <w:tab w:val="right" w:pos="9639"/>
      </w:tabs>
      <w:overflowPunct w:val="0"/>
      <w:autoSpaceDE w:val="0"/>
      <w:autoSpaceDN w:val="0"/>
      <w:adjustRightInd w:val="0"/>
      <w:spacing w:beforeLines="50" w:line="240" w:lineRule="atLeast"/>
      <w:textAlignment w:val="baseline"/>
    </w:pPr>
    <w:rPr>
      <w:rFonts w:eastAsia="MS Mincho"/>
      <w:szCs w:val="22"/>
      <w:lang w:val="en-GB"/>
    </w:rPr>
  </w:style>
  <w:style w:type="character" w:styleId="Hyperlink">
    <w:name w:val="Hyperlink"/>
    <w:uiPriority w:val="99"/>
    <w:rsid w:val="00B36B9E"/>
    <w:rPr>
      <w:color w:val="0000FF"/>
      <w:u w:val="single"/>
    </w:rPr>
  </w:style>
  <w:style w:type="paragraph" w:styleId="ListParagraph">
    <w:name w:val="List Paragraph"/>
    <w:basedOn w:val="Normal"/>
    <w:link w:val="ListParagraphChar"/>
    <w:uiPriority w:val="34"/>
    <w:qFormat/>
    <w:rsid w:val="00B36B9E"/>
    <w:pPr>
      <w:ind w:leftChars="400" w:left="840"/>
    </w:pPr>
    <w:rPr>
      <w:rFonts w:ascii="MS PGothic" w:eastAsia="MS PGothic" w:hAnsi="MS PGothic" w:cs="MS PGothic"/>
      <w:lang w:eastAsia="ja-JP"/>
    </w:rPr>
  </w:style>
  <w:style w:type="character" w:customStyle="1" w:styleId="ListParagraphChar">
    <w:name w:val="List Paragraph Char"/>
    <w:link w:val="ListParagraph"/>
    <w:uiPriority w:val="34"/>
    <w:locked/>
    <w:rsid w:val="00B36B9E"/>
    <w:rPr>
      <w:rFonts w:ascii="MS PGothic" w:eastAsia="MS PGothic" w:hAnsi="MS PGothic" w:cs="MS PGothic"/>
      <w:sz w:val="24"/>
      <w:szCs w:val="24"/>
      <w:lang w:eastAsia="ja-JP"/>
    </w:rPr>
  </w:style>
  <w:style w:type="table" w:styleId="LightList-Accent2">
    <w:name w:val="Light List Accent 2"/>
    <w:basedOn w:val="TableNormal"/>
    <w:uiPriority w:val="61"/>
    <w:rsid w:val="00B36B9E"/>
    <w:pPr>
      <w:spacing w:after="0" w:line="240" w:lineRule="auto"/>
    </w:pPr>
    <w:rPr>
      <w:lang w:val="en-MY"/>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GridTable6Colorful-Accent51">
    <w:name w:val="Grid Table 6 Colorful - Accent 51"/>
    <w:basedOn w:val="TableNormal"/>
    <w:uiPriority w:val="51"/>
    <w:rsid w:val="00B36B9E"/>
    <w:pPr>
      <w:spacing w:after="0" w:line="240" w:lineRule="auto"/>
    </w:pPr>
    <w:rPr>
      <w:color w:val="31849B" w:themeColor="accent5" w:themeShade="BF"/>
      <w:lang w:val="en-MY"/>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NormalWeb">
    <w:name w:val="Normal (Web)"/>
    <w:basedOn w:val="Normal"/>
    <w:uiPriority w:val="99"/>
    <w:unhideWhenUsed/>
    <w:rsid w:val="00B36B9E"/>
    <w:pPr>
      <w:spacing w:before="100" w:beforeAutospacing="1" w:after="100" w:afterAutospacing="1"/>
    </w:pPr>
    <w:rPr>
      <w:rFonts w:eastAsia="Times New Roman"/>
    </w:rPr>
  </w:style>
  <w:style w:type="paragraph" w:customStyle="1" w:styleId="Style1">
    <w:name w:val="Style1"/>
    <w:basedOn w:val="Normal"/>
    <w:link w:val="Style1Char"/>
    <w:qFormat/>
    <w:rsid w:val="00B36B9E"/>
    <w:pPr>
      <w:numPr>
        <w:numId w:val="1"/>
      </w:numPr>
      <w:contextualSpacing/>
    </w:pPr>
    <w:rPr>
      <w:lang w:eastAsia="ko-KR"/>
    </w:rPr>
  </w:style>
  <w:style w:type="character" w:customStyle="1" w:styleId="Style1Char">
    <w:name w:val="Style1 Char"/>
    <w:basedOn w:val="DefaultParagraphFont"/>
    <w:link w:val="Style1"/>
    <w:rsid w:val="00B36B9E"/>
    <w:rPr>
      <w:rFonts w:ascii="Times New Roman" w:eastAsia="BatangChe" w:hAnsi="Times New Roman" w:cs="Times New Roman"/>
      <w:sz w:val="24"/>
      <w:szCs w:val="24"/>
      <w:lang w:eastAsia="ko-KR"/>
    </w:rPr>
  </w:style>
  <w:style w:type="character" w:styleId="Strong">
    <w:name w:val="Strong"/>
    <w:basedOn w:val="DefaultParagraphFont"/>
    <w:qFormat/>
    <w:rsid w:val="00B36B9E"/>
    <w:rPr>
      <w:b/>
      <w:bCs/>
    </w:rPr>
  </w:style>
  <w:style w:type="paragraph" w:customStyle="1" w:styleId="Style2">
    <w:name w:val="Style2"/>
    <w:basedOn w:val="Normal"/>
    <w:link w:val="Style2Char"/>
    <w:qFormat/>
    <w:rsid w:val="00B36B9E"/>
    <w:pPr>
      <w:spacing w:beforeLines="100" w:before="240" w:after="120"/>
      <w:jc w:val="both"/>
    </w:pPr>
    <w:rPr>
      <w:b/>
    </w:rPr>
  </w:style>
  <w:style w:type="character" w:customStyle="1" w:styleId="Style2Char">
    <w:name w:val="Style2 Char"/>
    <w:basedOn w:val="DefaultParagraphFont"/>
    <w:link w:val="Style2"/>
    <w:rsid w:val="00B36B9E"/>
    <w:rPr>
      <w:rFonts w:ascii="Times New Roman" w:eastAsia="BatangChe" w:hAnsi="Times New Roman" w:cs="Times New Roman"/>
      <w:b/>
      <w:sz w:val="24"/>
      <w:szCs w:val="24"/>
    </w:rPr>
  </w:style>
  <w:style w:type="paragraph" w:styleId="BalloonText">
    <w:name w:val="Balloon Text"/>
    <w:basedOn w:val="Normal"/>
    <w:link w:val="BalloonTextChar"/>
    <w:uiPriority w:val="99"/>
    <w:unhideWhenUsed/>
    <w:rsid w:val="00B36B9E"/>
    <w:rPr>
      <w:rFonts w:ascii="Tahoma" w:hAnsi="Tahoma" w:cs="Tahoma"/>
      <w:sz w:val="16"/>
      <w:szCs w:val="16"/>
    </w:rPr>
  </w:style>
  <w:style w:type="character" w:customStyle="1" w:styleId="BalloonTextChar">
    <w:name w:val="Balloon Text Char"/>
    <w:basedOn w:val="DefaultParagraphFont"/>
    <w:link w:val="BalloonText"/>
    <w:uiPriority w:val="99"/>
    <w:rsid w:val="00B36B9E"/>
    <w:rPr>
      <w:rFonts w:ascii="Tahoma" w:eastAsia="BatangChe" w:hAnsi="Tahoma" w:cs="Tahoma"/>
      <w:sz w:val="16"/>
      <w:szCs w:val="16"/>
    </w:rPr>
  </w:style>
  <w:style w:type="paragraph" w:styleId="TOCHeading">
    <w:name w:val="TOC Heading"/>
    <w:basedOn w:val="Heading1"/>
    <w:next w:val="Normal"/>
    <w:uiPriority w:val="39"/>
    <w:unhideWhenUsed/>
    <w:qFormat/>
    <w:rsid w:val="009B0A1E"/>
    <w:pPr>
      <w:keepLines/>
      <w:numPr>
        <w:numId w:val="0"/>
      </w:numPr>
      <w:spacing w:before="480" w:line="276" w:lineRule="auto"/>
      <w:jc w:val="left"/>
      <w:outlineLvl w:val="9"/>
    </w:pPr>
    <w:rPr>
      <w:rFonts w:asciiTheme="majorHAnsi" w:eastAsiaTheme="majorEastAsia" w:hAnsiTheme="majorHAnsi" w:cstheme="majorBidi"/>
      <w:color w:val="365F91" w:themeColor="accent1" w:themeShade="BF"/>
      <w:sz w:val="28"/>
      <w:szCs w:val="28"/>
      <w:u w:val="none"/>
      <w:lang w:eastAsia="ja-JP"/>
    </w:rPr>
  </w:style>
  <w:style w:type="paragraph" w:styleId="TOC1">
    <w:name w:val="toc 1"/>
    <w:basedOn w:val="Normal"/>
    <w:next w:val="Normal"/>
    <w:autoRedefine/>
    <w:uiPriority w:val="39"/>
    <w:unhideWhenUsed/>
    <w:qFormat/>
    <w:rsid w:val="009B0A1E"/>
    <w:pPr>
      <w:spacing w:after="100"/>
    </w:pPr>
  </w:style>
  <w:style w:type="paragraph" w:styleId="TOC2">
    <w:name w:val="toc 2"/>
    <w:basedOn w:val="Normal"/>
    <w:next w:val="Normal"/>
    <w:autoRedefine/>
    <w:uiPriority w:val="39"/>
    <w:unhideWhenUsed/>
    <w:qFormat/>
    <w:rsid w:val="009B0A1E"/>
    <w:pPr>
      <w:spacing w:after="100"/>
      <w:ind w:left="240"/>
    </w:pPr>
  </w:style>
  <w:style w:type="paragraph" w:styleId="TOC3">
    <w:name w:val="toc 3"/>
    <w:basedOn w:val="Normal"/>
    <w:next w:val="Normal"/>
    <w:autoRedefine/>
    <w:uiPriority w:val="39"/>
    <w:unhideWhenUsed/>
    <w:qFormat/>
    <w:rsid w:val="00433052"/>
    <w:pPr>
      <w:tabs>
        <w:tab w:val="left" w:pos="1320"/>
        <w:tab w:val="right" w:leader="dot" w:pos="9163"/>
      </w:tabs>
      <w:spacing w:after="100"/>
      <w:ind w:left="450"/>
    </w:pPr>
  </w:style>
  <w:style w:type="paragraph" w:styleId="Revision">
    <w:name w:val="Revision"/>
    <w:hidden/>
    <w:uiPriority w:val="99"/>
    <w:semiHidden/>
    <w:rsid w:val="00A8178A"/>
    <w:pPr>
      <w:spacing w:after="0" w:line="240" w:lineRule="auto"/>
    </w:pPr>
    <w:rPr>
      <w:rFonts w:ascii="Times New Roman" w:eastAsia="BatangChe" w:hAnsi="Times New Roman" w:cs="Times New Roman"/>
      <w:sz w:val="24"/>
      <w:szCs w:val="24"/>
    </w:rPr>
  </w:style>
  <w:style w:type="character" w:customStyle="1" w:styleId="UnresolvedMention1">
    <w:name w:val="Unresolved Mention1"/>
    <w:basedOn w:val="DefaultParagraphFont"/>
    <w:uiPriority w:val="99"/>
    <w:semiHidden/>
    <w:unhideWhenUsed/>
    <w:rsid w:val="00091A83"/>
    <w:rPr>
      <w:color w:val="808080"/>
      <w:shd w:val="clear" w:color="auto" w:fill="E6E6E6"/>
    </w:rPr>
  </w:style>
  <w:style w:type="paragraph" w:styleId="NoSpacing">
    <w:name w:val="No Spacing"/>
    <w:uiPriority w:val="1"/>
    <w:qFormat/>
    <w:rsid w:val="00CE519C"/>
    <w:pPr>
      <w:spacing w:after="0" w:line="240" w:lineRule="auto"/>
    </w:pPr>
    <w:rPr>
      <w:rFonts w:ascii="Times New Roman" w:eastAsia="BatangChe" w:hAnsi="Times New Roman" w:cs="Times New Roman"/>
      <w:sz w:val="24"/>
      <w:szCs w:val="24"/>
    </w:rPr>
  </w:style>
  <w:style w:type="paragraph" w:styleId="Title">
    <w:name w:val="Title"/>
    <w:basedOn w:val="Normal"/>
    <w:next w:val="Normal"/>
    <w:link w:val="TitleChar"/>
    <w:uiPriority w:val="5"/>
    <w:qFormat/>
    <w:rsid w:val="006913AF"/>
    <w:pPr>
      <w:spacing w:before="240" w:after="120"/>
      <w:jc w:val="center"/>
      <w:outlineLvl w:val="0"/>
    </w:pPr>
    <w:rPr>
      <w:rFonts w:asciiTheme="majorHAnsi" w:eastAsiaTheme="majorEastAsia" w:hAnsiTheme="majorHAnsi" w:cstheme="majorBidi"/>
      <w:b/>
      <w:bCs/>
      <w:sz w:val="32"/>
      <w:szCs w:val="32"/>
    </w:rPr>
  </w:style>
  <w:style w:type="character" w:customStyle="1" w:styleId="TitleChar">
    <w:name w:val="Title Char"/>
    <w:basedOn w:val="DefaultParagraphFont"/>
    <w:link w:val="Title"/>
    <w:uiPriority w:val="5"/>
    <w:rsid w:val="006913AF"/>
    <w:rPr>
      <w:rFonts w:asciiTheme="majorHAnsi" w:eastAsiaTheme="majorEastAsia" w:hAnsiTheme="majorHAnsi" w:cstheme="majorBidi"/>
      <w:b/>
      <w:bCs/>
      <w:sz w:val="32"/>
      <w:szCs w:val="32"/>
    </w:rPr>
  </w:style>
  <w:style w:type="paragraph" w:customStyle="1" w:styleId="a">
    <w:name w:val="표"/>
    <w:basedOn w:val="Normal"/>
    <w:next w:val="Normal"/>
    <w:autoRedefine/>
    <w:rsid w:val="00151366"/>
    <w:pPr>
      <w:widowControl w:val="0"/>
      <w:wordWrap w:val="0"/>
      <w:autoSpaceDE w:val="0"/>
      <w:autoSpaceDN w:val="0"/>
      <w:jc w:val="both"/>
    </w:pPr>
    <w:rPr>
      <w:rFonts w:ascii="Book Antiqua" w:eastAsia="GulimChe" w:hAnsi="Book Antiqua"/>
      <w:b/>
      <w:bCs/>
      <w:kern w:val="2"/>
      <w:sz w:val="28"/>
      <w:lang w:eastAsia="ko-KR"/>
    </w:rPr>
  </w:style>
  <w:style w:type="paragraph" w:styleId="NormalIndent">
    <w:name w:val="Normal Indent"/>
    <w:basedOn w:val="Normal"/>
    <w:rsid w:val="00151366"/>
    <w:pPr>
      <w:widowControl w:val="0"/>
      <w:wordWrap w:val="0"/>
      <w:ind w:left="851"/>
      <w:jc w:val="both"/>
    </w:pPr>
    <w:rPr>
      <w:kern w:val="2"/>
      <w:sz w:val="20"/>
      <w:szCs w:val="20"/>
      <w:lang w:eastAsia="ko-KR"/>
    </w:rPr>
  </w:style>
  <w:style w:type="table" w:styleId="TableGrid">
    <w:name w:val="Table Grid"/>
    <w:basedOn w:val="TableNormal"/>
    <w:uiPriority w:val="39"/>
    <w:qFormat/>
    <w:rsid w:val="00151366"/>
    <w:pPr>
      <w:spacing w:after="0" w:line="240" w:lineRule="auto"/>
      <w:jc w:val="both"/>
    </w:pPr>
    <w:rPr>
      <w:kern w:val="2"/>
      <w:sz w:val="20"/>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151366"/>
    <w:rPr>
      <w:rFonts w:eastAsia="Times New Roman"/>
      <w:sz w:val="20"/>
      <w:szCs w:val="20"/>
      <w:lang w:val="en-GB"/>
    </w:rPr>
  </w:style>
  <w:style w:type="character" w:customStyle="1" w:styleId="FootnoteTextChar">
    <w:name w:val="Footnote Text Char"/>
    <w:basedOn w:val="DefaultParagraphFont"/>
    <w:link w:val="FootnoteText"/>
    <w:uiPriority w:val="99"/>
    <w:rsid w:val="00151366"/>
    <w:rPr>
      <w:rFonts w:ascii="Times New Roman" w:eastAsia="Times New Roman" w:hAnsi="Times New Roman" w:cs="Times New Roman"/>
      <w:sz w:val="20"/>
      <w:szCs w:val="20"/>
      <w:lang w:val="en-GB"/>
    </w:rPr>
  </w:style>
  <w:style w:type="character" w:styleId="FootnoteReference">
    <w:name w:val="footnote reference"/>
    <w:uiPriority w:val="99"/>
    <w:unhideWhenUsed/>
    <w:rsid w:val="00151366"/>
    <w:rPr>
      <w:vertAlign w:val="superscript"/>
    </w:rPr>
  </w:style>
  <w:style w:type="paragraph" w:styleId="Date">
    <w:name w:val="Date"/>
    <w:basedOn w:val="Normal"/>
    <w:next w:val="Normal"/>
    <w:link w:val="DateChar"/>
    <w:uiPriority w:val="99"/>
    <w:unhideWhenUsed/>
    <w:rsid w:val="00151366"/>
    <w:pPr>
      <w:widowControl w:val="0"/>
      <w:wordWrap w:val="0"/>
      <w:autoSpaceDE w:val="0"/>
      <w:autoSpaceDN w:val="0"/>
      <w:spacing w:after="200" w:line="276" w:lineRule="auto"/>
      <w:jc w:val="both"/>
    </w:pPr>
    <w:rPr>
      <w:rFonts w:asciiTheme="minorHAnsi" w:eastAsiaTheme="minorEastAsia" w:hAnsiTheme="minorHAnsi" w:cstheme="minorBidi"/>
      <w:kern w:val="2"/>
      <w:sz w:val="20"/>
      <w:szCs w:val="22"/>
      <w:lang w:eastAsia="ko-KR"/>
    </w:rPr>
  </w:style>
  <w:style w:type="character" w:customStyle="1" w:styleId="DateChar">
    <w:name w:val="Date Char"/>
    <w:basedOn w:val="DefaultParagraphFont"/>
    <w:link w:val="Date"/>
    <w:uiPriority w:val="99"/>
    <w:rsid w:val="00151366"/>
    <w:rPr>
      <w:kern w:val="2"/>
      <w:sz w:val="20"/>
      <w:lang w:eastAsia="ko-KR"/>
    </w:rPr>
  </w:style>
  <w:style w:type="character" w:customStyle="1" w:styleId="apple-converted-space">
    <w:name w:val="apple-converted-space"/>
    <w:basedOn w:val="DefaultParagraphFont"/>
    <w:rsid w:val="00151366"/>
  </w:style>
  <w:style w:type="character" w:customStyle="1" w:styleId="CommentTextChar">
    <w:name w:val="Comment Text Char"/>
    <w:basedOn w:val="DefaultParagraphFont"/>
    <w:link w:val="CommentText"/>
    <w:uiPriority w:val="99"/>
    <w:semiHidden/>
    <w:rsid w:val="00151366"/>
    <w:rPr>
      <w:kern w:val="2"/>
      <w:sz w:val="20"/>
      <w:lang w:eastAsia="ko-KR"/>
    </w:rPr>
  </w:style>
  <w:style w:type="paragraph" w:styleId="CommentText">
    <w:name w:val="annotation text"/>
    <w:basedOn w:val="Normal"/>
    <w:link w:val="CommentTextChar"/>
    <w:uiPriority w:val="99"/>
    <w:semiHidden/>
    <w:unhideWhenUsed/>
    <w:rsid w:val="00151366"/>
    <w:pPr>
      <w:widowControl w:val="0"/>
      <w:wordWrap w:val="0"/>
      <w:autoSpaceDE w:val="0"/>
      <w:autoSpaceDN w:val="0"/>
      <w:spacing w:after="200" w:line="276" w:lineRule="auto"/>
    </w:pPr>
    <w:rPr>
      <w:rFonts w:asciiTheme="minorHAnsi" w:eastAsiaTheme="minorEastAsia" w:hAnsiTheme="minorHAnsi" w:cstheme="minorBidi"/>
      <w:kern w:val="2"/>
      <w:sz w:val="20"/>
      <w:szCs w:val="22"/>
      <w:lang w:eastAsia="ko-KR"/>
    </w:rPr>
  </w:style>
  <w:style w:type="character" w:customStyle="1" w:styleId="CommentSubjectChar">
    <w:name w:val="Comment Subject Char"/>
    <w:basedOn w:val="CommentTextChar"/>
    <w:link w:val="CommentSubject"/>
    <w:uiPriority w:val="99"/>
    <w:semiHidden/>
    <w:rsid w:val="00151366"/>
    <w:rPr>
      <w:b/>
      <w:bCs/>
      <w:kern w:val="2"/>
      <w:sz w:val="20"/>
      <w:lang w:eastAsia="ko-KR"/>
    </w:rPr>
  </w:style>
  <w:style w:type="paragraph" w:styleId="CommentSubject">
    <w:name w:val="annotation subject"/>
    <w:basedOn w:val="CommentText"/>
    <w:next w:val="CommentText"/>
    <w:link w:val="CommentSubjectChar"/>
    <w:uiPriority w:val="99"/>
    <w:semiHidden/>
    <w:unhideWhenUsed/>
    <w:rsid w:val="00151366"/>
    <w:rPr>
      <w:b/>
      <w:bCs/>
    </w:rPr>
  </w:style>
  <w:style w:type="paragraph" w:customStyle="1" w:styleId="Default">
    <w:name w:val="Default"/>
    <w:rsid w:val="00151366"/>
    <w:pPr>
      <w:widowControl w:val="0"/>
      <w:autoSpaceDE w:val="0"/>
      <w:autoSpaceDN w:val="0"/>
      <w:adjustRightInd w:val="0"/>
      <w:spacing w:after="0" w:line="240" w:lineRule="auto"/>
    </w:pPr>
    <w:rPr>
      <w:rFonts w:ascii="Times New Roman" w:hAnsi="Times New Roman" w:cs="Times New Roman"/>
      <w:color w:val="000000"/>
      <w:sz w:val="24"/>
      <w:szCs w:val="24"/>
      <w:lang w:eastAsia="ko-KR"/>
    </w:rPr>
  </w:style>
  <w:style w:type="character" w:customStyle="1" w:styleId="CommentTextChar1">
    <w:name w:val="Comment Text Char1"/>
    <w:basedOn w:val="DefaultParagraphFont"/>
    <w:uiPriority w:val="99"/>
    <w:semiHidden/>
    <w:rsid w:val="00E7137A"/>
    <w:rPr>
      <w:rFonts w:ascii="Times New Roman" w:eastAsia="BatangChe" w:hAnsi="Times New Roman" w:cs="Times New Roman"/>
      <w:sz w:val="20"/>
      <w:szCs w:val="20"/>
    </w:rPr>
  </w:style>
  <w:style w:type="character" w:customStyle="1" w:styleId="CommentSubjectChar1">
    <w:name w:val="Comment Subject Char1"/>
    <w:basedOn w:val="CommentTextChar1"/>
    <w:uiPriority w:val="99"/>
    <w:semiHidden/>
    <w:rsid w:val="00E7137A"/>
    <w:rPr>
      <w:rFonts w:ascii="Times New Roman" w:eastAsia="BatangChe" w:hAnsi="Times New Roman" w:cs="Times New Roman"/>
      <w:b/>
      <w:bCs/>
      <w:sz w:val="20"/>
      <w:szCs w:val="20"/>
    </w:rPr>
  </w:style>
  <w:style w:type="character" w:customStyle="1" w:styleId="TabletextChar">
    <w:name w:val="Table_text Char"/>
    <w:link w:val="Tabletext"/>
    <w:qFormat/>
    <w:locked/>
    <w:rsid w:val="00E7137A"/>
    <w:rPr>
      <w:rFonts w:eastAsia="Times New Roman"/>
    </w:rPr>
  </w:style>
  <w:style w:type="paragraph" w:customStyle="1" w:styleId="Tabletext">
    <w:name w:val="Table_text"/>
    <w:basedOn w:val="Normal"/>
    <w:link w:val="TabletextChar"/>
    <w:qFormat/>
    <w:rsid w:val="00E7137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pPr>
    <w:rPr>
      <w:rFonts w:asciiTheme="minorHAnsi" w:eastAsia="Times New Roman" w:hAnsiTheme="minorHAnsi" w:cstheme="minorBidi"/>
      <w:sz w:val="22"/>
      <w:szCs w:val="22"/>
    </w:rPr>
  </w:style>
  <w:style w:type="paragraph" w:customStyle="1" w:styleId="Tablehead">
    <w:name w:val="Table_head"/>
    <w:basedOn w:val="Normal"/>
    <w:next w:val="Tabletext"/>
    <w:link w:val="TableheadChar"/>
    <w:qFormat/>
    <w:rsid w:val="00E7137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Batang"/>
      <w:b/>
      <w:sz w:val="22"/>
      <w:szCs w:val="20"/>
      <w:lang w:val="en-GB"/>
    </w:rPr>
  </w:style>
  <w:style w:type="paragraph" w:customStyle="1" w:styleId="TableNoTitle">
    <w:name w:val="Table_NoTitle"/>
    <w:basedOn w:val="Normal"/>
    <w:next w:val="Tablehead"/>
    <w:rsid w:val="00E7137A"/>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rFonts w:eastAsia="Batang"/>
      <w:b/>
      <w:szCs w:val="20"/>
      <w:lang w:val="en-GB"/>
    </w:rPr>
  </w:style>
  <w:style w:type="paragraph" w:styleId="Caption">
    <w:name w:val="caption"/>
    <w:basedOn w:val="Normal"/>
    <w:next w:val="Normal"/>
    <w:uiPriority w:val="35"/>
    <w:unhideWhenUsed/>
    <w:qFormat/>
    <w:rsid w:val="00E7137A"/>
    <w:pPr>
      <w:spacing w:after="200"/>
    </w:pPr>
    <w:rPr>
      <w:rFonts w:eastAsiaTheme="minorEastAsia"/>
      <w:i/>
      <w:iCs/>
      <w:color w:val="1F497D" w:themeColor="text2"/>
      <w:sz w:val="18"/>
      <w:szCs w:val="18"/>
      <w:lang w:val="en-GB" w:eastAsia="ja-JP"/>
    </w:rPr>
  </w:style>
  <w:style w:type="paragraph" w:customStyle="1" w:styleId="a0">
    <w:name w:val="바탕글"/>
    <w:basedOn w:val="Normal"/>
    <w:qFormat/>
    <w:rsid w:val="00E7137A"/>
    <w:pPr>
      <w:widowControl w:val="0"/>
      <w:wordWrap w:val="0"/>
      <w:autoSpaceDE w:val="0"/>
      <w:autoSpaceDN w:val="0"/>
      <w:spacing w:line="384" w:lineRule="auto"/>
      <w:jc w:val="both"/>
      <w:textAlignment w:val="baseline"/>
    </w:pPr>
    <w:rPr>
      <w:rFonts w:ascii="함초롬바탕" w:eastAsia="Gulim" w:hAnsi="Gulim" w:cs="Gulim"/>
      <w:color w:val="000000"/>
      <w:sz w:val="20"/>
      <w:szCs w:val="20"/>
      <w:lang w:eastAsia="ko-KR"/>
    </w:rPr>
  </w:style>
  <w:style w:type="character" w:customStyle="1" w:styleId="TableheadChar">
    <w:name w:val="Table_head Char"/>
    <w:basedOn w:val="DefaultParagraphFont"/>
    <w:link w:val="Tablehead"/>
    <w:locked/>
    <w:rsid w:val="00E7137A"/>
    <w:rPr>
      <w:rFonts w:ascii="Times New Roman" w:eastAsia="Batang" w:hAnsi="Times New Roman" w:cs="Times New Roman"/>
      <w:b/>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439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tu.int/itu-t/workprog/wp_item.aspx?isn=14666" TargetMode="External"/><Relationship Id="rId18" Type="http://schemas.openxmlformats.org/officeDocument/2006/relationships/hyperlink" Target="mailto:fryderyk.lewicki@orange.com" TargetMode="External"/><Relationship Id="rId26" Type="http://schemas.openxmlformats.org/officeDocument/2006/relationships/hyperlink" Target="http://www.itu.int/itu-t/workprog/wp_item.aspx?isn=14862" TargetMode="External"/><Relationship Id="rId39" Type="http://schemas.openxmlformats.org/officeDocument/2006/relationships/image" Target="media/image3.png"/><Relationship Id="rId21" Type="http://schemas.openxmlformats.org/officeDocument/2006/relationships/hyperlink" Target="mailto:fryderyk.lewicki@orange.com" TargetMode="External"/><Relationship Id="rId34" Type="http://schemas.openxmlformats.org/officeDocument/2006/relationships/hyperlink" Target="http://en.wikipedia.org/wiki/Kiribati" TargetMode="External"/><Relationship Id="rId42" Type="http://schemas.openxmlformats.org/officeDocument/2006/relationships/oleObject" Target="embeddings/oleObject1.bin"/><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fryderyk.lewicki@orange.com" TargetMode="External"/><Relationship Id="rId29" Type="http://schemas.openxmlformats.org/officeDocument/2006/relationships/hyperlink" Target="mailto:vk.roy@gov.in" TargetMode="External"/><Relationship Id="rId11" Type="http://schemas.openxmlformats.org/officeDocument/2006/relationships/hyperlink" Target="https://www.icnirp.org/cms/upload/publications/ICNIRPrfgdl2020.pdf" TargetMode="External"/><Relationship Id="rId24" Type="http://schemas.openxmlformats.org/officeDocument/2006/relationships/hyperlink" Target="mailto:fryderyk.lewicki@orange.com" TargetMode="External"/><Relationship Id="rId32" Type="http://schemas.openxmlformats.org/officeDocument/2006/relationships/hyperlink" Target="http://www.ofta.gov.hk/en/ca_bd/rf_safety.html" TargetMode="External"/><Relationship Id="rId37" Type="http://schemas.openxmlformats.org/officeDocument/2006/relationships/hyperlink" Target="http://www.rra.go.kr" TargetMode="External"/><Relationship Id="rId40" Type="http://schemas.openxmlformats.org/officeDocument/2006/relationships/image" Target="media/image4.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itu.int/itu-t/workprog/wp_item.aspx?isn=14667" TargetMode="External"/><Relationship Id="rId23" Type="http://schemas.openxmlformats.org/officeDocument/2006/relationships/hyperlink" Target="http://www.itu.int/itu-t/workprog/wp_item.aspx?isn=14669" TargetMode="External"/><Relationship Id="rId28" Type="http://schemas.openxmlformats.org/officeDocument/2006/relationships/hyperlink" Target="mailto:fryderyk.lewicki@orange.com" TargetMode="External"/><Relationship Id="rId36" Type="http://schemas.openxmlformats.org/officeDocument/2006/relationships/hyperlink" Target="http://www.baobinhdinh.com.vn/viewer.aspx?macm=23&amp;macmp=23&amp;mabb=38168" TargetMode="External"/><Relationship Id="rId49" Type="http://schemas.openxmlformats.org/officeDocument/2006/relationships/fontTable" Target="fontTable.xml"/><Relationship Id="rId10" Type="http://schemas.openxmlformats.org/officeDocument/2006/relationships/hyperlink" Target="https://www.icnirp.org/cms/upload/publications/ICNIRPrfgdl2020.pdf" TargetMode="External"/><Relationship Id="rId19" Type="http://schemas.openxmlformats.org/officeDocument/2006/relationships/hyperlink" Target="http://www.itu.int/itu-t/workprog/wp_item.aspx?isn=14665" TargetMode="External"/><Relationship Id="rId31" Type="http://schemas.openxmlformats.org/officeDocument/2006/relationships/footer" Target="footer1.xml"/><Relationship Id="rId44"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https://www.icnirp.org/cms/upload/publications/ICNIRPrfgdl2020.pdf" TargetMode="External"/><Relationship Id="rId14" Type="http://schemas.openxmlformats.org/officeDocument/2006/relationships/hyperlink" Target="mailto:fryderyk.lewicki@orange.com" TargetMode="External"/><Relationship Id="rId22" Type="http://schemas.openxmlformats.org/officeDocument/2006/relationships/hyperlink" Target="mailto:mike.wood@team.telstra.com" TargetMode="External"/><Relationship Id="rId27" Type="http://schemas.openxmlformats.org/officeDocument/2006/relationships/hyperlink" Target="mailto:juno@ifre.re.kr" TargetMode="External"/><Relationship Id="rId30" Type="http://schemas.openxmlformats.org/officeDocument/2006/relationships/hyperlink" Target="mailto:mike.wood@team.telstra.com" TargetMode="External"/><Relationship Id="rId35" Type="http://schemas.openxmlformats.org/officeDocument/2006/relationships/hyperlink" Target="http://www1.binhduong.gov.vn/trangchu/print.php?id=16568" TargetMode="External"/><Relationship Id="rId43" Type="http://schemas.openxmlformats.org/officeDocument/2006/relationships/image" Target="media/image6.wmf"/><Relationship Id="rId48" Type="http://schemas.openxmlformats.org/officeDocument/2006/relationships/footer" Target="footer4.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itu.int/ITU-T/recommendations/rec.aspx?rec=13473" TargetMode="External"/><Relationship Id="rId17" Type="http://schemas.openxmlformats.org/officeDocument/2006/relationships/hyperlink" Target="http://www.itu.int/itu-t/workprog/wp_item.aspx?isn=14668" TargetMode="External"/><Relationship Id="rId25" Type="http://schemas.openxmlformats.org/officeDocument/2006/relationships/hyperlink" Target="mailto:christer.tornevik@ericsson.com" TargetMode="External"/><Relationship Id="rId33" Type="http://schemas.openxmlformats.org/officeDocument/2006/relationships/hyperlink" Target="http://www.dot.gov.in/access-services/journey-emf" TargetMode="External"/><Relationship Id="rId38" Type="http://schemas.openxmlformats.org/officeDocument/2006/relationships/image" Target="media/image2.png"/><Relationship Id="rId46" Type="http://schemas.openxmlformats.org/officeDocument/2006/relationships/footer" Target="footer2.xml"/><Relationship Id="rId20" Type="http://schemas.openxmlformats.org/officeDocument/2006/relationships/hyperlink" Target="mailto:ernest-cid@wavecontrol.com" TargetMode="External"/><Relationship Id="rId41"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www.itu.int/en/ITU-T/Workshops-and-Seminars/gsw/201406/Documents/Presentations/Forum-on-EMF-25-09-2014/Pres02-RumengTan-EMF-GSW2014-Session2-new.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521FEB-E81F-454C-B118-EAA2C599D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45</Pages>
  <Words>13973</Words>
  <Characters>79650</Characters>
  <Application>Microsoft Office Word</Application>
  <DocSecurity>0</DocSecurity>
  <Lines>663</Lines>
  <Paragraphs>186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93437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Akbar</dc:creator>
  <cp:lastModifiedBy>Elisha Rajbhandari</cp:lastModifiedBy>
  <cp:revision>6</cp:revision>
  <dcterms:created xsi:type="dcterms:W3CDTF">2019-06-18T02:00:00Z</dcterms:created>
  <dcterms:modified xsi:type="dcterms:W3CDTF">2022-04-25T16:50:00Z</dcterms:modified>
</cp:coreProperties>
</file>