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798B" w14:textId="58C082F6" w:rsidR="00837AC6" w:rsidRDefault="00E11926" w:rsidP="000A46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232">
        <w:rPr>
          <w:rFonts w:ascii="Times New Roman" w:hAnsi="Times New Roman" w:cs="Times New Roman"/>
          <w:b/>
          <w:bCs/>
          <w:sz w:val="32"/>
          <w:szCs w:val="32"/>
        </w:rPr>
        <w:t>SATRC Working Group on Policy, Regulation and Services</w:t>
      </w:r>
    </w:p>
    <w:p w14:paraId="43976694" w14:textId="61F66261" w:rsidR="00837AC6" w:rsidRPr="00776232" w:rsidRDefault="00837AC6" w:rsidP="00755C5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(SATRC WG PRS)</w:t>
      </w:r>
    </w:p>
    <w:p w14:paraId="1B3F9A8B" w14:textId="2866F74B" w:rsidR="00837AC6" w:rsidRDefault="00E11926" w:rsidP="00755C5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</w:rPr>
      </w:pPr>
      <w:r w:rsidRPr="00776232">
        <w:rPr>
          <w:rFonts w:ascii="Times New Roman" w:hAnsi="Times New Roman" w:cs="Times New Roman"/>
          <w:b/>
          <w:bCs/>
          <w:sz w:val="28"/>
        </w:rPr>
        <w:t>List of Experts</w:t>
      </w:r>
      <w:r w:rsidR="00AA0836">
        <w:rPr>
          <w:rFonts w:ascii="Times New Roman" w:hAnsi="Times New Roman" w:cs="Times New Roman"/>
          <w:b/>
          <w:bCs/>
          <w:sz w:val="28"/>
        </w:rPr>
        <w:t xml:space="preserve"> for SAP-VIII</w:t>
      </w:r>
      <w:r w:rsidR="008C68F1">
        <w:rPr>
          <w:rFonts w:ascii="Times New Roman" w:hAnsi="Times New Roman" w:cs="Times New Roman"/>
          <w:b/>
          <w:bCs/>
          <w:sz w:val="28"/>
        </w:rPr>
        <w:br/>
        <w:t xml:space="preserve">(latest </w:t>
      </w:r>
      <w:r w:rsidR="008E4F42">
        <w:rPr>
          <w:rFonts w:ascii="Times New Roman" w:hAnsi="Times New Roman" w:cs="Times New Roman"/>
          <w:b/>
          <w:bCs/>
          <w:sz w:val="28"/>
        </w:rPr>
        <w:t>3</w:t>
      </w:r>
      <w:r w:rsidR="002D6E46">
        <w:rPr>
          <w:rFonts w:ascii="Times New Roman" w:hAnsi="Times New Roman" w:cs="Times New Roman"/>
          <w:b/>
          <w:bCs/>
          <w:sz w:val="28"/>
        </w:rPr>
        <w:t>1</w:t>
      </w:r>
      <w:r w:rsidR="008C68F1">
        <w:rPr>
          <w:rFonts w:ascii="Times New Roman" w:hAnsi="Times New Roman" w:cs="Times New Roman"/>
          <w:b/>
          <w:bCs/>
          <w:sz w:val="28"/>
        </w:rPr>
        <w:t>/0</w:t>
      </w:r>
      <w:r w:rsidR="002D6E46">
        <w:rPr>
          <w:rFonts w:ascii="Times New Roman" w:hAnsi="Times New Roman" w:cs="Times New Roman"/>
          <w:b/>
          <w:bCs/>
          <w:sz w:val="28"/>
        </w:rPr>
        <w:t>5</w:t>
      </w:r>
      <w:r w:rsidR="008C68F1">
        <w:rPr>
          <w:rFonts w:ascii="Times New Roman" w:hAnsi="Times New Roman" w:cs="Times New Roman"/>
          <w:b/>
          <w:bCs/>
          <w:sz w:val="28"/>
        </w:rPr>
        <w:t>/2023)</w:t>
      </w:r>
    </w:p>
    <w:p w14:paraId="6243EDEF" w14:textId="77777777" w:rsidR="00F667E0" w:rsidRPr="00776232" w:rsidRDefault="00F667E0" w:rsidP="00837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51"/>
        <w:gridCol w:w="4263"/>
        <w:gridCol w:w="2709"/>
      </w:tblGrid>
      <w:tr w:rsidR="00E11926" w:rsidRPr="000E64E1" w14:paraId="7F66059B" w14:textId="77777777" w:rsidTr="007474A0">
        <w:tc>
          <w:tcPr>
            <w:tcW w:w="2951" w:type="dxa"/>
          </w:tcPr>
          <w:p w14:paraId="40910AA0" w14:textId="395EC77B" w:rsidR="00E11926" w:rsidRPr="000E64E1" w:rsidRDefault="007F6C81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SATRC Members</w:t>
            </w:r>
          </w:p>
        </w:tc>
        <w:tc>
          <w:tcPr>
            <w:tcW w:w="4263" w:type="dxa"/>
          </w:tcPr>
          <w:p w14:paraId="17518062" w14:textId="1CEC5300" w:rsidR="00E11926" w:rsidRPr="000E64E1" w:rsidRDefault="00E11926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Name and Designation</w:t>
            </w:r>
          </w:p>
        </w:tc>
        <w:tc>
          <w:tcPr>
            <w:tcW w:w="2709" w:type="dxa"/>
          </w:tcPr>
          <w:p w14:paraId="7AFAA68D" w14:textId="77777777" w:rsidR="00E11926" w:rsidRPr="00C4590F" w:rsidRDefault="00E11926" w:rsidP="00C4590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590F">
              <w:rPr>
                <w:rFonts w:ascii="Times New Roman" w:hAnsi="Times New Roman" w:cs="Times New Roman"/>
                <w:b/>
                <w:bCs/>
                <w:szCs w:val="22"/>
              </w:rPr>
              <w:t>Email</w:t>
            </w:r>
          </w:p>
          <w:p w14:paraId="2CB6E46D" w14:textId="6F4D13BA" w:rsidR="0095493D" w:rsidRPr="00C4590F" w:rsidRDefault="0095493D" w:rsidP="00C4590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55C53" w:rsidRPr="000E64E1" w14:paraId="027DFCE1" w14:textId="77777777" w:rsidTr="007474A0">
        <w:tc>
          <w:tcPr>
            <w:tcW w:w="2951" w:type="dxa"/>
            <w:vMerge w:val="restart"/>
            <w:vAlign w:val="center"/>
          </w:tcPr>
          <w:p w14:paraId="07F20D9D" w14:textId="75391EDE" w:rsidR="00755C53" w:rsidRPr="000E64E1" w:rsidRDefault="00755C53" w:rsidP="00B11E78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Afghanistan Telecom Regulatory Authority (ATRA)</w:t>
            </w:r>
          </w:p>
        </w:tc>
        <w:tc>
          <w:tcPr>
            <w:tcW w:w="4263" w:type="dxa"/>
          </w:tcPr>
          <w:p w14:paraId="6B463B8D" w14:textId="7CAB7372" w:rsidR="00755C53" w:rsidRPr="003447C4" w:rsidRDefault="00755C53" w:rsidP="003447C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447C4">
              <w:rPr>
                <w:rFonts w:ascii="Times New Roman" w:hAnsi="Times New Roman" w:cs="Times New Roman"/>
                <w:b/>
                <w:bCs/>
                <w:szCs w:val="22"/>
              </w:rPr>
              <w:t>Mr. Abdul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H</w:t>
            </w:r>
            <w:r w:rsidRPr="003447C4">
              <w:rPr>
                <w:rFonts w:ascii="Times New Roman" w:hAnsi="Times New Roman" w:cs="Times New Roman"/>
                <w:b/>
                <w:bCs/>
                <w:szCs w:val="22"/>
              </w:rPr>
              <w:t>ameed Hazim</w:t>
            </w:r>
          </w:p>
          <w:p w14:paraId="1A6D3AB9" w14:textId="77777777" w:rsidR="00755C53" w:rsidRDefault="00755C53" w:rsidP="0096754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67548">
              <w:rPr>
                <w:rFonts w:ascii="Times New Roman" w:hAnsi="Times New Roman" w:cs="Times New Roman"/>
                <w:szCs w:val="22"/>
              </w:rPr>
              <w:t xml:space="preserve">Professional Member of Mobile and </w:t>
            </w:r>
          </w:p>
          <w:p w14:paraId="6C00EEB7" w14:textId="401A641F" w:rsidR="00755C53" w:rsidRPr="000E64E1" w:rsidRDefault="00755C53" w:rsidP="001D46B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67548">
              <w:rPr>
                <w:rFonts w:ascii="Times New Roman" w:hAnsi="Times New Roman" w:cs="Times New Roman"/>
                <w:szCs w:val="22"/>
              </w:rPr>
              <w:t>Fixed</w:t>
            </w:r>
            <w:r>
              <w:rPr>
                <w:rFonts w:ascii="Times New Roman" w:hAnsi="Times New Roman" w:cs="Times New Roman"/>
                <w:szCs w:val="22"/>
              </w:rPr>
              <w:t xml:space="preserve"> L</w:t>
            </w:r>
            <w:r w:rsidRPr="00967548">
              <w:rPr>
                <w:rFonts w:ascii="Times New Roman" w:hAnsi="Times New Roman" w:cs="Times New Roman"/>
                <w:szCs w:val="22"/>
              </w:rPr>
              <w:t>ine</w:t>
            </w:r>
          </w:p>
        </w:tc>
        <w:tc>
          <w:tcPr>
            <w:tcW w:w="2709" w:type="dxa"/>
          </w:tcPr>
          <w:p w14:paraId="7AD2C289" w14:textId="49E0BB15" w:rsidR="00755C53" w:rsidRPr="009E723B" w:rsidRDefault="00755C53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967548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ab.hamdkhan@yahoo.com</w:t>
            </w:r>
          </w:p>
        </w:tc>
      </w:tr>
      <w:tr w:rsidR="00755C53" w:rsidRPr="000E64E1" w14:paraId="37423058" w14:textId="77777777" w:rsidTr="007474A0">
        <w:tc>
          <w:tcPr>
            <w:tcW w:w="2951" w:type="dxa"/>
            <w:vMerge/>
            <w:vAlign w:val="center"/>
          </w:tcPr>
          <w:p w14:paraId="7F96CB23" w14:textId="77777777" w:rsidR="00755C53" w:rsidRPr="000E64E1" w:rsidRDefault="00755C53" w:rsidP="00B11E78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6FC057C" w14:textId="1AE9D677" w:rsidR="00755C53" w:rsidRPr="003447C4" w:rsidRDefault="00755C53" w:rsidP="003447C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Mr. Sayed Bashir Ashqary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Pr="00755C53">
              <w:rPr>
                <w:rFonts w:ascii="Times New Roman" w:hAnsi="Times New Roman" w:cs="Times New Roman"/>
                <w:szCs w:val="22"/>
              </w:rPr>
              <w:t>Head of Policy and Development</w:t>
            </w:r>
          </w:p>
        </w:tc>
        <w:tc>
          <w:tcPr>
            <w:tcW w:w="2709" w:type="dxa"/>
          </w:tcPr>
          <w:p w14:paraId="1D6B44FC" w14:textId="2B52D210" w:rsidR="00755C53" w:rsidRPr="00967548" w:rsidRDefault="00755C53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sayed.bashir@mcit.gov.af/</w:t>
            </w: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br/>
              <w:t>bashir904@gmail.com</w:t>
            </w:r>
          </w:p>
        </w:tc>
      </w:tr>
      <w:tr w:rsidR="00BB1184" w:rsidRPr="000E64E1" w14:paraId="33A4AD64" w14:textId="77777777" w:rsidTr="007474A0">
        <w:tc>
          <w:tcPr>
            <w:tcW w:w="2951" w:type="dxa"/>
            <w:vMerge w:val="restart"/>
            <w:vAlign w:val="center"/>
          </w:tcPr>
          <w:p w14:paraId="365B0800" w14:textId="1BDE8E21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Bangladesh Telecommunication Regulatory Commission (BTRC)</w:t>
            </w:r>
          </w:p>
        </w:tc>
        <w:tc>
          <w:tcPr>
            <w:tcW w:w="4263" w:type="dxa"/>
          </w:tcPr>
          <w:p w14:paraId="6837C48E" w14:textId="78812260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Ms. Shazeda Parvin</w:t>
            </w:r>
          </w:p>
          <w:p w14:paraId="5D4EADAF" w14:textId="4D8B62E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Director</w:t>
            </w:r>
          </w:p>
        </w:tc>
        <w:tc>
          <w:tcPr>
            <w:tcW w:w="2709" w:type="dxa"/>
          </w:tcPr>
          <w:p w14:paraId="46A913F3" w14:textId="77777777" w:rsidR="00BB1184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8" w:history="1">
              <w:r w:rsidR="00BB1184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shazeda@btrc.gov.bd</w:t>
              </w:r>
            </w:hyperlink>
          </w:p>
          <w:p w14:paraId="2E6A0092" w14:textId="77777777" w:rsidR="00BB1184" w:rsidRPr="009E723B" w:rsidRDefault="00BB1184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BB1184" w:rsidRPr="000E64E1" w14:paraId="76BA1103" w14:textId="77777777" w:rsidTr="007474A0">
        <w:tc>
          <w:tcPr>
            <w:tcW w:w="2951" w:type="dxa"/>
            <w:vMerge/>
            <w:vAlign w:val="center"/>
          </w:tcPr>
          <w:p w14:paraId="74E17820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5F6F2220" w14:textId="759F81E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Dr</w:t>
            </w:r>
            <w:r w:rsidR="008442D7" w:rsidRPr="000E64E1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 xml:space="preserve"> Shamsuzzoha</w:t>
            </w:r>
          </w:p>
          <w:p w14:paraId="3630B98D" w14:textId="0EED08F4" w:rsidR="00020271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Deputy Director</w:t>
            </w:r>
          </w:p>
          <w:p w14:paraId="7F1A91D2" w14:textId="77777777" w:rsidR="003D4D25" w:rsidRDefault="00020271" w:rsidP="00BB1184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 xml:space="preserve">and </w:t>
            </w:r>
          </w:p>
          <w:p w14:paraId="08CA6A20" w14:textId="3D62659B" w:rsidR="00BB1184" w:rsidRPr="00C4590F" w:rsidRDefault="00020271" w:rsidP="00B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590F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Vice-Chair (</w:t>
            </w:r>
            <w:r w:rsidR="00473D1C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 xml:space="preserve">SATRC </w:t>
            </w:r>
            <w:r w:rsidRPr="00C4590F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WG PRS)</w:t>
            </w:r>
          </w:p>
        </w:tc>
        <w:tc>
          <w:tcPr>
            <w:tcW w:w="2709" w:type="dxa"/>
          </w:tcPr>
          <w:p w14:paraId="585602E6" w14:textId="6752EA8C" w:rsidR="00BB1184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9" w:history="1">
              <w:r w:rsidR="00BB1184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shamsuzzoha@btrc.gov.bd</w:t>
              </w:r>
            </w:hyperlink>
          </w:p>
        </w:tc>
      </w:tr>
      <w:tr w:rsidR="00BB1184" w:rsidRPr="000E64E1" w14:paraId="13C6993E" w14:textId="77777777" w:rsidTr="007474A0">
        <w:tc>
          <w:tcPr>
            <w:tcW w:w="2951" w:type="dxa"/>
            <w:vMerge/>
            <w:vAlign w:val="center"/>
          </w:tcPr>
          <w:p w14:paraId="2BDC8D3B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72FCEADA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S M Afzal Reza</w:t>
            </w:r>
          </w:p>
          <w:p w14:paraId="4722E3D4" w14:textId="6D1115DA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Deputy Director</w:t>
            </w:r>
          </w:p>
        </w:tc>
        <w:tc>
          <w:tcPr>
            <w:tcW w:w="2709" w:type="dxa"/>
          </w:tcPr>
          <w:p w14:paraId="208B1C3A" w14:textId="57658B14" w:rsidR="00BB1184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0" w:history="1">
              <w:r w:rsidR="00BB1184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afzal@btrc.gov.bd</w:t>
              </w:r>
            </w:hyperlink>
          </w:p>
        </w:tc>
      </w:tr>
      <w:tr w:rsidR="00BB1184" w:rsidRPr="000E64E1" w14:paraId="25982327" w14:textId="77777777" w:rsidTr="007474A0">
        <w:tc>
          <w:tcPr>
            <w:tcW w:w="2951" w:type="dxa"/>
            <w:vMerge/>
            <w:vAlign w:val="center"/>
          </w:tcPr>
          <w:p w14:paraId="21FA3BCD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6D956B95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Mohammad Farhan Alam</w:t>
            </w:r>
          </w:p>
          <w:p w14:paraId="17D4FEC2" w14:textId="7CD654B1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Deputy Director</w:t>
            </w:r>
          </w:p>
        </w:tc>
        <w:tc>
          <w:tcPr>
            <w:tcW w:w="2709" w:type="dxa"/>
          </w:tcPr>
          <w:p w14:paraId="613E1428" w14:textId="64CB34CB" w:rsidR="00BB1184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1" w:history="1">
              <w:r w:rsidR="00BB1184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farhan@btrc.gov.bd</w:t>
              </w:r>
            </w:hyperlink>
          </w:p>
        </w:tc>
      </w:tr>
      <w:tr w:rsidR="00BB1184" w:rsidRPr="000E64E1" w14:paraId="263533D5" w14:textId="77777777" w:rsidTr="007474A0">
        <w:tc>
          <w:tcPr>
            <w:tcW w:w="2951" w:type="dxa"/>
            <w:vMerge/>
            <w:vAlign w:val="center"/>
          </w:tcPr>
          <w:p w14:paraId="5F52C1B8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62B54096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Istiaque Arif</w:t>
            </w:r>
          </w:p>
          <w:p w14:paraId="04DE97B3" w14:textId="750628E3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Senior Assistant Director</w:t>
            </w:r>
          </w:p>
        </w:tc>
        <w:tc>
          <w:tcPr>
            <w:tcW w:w="2709" w:type="dxa"/>
          </w:tcPr>
          <w:p w14:paraId="6A6E580F" w14:textId="4920EE15" w:rsidR="00BB1184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2" w:history="1">
              <w:r w:rsidR="00BB1184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arif@btrc.gov.bd</w:t>
              </w:r>
            </w:hyperlink>
          </w:p>
        </w:tc>
      </w:tr>
      <w:tr w:rsidR="00BB1184" w:rsidRPr="000E64E1" w14:paraId="0A27243C" w14:textId="77777777" w:rsidTr="007474A0">
        <w:tc>
          <w:tcPr>
            <w:tcW w:w="2951" w:type="dxa"/>
            <w:vMerge/>
            <w:vAlign w:val="center"/>
          </w:tcPr>
          <w:p w14:paraId="5980074B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0F5A69C8" w14:textId="77777777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Arup Barai</w:t>
            </w:r>
          </w:p>
          <w:p w14:paraId="1FA4AA41" w14:textId="241E64FD" w:rsidR="00BB1184" w:rsidRPr="000E64E1" w:rsidRDefault="00BB1184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Senior Assistant Director</w:t>
            </w:r>
          </w:p>
        </w:tc>
        <w:tc>
          <w:tcPr>
            <w:tcW w:w="2709" w:type="dxa"/>
          </w:tcPr>
          <w:p w14:paraId="0B244992" w14:textId="7633D925" w:rsidR="00BB1184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3" w:history="1">
              <w:r w:rsidR="00BB1184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arup@btrc.gov.bd</w:t>
              </w:r>
            </w:hyperlink>
          </w:p>
        </w:tc>
      </w:tr>
      <w:tr w:rsidR="007474A0" w:rsidRPr="000E64E1" w14:paraId="4C89F8F8" w14:textId="77777777" w:rsidTr="007474A0">
        <w:tc>
          <w:tcPr>
            <w:tcW w:w="2951" w:type="dxa"/>
            <w:vMerge w:val="restart"/>
            <w:vAlign w:val="center"/>
          </w:tcPr>
          <w:p w14:paraId="4F9CB2B0" w14:textId="22FA1DA0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Bhutan InfoComm and Media Authority (BICMA)</w:t>
            </w:r>
          </w:p>
        </w:tc>
        <w:tc>
          <w:tcPr>
            <w:tcW w:w="4263" w:type="dxa"/>
          </w:tcPr>
          <w:p w14:paraId="56544455" w14:textId="1395A795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Tashi Tenzin</w:t>
            </w:r>
          </w:p>
          <w:p w14:paraId="497FF037" w14:textId="4EE18F44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</w:t>
            </w:r>
            <w:r>
              <w:rPr>
                <w:rFonts w:ascii="Times New Roman" w:hAnsi="Times New Roman" w:cs="Times New Roman"/>
                <w:szCs w:val="22"/>
              </w:rPr>
              <w:t>eputy</w:t>
            </w:r>
            <w:r w:rsidRPr="000E64E1">
              <w:rPr>
                <w:rFonts w:ascii="Times New Roman" w:hAnsi="Times New Roman" w:cs="Times New Roman"/>
                <w:szCs w:val="22"/>
              </w:rPr>
              <w:t xml:space="preserve"> Chief Information &amp; Media Officer</w:t>
            </w:r>
          </w:p>
        </w:tc>
        <w:tc>
          <w:tcPr>
            <w:tcW w:w="2709" w:type="dxa"/>
          </w:tcPr>
          <w:p w14:paraId="4C2F457F" w14:textId="45A1A1F1" w:rsidR="007474A0" w:rsidRPr="009E723B" w:rsidRDefault="00000000" w:rsidP="00C4590F">
            <w:pPr>
              <w:jc w:val="center"/>
              <w:rPr>
                <w:rFonts w:ascii="Times New Roman" w:hAnsi="Times New Roman" w:cs="Times New Roman"/>
                <w:color w:val="0000FF"/>
                <w:szCs w:val="22"/>
                <w:u w:val="single"/>
              </w:rPr>
            </w:pPr>
            <w:hyperlink r:id="rId14" w:history="1">
              <w:r w:rsidR="007474A0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ttenzin@bicma.bt</w:t>
              </w:r>
            </w:hyperlink>
          </w:p>
        </w:tc>
      </w:tr>
      <w:tr w:rsidR="007474A0" w:rsidRPr="000E64E1" w14:paraId="428A8973" w14:textId="77777777" w:rsidTr="007474A0">
        <w:tc>
          <w:tcPr>
            <w:tcW w:w="2951" w:type="dxa"/>
            <w:vMerge/>
            <w:vAlign w:val="center"/>
          </w:tcPr>
          <w:p w14:paraId="4D72BDBA" w14:textId="77777777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30A8EF2" w14:textId="08361DD7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Tshering Choden</w:t>
            </w:r>
          </w:p>
          <w:p w14:paraId="45E57631" w14:textId="6864ADB8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Deputy Chief ICT Officer</w:t>
            </w:r>
          </w:p>
        </w:tc>
        <w:tc>
          <w:tcPr>
            <w:tcW w:w="2709" w:type="dxa"/>
          </w:tcPr>
          <w:p w14:paraId="0EF405AD" w14:textId="164A1F31" w:rsidR="007474A0" w:rsidRPr="009E723B" w:rsidRDefault="007474A0" w:rsidP="00BB42F0">
            <w:pPr>
              <w:jc w:val="center"/>
              <w:rPr>
                <w:rFonts w:ascii="Times New Roman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Cs w:val="22"/>
                <w:u w:val="single"/>
              </w:rPr>
              <w:t>tchoden@bicma.bt</w:t>
            </w:r>
          </w:p>
        </w:tc>
      </w:tr>
      <w:tr w:rsidR="007474A0" w:rsidRPr="000E64E1" w14:paraId="667B9774" w14:textId="77777777" w:rsidTr="007474A0">
        <w:tc>
          <w:tcPr>
            <w:tcW w:w="2951" w:type="dxa"/>
            <w:vMerge/>
            <w:vAlign w:val="center"/>
          </w:tcPr>
          <w:p w14:paraId="19221D47" w14:textId="77777777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39BAF0C3" w14:textId="1439A331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r. Tshering Penjor</w:t>
            </w:r>
          </w:p>
          <w:p w14:paraId="4CC9FAB8" w14:textId="0413E3B1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Communication Officer</w:t>
            </w:r>
          </w:p>
        </w:tc>
        <w:tc>
          <w:tcPr>
            <w:tcW w:w="2709" w:type="dxa"/>
          </w:tcPr>
          <w:p w14:paraId="4AC29DF6" w14:textId="52EE38BE" w:rsidR="007474A0" w:rsidRPr="009E723B" w:rsidRDefault="007474A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tpenjor@bicma.bt</w:t>
            </w:r>
          </w:p>
          <w:p w14:paraId="7BA43B15" w14:textId="27D10CC3" w:rsidR="007474A0" w:rsidRPr="009E723B" w:rsidRDefault="007474A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7474A0" w:rsidRPr="000E64E1" w14:paraId="1F622F5C" w14:textId="77777777" w:rsidTr="007474A0">
        <w:tc>
          <w:tcPr>
            <w:tcW w:w="2951" w:type="dxa"/>
            <w:vMerge/>
            <w:vAlign w:val="center"/>
          </w:tcPr>
          <w:p w14:paraId="427A054A" w14:textId="77777777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E29B8A7" w14:textId="3A257C09" w:rsidR="007474A0" w:rsidRPr="000E64E1" w:rsidRDefault="007474A0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Ms. Jangchuk Dema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Pr="002D6E46">
              <w:rPr>
                <w:rFonts w:ascii="Times New Roman" w:hAnsi="Times New Roman" w:cs="Times New Roman"/>
                <w:szCs w:val="22"/>
              </w:rPr>
              <w:t>Assistant Program Officer</w:t>
            </w:r>
          </w:p>
        </w:tc>
        <w:tc>
          <w:tcPr>
            <w:tcW w:w="2709" w:type="dxa"/>
          </w:tcPr>
          <w:p w14:paraId="019DD788" w14:textId="1EFC3280" w:rsidR="007474A0" w:rsidRDefault="007474A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jdema@bicma.bt</w:t>
            </w:r>
          </w:p>
        </w:tc>
      </w:tr>
      <w:tr w:rsidR="00355130" w:rsidRPr="000E64E1" w14:paraId="7C399051" w14:textId="77777777" w:rsidTr="007474A0">
        <w:tc>
          <w:tcPr>
            <w:tcW w:w="2951" w:type="dxa"/>
            <w:vMerge w:val="restart"/>
            <w:vAlign w:val="center"/>
          </w:tcPr>
          <w:p w14:paraId="64212825" w14:textId="260FE463" w:rsidR="00355130" w:rsidRPr="000E64E1" w:rsidRDefault="007F6C81" w:rsidP="00964B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Telecom Regulatory Authority of India (TRAI)</w:t>
            </w:r>
          </w:p>
        </w:tc>
        <w:tc>
          <w:tcPr>
            <w:tcW w:w="4263" w:type="dxa"/>
          </w:tcPr>
          <w:p w14:paraId="1C7ABDBC" w14:textId="77777777" w:rsidR="00355130" w:rsidRPr="000E64E1" w:rsidRDefault="00355130" w:rsidP="003551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Ms. Vibha Tomar</w:t>
            </w:r>
          </w:p>
          <w:p w14:paraId="670DFC6A" w14:textId="2364893E" w:rsidR="00355130" w:rsidRPr="000E64E1" w:rsidRDefault="00355130" w:rsidP="0035513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 xml:space="preserve">Joint Advisor </w:t>
            </w:r>
            <w:r w:rsidR="00B4752C">
              <w:rPr>
                <w:rFonts w:ascii="Times New Roman" w:hAnsi="Times New Roman" w:cs="Times New Roman"/>
                <w:szCs w:val="22"/>
              </w:rPr>
              <w:t>(International Relations)</w:t>
            </w:r>
          </w:p>
        </w:tc>
        <w:tc>
          <w:tcPr>
            <w:tcW w:w="2709" w:type="dxa"/>
          </w:tcPr>
          <w:p w14:paraId="1E995AB5" w14:textId="6A06BCA0" w:rsidR="00355130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5" w:history="1">
              <w:r w:rsidR="00876AED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vibhatomar@trai.gov.in</w:t>
              </w:r>
            </w:hyperlink>
          </w:p>
        </w:tc>
      </w:tr>
      <w:tr w:rsidR="00355130" w:rsidRPr="000E64E1" w14:paraId="463453F6" w14:textId="77777777" w:rsidTr="007474A0">
        <w:tc>
          <w:tcPr>
            <w:tcW w:w="2951" w:type="dxa"/>
            <w:vMerge/>
            <w:vAlign w:val="center"/>
          </w:tcPr>
          <w:p w14:paraId="3B6146F8" w14:textId="77777777" w:rsidR="00355130" w:rsidRPr="000E64E1" w:rsidRDefault="00355130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1FDAF71D" w14:textId="77777777" w:rsidR="00B4752C" w:rsidRDefault="00B4752C" w:rsidP="003551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4752C">
              <w:rPr>
                <w:rFonts w:ascii="Times New Roman" w:hAnsi="Times New Roman" w:cs="Times New Roman"/>
                <w:b/>
                <w:bCs/>
                <w:szCs w:val="22"/>
              </w:rPr>
              <w:t>Mr. Sumeet Hemrajani</w:t>
            </w:r>
          </w:p>
          <w:p w14:paraId="1DEC6CD7" w14:textId="35FFBE47" w:rsidR="00355130" w:rsidRPr="000E64E1" w:rsidRDefault="00B4752C" w:rsidP="0035513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4752C">
              <w:rPr>
                <w:rFonts w:ascii="Times New Roman" w:hAnsi="Times New Roman" w:cs="Times New Roman"/>
                <w:szCs w:val="22"/>
              </w:rPr>
              <w:t>D</w:t>
            </w:r>
            <w:r>
              <w:rPr>
                <w:rFonts w:ascii="Times New Roman" w:hAnsi="Times New Roman" w:cs="Times New Roman"/>
                <w:szCs w:val="22"/>
              </w:rPr>
              <w:t>eputy</w:t>
            </w:r>
            <w:r w:rsidRPr="00B4752C">
              <w:rPr>
                <w:rFonts w:ascii="Times New Roman" w:hAnsi="Times New Roman" w:cs="Times New Roman"/>
                <w:szCs w:val="22"/>
              </w:rPr>
              <w:t xml:space="preserve"> Advisor</w:t>
            </w:r>
            <w:r>
              <w:rPr>
                <w:rFonts w:ascii="Times New Roman" w:hAnsi="Times New Roman" w:cs="Times New Roman"/>
                <w:szCs w:val="22"/>
              </w:rPr>
              <w:t xml:space="preserve"> (Broadcasting &amp; Cable Services)</w:t>
            </w:r>
          </w:p>
        </w:tc>
        <w:tc>
          <w:tcPr>
            <w:tcW w:w="2709" w:type="dxa"/>
          </w:tcPr>
          <w:p w14:paraId="1218384B" w14:textId="3742C17E" w:rsidR="00355130" w:rsidRPr="009E723B" w:rsidRDefault="00000000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6" w:tgtFrame="_blank" w:history="1">
              <w:r w:rsidR="00B4752C" w:rsidRPr="00B4752C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sumeet@trai.gov.in</w:t>
              </w:r>
            </w:hyperlink>
          </w:p>
        </w:tc>
      </w:tr>
      <w:tr w:rsidR="00A50DE2" w:rsidRPr="000E64E1" w14:paraId="1148D12D" w14:textId="77777777" w:rsidTr="007474A0">
        <w:tc>
          <w:tcPr>
            <w:tcW w:w="2951" w:type="dxa"/>
            <w:vMerge w:val="restart"/>
            <w:vAlign w:val="center"/>
          </w:tcPr>
          <w:p w14:paraId="4266714B" w14:textId="090C5B06" w:rsidR="00A50DE2" w:rsidRPr="000E64E1" w:rsidRDefault="00A50DE2" w:rsidP="00017589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 xml:space="preserve">Communications Regulatory Authority (CRA) of </w:t>
            </w: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Islamic Republic of Iran</w:t>
            </w:r>
          </w:p>
        </w:tc>
        <w:tc>
          <w:tcPr>
            <w:tcW w:w="4263" w:type="dxa"/>
          </w:tcPr>
          <w:p w14:paraId="35E967AD" w14:textId="77777777" w:rsidR="00A50DE2" w:rsidRDefault="00A50DE2" w:rsidP="003551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Mr. Alireza Darvishi</w:t>
            </w:r>
          </w:p>
          <w:p w14:paraId="6F15237C" w14:textId="016BC104" w:rsidR="00A50DE2" w:rsidRPr="00B4752C" w:rsidRDefault="00A50DE2" w:rsidP="003551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667E0">
              <w:rPr>
                <w:rFonts w:ascii="Times New Roman" w:hAnsi="Times New Roman" w:cs="Times New Roman"/>
                <w:szCs w:val="22"/>
              </w:rPr>
              <w:t>Director General (International Organizations Bureau)</w:t>
            </w:r>
          </w:p>
        </w:tc>
        <w:tc>
          <w:tcPr>
            <w:tcW w:w="2709" w:type="dxa"/>
          </w:tcPr>
          <w:p w14:paraId="18FF32B4" w14:textId="17DD925F" w:rsidR="00A50DE2" w:rsidRDefault="00A50DE2" w:rsidP="00C4590F">
            <w:pPr>
              <w:jc w:val="center"/>
            </w:pPr>
            <w:r w:rsidRPr="00F667E0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darvishi@cra.ir</w:t>
            </w:r>
          </w:p>
        </w:tc>
      </w:tr>
      <w:tr w:rsidR="008E4F42" w:rsidRPr="000E64E1" w14:paraId="379F99AB" w14:textId="77777777" w:rsidTr="007474A0">
        <w:tc>
          <w:tcPr>
            <w:tcW w:w="2951" w:type="dxa"/>
            <w:vMerge/>
            <w:vAlign w:val="center"/>
          </w:tcPr>
          <w:p w14:paraId="1BD0D04A" w14:textId="77777777" w:rsidR="008E4F42" w:rsidRPr="000E64E1" w:rsidRDefault="008E4F42" w:rsidP="0001758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18746FA0" w14:textId="77777777" w:rsidR="008E4F42" w:rsidRPr="008E4F42" w:rsidRDefault="008E4F42" w:rsidP="008E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4F42">
              <w:rPr>
                <w:rFonts w:ascii="Times New Roman" w:hAnsi="Times New Roman" w:cs="Times New Roman"/>
                <w:b/>
                <w:bCs/>
                <w:szCs w:val="22"/>
              </w:rPr>
              <w:t xml:space="preserve">Mr. Adib Kamrani </w:t>
            </w:r>
          </w:p>
          <w:p w14:paraId="34D355DD" w14:textId="45EB09BE" w:rsidR="008E4F42" w:rsidRPr="008E4F42" w:rsidRDefault="008E4F42" w:rsidP="008E4F4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E4F42">
              <w:rPr>
                <w:rFonts w:ascii="Times New Roman" w:hAnsi="Times New Roman" w:cs="Times New Roman"/>
                <w:szCs w:val="22"/>
              </w:rPr>
              <w:t>Head (Design and Engineering of Spectrum)</w:t>
            </w:r>
          </w:p>
        </w:tc>
        <w:tc>
          <w:tcPr>
            <w:tcW w:w="2709" w:type="dxa"/>
          </w:tcPr>
          <w:p w14:paraId="2A91D4DB" w14:textId="641EF850" w:rsidR="008E4F42" w:rsidRPr="00F667E0" w:rsidRDefault="008E4F42" w:rsidP="00C4590F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8E4F4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a.kamrani@cra.ir</w:t>
            </w:r>
          </w:p>
        </w:tc>
      </w:tr>
      <w:tr w:rsidR="00A50DE2" w:rsidRPr="000E64E1" w14:paraId="2E4E2743" w14:textId="77777777" w:rsidTr="007474A0">
        <w:tc>
          <w:tcPr>
            <w:tcW w:w="2951" w:type="dxa"/>
            <w:vMerge/>
            <w:vAlign w:val="center"/>
          </w:tcPr>
          <w:p w14:paraId="476266F7" w14:textId="1BBEFD69" w:rsidR="00A50DE2" w:rsidRPr="000E64E1" w:rsidRDefault="00A50DE2" w:rsidP="0001758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561BDB37" w14:textId="77777777" w:rsidR="00A50DE2" w:rsidRDefault="00A50DE2" w:rsidP="003447C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447C4">
              <w:rPr>
                <w:rFonts w:ascii="Times New Roman" w:hAnsi="Times New Roman" w:cs="Times New Roman"/>
                <w:b/>
                <w:bCs/>
                <w:szCs w:val="22"/>
              </w:rPr>
              <w:t>Ms. Nazi Yekta</w:t>
            </w:r>
          </w:p>
          <w:p w14:paraId="2514EF2B" w14:textId="0FEE4B06" w:rsidR="00A50DE2" w:rsidRPr="003447C4" w:rsidRDefault="00A50DE2" w:rsidP="003447C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87641">
              <w:rPr>
                <w:rFonts w:ascii="Times New Roman" w:hAnsi="Times New Roman" w:cs="Times New Roman"/>
                <w:szCs w:val="22"/>
              </w:rPr>
              <w:t>Head</w:t>
            </w:r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A87641">
              <w:rPr>
                <w:rFonts w:ascii="Times New Roman" w:hAnsi="Times New Roman" w:cs="Times New Roman"/>
                <w:szCs w:val="22"/>
              </w:rPr>
              <w:t>Strategy Research Group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2709" w:type="dxa"/>
          </w:tcPr>
          <w:p w14:paraId="2F280B81" w14:textId="3C7B4A0B" w:rsidR="00A50DE2" w:rsidRPr="009E723B" w:rsidRDefault="00000000" w:rsidP="003447C4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7" w:history="1">
              <w:r w:rsidR="00A50DE2" w:rsidRPr="003447C4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yekta@cra.ir</w:t>
              </w:r>
            </w:hyperlink>
          </w:p>
        </w:tc>
      </w:tr>
      <w:tr w:rsidR="00A50DE2" w:rsidRPr="000E64E1" w14:paraId="0C572A92" w14:textId="77777777" w:rsidTr="007474A0">
        <w:tc>
          <w:tcPr>
            <w:tcW w:w="2951" w:type="dxa"/>
            <w:vMerge/>
            <w:vAlign w:val="center"/>
          </w:tcPr>
          <w:p w14:paraId="0A6632A2" w14:textId="77777777" w:rsidR="00A50DE2" w:rsidRPr="000E64E1" w:rsidRDefault="00A50DE2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5311FDE8" w14:textId="77777777" w:rsidR="00A50DE2" w:rsidRPr="00017589" w:rsidRDefault="00A50DE2" w:rsidP="00A8764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17589">
              <w:rPr>
                <w:rFonts w:ascii="Times New Roman" w:hAnsi="Times New Roman" w:cs="Times New Roman"/>
                <w:b/>
                <w:szCs w:val="22"/>
              </w:rPr>
              <w:t xml:space="preserve">Ms. </w:t>
            </w:r>
            <w:r w:rsidRPr="0001758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017589">
              <w:rPr>
                <w:rFonts w:ascii="Times New Roman" w:hAnsi="Times New Roman" w:cs="Times New Roman"/>
                <w:b/>
                <w:szCs w:val="22"/>
              </w:rPr>
              <w:t>Saeedeh Shafiee</w:t>
            </w:r>
          </w:p>
          <w:p w14:paraId="0DB130D8" w14:textId="74469D72" w:rsidR="00A50DE2" w:rsidRPr="00A87641" w:rsidRDefault="00A50DE2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17589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Head (</w:t>
            </w:r>
            <w:r w:rsidRPr="00017589">
              <w:rPr>
                <w:rFonts w:ascii="Times New Roman" w:hAnsi="Times New Roman" w:cs="Times New Roman"/>
                <w:szCs w:val="22"/>
              </w:rPr>
              <w:t>Consumer Protection Department</w:t>
            </w:r>
            <w:r w:rsidRPr="00017589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709" w:type="dxa"/>
          </w:tcPr>
          <w:p w14:paraId="54131B65" w14:textId="77777777" w:rsidR="00A50DE2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8" w:history="1">
              <w:r w:rsidR="00A50DE2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s.shafiee@cra.ir</w:t>
              </w:r>
            </w:hyperlink>
          </w:p>
          <w:p w14:paraId="61AB8697" w14:textId="0B0E08D3" w:rsidR="00A50DE2" w:rsidRPr="003447C4" w:rsidRDefault="00A50DE2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A50DE2" w:rsidRPr="000E64E1" w14:paraId="02DB6160" w14:textId="77777777" w:rsidTr="007474A0">
        <w:tc>
          <w:tcPr>
            <w:tcW w:w="2951" w:type="dxa"/>
            <w:vMerge/>
            <w:vAlign w:val="center"/>
          </w:tcPr>
          <w:p w14:paraId="6D90B537" w14:textId="77777777" w:rsidR="00A50DE2" w:rsidRPr="000E64E1" w:rsidRDefault="00A50DE2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21E535B2" w14:textId="77777777" w:rsidR="00A50DE2" w:rsidRPr="00017589" w:rsidRDefault="00A50DE2" w:rsidP="00A8764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17589">
              <w:rPr>
                <w:rFonts w:ascii="Times New Roman" w:hAnsi="Times New Roman" w:cs="Times New Roman"/>
                <w:b/>
                <w:szCs w:val="22"/>
              </w:rPr>
              <w:t>Ms. Elahe Shamooshaki</w:t>
            </w:r>
          </w:p>
          <w:p w14:paraId="258D3D66" w14:textId="3B278C56" w:rsidR="00A50DE2" w:rsidRDefault="00A50DE2" w:rsidP="00A876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017589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Expert (International Research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&amp;</w:t>
            </w:r>
            <w:r w:rsidRPr="00017589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14:paraId="6384F451" w14:textId="3B278C56" w:rsidR="00A50DE2" w:rsidRPr="00017589" w:rsidRDefault="00A50DE2" w:rsidP="00A876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017589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Study Groups)</w:t>
            </w:r>
          </w:p>
        </w:tc>
        <w:tc>
          <w:tcPr>
            <w:tcW w:w="2709" w:type="dxa"/>
          </w:tcPr>
          <w:p w14:paraId="5CAF526D" w14:textId="77777777" w:rsidR="00A50DE2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9" w:history="1">
              <w:r w:rsidR="00A50DE2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e.shamooshaki@cra.ir</w:t>
              </w:r>
            </w:hyperlink>
          </w:p>
          <w:p w14:paraId="7E9DB2A5" w14:textId="77777777" w:rsidR="00A50DE2" w:rsidRPr="009E723B" w:rsidRDefault="00A50DE2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A50DE2" w:rsidRPr="00E949A9" w14:paraId="4DC497B8" w14:textId="77777777" w:rsidTr="007474A0">
        <w:tc>
          <w:tcPr>
            <w:tcW w:w="2951" w:type="dxa"/>
            <w:vMerge/>
            <w:vAlign w:val="center"/>
          </w:tcPr>
          <w:p w14:paraId="07D65BDD" w14:textId="77777777" w:rsidR="00A50DE2" w:rsidRPr="000E64E1" w:rsidRDefault="00A50DE2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458EE87A" w14:textId="7C4DE0DE" w:rsidR="00A50DE2" w:rsidRPr="00E949A9" w:rsidRDefault="00A50DE2" w:rsidP="00A8764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949A9">
              <w:rPr>
                <w:rFonts w:ascii="Times New Roman" w:hAnsi="Times New Roman" w:cs="Times New Roman"/>
                <w:b/>
                <w:szCs w:val="22"/>
              </w:rPr>
              <w:t xml:space="preserve">Mr. Mehdi Abyaneh Nazari  </w:t>
            </w:r>
            <w:r w:rsidRPr="00E949A9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E949A9">
              <w:rPr>
                <w:rFonts w:ascii="Times New Roman" w:hAnsi="Times New Roman" w:cs="Times New Roman"/>
                <w:bCs/>
                <w:szCs w:val="22"/>
              </w:rPr>
              <w:t>Head of International Coordination and Registration of Radio Stations Office</w:t>
            </w:r>
          </w:p>
        </w:tc>
        <w:tc>
          <w:tcPr>
            <w:tcW w:w="2709" w:type="dxa"/>
          </w:tcPr>
          <w:p w14:paraId="5C841E87" w14:textId="42F3D322" w:rsidR="00A50DE2" w:rsidRPr="00E949A9" w:rsidRDefault="00000000" w:rsidP="00A87641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A50DE2" w:rsidRPr="00E949A9">
                <w:rPr>
                  <w:rStyle w:val="Hyperlink"/>
                  <w:rFonts w:ascii="Times New Roman" w:hAnsi="Times New Roman" w:cs="Times New Roman"/>
                </w:rPr>
                <w:t>a.nazari@cra.ir</w:t>
              </w:r>
            </w:hyperlink>
          </w:p>
          <w:p w14:paraId="731D4071" w14:textId="77777777" w:rsidR="00A50DE2" w:rsidRDefault="00A50DE2" w:rsidP="00A87641">
            <w:pPr>
              <w:jc w:val="center"/>
            </w:pPr>
          </w:p>
          <w:p w14:paraId="1F6B7097" w14:textId="77777777" w:rsidR="007474A0" w:rsidRDefault="007474A0" w:rsidP="00A87641">
            <w:pPr>
              <w:jc w:val="center"/>
            </w:pPr>
          </w:p>
          <w:p w14:paraId="16797D32" w14:textId="79982303" w:rsidR="007474A0" w:rsidRPr="00E949A9" w:rsidRDefault="007474A0" w:rsidP="00A87641">
            <w:pPr>
              <w:jc w:val="center"/>
            </w:pPr>
          </w:p>
        </w:tc>
      </w:tr>
      <w:tr w:rsidR="00F667E0" w:rsidRPr="000E64E1" w14:paraId="428B1033" w14:textId="77777777" w:rsidTr="007474A0">
        <w:tc>
          <w:tcPr>
            <w:tcW w:w="2951" w:type="dxa"/>
          </w:tcPr>
          <w:p w14:paraId="50C7A8DF" w14:textId="5EEA9FDE" w:rsidR="00F667E0" w:rsidRPr="000E64E1" w:rsidRDefault="00F667E0" w:rsidP="00F667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SATRC Members</w:t>
            </w:r>
          </w:p>
        </w:tc>
        <w:tc>
          <w:tcPr>
            <w:tcW w:w="4263" w:type="dxa"/>
          </w:tcPr>
          <w:p w14:paraId="16A65399" w14:textId="6A03F44B" w:rsidR="00F667E0" w:rsidRPr="00017589" w:rsidRDefault="00F667E0" w:rsidP="00F667E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Name and Designation</w:t>
            </w:r>
          </w:p>
        </w:tc>
        <w:tc>
          <w:tcPr>
            <w:tcW w:w="2709" w:type="dxa"/>
          </w:tcPr>
          <w:p w14:paraId="34BFC99F" w14:textId="77777777" w:rsidR="00F667E0" w:rsidRPr="00C4590F" w:rsidRDefault="00F667E0" w:rsidP="00F667E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590F">
              <w:rPr>
                <w:rFonts w:ascii="Times New Roman" w:hAnsi="Times New Roman" w:cs="Times New Roman"/>
                <w:b/>
                <w:bCs/>
                <w:szCs w:val="22"/>
              </w:rPr>
              <w:t>Email</w:t>
            </w:r>
          </w:p>
          <w:p w14:paraId="05E1CD3B" w14:textId="77777777" w:rsidR="00F667E0" w:rsidRDefault="00F667E0" w:rsidP="00F667E0">
            <w:pPr>
              <w:jc w:val="center"/>
            </w:pPr>
          </w:p>
        </w:tc>
      </w:tr>
      <w:tr w:rsidR="003B1184" w:rsidRPr="000E64E1" w14:paraId="1902B112" w14:textId="77777777" w:rsidTr="007474A0">
        <w:tc>
          <w:tcPr>
            <w:tcW w:w="2951" w:type="dxa"/>
            <w:vMerge w:val="restart"/>
            <w:vAlign w:val="center"/>
          </w:tcPr>
          <w:p w14:paraId="0B43ED4F" w14:textId="77777777" w:rsidR="003B1184" w:rsidRDefault="003B1184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Communications Authority of Maldives (CAM)</w:t>
            </w:r>
          </w:p>
          <w:p w14:paraId="679CD478" w14:textId="77777777" w:rsidR="001D46B5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  <w:p w14:paraId="5880FE64" w14:textId="77777777" w:rsidR="001D46B5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  <w:p w14:paraId="51C9E365" w14:textId="77777777" w:rsidR="001D46B5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  <w:p w14:paraId="0744EF30" w14:textId="67AC230F" w:rsidR="001D46B5" w:rsidRPr="001D46B5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2ACFEBD1" w14:textId="77777777" w:rsidR="003B1184" w:rsidRPr="002027AD" w:rsidRDefault="003B1184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027AD">
              <w:rPr>
                <w:rFonts w:ascii="Times New Roman" w:hAnsi="Times New Roman" w:cs="Times New Roman"/>
                <w:b/>
                <w:bCs/>
                <w:szCs w:val="22"/>
              </w:rPr>
              <w:t>Ms. Zulaikha Ibrahim</w:t>
            </w:r>
          </w:p>
          <w:p w14:paraId="7A98C09A" w14:textId="34B597DD" w:rsidR="003B1184" w:rsidRPr="000E64E1" w:rsidRDefault="003B1184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027AD">
              <w:rPr>
                <w:rFonts w:ascii="Times New Roman" w:hAnsi="Times New Roman" w:cs="Times New Roman"/>
                <w:szCs w:val="22"/>
              </w:rPr>
              <w:t>Deputy Director</w:t>
            </w:r>
          </w:p>
        </w:tc>
        <w:tc>
          <w:tcPr>
            <w:tcW w:w="2709" w:type="dxa"/>
          </w:tcPr>
          <w:p w14:paraId="5121CEAD" w14:textId="01248900" w:rsidR="003B1184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1" w:history="1">
              <w:r w:rsidR="003B1184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zuley@cam.gov.mv</w:t>
              </w:r>
            </w:hyperlink>
            <w:r w:rsidR="003B1184" w:rsidRPr="009E723B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3B1184" w:rsidRPr="000E64E1" w14:paraId="115C4918" w14:textId="77777777" w:rsidTr="007474A0">
        <w:tc>
          <w:tcPr>
            <w:tcW w:w="2951" w:type="dxa"/>
            <w:vMerge/>
            <w:vAlign w:val="center"/>
          </w:tcPr>
          <w:p w14:paraId="24CC1678" w14:textId="77777777" w:rsidR="003B1184" w:rsidRPr="000E64E1" w:rsidRDefault="003B1184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7B08D7CB" w14:textId="77777777" w:rsidR="003B1184" w:rsidRPr="003B1184" w:rsidRDefault="003B1184" w:rsidP="003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B1184">
              <w:rPr>
                <w:rFonts w:ascii="Times New Roman" w:hAnsi="Times New Roman" w:cs="Times New Roman"/>
                <w:b/>
                <w:bCs/>
                <w:szCs w:val="22"/>
              </w:rPr>
              <w:t>Mr. Abdulla Shiham</w:t>
            </w:r>
          </w:p>
          <w:p w14:paraId="4486BA08" w14:textId="5BFFD3F4" w:rsidR="003B1184" w:rsidRPr="003B1184" w:rsidRDefault="003B1184" w:rsidP="003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B1184">
              <w:rPr>
                <w:rFonts w:ascii="Times New Roman" w:hAnsi="Times New Roman" w:cs="Times New Roman"/>
                <w:szCs w:val="22"/>
              </w:rPr>
              <w:t>Deputy Director</w:t>
            </w:r>
          </w:p>
        </w:tc>
        <w:tc>
          <w:tcPr>
            <w:tcW w:w="2709" w:type="dxa"/>
          </w:tcPr>
          <w:p w14:paraId="7F9BA6D5" w14:textId="1777462A" w:rsidR="003B1184" w:rsidRPr="003B1184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2" w:history="1">
              <w:r w:rsidR="003B1184" w:rsidRPr="003B1184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shiham@cam.gov.mv</w:t>
              </w:r>
            </w:hyperlink>
          </w:p>
        </w:tc>
      </w:tr>
      <w:tr w:rsidR="003B1184" w:rsidRPr="000E64E1" w14:paraId="0B9C3506" w14:textId="77777777" w:rsidTr="007474A0">
        <w:tc>
          <w:tcPr>
            <w:tcW w:w="2951" w:type="dxa"/>
            <w:vMerge/>
            <w:vAlign w:val="center"/>
          </w:tcPr>
          <w:p w14:paraId="3F910A21" w14:textId="77777777" w:rsidR="003B1184" w:rsidRPr="000E64E1" w:rsidRDefault="003B1184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19575A1E" w14:textId="4657EA0E" w:rsidR="003B1184" w:rsidRPr="003B1184" w:rsidRDefault="003B1184" w:rsidP="003B118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B1184">
              <w:rPr>
                <w:rFonts w:ascii="Times New Roman" w:hAnsi="Times New Roman" w:cs="Times New Roman"/>
                <w:b/>
                <w:bCs/>
                <w:szCs w:val="22"/>
              </w:rPr>
              <w:t>Mr. Ali Misbah</w:t>
            </w:r>
          </w:p>
          <w:p w14:paraId="3A3E7851" w14:textId="4EE255BB" w:rsidR="003B1184" w:rsidRPr="003B1184" w:rsidRDefault="003B1184" w:rsidP="003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B1184">
              <w:rPr>
                <w:rFonts w:ascii="Times New Roman" w:hAnsi="Times New Roman" w:cs="Times New Roman"/>
                <w:szCs w:val="22"/>
              </w:rPr>
              <w:t>Senior Technician</w:t>
            </w:r>
          </w:p>
        </w:tc>
        <w:tc>
          <w:tcPr>
            <w:tcW w:w="2709" w:type="dxa"/>
          </w:tcPr>
          <w:p w14:paraId="11495366" w14:textId="77777777" w:rsidR="003B1184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3" w:history="1">
              <w:r w:rsidR="003B1184" w:rsidRPr="003B1184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misbah@cam.gov.mv</w:t>
              </w:r>
            </w:hyperlink>
          </w:p>
          <w:p w14:paraId="099A9D96" w14:textId="24C0BE18" w:rsidR="00B4752C" w:rsidRPr="00B4752C" w:rsidRDefault="00B4752C" w:rsidP="00B4752C">
            <w:pPr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A87641" w:rsidRPr="000E64E1" w14:paraId="1165DEC1" w14:textId="77777777" w:rsidTr="007474A0">
        <w:tc>
          <w:tcPr>
            <w:tcW w:w="2951" w:type="dxa"/>
            <w:vMerge w:val="restart"/>
            <w:vAlign w:val="center"/>
          </w:tcPr>
          <w:p w14:paraId="174FBA6F" w14:textId="6A373715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Nepal Telecommunications Authority (NTA)</w:t>
            </w:r>
          </w:p>
        </w:tc>
        <w:tc>
          <w:tcPr>
            <w:tcW w:w="4263" w:type="dxa"/>
          </w:tcPr>
          <w:p w14:paraId="1C9F68C8" w14:textId="66D4F358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Mr. </w:t>
            </w:r>
            <w:r w:rsidRPr="00B46B76">
              <w:rPr>
                <w:rFonts w:ascii="Times New Roman" w:hAnsi="Times New Roman" w:cs="Times New Roman"/>
                <w:b/>
                <w:bCs/>
                <w:szCs w:val="22"/>
              </w:rPr>
              <w:t>Rewoti Ram Pantha</w:t>
            </w:r>
          </w:p>
          <w:p w14:paraId="0012A4F8" w14:textId="669927F9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Deputy Director</w:t>
            </w:r>
          </w:p>
          <w:p w14:paraId="2954034D" w14:textId="77777777" w:rsidR="00A87641" w:rsidRDefault="00A87641" w:rsidP="00A87641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 xml:space="preserve">and </w:t>
            </w:r>
          </w:p>
          <w:p w14:paraId="68B00552" w14:textId="104FF808" w:rsidR="00A87641" w:rsidRPr="00C4590F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590F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Vice-Chair (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 xml:space="preserve">SATRC </w:t>
            </w:r>
            <w:r w:rsidRPr="00C4590F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WG PRS)</w:t>
            </w:r>
          </w:p>
        </w:tc>
        <w:tc>
          <w:tcPr>
            <w:tcW w:w="2709" w:type="dxa"/>
          </w:tcPr>
          <w:p w14:paraId="43C90231" w14:textId="167CE799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4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rrpantha@nta.gov.np</w:t>
              </w:r>
            </w:hyperlink>
          </w:p>
        </w:tc>
      </w:tr>
      <w:tr w:rsidR="00A87641" w:rsidRPr="000E64E1" w14:paraId="75292AAF" w14:textId="77777777" w:rsidTr="007474A0">
        <w:tc>
          <w:tcPr>
            <w:tcW w:w="2951" w:type="dxa"/>
            <w:vMerge/>
            <w:vAlign w:val="center"/>
          </w:tcPr>
          <w:p w14:paraId="2395F606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449541AF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</w:rPr>
            </w:pPr>
            <w:r w:rsidRPr="000E64E1">
              <w:rPr>
                <w:rFonts w:ascii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</w:rPr>
              <w:t>Mr. Sunder Pyakurel</w:t>
            </w:r>
          </w:p>
          <w:p w14:paraId="4B0BF868" w14:textId="1712BACE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Deputy Director</w:t>
            </w:r>
          </w:p>
        </w:tc>
        <w:tc>
          <w:tcPr>
            <w:tcW w:w="2709" w:type="dxa"/>
          </w:tcPr>
          <w:p w14:paraId="25457869" w14:textId="50CD8F47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5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spyakurel@nta.gov.np</w:t>
              </w:r>
            </w:hyperlink>
          </w:p>
        </w:tc>
      </w:tr>
      <w:tr w:rsidR="00A87641" w:rsidRPr="000E64E1" w14:paraId="74418132" w14:textId="77777777" w:rsidTr="007474A0">
        <w:tc>
          <w:tcPr>
            <w:tcW w:w="2951" w:type="dxa"/>
            <w:vMerge/>
            <w:vAlign w:val="center"/>
          </w:tcPr>
          <w:p w14:paraId="6EDB0CFA" w14:textId="5C62541F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3D0FC678" w14:textId="48CD3DAD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</w:rPr>
            </w:pPr>
            <w:r w:rsidRPr="000E64E1">
              <w:rPr>
                <w:rFonts w:ascii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</w:rPr>
              <w:t>Ms. Anjana Devkota</w:t>
            </w:r>
          </w:p>
          <w:p w14:paraId="648DC370" w14:textId="77FCECA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Deputy Director</w:t>
            </w:r>
          </w:p>
        </w:tc>
        <w:tc>
          <w:tcPr>
            <w:tcW w:w="2709" w:type="dxa"/>
          </w:tcPr>
          <w:p w14:paraId="2D8F79D4" w14:textId="78FE878F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6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adkhanal@nta.gov.np</w:t>
              </w:r>
            </w:hyperlink>
          </w:p>
        </w:tc>
      </w:tr>
      <w:tr w:rsidR="00A87641" w:rsidRPr="000E64E1" w14:paraId="4DDC5928" w14:textId="77777777" w:rsidTr="007474A0">
        <w:tc>
          <w:tcPr>
            <w:tcW w:w="2951" w:type="dxa"/>
            <w:vMerge/>
            <w:vAlign w:val="center"/>
          </w:tcPr>
          <w:p w14:paraId="7295598A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466ED1AC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</w:rPr>
            </w:pPr>
            <w:r w:rsidRPr="000E64E1">
              <w:rPr>
                <w:rFonts w:ascii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</w:rPr>
              <w:t>Mr. Binod Chandra Shrestha</w:t>
            </w:r>
          </w:p>
          <w:p w14:paraId="6698F46C" w14:textId="761CB593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Deputy Director</w:t>
            </w:r>
          </w:p>
        </w:tc>
        <w:tc>
          <w:tcPr>
            <w:tcW w:w="2709" w:type="dxa"/>
          </w:tcPr>
          <w:p w14:paraId="14E5C5A7" w14:textId="57A360F3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7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bcshrestha@nta.gov.np</w:t>
              </w:r>
            </w:hyperlink>
          </w:p>
        </w:tc>
      </w:tr>
      <w:tr w:rsidR="00A87641" w:rsidRPr="000E64E1" w14:paraId="3EC1D7FF" w14:textId="77777777" w:rsidTr="007474A0">
        <w:tc>
          <w:tcPr>
            <w:tcW w:w="2951" w:type="dxa"/>
            <w:vMerge w:val="restart"/>
            <w:vAlign w:val="center"/>
          </w:tcPr>
          <w:p w14:paraId="2BE76B04" w14:textId="3A4FA1EB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Pakistan Telecommunication Authority (PTA)</w:t>
            </w:r>
          </w:p>
        </w:tc>
        <w:tc>
          <w:tcPr>
            <w:tcW w:w="4263" w:type="dxa"/>
          </w:tcPr>
          <w:p w14:paraId="0927E3BE" w14:textId="2681EE20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Chaudh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</w:t>
            </w: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ry Mudassar Naveed</w:t>
            </w:r>
          </w:p>
          <w:p w14:paraId="466340B1" w14:textId="77777777" w:rsidR="00A8764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 xml:space="preserve">Director General (Strategy &amp; Development) and </w:t>
            </w:r>
          </w:p>
          <w:p w14:paraId="680131EC" w14:textId="03715604" w:rsidR="00A87641" w:rsidRPr="00C4590F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590F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Chair (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 xml:space="preserve">SATRC </w:t>
            </w:r>
            <w:r w:rsidRPr="00C4590F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WG PRS)</w:t>
            </w:r>
          </w:p>
        </w:tc>
        <w:tc>
          <w:tcPr>
            <w:tcW w:w="2709" w:type="dxa"/>
          </w:tcPr>
          <w:p w14:paraId="10E510CA" w14:textId="7E4719E2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8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mudassarnaveed@pta.gov.pk</w:t>
              </w:r>
            </w:hyperlink>
          </w:p>
        </w:tc>
      </w:tr>
      <w:tr w:rsidR="00A87641" w:rsidRPr="000E64E1" w14:paraId="0D1A5F51" w14:textId="77777777" w:rsidTr="007474A0">
        <w:tc>
          <w:tcPr>
            <w:tcW w:w="2951" w:type="dxa"/>
            <w:vMerge/>
            <w:vAlign w:val="center"/>
          </w:tcPr>
          <w:p w14:paraId="0A007BC1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608EC17B" w14:textId="1D6FACE6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Taimur Arshad</w:t>
            </w:r>
          </w:p>
          <w:p w14:paraId="4F985794" w14:textId="4F14867B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Director (Cyber Security Division)</w:t>
            </w:r>
          </w:p>
        </w:tc>
        <w:tc>
          <w:tcPr>
            <w:tcW w:w="2709" w:type="dxa"/>
          </w:tcPr>
          <w:p w14:paraId="2264B903" w14:textId="13A23DA3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9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taimur@pta.gov.pk</w:t>
              </w:r>
            </w:hyperlink>
          </w:p>
        </w:tc>
      </w:tr>
      <w:tr w:rsidR="008C68F1" w:rsidRPr="000E64E1" w14:paraId="393C4AAF" w14:textId="77777777" w:rsidTr="007474A0">
        <w:tc>
          <w:tcPr>
            <w:tcW w:w="2951" w:type="dxa"/>
            <w:vMerge/>
            <w:vAlign w:val="center"/>
          </w:tcPr>
          <w:p w14:paraId="1A3FE73E" w14:textId="77777777" w:rsidR="008C68F1" w:rsidRPr="000E64E1" w:rsidRDefault="008C68F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2096E5B4" w14:textId="10DA61E6" w:rsidR="008C68F1" w:rsidRPr="000E64E1" w:rsidRDefault="008C68F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68F1">
              <w:rPr>
                <w:rFonts w:ascii="Times New Roman" w:hAnsi="Times New Roman" w:cs="Times New Roman"/>
                <w:b/>
                <w:bCs/>
                <w:szCs w:val="22"/>
              </w:rPr>
              <w:t>Mr. Tanweer Shahzad Khattak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Pr="008C68F1">
              <w:rPr>
                <w:rFonts w:ascii="Times New Roman" w:hAnsi="Times New Roman" w:cs="Times New Roman"/>
                <w:szCs w:val="22"/>
              </w:rPr>
              <w:t>Director (Wireline)</w:t>
            </w:r>
          </w:p>
        </w:tc>
        <w:tc>
          <w:tcPr>
            <w:tcW w:w="2709" w:type="dxa"/>
          </w:tcPr>
          <w:p w14:paraId="081FEFF6" w14:textId="3E1A9A59" w:rsidR="008C68F1" w:rsidRDefault="00000000" w:rsidP="00A87641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C68F1" w:rsidRPr="00550F0B">
                <w:rPr>
                  <w:rStyle w:val="Hyperlink"/>
                  <w:rFonts w:ascii="Times New Roman" w:hAnsi="Times New Roman" w:cs="Times New Roman"/>
                </w:rPr>
                <w:t>tanweerkhattak@pta.gov.pk</w:t>
              </w:r>
            </w:hyperlink>
          </w:p>
          <w:p w14:paraId="57F6FC5C" w14:textId="378BC561" w:rsidR="008C68F1" w:rsidRPr="008C68F1" w:rsidRDefault="008C68F1" w:rsidP="00A87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41" w:rsidRPr="000E64E1" w14:paraId="39EB3575" w14:textId="77777777" w:rsidTr="007474A0">
        <w:tc>
          <w:tcPr>
            <w:tcW w:w="2951" w:type="dxa"/>
            <w:vMerge/>
            <w:vAlign w:val="center"/>
          </w:tcPr>
          <w:p w14:paraId="0BBA7788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002EC607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Ms. Huma Abid</w:t>
            </w:r>
          </w:p>
          <w:p w14:paraId="0B884792" w14:textId="4E1113BB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Deputy Director (Strategy &amp; Development)</w:t>
            </w:r>
          </w:p>
        </w:tc>
        <w:tc>
          <w:tcPr>
            <w:tcW w:w="2709" w:type="dxa"/>
          </w:tcPr>
          <w:p w14:paraId="062E5122" w14:textId="6D447E04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31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humaabid@pta.gov.pk</w:t>
              </w:r>
            </w:hyperlink>
          </w:p>
        </w:tc>
      </w:tr>
      <w:tr w:rsidR="00A87641" w:rsidRPr="000E64E1" w14:paraId="3990B130" w14:textId="77777777" w:rsidTr="007474A0">
        <w:tc>
          <w:tcPr>
            <w:tcW w:w="2951" w:type="dxa"/>
            <w:vMerge/>
            <w:vAlign w:val="center"/>
          </w:tcPr>
          <w:p w14:paraId="4775242C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2972458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Khalid Wazir</w:t>
            </w:r>
          </w:p>
          <w:p w14:paraId="73F97EA1" w14:textId="2DAC3486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Deputy Director (Web Analysis Division)</w:t>
            </w:r>
          </w:p>
        </w:tc>
        <w:tc>
          <w:tcPr>
            <w:tcW w:w="2709" w:type="dxa"/>
          </w:tcPr>
          <w:p w14:paraId="457BCDBD" w14:textId="77A36280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32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khalidwazir@pta.gov.pk</w:t>
              </w:r>
            </w:hyperlink>
          </w:p>
        </w:tc>
      </w:tr>
      <w:tr w:rsidR="00A87641" w:rsidRPr="000E64E1" w14:paraId="3D5AC88F" w14:textId="77777777" w:rsidTr="007474A0">
        <w:tc>
          <w:tcPr>
            <w:tcW w:w="2951" w:type="dxa"/>
            <w:vMerge/>
            <w:vAlign w:val="center"/>
          </w:tcPr>
          <w:p w14:paraId="4C0809B5" w14:textId="7777777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2ABFEBBE" w14:textId="6266B141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64E1">
              <w:rPr>
                <w:rFonts w:ascii="Times New Roman" w:hAnsi="Times New Roman" w:cs="Times New Roman"/>
                <w:b/>
                <w:bCs/>
                <w:szCs w:val="22"/>
              </w:rPr>
              <w:t>Mr. Muhammad Ali</w:t>
            </w:r>
          </w:p>
          <w:p w14:paraId="6B693BAB" w14:textId="7A766207" w:rsidR="00A87641" w:rsidRPr="000E64E1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>Deputy Director (Enforcement)</w:t>
            </w:r>
          </w:p>
        </w:tc>
        <w:tc>
          <w:tcPr>
            <w:tcW w:w="2709" w:type="dxa"/>
          </w:tcPr>
          <w:p w14:paraId="3F2303EF" w14:textId="5206BCDD" w:rsidR="00A87641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33" w:history="1">
              <w:r w:rsidR="00A87641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muhammadali@pta.gov.pk</w:t>
              </w:r>
            </w:hyperlink>
          </w:p>
        </w:tc>
      </w:tr>
      <w:tr w:rsidR="006048DC" w:rsidRPr="000E64E1" w14:paraId="1F7667D0" w14:textId="77777777" w:rsidTr="007474A0">
        <w:tc>
          <w:tcPr>
            <w:tcW w:w="2951" w:type="dxa"/>
            <w:vMerge w:val="restart"/>
            <w:vAlign w:val="center"/>
          </w:tcPr>
          <w:p w14:paraId="38C3BED8" w14:textId="6FCE5D4E" w:rsidR="006048DC" w:rsidRPr="000E64E1" w:rsidRDefault="006048DC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E64E1">
              <w:rPr>
                <w:rFonts w:ascii="Times New Roman" w:hAnsi="Times New Roman" w:cs="Times New Roman"/>
                <w:szCs w:val="22"/>
              </w:rPr>
              <w:t xml:space="preserve">Telecommunications Regulatory Commission (TRC) of Sri Lanka </w:t>
            </w:r>
          </w:p>
        </w:tc>
        <w:tc>
          <w:tcPr>
            <w:tcW w:w="4263" w:type="dxa"/>
          </w:tcPr>
          <w:p w14:paraId="69F42B8D" w14:textId="6F02EC0F" w:rsidR="006048DC" w:rsidRPr="00CB13AC" w:rsidRDefault="006048DC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B13AC">
              <w:rPr>
                <w:rFonts w:ascii="Times New Roman" w:hAnsi="Times New Roman" w:cs="Times New Roman"/>
                <w:b/>
                <w:bCs/>
                <w:szCs w:val="22"/>
              </w:rPr>
              <w:t xml:space="preserve">Ms. Tharalika Livera   </w:t>
            </w:r>
          </w:p>
          <w:p w14:paraId="487D43DA" w14:textId="1BD68515" w:rsidR="006048DC" w:rsidRPr="000E64E1" w:rsidRDefault="006048DC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Acting Director (Compliance)</w:t>
            </w:r>
          </w:p>
        </w:tc>
        <w:tc>
          <w:tcPr>
            <w:tcW w:w="2709" w:type="dxa"/>
          </w:tcPr>
          <w:p w14:paraId="08A0E4CE" w14:textId="5E26E416" w:rsidR="006048DC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34" w:history="1">
              <w:r w:rsidR="006048DC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tharalika@trc.gov.lk</w:t>
              </w:r>
            </w:hyperlink>
          </w:p>
        </w:tc>
      </w:tr>
      <w:tr w:rsidR="006048DC" w:rsidRPr="000E64E1" w14:paraId="7A32D18A" w14:textId="77777777" w:rsidTr="007474A0">
        <w:tc>
          <w:tcPr>
            <w:tcW w:w="2951" w:type="dxa"/>
            <w:vMerge/>
            <w:vAlign w:val="center"/>
          </w:tcPr>
          <w:p w14:paraId="28DCF83F" w14:textId="77777777" w:rsidR="006048DC" w:rsidRPr="000E64E1" w:rsidRDefault="006048DC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61CF3BE8" w14:textId="77777777" w:rsidR="006048DC" w:rsidRPr="00CB13AC" w:rsidRDefault="006048DC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B13AC">
              <w:rPr>
                <w:rFonts w:ascii="Times New Roman" w:hAnsi="Times New Roman" w:cs="Times New Roman"/>
                <w:b/>
                <w:bCs/>
                <w:szCs w:val="22"/>
              </w:rPr>
              <w:t xml:space="preserve">Mr. Levke Senadheera   </w:t>
            </w:r>
          </w:p>
          <w:p w14:paraId="402C49A0" w14:textId="56673605" w:rsidR="006048DC" w:rsidRPr="00CB13AC" w:rsidRDefault="006048DC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B13AC">
              <w:rPr>
                <w:rFonts w:ascii="Times New Roman" w:hAnsi="Times New Roman" w:cs="Times New Roman"/>
                <w:szCs w:val="22"/>
              </w:rPr>
              <w:t>Assistant Director (Networks)</w:t>
            </w:r>
          </w:p>
        </w:tc>
        <w:tc>
          <w:tcPr>
            <w:tcW w:w="2709" w:type="dxa"/>
          </w:tcPr>
          <w:p w14:paraId="7E115690" w14:textId="4FAC7A31" w:rsidR="006048DC" w:rsidRPr="009E723B" w:rsidRDefault="00000000" w:rsidP="00A87641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35" w:history="1">
              <w:r w:rsidR="006048DC" w:rsidRPr="009E723B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levkes@trc.gov.lk</w:t>
              </w:r>
            </w:hyperlink>
          </w:p>
        </w:tc>
      </w:tr>
      <w:tr w:rsidR="006048DC" w:rsidRPr="000E64E1" w14:paraId="47AF72DA" w14:textId="77777777" w:rsidTr="007474A0">
        <w:tc>
          <w:tcPr>
            <w:tcW w:w="2951" w:type="dxa"/>
            <w:vMerge/>
            <w:vAlign w:val="center"/>
          </w:tcPr>
          <w:p w14:paraId="2BAC2A38" w14:textId="77777777" w:rsidR="006048DC" w:rsidRPr="000E64E1" w:rsidRDefault="006048DC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06DC5DDF" w14:textId="0F75B8F7" w:rsidR="006048DC" w:rsidRPr="00CB13AC" w:rsidRDefault="006048DC" w:rsidP="00A8764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Ms. K.S.M Vishakha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Pr="006048DC">
              <w:rPr>
                <w:rFonts w:ascii="Times New Roman" w:hAnsi="Times New Roman" w:cs="Times New Roman"/>
                <w:szCs w:val="22"/>
              </w:rPr>
              <w:t>Director (Actg.)</w:t>
            </w:r>
          </w:p>
        </w:tc>
        <w:tc>
          <w:tcPr>
            <w:tcW w:w="2709" w:type="dxa"/>
          </w:tcPr>
          <w:p w14:paraId="0D026BB3" w14:textId="430BA53C" w:rsidR="006048DC" w:rsidRPr="006048DC" w:rsidRDefault="00000000" w:rsidP="00A87641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6048DC" w:rsidRPr="006048DC">
                <w:rPr>
                  <w:rStyle w:val="Hyperlink"/>
                  <w:rFonts w:ascii="Times New Roman" w:hAnsi="Times New Roman" w:cs="Times New Roman"/>
                </w:rPr>
                <w:t>vishakha@trc.gov.lk</w:t>
              </w:r>
            </w:hyperlink>
          </w:p>
          <w:p w14:paraId="4F09D7FA" w14:textId="0DBFAAA6" w:rsidR="006048DC" w:rsidRDefault="006048DC" w:rsidP="00A87641">
            <w:pPr>
              <w:jc w:val="center"/>
            </w:pPr>
          </w:p>
        </w:tc>
      </w:tr>
    </w:tbl>
    <w:p w14:paraId="74853C98" w14:textId="77777777" w:rsidR="00E11926" w:rsidRDefault="00E11926"/>
    <w:sectPr w:rsidR="00E11926" w:rsidSect="00F667E0">
      <w:footerReference w:type="default" r:id="rId37"/>
      <w:pgSz w:w="11906" w:h="16838"/>
      <w:pgMar w:top="1440" w:right="849" w:bottom="1276" w:left="1418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A2E8" w14:textId="77777777" w:rsidR="005E47B3" w:rsidRDefault="005E47B3" w:rsidP="000F5523">
      <w:pPr>
        <w:spacing w:after="0" w:line="240" w:lineRule="auto"/>
      </w:pPr>
      <w:r>
        <w:separator/>
      </w:r>
    </w:p>
  </w:endnote>
  <w:endnote w:type="continuationSeparator" w:id="0">
    <w:p w14:paraId="2F3F8E5C" w14:textId="77777777" w:rsidR="005E47B3" w:rsidRDefault="005E47B3" w:rsidP="000F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Cs w:val="22"/>
      </w:rPr>
      <w:id w:val="198997355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2EF553" w14:textId="6C8166B7" w:rsidR="000F5523" w:rsidRPr="000F5523" w:rsidRDefault="000F5523">
            <w:pPr>
              <w:pStyle w:val="Footer"/>
              <w:jc w:val="right"/>
              <w:rPr>
                <w:rFonts w:ascii="Times New Roman" w:hAnsi="Times New Roman" w:cs="Times New Roman"/>
                <w:szCs w:val="22"/>
              </w:rPr>
            </w:pPr>
            <w:r w:rsidRPr="000F5523">
              <w:rPr>
                <w:rFonts w:ascii="Times New Roman" w:hAnsi="Times New Roman" w:cs="Times New Roman"/>
                <w:szCs w:val="22"/>
              </w:rPr>
              <w:t xml:space="preserve">Page 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begin"/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instrText xml:space="preserve"> PAGE </w:instrTex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F5523">
              <w:rPr>
                <w:rFonts w:ascii="Times New Roman" w:hAnsi="Times New Roman" w:cs="Times New Roman"/>
                <w:b/>
                <w:bCs/>
                <w:noProof/>
                <w:szCs w:val="22"/>
              </w:rPr>
              <w:t>2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end"/>
            </w:r>
            <w:r w:rsidRPr="000F5523">
              <w:rPr>
                <w:rFonts w:ascii="Times New Roman" w:hAnsi="Times New Roman" w:cs="Times New Roman"/>
                <w:szCs w:val="22"/>
              </w:rPr>
              <w:t xml:space="preserve"> of 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begin"/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instrText xml:space="preserve"> NUMPAGES  </w:instrTex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F5523">
              <w:rPr>
                <w:rFonts w:ascii="Times New Roman" w:hAnsi="Times New Roman" w:cs="Times New Roman"/>
                <w:b/>
                <w:bCs/>
                <w:noProof/>
                <w:szCs w:val="22"/>
              </w:rPr>
              <w:t>2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41288C6D" w14:textId="77777777" w:rsidR="000F5523" w:rsidRDefault="000F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82F2" w14:textId="77777777" w:rsidR="005E47B3" w:rsidRDefault="005E47B3" w:rsidP="000F5523">
      <w:pPr>
        <w:spacing w:after="0" w:line="240" w:lineRule="auto"/>
      </w:pPr>
      <w:r>
        <w:separator/>
      </w:r>
    </w:p>
  </w:footnote>
  <w:footnote w:type="continuationSeparator" w:id="0">
    <w:p w14:paraId="069C2924" w14:textId="77777777" w:rsidR="005E47B3" w:rsidRDefault="005E47B3" w:rsidP="000F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50A4"/>
    <w:multiLevelType w:val="hybridMultilevel"/>
    <w:tmpl w:val="CCF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0B48"/>
    <w:multiLevelType w:val="hybridMultilevel"/>
    <w:tmpl w:val="ADEC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135F"/>
    <w:multiLevelType w:val="hybridMultilevel"/>
    <w:tmpl w:val="8A08D6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5A64"/>
    <w:multiLevelType w:val="multilevel"/>
    <w:tmpl w:val="E8D6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237758">
    <w:abstractNumId w:val="2"/>
  </w:num>
  <w:num w:numId="2" w16cid:durableId="2138135026">
    <w:abstractNumId w:val="0"/>
  </w:num>
  <w:num w:numId="3" w16cid:durableId="1523200438">
    <w:abstractNumId w:val="3"/>
  </w:num>
  <w:num w:numId="4" w16cid:durableId="272829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1"/>
    <w:rsid w:val="00017589"/>
    <w:rsid w:val="00020271"/>
    <w:rsid w:val="00072C15"/>
    <w:rsid w:val="000A46FC"/>
    <w:rsid w:val="000E64E1"/>
    <w:rsid w:val="000F5523"/>
    <w:rsid w:val="0011495C"/>
    <w:rsid w:val="0018747F"/>
    <w:rsid w:val="001D46B5"/>
    <w:rsid w:val="001F503C"/>
    <w:rsid w:val="002027AD"/>
    <w:rsid w:val="00245FC4"/>
    <w:rsid w:val="002C6835"/>
    <w:rsid w:val="002D6E46"/>
    <w:rsid w:val="003447C4"/>
    <w:rsid w:val="00355130"/>
    <w:rsid w:val="00364617"/>
    <w:rsid w:val="003B1184"/>
    <w:rsid w:val="003C169A"/>
    <w:rsid w:val="003D4D25"/>
    <w:rsid w:val="003F1C03"/>
    <w:rsid w:val="003F211F"/>
    <w:rsid w:val="00473D1C"/>
    <w:rsid w:val="004C1F63"/>
    <w:rsid w:val="00550E8A"/>
    <w:rsid w:val="0056781C"/>
    <w:rsid w:val="005E47B3"/>
    <w:rsid w:val="005F1E4F"/>
    <w:rsid w:val="00600809"/>
    <w:rsid w:val="006018D3"/>
    <w:rsid w:val="006048DC"/>
    <w:rsid w:val="006159EC"/>
    <w:rsid w:val="0066205B"/>
    <w:rsid w:val="006A560B"/>
    <w:rsid w:val="007241CE"/>
    <w:rsid w:val="007474A0"/>
    <w:rsid w:val="00755C53"/>
    <w:rsid w:val="00776232"/>
    <w:rsid w:val="007F6C81"/>
    <w:rsid w:val="00837AC6"/>
    <w:rsid w:val="008442D7"/>
    <w:rsid w:val="00876AED"/>
    <w:rsid w:val="008C60C0"/>
    <w:rsid w:val="008C68F1"/>
    <w:rsid w:val="008E4F42"/>
    <w:rsid w:val="009335F1"/>
    <w:rsid w:val="0095493D"/>
    <w:rsid w:val="00964B4F"/>
    <w:rsid w:val="00967548"/>
    <w:rsid w:val="00990FB5"/>
    <w:rsid w:val="009C2DC9"/>
    <w:rsid w:val="009E723B"/>
    <w:rsid w:val="00A50DE2"/>
    <w:rsid w:val="00A87641"/>
    <w:rsid w:val="00AA0836"/>
    <w:rsid w:val="00B11E78"/>
    <w:rsid w:val="00B20A72"/>
    <w:rsid w:val="00B440DA"/>
    <w:rsid w:val="00B46B76"/>
    <w:rsid w:val="00B4752C"/>
    <w:rsid w:val="00B56D80"/>
    <w:rsid w:val="00B94962"/>
    <w:rsid w:val="00BA0484"/>
    <w:rsid w:val="00BB1184"/>
    <w:rsid w:val="00BB42F0"/>
    <w:rsid w:val="00BE5573"/>
    <w:rsid w:val="00C02083"/>
    <w:rsid w:val="00C045BF"/>
    <w:rsid w:val="00C4590F"/>
    <w:rsid w:val="00CB0D4C"/>
    <w:rsid w:val="00CB13AC"/>
    <w:rsid w:val="00CE1A1F"/>
    <w:rsid w:val="00D21AE3"/>
    <w:rsid w:val="00D86686"/>
    <w:rsid w:val="00DC11AC"/>
    <w:rsid w:val="00DC4B68"/>
    <w:rsid w:val="00E000B0"/>
    <w:rsid w:val="00E11926"/>
    <w:rsid w:val="00E24660"/>
    <w:rsid w:val="00E26034"/>
    <w:rsid w:val="00E35918"/>
    <w:rsid w:val="00E420F6"/>
    <w:rsid w:val="00E5023B"/>
    <w:rsid w:val="00E55AA6"/>
    <w:rsid w:val="00E949A9"/>
    <w:rsid w:val="00F44CF9"/>
    <w:rsid w:val="00F667E0"/>
    <w:rsid w:val="00F75453"/>
    <w:rsid w:val="00FA0736"/>
    <w:rsid w:val="00FC65AF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23D7E"/>
  <w15:chartTrackingRefBased/>
  <w15:docId w15:val="{C9A28A94-405C-4178-B8DF-D58E0EDD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1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589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F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23"/>
  </w:style>
  <w:style w:type="paragraph" w:styleId="Footer">
    <w:name w:val="footer"/>
    <w:basedOn w:val="Normal"/>
    <w:link w:val="FooterChar"/>
    <w:uiPriority w:val="99"/>
    <w:unhideWhenUsed/>
    <w:rsid w:val="000F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23"/>
  </w:style>
  <w:style w:type="paragraph" w:styleId="NoSpacing">
    <w:name w:val="No Spacing"/>
    <w:basedOn w:val="Normal"/>
    <w:uiPriority w:val="1"/>
    <w:qFormat/>
    <w:rsid w:val="003447C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3447C4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p@btrc.gov.bd" TargetMode="External"/><Relationship Id="rId18" Type="http://schemas.openxmlformats.org/officeDocument/2006/relationships/hyperlink" Target="mailto:s.shafiee@cra.ir" TargetMode="External"/><Relationship Id="rId26" Type="http://schemas.openxmlformats.org/officeDocument/2006/relationships/hyperlink" Target="mailto:adkhanal@nta.gov.np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zuley@cam.gov.mv" TargetMode="External"/><Relationship Id="rId34" Type="http://schemas.openxmlformats.org/officeDocument/2006/relationships/hyperlink" Target="mailto:tharalika@trc.gov.l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rif@btrc.gov.bd" TargetMode="External"/><Relationship Id="rId17" Type="http://schemas.openxmlformats.org/officeDocument/2006/relationships/hyperlink" Target="mailto:yekta@cra.ir" TargetMode="External"/><Relationship Id="rId25" Type="http://schemas.openxmlformats.org/officeDocument/2006/relationships/hyperlink" Target="mailto:spyakurel@nta.gov.np" TargetMode="External"/><Relationship Id="rId33" Type="http://schemas.openxmlformats.org/officeDocument/2006/relationships/hyperlink" Target="mailto:muhammadali@pta.gov.p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meet@trai.gov.in" TargetMode="External"/><Relationship Id="rId20" Type="http://schemas.openxmlformats.org/officeDocument/2006/relationships/hyperlink" Target="mailto:a.nazari@cra.ir" TargetMode="External"/><Relationship Id="rId29" Type="http://schemas.openxmlformats.org/officeDocument/2006/relationships/hyperlink" Target="mailto:taimur@pta.gov.p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rhan@btrc.gov.bd" TargetMode="External"/><Relationship Id="rId24" Type="http://schemas.openxmlformats.org/officeDocument/2006/relationships/hyperlink" Target="mailto:rrpantha@nta.gov.np" TargetMode="External"/><Relationship Id="rId32" Type="http://schemas.openxmlformats.org/officeDocument/2006/relationships/hyperlink" Target="mailto:khalidwazir@pta.gov.pk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ibhatomar@trai.gov.in" TargetMode="External"/><Relationship Id="rId23" Type="http://schemas.openxmlformats.org/officeDocument/2006/relationships/hyperlink" Target="mailto:misbah@cam.gov.mv" TargetMode="External"/><Relationship Id="rId28" Type="http://schemas.openxmlformats.org/officeDocument/2006/relationships/hyperlink" Target="mailto:mudassarnaveed@pta.gov.pk" TargetMode="External"/><Relationship Id="rId36" Type="http://schemas.openxmlformats.org/officeDocument/2006/relationships/hyperlink" Target="mailto:vishakha@trc.gov.lk" TargetMode="External"/><Relationship Id="rId10" Type="http://schemas.openxmlformats.org/officeDocument/2006/relationships/hyperlink" Target="mailto:afzal@btrc.gov.bd" TargetMode="External"/><Relationship Id="rId19" Type="http://schemas.openxmlformats.org/officeDocument/2006/relationships/hyperlink" Target="mailto:e.shamooshaki@cra.ir" TargetMode="External"/><Relationship Id="rId31" Type="http://schemas.openxmlformats.org/officeDocument/2006/relationships/hyperlink" Target="mailto:humaabid@pta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msuzzoha@btrc.gov.bd" TargetMode="External"/><Relationship Id="rId14" Type="http://schemas.openxmlformats.org/officeDocument/2006/relationships/hyperlink" Target="mailto:ttenzin@bicma.bt" TargetMode="External"/><Relationship Id="rId22" Type="http://schemas.openxmlformats.org/officeDocument/2006/relationships/hyperlink" Target="mailto:shiham@cam.gov.mv" TargetMode="External"/><Relationship Id="rId27" Type="http://schemas.openxmlformats.org/officeDocument/2006/relationships/hyperlink" Target="mailto:bcshrestha@nta.gov.np" TargetMode="External"/><Relationship Id="rId30" Type="http://schemas.openxmlformats.org/officeDocument/2006/relationships/hyperlink" Target="mailto:tanweerkhattak@pta.gov.pk" TargetMode="External"/><Relationship Id="rId35" Type="http://schemas.openxmlformats.org/officeDocument/2006/relationships/hyperlink" Target="mailto:levkes@trc.gov.lk" TargetMode="External"/><Relationship Id="rId8" Type="http://schemas.openxmlformats.org/officeDocument/2006/relationships/hyperlink" Target="mailto:shazeda@btrc.gov.b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C890-E300-4BD2-BB44-1333317A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Secretariat</dc:creator>
  <cp:keywords/>
  <dc:description/>
  <cp:lastModifiedBy>Nidup Gyeltshen</cp:lastModifiedBy>
  <cp:revision>18</cp:revision>
  <dcterms:created xsi:type="dcterms:W3CDTF">2023-01-04T15:43:00Z</dcterms:created>
  <dcterms:modified xsi:type="dcterms:W3CDTF">2023-05-31T06:20:00Z</dcterms:modified>
</cp:coreProperties>
</file>