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45" w:rsidRPr="005755E6" w:rsidRDefault="00EA1B34" w:rsidP="007F59B6">
      <w:pPr>
        <w:jc w:val="center"/>
        <w:outlineLvl w:val="0"/>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w:t>
      </w:r>
      <w:r w:rsidR="000365AB" w:rsidRPr="002576F1">
        <w:rPr>
          <w:rFonts w:ascii="Times New Roman" w:eastAsia="宋体" w:hAnsi="Times New Roman" w:cs="Times New Roman" w:hint="eastAsia"/>
          <w:b/>
          <w:sz w:val="28"/>
          <w:szCs w:val="28"/>
          <w:lang w:eastAsia="zh-CN"/>
        </w:rPr>
        <w:t>1.8 Issue B</w:t>
      </w:r>
      <w:r w:rsidR="000365AB">
        <w:rPr>
          <w:rFonts w:ascii="Times New Roman" w:eastAsia="宋体" w:hAnsi="Times New Roman" w:cs="Times New Roman" w:hint="eastAsia"/>
          <w:b/>
          <w:sz w:val="28"/>
          <w:szCs w:val="28"/>
          <w:lang w:eastAsia="zh-CN"/>
        </w:rPr>
        <w:t xml:space="preserve"> </w:t>
      </w:r>
      <w:r w:rsidRPr="005755E6">
        <w:rPr>
          <w:rFonts w:ascii="Times New Roman" w:hAnsi="Times New Roman" w:cs="Times New Roman"/>
          <w:b/>
          <w:sz w:val="28"/>
          <w:szCs w:val="28"/>
        </w:rPr>
        <w:t>Coordinator during CPM</w:t>
      </w:r>
      <w:r w:rsidR="000B5983" w:rsidRPr="005755E6">
        <w:rPr>
          <w:rFonts w:ascii="Times New Roman" w:hAnsi="Times New Roman" w:cs="Times New Roman"/>
          <w:b/>
          <w:sz w:val="28"/>
          <w:szCs w:val="28"/>
        </w:rPr>
        <w:t>19-2</w:t>
      </w:r>
    </w:p>
    <w:p w:rsidR="00EA1B34" w:rsidRPr="000365AB" w:rsidRDefault="000365AB" w:rsidP="007F59B6">
      <w:pPr>
        <w:jc w:val="center"/>
        <w:outlineLvl w:val="0"/>
        <w:rPr>
          <w:rFonts w:ascii="Times New Roman" w:hAnsi="Times New Roman" w:cs="Times New Roman"/>
          <w:sz w:val="24"/>
          <w:szCs w:val="24"/>
          <w:lang w:val="fr-FR"/>
        </w:rPr>
      </w:pPr>
      <w:r w:rsidRPr="000365AB">
        <w:rPr>
          <w:rFonts w:ascii="Times New Roman" w:eastAsia="宋体" w:hAnsi="Times New Roman" w:cs="Times New Roman" w:hint="eastAsia"/>
          <w:sz w:val="24"/>
          <w:szCs w:val="24"/>
          <w:lang w:val="fr-FR" w:eastAsia="zh-CN"/>
        </w:rPr>
        <w:t>Xia GE (gexia@bsnc.com.cn)</w:t>
      </w:r>
    </w:p>
    <w:p w:rsidR="004D7CC0" w:rsidRPr="007F59B6" w:rsidRDefault="004D7CC0" w:rsidP="007F59B6">
      <w:pPr>
        <w:jc w:val="center"/>
        <w:outlineLvl w:val="0"/>
        <w:rPr>
          <w:rFonts w:ascii="Times New Roman" w:eastAsia="宋体" w:hAnsi="Times New Roman" w:cs="Times New Roman"/>
          <w:sz w:val="24"/>
          <w:szCs w:val="24"/>
          <w:lang w:val="fr-FR" w:eastAsia="zh-CN"/>
        </w:rPr>
      </w:pPr>
      <w:r w:rsidRPr="007F59B6">
        <w:rPr>
          <w:rFonts w:ascii="Times New Roman" w:hAnsi="Times New Roman" w:cs="Times New Roman"/>
          <w:sz w:val="24"/>
          <w:szCs w:val="24"/>
          <w:lang w:val="fr-FR"/>
        </w:rPr>
        <w:t xml:space="preserve">Report Date: </w:t>
      </w:r>
      <w:r w:rsidR="007F59B6">
        <w:rPr>
          <w:rFonts w:ascii="Times New Roman" w:eastAsia="宋体" w:hAnsi="Times New Roman" w:cs="Times New Roman" w:hint="eastAsia"/>
          <w:sz w:val="24"/>
          <w:szCs w:val="24"/>
          <w:lang w:val="fr-FR" w:eastAsia="zh-CN"/>
        </w:rPr>
        <w:t>2019.02.22</w:t>
      </w:r>
    </w:p>
    <w:p w:rsidR="000B5983" w:rsidRPr="00AC461C" w:rsidRDefault="000B5983" w:rsidP="00086F2C">
      <w:pPr>
        <w:rPr>
          <w:rFonts w:ascii="Times New Roman" w:hAnsi="Times New Roman" w:cs="Times New Roman"/>
          <w:sz w:val="24"/>
          <w:szCs w:val="24"/>
        </w:rPr>
      </w:pPr>
      <w:bookmarkStart w:id="0" w:name="_GoBack"/>
      <w:bookmarkEnd w:id="0"/>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0365AB">
        <w:rPr>
          <w:rFonts w:ascii="Times New Roman" w:eastAsia="宋体" w:hAnsi="Times New Roman" w:cs="Times New Roman" w:hint="eastAsia"/>
          <w:sz w:val="24"/>
          <w:szCs w:val="24"/>
          <w:lang w:eastAsia="zh-CN"/>
        </w:rPr>
        <w:t xml:space="preserve"> </w:t>
      </w:r>
    </w:p>
    <w:p w:rsidR="004D7CC0" w:rsidRPr="00F27F83" w:rsidRDefault="002576F1" w:rsidP="00F27F83">
      <w:pPr>
        <w:rPr>
          <w:rFonts w:ascii="Times New Roman" w:hAnsi="Times New Roman" w:cs="Times New Roman"/>
          <w:sz w:val="24"/>
          <w:szCs w:val="24"/>
        </w:rPr>
      </w:pPr>
      <w:r w:rsidRPr="00F27F83">
        <w:rPr>
          <w:rFonts w:ascii="Times New Roman" w:hAnsi="Times New Roman" w:cs="Times New Roman"/>
          <w:sz w:val="24"/>
          <w:szCs w:val="24"/>
        </w:rPr>
        <w:t xml:space="preserve">Agenda Item 1.8 Issue B: </w:t>
      </w:r>
      <w:r w:rsidR="000365AB" w:rsidRPr="00F27F83">
        <w:rPr>
          <w:rFonts w:ascii="Times New Roman" w:hAnsi="Times New Roman" w:cs="Times New Roman"/>
          <w:sz w:val="24"/>
          <w:szCs w:val="24"/>
        </w:rPr>
        <w:t>Introduction of additional satellite systems into the Global Maritime Distress and Safety System (resolves to invite ITU-R 2)</w:t>
      </w:r>
    </w:p>
    <w:p w:rsidR="004D7CC0" w:rsidRPr="000365AB"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0365AB" w:rsidRPr="00F27F83" w:rsidRDefault="000365AB" w:rsidP="00F27F83">
      <w:pPr>
        <w:rPr>
          <w:rFonts w:ascii="Times New Roman" w:hAnsi="Times New Roman" w:cs="Times New Roman"/>
          <w:sz w:val="24"/>
          <w:szCs w:val="24"/>
        </w:rPr>
      </w:pPr>
      <w:r w:rsidRPr="00F27F83">
        <w:rPr>
          <w:rFonts w:ascii="Times New Roman" w:hAnsi="Times New Roman" w:cs="Times New Roman"/>
          <w:sz w:val="24"/>
          <w:szCs w:val="24"/>
        </w:rPr>
        <w:t>Regarding Resolves 2,</w:t>
      </w:r>
      <w:r w:rsidRPr="00F27F83">
        <w:rPr>
          <w:rFonts w:ascii="Times New Roman" w:hAnsi="Times New Roman" w:cs="Times New Roman" w:hint="eastAsia"/>
          <w:sz w:val="24"/>
          <w:szCs w:val="24"/>
        </w:rPr>
        <w:t xml:space="preserve"> </w:t>
      </w:r>
      <w:r w:rsidRPr="00F27F83">
        <w:rPr>
          <w:rFonts w:ascii="Times New Roman" w:hAnsi="Times New Roman" w:cs="Times New Roman"/>
          <w:sz w:val="24"/>
          <w:szCs w:val="24"/>
        </w:rPr>
        <w:t xml:space="preserve">APT Members support the introduction of additional satellite systems into the GMDSS, taking into consideration the activities of IMO, while ensuring no additional impact on the services to which the frequency band is allocated, particularly RAS, within the frequency band and the adjacent bands under study. </w:t>
      </w:r>
      <w:r w:rsidRPr="00F27F83">
        <w:rPr>
          <w:rFonts w:ascii="Times New Roman" w:hAnsi="Times New Roman" w:cs="Times New Roman" w:hint="eastAsia"/>
          <w:sz w:val="24"/>
          <w:szCs w:val="24"/>
        </w:rPr>
        <w:t>N</w:t>
      </w:r>
      <w:r w:rsidRPr="00F27F83">
        <w:rPr>
          <w:rFonts w:ascii="Times New Roman" w:hAnsi="Times New Roman" w:cs="Times New Roman"/>
          <w:sz w:val="24"/>
          <w:szCs w:val="24"/>
        </w:rPr>
        <w:t>o consensus was reached on Issue B (See also Section 3.2).</w:t>
      </w:r>
    </w:p>
    <w:p w:rsidR="004D7CC0" w:rsidRPr="00F27F83" w:rsidRDefault="004D7CC0" w:rsidP="00F27F83">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F142AC" w:rsidRDefault="00F142AC" w:rsidP="00F142AC">
      <w:pPr>
        <w:pStyle w:val="a3"/>
        <w:numPr>
          <w:ilvl w:val="0"/>
          <w:numId w:val="6"/>
        </w:numPr>
        <w:ind w:leftChars="0"/>
        <w:rPr>
          <w:rFonts w:ascii="Times New Roman" w:hAnsi="Times New Roman" w:cs="Times New Roman"/>
          <w:sz w:val="24"/>
          <w:szCs w:val="24"/>
        </w:rPr>
      </w:pPr>
      <w:r w:rsidRPr="00F142AC">
        <w:rPr>
          <w:rFonts w:ascii="Times New Roman" w:hAnsi="Times New Roman" w:cs="Times New Roman" w:hint="eastAsia"/>
          <w:sz w:val="24"/>
          <w:szCs w:val="24"/>
        </w:rPr>
        <w:t>For Method B1, c</w:t>
      </w:r>
      <w:r w:rsidR="00C86183" w:rsidRPr="00F142AC">
        <w:rPr>
          <w:rFonts w:ascii="Times New Roman" w:hAnsi="Times New Roman" w:cs="Times New Roman" w:hint="eastAsia"/>
          <w:sz w:val="24"/>
          <w:szCs w:val="24"/>
        </w:rPr>
        <w:t xml:space="preserve">ould </w:t>
      </w:r>
      <w:r w:rsidR="00CF332F" w:rsidRPr="00F142AC">
        <w:rPr>
          <w:rFonts w:ascii="Times New Roman" w:hAnsi="Times New Roman" w:cs="Times New Roman" w:hint="eastAsia"/>
          <w:sz w:val="24"/>
          <w:szCs w:val="24"/>
        </w:rPr>
        <w:t>secondary allocation be used for safety service</w:t>
      </w:r>
      <w:r w:rsidR="00C86183" w:rsidRPr="00F142AC">
        <w:rPr>
          <w:rFonts w:ascii="Times New Roman" w:hAnsi="Times New Roman" w:cs="Times New Roman" w:hint="eastAsia"/>
          <w:sz w:val="24"/>
          <w:szCs w:val="24"/>
        </w:rPr>
        <w:t>?</w:t>
      </w:r>
    </w:p>
    <w:p w:rsidR="00C86183" w:rsidRPr="00F142AC" w:rsidRDefault="00F142AC" w:rsidP="00F142AC">
      <w:pPr>
        <w:pStyle w:val="a3"/>
        <w:numPr>
          <w:ilvl w:val="0"/>
          <w:numId w:val="6"/>
        </w:numPr>
        <w:ind w:leftChars="0"/>
        <w:rPr>
          <w:rFonts w:ascii="Times New Roman" w:hAnsi="Times New Roman" w:cs="Times New Roman" w:hint="eastAsia"/>
          <w:sz w:val="24"/>
          <w:szCs w:val="24"/>
        </w:rPr>
      </w:pPr>
      <w:r w:rsidRPr="00F142AC">
        <w:rPr>
          <w:rFonts w:ascii="Times New Roman" w:hAnsi="Times New Roman" w:cs="Times New Roman"/>
          <w:sz w:val="24"/>
          <w:szCs w:val="24"/>
        </w:rPr>
        <w:t>F</w:t>
      </w:r>
      <w:r w:rsidRPr="00F142AC">
        <w:rPr>
          <w:rFonts w:ascii="Times New Roman" w:hAnsi="Times New Roman" w:cs="Times New Roman" w:hint="eastAsia"/>
          <w:sz w:val="24"/>
          <w:szCs w:val="24"/>
        </w:rPr>
        <w:t>or M</w:t>
      </w:r>
      <w:r w:rsidRPr="00F142AC">
        <w:rPr>
          <w:rFonts w:ascii="Times New Roman" w:hAnsi="Times New Roman" w:cs="Times New Roman"/>
          <w:sz w:val="24"/>
          <w:szCs w:val="24"/>
        </w:rPr>
        <w:t>e</w:t>
      </w:r>
      <w:r w:rsidRPr="00F142AC">
        <w:rPr>
          <w:rFonts w:ascii="Times New Roman" w:hAnsi="Times New Roman" w:cs="Times New Roman" w:hint="eastAsia"/>
          <w:sz w:val="24"/>
          <w:szCs w:val="24"/>
        </w:rPr>
        <w:t xml:space="preserve">thod B1, </w:t>
      </w:r>
      <w:r w:rsidR="00CF332F" w:rsidRPr="00F142AC">
        <w:rPr>
          <w:rFonts w:ascii="Times New Roman" w:hAnsi="Times New Roman" w:cs="Times New Roman" w:hint="eastAsia"/>
          <w:sz w:val="24"/>
          <w:szCs w:val="24"/>
        </w:rPr>
        <w:t xml:space="preserve">the </w:t>
      </w:r>
      <w:r w:rsidR="00C86183" w:rsidRPr="00F142AC">
        <w:rPr>
          <w:rFonts w:ascii="Times New Roman" w:hAnsi="Times New Roman" w:cs="Times New Roman" w:hint="eastAsia"/>
          <w:sz w:val="24"/>
          <w:szCs w:val="24"/>
        </w:rPr>
        <w:t xml:space="preserve">relationship </w:t>
      </w:r>
      <w:r w:rsidR="00C86183" w:rsidRPr="00F142AC">
        <w:rPr>
          <w:rFonts w:ascii="Times New Roman" w:hAnsi="Times New Roman" w:cs="Times New Roman"/>
          <w:sz w:val="24"/>
          <w:szCs w:val="24"/>
        </w:rPr>
        <w:t>between</w:t>
      </w:r>
      <w:r w:rsidR="00C86183" w:rsidRPr="00F142AC">
        <w:rPr>
          <w:rFonts w:ascii="Times New Roman" w:hAnsi="Times New Roman" w:cs="Times New Roman" w:hint="eastAsia"/>
          <w:sz w:val="24"/>
          <w:szCs w:val="24"/>
        </w:rPr>
        <w:t xml:space="preserve"> the secondary MSS (s-to-E) and primary MSS (E-t-s) in the adjacent band</w:t>
      </w:r>
    </w:p>
    <w:p w:rsidR="000D365F" w:rsidRPr="00F142AC" w:rsidRDefault="000D365F" w:rsidP="00F142AC">
      <w:pPr>
        <w:pStyle w:val="a3"/>
        <w:numPr>
          <w:ilvl w:val="0"/>
          <w:numId w:val="6"/>
        </w:numPr>
        <w:ind w:leftChars="0"/>
        <w:rPr>
          <w:rFonts w:ascii="Times New Roman" w:hAnsi="Times New Roman" w:cs="Times New Roman"/>
          <w:sz w:val="24"/>
          <w:szCs w:val="24"/>
        </w:rPr>
      </w:pPr>
      <w:r w:rsidRPr="00F142AC">
        <w:rPr>
          <w:rFonts w:ascii="Times New Roman" w:hAnsi="Times New Roman" w:cs="Times New Roman" w:hint="eastAsia"/>
          <w:sz w:val="24"/>
          <w:szCs w:val="24"/>
        </w:rPr>
        <w:t xml:space="preserve">Method B4 (NOC) and Method B3 (proposed to be suppress and replace with NOC and MOD Res. 359 </w:t>
      </w:r>
      <w:r w:rsidR="00F142AC">
        <w:rPr>
          <w:rFonts w:ascii="Times New Roman" w:hAnsi="Times New Roman" w:cs="Times New Roman" w:hint="eastAsia"/>
          <w:sz w:val="24"/>
          <w:szCs w:val="24"/>
          <w:lang w:eastAsia="zh-CN"/>
        </w:rPr>
        <w:t>in CPM19-2/112</w:t>
      </w:r>
      <w:r w:rsidRPr="00F142AC">
        <w:rPr>
          <w:rFonts w:ascii="Times New Roman" w:hAnsi="Times New Roman" w:cs="Times New Roman" w:hint="eastAsia"/>
          <w:sz w:val="24"/>
          <w:szCs w:val="24"/>
        </w:rPr>
        <w:t xml:space="preserve"> ) will be merged</w:t>
      </w:r>
    </w:p>
    <w:p w:rsidR="00CF332F" w:rsidRPr="00F142AC" w:rsidRDefault="00CF332F" w:rsidP="00F27F83">
      <w:pPr>
        <w:widowControl/>
        <w:wordWrap/>
        <w:autoSpaceDE/>
        <w:autoSpaceDN/>
        <w:spacing w:after="0" w:line="240" w:lineRule="auto"/>
        <w:rPr>
          <w:rFonts w:ascii="Times New Roman" w:eastAsia="宋体" w:hAnsi="Times New Roman" w:cs="Times New Roman"/>
          <w:bCs/>
          <w:kern w:val="0"/>
          <w:sz w:val="24"/>
          <w:szCs w:val="24"/>
          <w:lang w:eastAsia="zh-CN"/>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4D7CC0" w:rsidRPr="00F27F83" w:rsidRDefault="00CF332F" w:rsidP="00F27F83">
      <w:pPr>
        <w:rPr>
          <w:rFonts w:ascii="Times New Roman" w:hAnsi="Times New Roman" w:cs="Times New Roman"/>
          <w:sz w:val="24"/>
          <w:szCs w:val="24"/>
        </w:rPr>
      </w:pPr>
      <w:r>
        <w:rPr>
          <w:rFonts w:ascii="Times New Roman" w:hAnsi="Times New Roman" w:cs="Times New Roman" w:hint="eastAsia"/>
          <w:sz w:val="24"/>
          <w:szCs w:val="24"/>
        </w:rPr>
        <w:t xml:space="preserve">4 section meeting were held in the 2 days. </w:t>
      </w:r>
      <w:r w:rsidR="000D365F">
        <w:rPr>
          <w:rFonts w:ascii="Times New Roman" w:hAnsi="Times New Roman" w:cs="Times New Roman" w:hint="eastAsia"/>
          <w:sz w:val="24"/>
          <w:szCs w:val="24"/>
        </w:rPr>
        <w:t>T</w:t>
      </w:r>
      <w:r>
        <w:rPr>
          <w:rFonts w:ascii="Times New Roman" w:hAnsi="Times New Roman" w:cs="Times New Roman" w:hint="eastAsia"/>
          <w:sz w:val="24"/>
          <w:szCs w:val="24"/>
        </w:rPr>
        <w:t xml:space="preserve">he draft CPM Report </w:t>
      </w:r>
      <w:r w:rsidR="000D365F">
        <w:rPr>
          <w:rFonts w:ascii="Times New Roman" w:hAnsi="Times New Roman" w:cs="Times New Roman" w:hint="eastAsia"/>
          <w:sz w:val="24"/>
          <w:szCs w:val="24"/>
        </w:rPr>
        <w:t xml:space="preserve">is discussed and modified </w:t>
      </w:r>
      <w:r>
        <w:rPr>
          <w:rFonts w:ascii="Times New Roman" w:hAnsi="Times New Roman" w:cs="Times New Roman" w:hint="eastAsia"/>
          <w:sz w:val="24"/>
          <w:szCs w:val="24"/>
        </w:rPr>
        <w:t xml:space="preserve">line-by-line. </w:t>
      </w:r>
      <w:r w:rsidR="000D365F">
        <w:rPr>
          <w:rFonts w:ascii="Times New Roman" w:hAnsi="Times New Roman" w:cs="Times New Roman" w:hint="eastAsia"/>
          <w:sz w:val="24"/>
          <w:szCs w:val="24"/>
          <w:lang w:eastAsia="zh-CN"/>
        </w:rPr>
        <w:t>S</w:t>
      </w:r>
      <w:r>
        <w:rPr>
          <w:rFonts w:ascii="Times New Roman" w:hAnsi="Times New Roman" w:cs="Times New Roman" w:hint="eastAsia"/>
          <w:sz w:val="24"/>
          <w:szCs w:val="24"/>
        </w:rPr>
        <w:t xml:space="preserve">ome issues </w:t>
      </w:r>
      <w:r>
        <w:rPr>
          <w:rFonts w:ascii="Times New Roman" w:hAnsi="Times New Roman" w:cs="Times New Roman"/>
          <w:sz w:val="24"/>
          <w:szCs w:val="24"/>
        </w:rPr>
        <w:t>didn’</w:t>
      </w:r>
      <w:r>
        <w:rPr>
          <w:rFonts w:ascii="Times New Roman" w:hAnsi="Times New Roman" w:cs="Times New Roman" w:hint="eastAsia"/>
          <w:sz w:val="24"/>
          <w:szCs w:val="24"/>
        </w:rPr>
        <w:t>t reach consensus at the meeting and will discuss later.</w:t>
      </w:r>
    </w:p>
    <w:p w:rsidR="004D7CC0" w:rsidRDefault="004D7CC0" w:rsidP="004D7CC0">
      <w:pPr>
        <w:rPr>
          <w:rFonts w:ascii="Times New Roman" w:hAnsi="Times New Roman" w:cs="Times New Roman"/>
          <w:sz w:val="24"/>
          <w:szCs w:val="24"/>
        </w:rPr>
      </w:pP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4D7CC0" w:rsidRPr="0075009D" w:rsidRDefault="004D7CC0" w:rsidP="00C82B13">
      <w:pPr>
        <w:rPr>
          <w:rFonts w:ascii="Times New Roman" w:hAnsi="Times New Roman" w:cs="Times New Roman"/>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AE0" w:rsidRDefault="00CA1AE0" w:rsidP="00D1517A">
      <w:pPr>
        <w:spacing w:after="0" w:line="240" w:lineRule="auto"/>
      </w:pPr>
      <w:r>
        <w:separator/>
      </w:r>
    </w:p>
  </w:endnote>
  <w:endnote w:type="continuationSeparator" w:id="0">
    <w:p w:rsidR="00CA1AE0" w:rsidRDefault="00CA1AE0" w:rsidP="00D1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AE0" w:rsidRDefault="00CA1AE0" w:rsidP="00D1517A">
      <w:pPr>
        <w:spacing w:after="0" w:line="240" w:lineRule="auto"/>
      </w:pPr>
      <w:r>
        <w:separator/>
      </w:r>
    </w:p>
  </w:footnote>
  <w:footnote w:type="continuationSeparator" w:id="0">
    <w:p w:rsidR="00CA1AE0" w:rsidRDefault="00CA1AE0" w:rsidP="00D15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90112"/>
    <w:multiLevelType w:val="hybridMultilevel"/>
    <w:tmpl w:val="5630E7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9E2280"/>
    <w:multiLevelType w:val="hybridMultilevel"/>
    <w:tmpl w:val="950C64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092AA8"/>
    <w:multiLevelType w:val="hybridMultilevel"/>
    <w:tmpl w:val="32AA24BA"/>
    <w:lvl w:ilvl="0" w:tplc="04090001">
      <w:start w:val="1"/>
      <w:numFmt w:val="bullet"/>
      <w:lvlText w:val=""/>
      <w:lvlJc w:val="left"/>
      <w:pPr>
        <w:ind w:left="1219" w:hanging="420"/>
      </w:pPr>
      <w:rPr>
        <w:rFonts w:ascii="Wingdings" w:hAnsi="Wingdings"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
    <w:nsid w:val="3A1C0DBA"/>
    <w:multiLevelType w:val="hybridMultilevel"/>
    <w:tmpl w:val="EA649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7A99070F"/>
    <w:multiLevelType w:val="hybridMultilevel"/>
    <w:tmpl w:val="F0C8D3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B34"/>
    <w:rsid w:val="000365AB"/>
    <w:rsid w:val="00086F2C"/>
    <w:rsid w:val="000B5983"/>
    <w:rsid w:val="000D365F"/>
    <w:rsid w:val="001E0789"/>
    <w:rsid w:val="002576F1"/>
    <w:rsid w:val="00283D24"/>
    <w:rsid w:val="002907BF"/>
    <w:rsid w:val="00377982"/>
    <w:rsid w:val="003978DC"/>
    <w:rsid w:val="004A574B"/>
    <w:rsid w:val="004D7CC0"/>
    <w:rsid w:val="00507483"/>
    <w:rsid w:val="00512B31"/>
    <w:rsid w:val="005374CE"/>
    <w:rsid w:val="005755E6"/>
    <w:rsid w:val="005920E8"/>
    <w:rsid w:val="00627129"/>
    <w:rsid w:val="00672B24"/>
    <w:rsid w:val="00677357"/>
    <w:rsid w:val="00683E04"/>
    <w:rsid w:val="0075009D"/>
    <w:rsid w:val="007F59B6"/>
    <w:rsid w:val="008742F3"/>
    <w:rsid w:val="00936CF4"/>
    <w:rsid w:val="009E27EC"/>
    <w:rsid w:val="00AC461C"/>
    <w:rsid w:val="00B6645A"/>
    <w:rsid w:val="00BF0F7D"/>
    <w:rsid w:val="00C678F6"/>
    <w:rsid w:val="00C750CB"/>
    <w:rsid w:val="00C75639"/>
    <w:rsid w:val="00C82B13"/>
    <w:rsid w:val="00C86183"/>
    <w:rsid w:val="00CA1AE0"/>
    <w:rsid w:val="00CF332F"/>
    <w:rsid w:val="00D1517A"/>
    <w:rsid w:val="00EA1B34"/>
    <w:rsid w:val="00EC68D5"/>
    <w:rsid w:val="00EF5731"/>
    <w:rsid w:val="00EF7969"/>
    <w:rsid w:val="00F142AC"/>
    <w:rsid w:val="00F27F83"/>
    <w:rsid w:val="00F57F04"/>
    <w:rsid w:val="00FF2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3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styleId="a6">
    <w:name w:val="Document Map"/>
    <w:basedOn w:val="a"/>
    <w:link w:val="Char1"/>
    <w:uiPriority w:val="99"/>
    <w:semiHidden/>
    <w:unhideWhenUsed/>
    <w:rsid w:val="007F59B6"/>
    <w:rPr>
      <w:rFonts w:ascii="宋体" w:eastAsia="宋体"/>
      <w:sz w:val="18"/>
      <w:szCs w:val="18"/>
    </w:rPr>
  </w:style>
  <w:style w:type="character" w:customStyle="1" w:styleId="Char1">
    <w:name w:val="文档结构图 Char"/>
    <w:basedOn w:val="a0"/>
    <w:link w:val="a6"/>
    <w:uiPriority w:val="99"/>
    <w:semiHidden/>
    <w:rsid w:val="007F59B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258</Words>
  <Characters>1474</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 XIA</cp:lastModifiedBy>
  <cp:revision>10</cp:revision>
  <dcterms:created xsi:type="dcterms:W3CDTF">2019-02-11T06:53:00Z</dcterms:created>
  <dcterms:modified xsi:type="dcterms:W3CDTF">2019-02-21T21:38:00Z</dcterms:modified>
</cp:coreProperties>
</file>