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0E7007">
        <w:rPr>
          <w:rFonts w:ascii="Times New Roman" w:hAnsi="Times New Roman" w:cs="Times New Roman"/>
          <w:sz w:val="24"/>
          <w:szCs w:val="24"/>
        </w:rPr>
        <w:t>5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633763479"/>
    <w:bookmarkEnd w:id="0"/>
    <w:p w:rsidR="004D7CC0" w:rsidRDefault="004470E5" w:rsidP="004D7CC0">
      <w:pPr>
        <w:rPr>
          <w:rFonts w:ascii="Times New Roman" w:hAnsi="Times New Roman" w:cs="Times New Roman"/>
          <w:sz w:val="24"/>
          <w:szCs w:val="24"/>
        </w:rPr>
      </w:pPr>
      <w:r w:rsidRPr="004470E5">
        <w:rPr>
          <w:rFonts w:ascii="Times New Roman" w:hAnsi="Times New Roman" w:cs="Times New Roman"/>
          <w:noProof/>
          <w:sz w:val="24"/>
          <w:szCs w:val="24"/>
        </w:rPr>
        <w:object w:dxaOrig="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.05pt;height:66.85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4448063" r:id="rId9">
            <o:FieldCodes>\s</o:FieldCodes>
          </o:OLEObject>
        </w:object>
      </w:r>
    </w:p>
    <w:p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DD242C" w:rsidRDefault="00DD242C" w:rsidP="00DD242C">
      <w:pPr>
        <w:pStyle w:val="a3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Contributions to WRC19 is as follows,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:rsidTr="007F7D7F">
        <w:tc>
          <w:tcPr>
            <w:tcW w:w="2290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:rsidTr="00AB2F7B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1A18">
        <w:rPr>
          <w:rFonts w:ascii="Times New Roman" w:hAnsi="Times New Roman" w:cs="Times New Roman"/>
          <w:sz w:val="24"/>
          <w:szCs w:val="24"/>
        </w:rPr>
        <w:t xml:space="preserve"> go forward</w:t>
      </w:r>
      <w:r>
        <w:rPr>
          <w:rFonts w:ascii="Times New Roman" w:hAnsi="Times New Roman" w:cs="Times New Roman"/>
          <w:sz w:val="24"/>
          <w:szCs w:val="24"/>
        </w:rPr>
        <w:t>, the chairman prepared regulatory text (draft new resolution). And started discussion on the document in the 7</w:t>
      </w:r>
      <w:r w:rsidRPr="00824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8</w:t>
      </w:r>
      <w:r w:rsidRPr="006629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 Nov.) the discussion on 1.2 series (ESIM conditions to protect terrestrial services)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>began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662984" w:rsidRDefault="00684B10" w:rsidP="00962FA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We discussed 1.2(preamble), 1.2.1(receiving ESIM), 1.2.2(transmitting A-ESIM and M-ESIM), 1.2.3(</w:t>
      </w:r>
      <w:r w:rsidR="00305D2E">
        <w:rPr>
          <w:rFonts w:ascii="Times New Roman" w:hAnsi="Times New Roman" w:cs="Times New Roman"/>
          <w:sz w:val="24"/>
          <w:szCs w:val="24"/>
          <w:lang w:eastAsia="ja-JP"/>
        </w:rPr>
        <w:t>Sufficiency of Annex</w:t>
      </w:r>
      <w:bookmarkStart w:id="1" w:name="_GoBack"/>
      <w:bookmarkEnd w:id="1"/>
      <w:r w:rsidR="00962FAE">
        <w:rPr>
          <w:rFonts w:ascii="Times New Roman" w:hAnsi="Times New Roman" w:cs="Times New Roman"/>
          <w:sz w:val="24"/>
          <w:szCs w:val="24"/>
          <w:lang w:eastAsia="ja-JP"/>
        </w:rPr>
        <w:t>) and 1.2.4(transmitting L-ESIM) in the 8</w:t>
      </w:r>
      <w:r w:rsidR="00962FAE" w:rsidRPr="00962FA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and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>9</w:t>
      </w:r>
      <w:r w:rsidR="00962FAE" w:rsidRPr="00962FA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th</w:t>
      </w:r>
      <w:r w:rsidR="00962FAE">
        <w:rPr>
          <w:rFonts w:ascii="Times New Roman" w:hAnsi="Times New Roman" w:cs="Times New Roman"/>
          <w:sz w:val="24"/>
          <w:szCs w:val="24"/>
          <w:lang w:eastAsia="ja-JP"/>
        </w:rPr>
        <w:t xml:space="preserve"> meeting, however, no agreement was reached.</w:t>
      </w:r>
    </w:p>
    <w:p w:rsidR="004D7CC0" w:rsidRPr="0038324D" w:rsidRDefault="00962FAE" w:rsidP="004D7CC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 w:hint="eastAsia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The chairman was proposing the small meeting regarding 1.2.3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associated Annex2 since the section </w:t>
      </w:r>
      <w:r w:rsidR="0038324D">
        <w:rPr>
          <w:rFonts w:ascii="Times New Roman" w:hAnsi="Times New Roman" w:cs="Times New Roman"/>
          <w:sz w:val="24"/>
          <w:szCs w:val="24"/>
          <w:lang w:eastAsia="ja-JP"/>
        </w:rPr>
        <w:t xml:space="preserve">was one of the essential </w:t>
      </w:r>
      <w:proofErr w:type="gramStart"/>
      <w:r w:rsidR="0038324D">
        <w:rPr>
          <w:rFonts w:ascii="Times New Roman" w:hAnsi="Times New Roman" w:cs="Times New Roman"/>
          <w:sz w:val="24"/>
          <w:szCs w:val="24"/>
          <w:lang w:eastAsia="ja-JP"/>
        </w:rPr>
        <w:t>part</w:t>
      </w:r>
      <w:proofErr w:type="gramEnd"/>
      <w:r w:rsidR="0038324D">
        <w:rPr>
          <w:rFonts w:ascii="Times New Roman" w:hAnsi="Times New Roman" w:cs="Times New Roman"/>
          <w:sz w:val="24"/>
          <w:szCs w:val="24"/>
          <w:lang w:eastAsia="ja-JP"/>
        </w:rPr>
        <w:t xml:space="preserve"> of this prospective Resolution.</w:t>
      </w:r>
    </w:p>
    <w:p w:rsidR="004D7CC0" w:rsidRPr="007418DF" w:rsidRDefault="008742F3" w:rsidP="00C82B13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7418DF" w:rsidRPr="00540B86" w:rsidRDefault="007418DF" w:rsidP="007418DF"/>
    <w:p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B13" w:rsidRPr="00C82B13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E5" w:rsidRDefault="004470E5" w:rsidP="00D1517A">
      <w:pPr>
        <w:spacing w:after="0" w:line="240" w:lineRule="auto"/>
      </w:pPr>
      <w:r>
        <w:separator/>
      </w:r>
    </w:p>
  </w:endnote>
  <w:endnote w:type="continuationSeparator" w:id="0">
    <w:p w:rsidR="004470E5" w:rsidRDefault="004470E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variable"/>
    <w:sig w:usb0="00003A87" w:usb1="00000000" w:usb2="00000000" w:usb3="00000000" w:csb0="0000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E5" w:rsidRDefault="004470E5" w:rsidP="00D1517A">
      <w:pPr>
        <w:spacing w:after="0" w:line="240" w:lineRule="auto"/>
      </w:pPr>
      <w:r>
        <w:separator/>
      </w:r>
    </w:p>
  </w:footnote>
  <w:footnote w:type="continuationSeparator" w:id="0">
    <w:p w:rsidR="004470E5" w:rsidRDefault="004470E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9"/>
    <w:rsid w:val="0008597F"/>
    <w:rsid w:val="00086F2C"/>
    <w:rsid w:val="000B1843"/>
    <w:rsid w:val="000B5983"/>
    <w:rsid w:val="000E7007"/>
    <w:rsid w:val="001055F0"/>
    <w:rsid w:val="00115188"/>
    <w:rsid w:val="001A1F17"/>
    <w:rsid w:val="001E0789"/>
    <w:rsid w:val="00216055"/>
    <w:rsid w:val="0022072F"/>
    <w:rsid w:val="002252CC"/>
    <w:rsid w:val="00283914"/>
    <w:rsid w:val="00283D24"/>
    <w:rsid w:val="002A3CB3"/>
    <w:rsid w:val="002F7467"/>
    <w:rsid w:val="00305D2E"/>
    <w:rsid w:val="00310036"/>
    <w:rsid w:val="003346ED"/>
    <w:rsid w:val="0038324D"/>
    <w:rsid w:val="003B2301"/>
    <w:rsid w:val="003C0C43"/>
    <w:rsid w:val="00423FFE"/>
    <w:rsid w:val="004470E5"/>
    <w:rsid w:val="004A317C"/>
    <w:rsid w:val="004A574B"/>
    <w:rsid w:val="004D7CC0"/>
    <w:rsid w:val="004E6D2A"/>
    <w:rsid w:val="00540B86"/>
    <w:rsid w:val="005755E6"/>
    <w:rsid w:val="005979E3"/>
    <w:rsid w:val="005A360C"/>
    <w:rsid w:val="006050EE"/>
    <w:rsid w:val="00612C7B"/>
    <w:rsid w:val="0063566C"/>
    <w:rsid w:val="00662984"/>
    <w:rsid w:val="00677357"/>
    <w:rsid w:val="00683E04"/>
    <w:rsid w:val="00684B10"/>
    <w:rsid w:val="006964DF"/>
    <w:rsid w:val="006B3DF8"/>
    <w:rsid w:val="006F6C01"/>
    <w:rsid w:val="007418DF"/>
    <w:rsid w:val="0074475B"/>
    <w:rsid w:val="007F7D7F"/>
    <w:rsid w:val="0080615E"/>
    <w:rsid w:val="00824F58"/>
    <w:rsid w:val="00842844"/>
    <w:rsid w:val="0085537E"/>
    <w:rsid w:val="008742F3"/>
    <w:rsid w:val="00890DA9"/>
    <w:rsid w:val="008C425A"/>
    <w:rsid w:val="008E5F6F"/>
    <w:rsid w:val="00962FAE"/>
    <w:rsid w:val="009E27EC"/>
    <w:rsid w:val="009E47B4"/>
    <w:rsid w:val="00A21A18"/>
    <w:rsid w:val="00A33C5B"/>
    <w:rsid w:val="00A37027"/>
    <w:rsid w:val="00A726A1"/>
    <w:rsid w:val="00AA79D2"/>
    <w:rsid w:val="00AB604A"/>
    <w:rsid w:val="00AC461C"/>
    <w:rsid w:val="00B05637"/>
    <w:rsid w:val="00B20DA2"/>
    <w:rsid w:val="00B630B5"/>
    <w:rsid w:val="00BF23CC"/>
    <w:rsid w:val="00C750CB"/>
    <w:rsid w:val="00C82B13"/>
    <w:rsid w:val="00D1517A"/>
    <w:rsid w:val="00D730D4"/>
    <w:rsid w:val="00D97DD1"/>
    <w:rsid w:val="00DC4E98"/>
    <w:rsid w:val="00DD242C"/>
    <w:rsid w:val="00E11E49"/>
    <w:rsid w:val="00EA1B34"/>
    <w:rsid w:val="00EB5CD9"/>
    <w:rsid w:val="00EC68D5"/>
    <w:rsid w:val="00EE57E9"/>
    <w:rsid w:val="00EF7969"/>
    <w:rsid w:val="00F41617"/>
    <w:rsid w:val="00F84754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D7D15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ＭＳ 明朝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ＭＳ 明朝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ＭＳ 明朝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8">
    <w:name w:val="Balloon Text"/>
    <w:basedOn w:val="a"/>
    <w:link w:val="a9"/>
    <w:uiPriority w:val="99"/>
    <w:semiHidden/>
    <w:unhideWhenUsed/>
    <w:rsid w:val="0063566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6C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B604A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table" w:styleId="aa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ngshangtongzhi/Library/Group%20Containers/UBF8T346G9.Office/User%20Content.localized/Templates.localized/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C331B-4197-124A-85FF-05F7195A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AI_Coordinator_Report191101.dotx</Template>
  <TotalTime>50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井上 統之</cp:lastModifiedBy>
  <cp:revision>4</cp:revision>
  <dcterms:created xsi:type="dcterms:W3CDTF">2019-11-04T15:49:00Z</dcterms:created>
  <dcterms:modified xsi:type="dcterms:W3CDTF">2019-11-05T06:33:00Z</dcterms:modified>
</cp:coreProperties>
</file>