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3A3805" w:rsidP="00AC461C">
      <w:pPr>
        <w:jc w:val="center"/>
        <w:rPr>
          <w:rFonts w:ascii="Times New Roman" w:hAnsi="Times New Roman" w:cs="Times New Roman"/>
          <w:sz w:val="24"/>
          <w:szCs w:val="24"/>
        </w:rPr>
      </w:pPr>
      <w:r>
        <w:rPr>
          <w:rFonts w:ascii="Times New Roman" w:hAnsi="Times New Roman" w:cs="Times New Roman"/>
          <w:sz w:val="24"/>
          <w:szCs w:val="24"/>
        </w:rPr>
        <w:t xml:space="preserve">Neil Meaney </w:t>
      </w:r>
      <w:hyperlink r:id="rId7" w:history="1">
        <w:r w:rsidRPr="00317B45">
          <w:rPr>
            <w:rStyle w:val="Hyperlink"/>
            <w:rFonts w:ascii="Times New Roman" w:hAnsi="Times New Roman" w:cs="Times New Roman"/>
            <w:sz w:val="24"/>
            <w:szCs w:val="24"/>
          </w:rPr>
          <w:t>neil.j.meaney@boeing.com</w:t>
        </w:r>
      </w:hyperlink>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Report Date:</w:t>
      </w:r>
      <w:r w:rsidR="003A3805">
        <w:rPr>
          <w:rFonts w:ascii="Times New Roman" w:hAnsi="Times New Roman" w:cs="Times New Roman"/>
          <w:sz w:val="24"/>
          <w:szCs w:val="24"/>
        </w:rPr>
        <w:t xml:space="preserve"> </w:t>
      </w:r>
      <w:r w:rsidR="002A7297">
        <w:rPr>
          <w:rFonts w:ascii="Times New Roman" w:hAnsi="Times New Roman" w:cs="Times New Roman"/>
          <w:sz w:val="24"/>
          <w:szCs w:val="24"/>
        </w:rPr>
        <w:t>15</w:t>
      </w:r>
      <w:r w:rsidR="006E3DB0">
        <w:rPr>
          <w:rFonts w:ascii="Times New Roman" w:hAnsi="Times New Roman" w:cs="Times New Roman"/>
          <w:sz w:val="24"/>
          <w:szCs w:val="24"/>
        </w:rPr>
        <w:t xml:space="preserve"> November</w:t>
      </w:r>
      <w:r>
        <w:rPr>
          <w:rFonts w:ascii="Times New Roman" w:hAnsi="Times New Roman" w:cs="Times New Roman"/>
          <w:sz w:val="24"/>
          <w:szCs w:val="24"/>
        </w:rPr>
        <w:t xml:space="preserve"> </w:t>
      </w:r>
    </w:p>
    <w:p w:rsidR="000B5983" w:rsidRPr="00AC461C" w:rsidRDefault="000B5983" w:rsidP="00086F2C">
      <w:pPr>
        <w:rPr>
          <w:rFonts w:ascii="Times New Roman" w:hAnsi="Times New Roman" w:cs="Times New Roman"/>
          <w:sz w:val="24"/>
          <w:szCs w:val="24"/>
        </w:rPr>
      </w:pP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3A3805">
        <w:rPr>
          <w:rFonts w:ascii="Times New Roman" w:hAnsi="Times New Roman" w:cs="Times New Roman"/>
          <w:sz w:val="24"/>
          <w:szCs w:val="24"/>
        </w:rPr>
        <w:t xml:space="preserve"> 8</w:t>
      </w:r>
    </w:p>
    <w:p w:rsidR="004D7CC0" w:rsidRDefault="003A3805" w:rsidP="004D7CC0">
      <w:pPr>
        <w:rPr>
          <w:rFonts w:ascii="Times New Roman" w:hAnsi="Times New Roman" w:cs="Times New Roman"/>
          <w:sz w:val="24"/>
          <w:szCs w:val="24"/>
        </w:rPr>
      </w:pPr>
      <w:r>
        <w:rPr>
          <w:rFonts w:ascii="Times New Roman" w:hAnsi="Times New Roman" w:cs="Times New Roman"/>
          <w:sz w:val="24"/>
          <w:szCs w:val="24"/>
        </w:rPr>
        <w:t>Deletion of country footnotes</w:t>
      </w:r>
    </w:p>
    <w:p w:rsidR="004D7CC0" w:rsidRPr="004D7CC0" w:rsidRDefault="0057664E" w:rsidP="004D7CC0">
      <w:pPr>
        <w:rPr>
          <w:rFonts w:ascii="Times New Roman" w:hAnsi="Times New Roman" w:cs="Times New Roman"/>
          <w:sz w:val="24"/>
          <w:szCs w:val="24"/>
        </w:rPr>
      </w:pPr>
      <w:r w:rsidRPr="0057664E">
        <w:rPr>
          <w:rFonts w:ascii="Times New Roman" w:hAnsi="Times New Roman" w:cs="Times New Roman"/>
          <w:sz w:val="24"/>
          <w:szCs w:val="24"/>
        </w:rPr>
        <w:t xml:space="preserve">to consider and take appropriate action on requests from administrations to delete their country footnotes or to have their country name deleted from footnotes, if no longer required, taking into account Resolution </w:t>
      </w:r>
      <w:r w:rsidRPr="0057664E">
        <w:rPr>
          <w:rFonts w:ascii="Times New Roman" w:hAnsi="Times New Roman" w:cs="Times New Roman"/>
          <w:b/>
          <w:bCs/>
          <w:sz w:val="24"/>
          <w:szCs w:val="24"/>
        </w:rPr>
        <w:t>26 (Rev.WRC-07)</w:t>
      </w:r>
      <w:r w:rsidRPr="0057664E">
        <w:rPr>
          <w:rFonts w:ascii="Times New Roman" w:hAnsi="Times New Roman" w:cs="Times New Roman"/>
          <w:sz w:val="24"/>
          <w:szCs w:val="24"/>
        </w:rPr>
        <w:t>;</w:t>
      </w:r>
    </w:p>
    <w:p w:rsidR="006653F2" w:rsidRDefault="00EA1B34" w:rsidP="004D7CC0">
      <w:pPr>
        <w:pStyle w:val="ListParagraph"/>
        <w:numPr>
          <w:ilvl w:val="0"/>
          <w:numId w:val="1"/>
        </w:numPr>
        <w:ind w:leftChars="0" w:left="360"/>
        <w:rPr>
          <w:rFonts w:ascii="Times New Roman" w:hAnsi="Times New Roman" w:cs="Times New Roman"/>
          <w:sz w:val="24"/>
          <w:szCs w:val="24"/>
        </w:rPr>
      </w:pPr>
      <w:r w:rsidRPr="006653F2">
        <w:rPr>
          <w:rFonts w:ascii="Times New Roman" w:hAnsi="Times New Roman" w:cs="Times New Roman"/>
          <w:sz w:val="24"/>
          <w:szCs w:val="24"/>
        </w:rPr>
        <w:t xml:space="preserve">APT </w:t>
      </w:r>
      <w:r w:rsidR="003346ED" w:rsidRPr="006653F2">
        <w:rPr>
          <w:rFonts w:ascii="Times New Roman" w:hAnsi="Times New Roman" w:cs="Times New Roman"/>
          <w:sz w:val="24"/>
          <w:szCs w:val="24"/>
        </w:rPr>
        <w:t xml:space="preserve">Common Proposals and </w:t>
      </w:r>
      <w:r w:rsidR="00D1517A" w:rsidRPr="006653F2">
        <w:rPr>
          <w:rFonts w:ascii="Times New Roman" w:hAnsi="Times New Roman" w:cs="Times New Roman"/>
          <w:sz w:val="24"/>
          <w:szCs w:val="24"/>
        </w:rPr>
        <w:t xml:space="preserve">APT Views for </w:t>
      </w:r>
      <w:r w:rsidR="003346ED" w:rsidRPr="006653F2">
        <w:rPr>
          <w:rFonts w:ascii="Times New Roman" w:hAnsi="Times New Roman" w:cs="Times New Roman"/>
          <w:sz w:val="24"/>
          <w:szCs w:val="24"/>
        </w:rPr>
        <w:t>WRC-19</w:t>
      </w:r>
      <w:r w:rsidR="00D1517A" w:rsidRPr="006653F2">
        <w:rPr>
          <w:rFonts w:ascii="Times New Roman" w:hAnsi="Times New Roman" w:cs="Times New Roman"/>
          <w:sz w:val="24"/>
          <w:szCs w:val="24"/>
        </w:rPr>
        <w:t xml:space="preserve"> </w:t>
      </w:r>
    </w:p>
    <w:p w:rsidR="004D7CC0" w:rsidRPr="006653F2" w:rsidRDefault="00264437" w:rsidP="006653F2">
      <w:pPr>
        <w:rPr>
          <w:rFonts w:ascii="Times New Roman" w:hAnsi="Times New Roman" w:cs="Times New Roman"/>
          <w:sz w:val="24"/>
          <w:szCs w:val="24"/>
        </w:rPr>
      </w:pPr>
      <w:r w:rsidRPr="006653F2">
        <w:rPr>
          <w:rFonts w:ascii="Times New Roman" w:hAnsi="Times New Roman" w:cs="Times New Roman"/>
          <w:sz w:val="24"/>
          <w:szCs w:val="24"/>
        </w:rPr>
        <w:t xml:space="preserve">Revision of Resolution </w:t>
      </w:r>
      <w:r w:rsidRPr="006653F2">
        <w:rPr>
          <w:rFonts w:ascii="Times New Roman" w:hAnsi="Times New Roman" w:cs="Times New Roman"/>
          <w:b/>
          <w:sz w:val="24"/>
          <w:szCs w:val="24"/>
        </w:rPr>
        <w:t>26 (Rev.WRC-07)</w:t>
      </w:r>
      <w:r w:rsidRPr="006653F2">
        <w:rPr>
          <w:rFonts w:ascii="Times New Roman" w:hAnsi="Times New Roman" w:cs="Times New Roman"/>
          <w:sz w:val="24"/>
          <w:szCs w:val="24"/>
        </w:rPr>
        <w:t xml:space="preserve"> see </w:t>
      </w:r>
      <w:r w:rsidR="00CA6EC6" w:rsidRPr="006653F2">
        <w:rPr>
          <w:rFonts w:ascii="Times New Roman" w:hAnsi="Times New Roman" w:cs="Times New Roman"/>
          <w:sz w:val="24"/>
          <w:szCs w:val="24"/>
        </w:rPr>
        <w:t xml:space="preserve">Document </w:t>
      </w:r>
      <w:hyperlink r:id="rId8" w:history="1">
        <w:r w:rsidR="00CA6EC6" w:rsidRPr="006653F2">
          <w:rPr>
            <w:rStyle w:val="Hyperlink"/>
            <w:rFonts w:ascii="Times New Roman" w:hAnsi="Times New Roman" w:cs="Times New Roman"/>
            <w:sz w:val="24"/>
            <w:szCs w:val="24"/>
          </w:rPr>
          <w:t>WRC-19/24 ADD20</w:t>
        </w:r>
      </w:hyperlink>
    </w:p>
    <w:p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895AE5" w:rsidRDefault="00895AE5" w:rsidP="00895AE5">
      <w:pPr>
        <w:pStyle w:val="ListParagraph"/>
        <w:numPr>
          <w:ilvl w:val="0"/>
          <w:numId w:val="5"/>
        </w:numPr>
        <w:ind w:leftChars="0"/>
        <w:rPr>
          <w:rFonts w:ascii="Times New Roman" w:hAnsi="Times New Roman" w:cs="Times New Roman"/>
          <w:sz w:val="24"/>
          <w:szCs w:val="24"/>
        </w:rPr>
      </w:pPr>
      <w:r w:rsidRPr="00353FAE">
        <w:rPr>
          <w:rFonts w:ascii="Times New Roman" w:hAnsi="Times New Roman" w:cs="Times New Roman"/>
          <w:sz w:val="24"/>
          <w:szCs w:val="24"/>
        </w:rPr>
        <w:t xml:space="preserve">COM 6 established a guidance for managing contributions on agenda 8 where country names are proposed to be added to, or deleted from RR Article 5 footnotes (Document </w:t>
      </w:r>
      <w:hyperlink r:id="rId9" w:history="1">
        <w:r w:rsidRPr="00353FAE">
          <w:rPr>
            <w:rStyle w:val="Hyperlink"/>
            <w:rFonts w:ascii="Times New Roman" w:hAnsi="Times New Roman" w:cs="Times New Roman"/>
            <w:sz w:val="24"/>
            <w:szCs w:val="24"/>
          </w:rPr>
          <w:t>DT/30</w:t>
        </w:r>
      </w:hyperlink>
      <w:r w:rsidRPr="00353FAE">
        <w:rPr>
          <w:rFonts w:ascii="Times New Roman" w:hAnsi="Times New Roman" w:cs="Times New Roman"/>
          <w:sz w:val="24"/>
          <w:szCs w:val="24"/>
        </w:rPr>
        <w:t>).</w:t>
      </w:r>
      <w:r>
        <w:rPr>
          <w:rFonts w:ascii="Times New Roman" w:hAnsi="Times New Roman" w:cs="Times New Roman"/>
          <w:sz w:val="24"/>
          <w:szCs w:val="24"/>
        </w:rPr>
        <w:t xml:space="preserve"> This process duplicates the same process used at WRC-15 and WRC-12.</w:t>
      </w:r>
    </w:p>
    <w:p w:rsidR="00F1308D" w:rsidRDefault="00F1308D" w:rsidP="00F1308D">
      <w:pPr>
        <w:pStyle w:val="ListParagraph"/>
        <w:numPr>
          <w:ilvl w:val="0"/>
          <w:numId w:val="5"/>
        </w:numPr>
        <w:ind w:leftChars="0"/>
        <w:rPr>
          <w:rFonts w:ascii="Times New Roman" w:hAnsi="Times New Roman" w:cs="Times New Roman"/>
          <w:sz w:val="24"/>
          <w:szCs w:val="24"/>
        </w:rPr>
      </w:pPr>
      <w:r>
        <w:rPr>
          <w:rFonts w:ascii="Times New Roman" w:hAnsi="Times New Roman" w:cs="Times New Roman"/>
          <w:sz w:val="24"/>
          <w:szCs w:val="24"/>
        </w:rPr>
        <w:t xml:space="preserve">WG 6A and the ad hoc group on the APT Common Proposal to revise Resolution </w:t>
      </w:r>
      <w:r w:rsidRPr="002A7297">
        <w:rPr>
          <w:rFonts w:ascii="Times New Roman" w:hAnsi="Times New Roman" w:cs="Times New Roman"/>
          <w:b/>
          <w:sz w:val="24"/>
          <w:szCs w:val="24"/>
        </w:rPr>
        <w:t>26 (Rev.WRC-07</w:t>
      </w:r>
      <w:r>
        <w:rPr>
          <w:rFonts w:ascii="Times New Roman" w:hAnsi="Times New Roman" w:cs="Times New Roman"/>
          <w:b/>
          <w:sz w:val="24"/>
          <w:szCs w:val="24"/>
        </w:rPr>
        <w:t xml:space="preserve">) </w:t>
      </w:r>
      <w:r>
        <w:rPr>
          <w:rFonts w:ascii="Times New Roman" w:hAnsi="Times New Roman" w:cs="Times New Roman"/>
          <w:sz w:val="24"/>
          <w:szCs w:val="24"/>
        </w:rPr>
        <w:t xml:space="preserve">have both completed their work on agenda item 8 and Resolution </w:t>
      </w:r>
      <w:r w:rsidRPr="002A7297">
        <w:rPr>
          <w:rFonts w:ascii="Times New Roman" w:hAnsi="Times New Roman" w:cs="Times New Roman"/>
          <w:b/>
          <w:sz w:val="24"/>
          <w:szCs w:val="24"/>
        </w:rPr>
        <w:t>26 (Rev.WRC-07</w:t>
      </w:r>
      <w:r>
        <w:rPr>
          <w:rFonts w:ascii="Times New Roman" w:hAnsi="Times New Roman" w:cs="Times New Roman"/>
          <w:b/>
          <w:sz w:val="24"/>
          <w:szCs w:val="24"/>
        </w:rPr>
        <w:t xml:space="preserve">) </w:t>
      </w:r>
      <w:r>
        <w:rPr>
          <w:rFonts w:ascii="Times New Roman" w:hAnsi="Times New Roman" w:cs="Times New Roman"/>
          <w:sz w:val="24"/>
          <w:szCs w:val="24"/>
        </w:rPr>
        <w:t xml:space="preserve">respectively. </w:t>
      </w:r>
    </w:p>
    <w:p w:rsidR="00895AE5" w:rsidRPr="00895AE5" w:rsidRDefault="00895AE5" w:rsidP="00895AE5">
      <w:pPr>
        <w:pStyle w:val="ListParagraph"/>
        <w:numPr>
          <w:ilvl w:val="0"/>
          <w:numId w:val="5"/>
        </w:numPr>
        <w:ind w:leftChars="0"/>
        <w:rPr>
          <w:rFonts w:ascii="Times New Roman" w:hAnsi="Times New Roman" w:cs="Times New Roman"/>
          <w:sz w:val="24"/>
          <w:szCs w:val="24"/>
        </w:rPr>
      </w:pPr>
      <w:r>
        <w:rPr>
          <w:rFonts w:ascii="Times New Roman" w:hAnsi="Times New Roman" w:cs="Times New Roman"/>
          <w:sz w:val="24"/>
          <w:szCs w:val="24"/>
        </w:rPr>
        <w:t xml:space="preserve">COM </w:t>
      </w:r>
      <w:r w:rsidR="002A7297">
        <w:rPr>
          <w:rFonts w:ascii="Times New Roman" w:hAnsi="Times New Roman" w:cs="Times New Roman"/>
          <w:sz w:val="24"/>
          <w:szCs w:val="24"/>
        </w:rPr>
        <w:t>6 will consider the remaining documents</w:t>
      </w:r>
      <w:r>
        <w:rPr>
          <w:rFonts w:ascii="Times New Roman" w:hAnsi="Times New Roman" w:cs="Times New Roman"/>
          <w:sz w:val="24"/>
          <w:szCs w:val="24"/>
        </w:rPr>
        <w:t xml:space="preserve"> on deletion</w:t>
      </w:r>
      <w:r w:rsidR="000641FF">
        <w:rPr>
          <w:rFonts w:ascii="Times New Roman" w:hAnsi="Times New Roman" w:cs="Times New Roman"/>
          <w:sz w:val="24"/>
          <w:szCs w:val="24"/>
        </w:rPr>
        <w:t>, addition</w:t>
      </w:r>
      <w:r>
        <w:rPr>
          <w:rFonts w:ascii="Times New Roman" w:hAnsi="Times New Roman" w:cs="Times New Roman"/>
          <w:sz w:val="24"/>
          <w:szCs w:val="24"/>
        </w:rPr>
        <w:t xml:space="preserve"> of country names</w:t>
      </w:r>
      <w:r w:rsidR="000641FF">
        <w:rPr>
          <w:rFonts w:ascii="Times New Roman" w:hAnsi="Times New Roman" w:cs="Times New Roman"/>
          <w:sz w:val="24"/>
          <w:szCs w:val="24"/>
        </w:rPr>
        <w:t>, and other proposals for footnotes or Article 5 of the RR</w:t>
      </w:r>
      <w:r>
        <w:rPr>
          <w:rFonts w:ascii="Times New Roman" w:hAnsi="Times New Roman" w:cs="Times New Roman"/>
          <w:sz w:val="24"/>
          <w:szCs w:val="24"/>
        </w:rPr>
        <w:t xml:space="preserve"> at its next meetings.</w:t>
      </w:r>
    </w:p>
    <w:p w:rsidR="00E85EAE" w:rsidRDefault="002A7297" w:rsidP="00E85EAE">
      <w:pPr>
        <w:pStyle w:val="ListParagraph"/>
        <w:numPr>
          <w:ilvl w:val="0"/>
          <w:numId w:val="4"/>
        </w:numPr>
        <w:ind w:leftChars="0"/>
        <w:rPr>
          <w:rFonts w:ascii="Times New Roman" w:hAnsi="Times New Roman" w:cs="Times New Roman"/>
          <w:sz w:val="24"/>
          <w:szCs w:val="24"/>
        </w:rPr>
      </w:pPr>
      <w:r>
        <w:rPr>
          <w:rFonts w:ascii="Times New Roman" w:hAnsi="Times New Roman" w:cs="Times New Roman"/>
          <w:sz w:val="24"/>
          <w:szCs w:val="24"/>
        </w:rPr>
        <w:t xml:space="preserve">A compromise outcome on revision of Resolution </w:t>
      </w:r>
      <w:r w:rsidRPr="002A7297">
        <w:rPr>
          <w:rFonts w:ascii="Times New Roman" w:hAnsi="Times New Roman" w:cs="Times New Roman"/>
          <w:b/>
          <w:sz w:val="24"/>
          <w:szCs w:val="24"/>
        </w:rPr>
        <w:t>26 (Rev.WRC-07)</w:t>
      </w:r>
      <w:r>
        <w:rPr>
          <w:rFonts w:ascii="Times New Roman" w:hAnsi="Times New Roman" w:cs="Times New Roman"/>
          <w:sz w:val="24"/>
          <w:szCs w:val="24"/>
        </w:rPr>
        <w:t xml:space="preserve"> has been </w:t>
      </w:r>
      <w:r w:rsidR="00F1308D">
        <w:rPr>
          <w:rFonts w:ascii="Times New Roman" w:hAnsi="Times New Roman" w:cs="Times New Roman"/>
          <w:sz w:val="24"/>
          <w:szCs w:val="24"/>
        </w:rPr>
        <w:t>reached</w:t>
      </w:r>
      <w:r>
        <w:rPr>
          <w:rFonts w:ascii="Times New Roman" w:hAnsi="Times New Roman" w:cs="Times New Roman"/>
          <w:sz w:val="24"/>
          <w:szCs w:val="24"/>
        </w:rPr>
        <w:t xml:space="preserve"> based on the APT Common Proposal to WRC-19 on this issue. </w:t>
      </w:r>
      <w:r w:rsidR="00895AE5">
        <w:rPr>
          <w:rFonts w:ascii="Times New Roman" w:hAnsi="Times New Roman" w:cs="Times New Roman"/>
          <w:sz w:val="24"/>
          <w:szCs w:val="24"/>
        </w:rPr>
        <w:t>This compromise makes NO changes to the operative part of the Resolution (</w:t>
      </w:r>
      <w:r w:rsidR="00895AE5">
        <w:rPr>
          <w:rFonts w:ascii="Times New Roman" w:hAnsi="Times New Roman" w:cs="Times New Roman"/>
          <w:i/>
          <w:sz w:val="24"/>
          <w:szCs w:val="24"/>
        </w:rPr>
        <w:t xml:space="preserve">further resolves </w:t>
      </w:r>
      <w:r w:rsidR="0004449C" w:rsidRPr="0004449C">
        <w:rPr>
          <w:rFonts w:ascii="Times New Roman" w:hAnsi="Times New Roman" w:cs="Times New Roman"/>
          <w:sz w:val="24"/>
          <w:szCs w:val="24"/>
        </w:rPr>
        <w:t>and</w:t>
      </w:r>
      <w:r w:rsidR="00895AE5">
        <w:rPr>
          <w:rFonts w:ascii="Times New Roman" w:hAnsi="Times New Roman" w:cs="Times New Roman"/>
          <w:i/>
          <w:sz w:val="24"/>
          <w:szCs w:val="24"/>
        </w:rPr>
        <w:t xml:space="preserve"> resolves</w:t>
      </w:r>
      <w:r w:rsidR="00895AE5" w:rsidRPr="00895AE5">
        <w:rPr>
          <w:rFonts w:ascii="Times New Roman" w:hAnsi="Times New Roman" w:cs="Times New Roman"/>
          <w:sz w:val="24"/>
          <w:szCs w:val="24"/>
        </w:rPr>
        <w:t>)</w:t>
      </w:r>
      <w:r w:rsidR="0004449C">
        <w:rPr>
          <w:rFonts w:ascii="Times New Roman" w:hAnsi="Times New Roman" w:cs="Times New Roman"/>
          <w:sz w:val="24"/>
          <w:szCs w:val="24"/>
        </w:rPr>
        <w:t xml:space="preserve"> and includes an Anne</w:t>
      </w:r>
      <w:r>
        <w:rPr>
          <w:rFonts w:ascii="Times New Roman" w:hAnsi="Times New Roman" w:cs="Times New Roman"/>
          <w:sz w:val="24"/>
          <w:szCs w:val="24"/>
        </w:rPr>
        <w:t>x which reflects the guidance to</w:t>
      </w:r>
      <w:r w:rsidR="0004449C">
        <w:rPr>
          <w:rFonts w:ascii="Times New Roman" w:hAnsi="Times New Roman" w:cs="Times New Roman"/>
          <w:sz w:val="24"/>
          <w:szCs w:val="24"/>
        </w:rPr>
        <w:t xml:space="preserve"> this and previous WRCs on the management of contributions allocated to COM 6</w:t>
      </w:r>
      <w:r w:rsidR="00F1308D">
        <w:rPr>
          <w:rFonts w:ascii="Times New Roman" w:hAnsi="Times New Roman" w:cs="Times New Roman"/>
          <w:sz w:val="24"/>
          <w:szCs w:val="24"/>
        </w:rPr>
        <w:t xml:space="preserve"> under agenda item 8 and the Resolution</w:t>
      </w:r>
      <w:r w:rsidR="00E85EAE">
        <w:rPr>
          <w:rFonts w:ascii="Times New Roman" w:hAnsi="Times New Roman" w:cs="Times New Roman"/>
          <w:sz w:val="24"/>
          <w:szCs w:val="24"/>
        </w:rPr>
        <w:t>.</w:t>
      </w:r>
      <w:r w:rsidR="0004449C">
        <w:rPr>
          <w:rFonts w:ascii="Times New Roman" w:hAnsi="Times New Roman" w:cs="Times New Roman"/>
          <w:sz w:val="24"/>
          <w:szCs w:val="24"/>
        </w:rPr>
        <w:t xml:space="preserve"> </w:t>
      </w:r>
      <w:r>
        <w:rPr>
          <w:rFonts w:ascii="Times New Roman" w:hAnsi="Times New Roman" w:cs="Times New Roman"/>
          <w:sz w:val="24"/>
          <w:szCs w:val="24"/>
        </w:rPr>
        <w:t xml:space="preserve">It is expected this document should progress through COM 6 without </w:t>
      </w:r>
      <w:r w:rsidR="00F1308D">
        <w:rPr>
          <w:rFonts w:ascii="Times New Roman" w:hAnsi="Times New Roman" w:cs="Times New Roman"/>
          <w:sz w:val="24"/>
          <w:szCs w:val="24"/>
        </w:rPr>
        <w:t>discussion</w:t>
      </w:r>
      <w:r>
        <w:rPr>
          <w:rFonts w:ascii="Times New Roman" w:hAnsi="Times New Roman" w:cs="Times New Roman"/>
          <w:sz w:val="24"/>
          <w:szCs w:val="24"/>
        </w:rPr>
        <w:t xml:space="preserve">. </w:t>
      </w:r>
    </w:p>
    <w:p w:rsidR="008742F3"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F1308D" w:rsidRPr="00F1308D" w:rsidRDefault="00F1308D" w:rsidP="00F1308D">
      <w:pPr>
        <w:rPr>
          <w:rFonts w:ascii="Times New Roman" w:hAnsi="Times New Roman" w:cs="Times New Roman"/>
          <w:sz w:val="24"/>
          <w:szCs w:val="24"/>
        </w:rPr>
      </w:pPr>
      <w:r>
        <w:rPr>
          <w:rFonts w:ascii="Times New Roman" w:hAnsi="Times New Roman" w:cs="Times New Roman"/>
          <w:sz w:val="24"/>
          <w:szCs w:val="24"/>
        </w:rPr>
        <w:t>None</w:t>
      </w:r>
      <w:bookmarkStart w:id="0" w:name="_GoBack"/>
      <w:bookmarkEnd w:id="0"/>
    </w:p>
    <w:sectPr w:rsidR="00F1308D" w:rsidRPr="00F1308D"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0A5" w:rsidRDefault="007D50A5" w:rsidP="00D1517A">
      <w:pPr>
        <w:spacing w:after="0" w:line="240" w:lineRule="auto"/>
      </w:pPr>
      <w:r>
        <w:separator/>
      </w:r>
    </w:p>
  </w:endnote>
  <w:endnote w:type="continuationSeparator" w:id="0">
    <w:p w:rsidR="007D50A5" w:rsidRDefault="007D50A5"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0A5" w:rsidRDefault="007D50A5" w:rsidP="00D1517A">
      <w:pPr>
        <w:spacing w:after="0" w:line="240" w:lineRule="auto"/>
      </w:pPr>
      <w:r>
        <w:separator/>
      </w:r>
    </w:p>
  </w:footnote>
  <w:footnote w:type="continuationSeparator" w:id="0">
    <w:p w:rsidR="007D50A5" w:rsidRDefault="007D50A5"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36E8F"/>
    <w:multiLevelType w:val="hybridMultilevel"/>
    <w:tmpl w:val="758AD188"/>
    <w:lvl w:ilvl="0" w:tplc="04090001">
      <w:start w:val="1"/>
      <w:numFmt w:val="bullet"/>
      <w:lvlText w:val=""/>
      <w:lvlJc w:val="left"/>
      <w:pPr>
        <w:ind w:left="760" w:hanging="360"/>
      </w:pPr>
      <w:rPr>
        <w:rFonts w:ascii="Symbol" w:hAnsi="Symbo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6497451"/>
    <w:multiLevelType w:val="hybridMultilevel"/>
    <w:tmpl w:val="0AE69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C4529"/>
    <w:multiLevelType w:val="hybridMultilevel"/>
    <w:tmpl w:val="D7EE5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8271E"/>
    <w:multiLevelType w:val="hybridMultilevel"/>
    <w:tmpl w:val="E9FACBA4"/>
    <w:lvl w:ilvl="0" w:tplc="04090001">
      <w:start w:val="1"/>
      <w:numFmt w:val="bullet"/>
      <w:lvlText w:val=""/>
      <w:lvlJc w:val="left"/>
      <w:pPr>
        <w:ind w:left="760" w:hanging="360"/>
      </w:pPr>
      <w:rPr>
        <w:rFonts w:ascii="Symbol" w:hAnsi="Symbo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4449C"/>
    <w:rsid w:val="000641FF"/>
    <w:rsid w:val="00086F2C"/>
    <w:rsid w:val="000B5983"/>
    <w:rsid w:val="001361A9"/>
    <w:rsid w:val="001A1F17"/>
    <w:rsid w:val="001D387F"/>
    <w:rsid w:val="001E0789"/>
    <w:rsid w:val="00264437"/>
    <w:rsid w:val="00283D24"/>
    <w:rsid w:val="00292575"/>
    <w:rsid w:val="002A7297"/>
    <w:rsid w:val="00324BA0"/>
    <w:rsid w:val="003346ED"/>
    <w:rsid w:val="00353FAE"/>
    <w:rsid w:val="003A3805"/>
    <w:rsid w:val="004A574B"/>
    <w:rsid w:val="004D7CC0"/>
    <w:rsid w:val="005755E6"/>
    <w:rsid w:val="0057664E"/>
    <w:rsid w:val="00627AB1"/>
    <w:rsid w:val="006653F2"/>
    <w:rsid w:val="00677357"/>
    <w:rsid w:val="00683E04"/>
    <w:rsid w:val="006E3DB0"/>
    <w:rsid w:val="007D50A5"/>
    <w:rsid w:val="008331AC"/>
    <w:rsid w:val="008742F3"/>
    <w:rsid w:val="00895AE5"/>
    <w:rsid w:val="008D5FAD"/>
    <w:rsid w:val="009E27EC"/>
    <w:rsid w:val="00A82622"/>
    <w:rsid w:val="00AC461C"/>
    <w:rsid w:val="00AD28B8"/>
    <w:rsid w:val="00B442A6"/>
    <w:rsid w:val="00C336C8"/>
    <w:rsid w:val="00C37FFC"/>
    <w:rsid w:val="00C750CB"/>
    <w:rsid w:val="00C82B13"/>
    <w:rsid w:val="00CA6EC6"/>
    <w:rsid w:val="00D1517A"/>
    <w:rsid w:val="00E85EAE"/>
    <w:rsid w:val="00EA1B34"/>
    <w:rsid w:val="00EC68D5"/>
    <w:rsid w:val="00EF7969"/>
    <w:rsid w:val="00F1308D"/>
    <w:rsid w:val="00F25CEB"/>
    <w:rsid w:val="00F4108F"/>
    <w:rsid w:val="00FE2086"/>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nhideWhenUsed/>
    <w:rsid w:val="003A3805"/>
    <w:rPr>
      <w:color w:val="0563C1" w:themeColor="hyperlink"/>
      <w:u w:val="single"/>
    </w:rPr>
  </w:style>
  <w:style w:type="paragraph" w:styleId="NormalWeb">
    <w:name w:val="Normal (Web)"/>
    <w:basedOn w:val="Normal"/>
    <w:uiPriority w:val="99"/>
    <w:unhideWhenUsed/>
    <w:rsid w:val="0057664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AU" w:eastAsia="en-AU"/>
    </w:rPr>
  </w:style>
  <w:style w:type="paragraph" w:customStyle="1" w:styleId="enumlev1">
    <w:name w:val="enumlev1"/>
    <w:basedOn w:val="Normal"/>
    <w:link w:val="enumlev1Char"/>
    <w:rsid w:val="00353FA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basedOn w:val="DefaultParagraphFont"/>
    <w:link w:val="enumlev1"/>
    <w:rsid w:val="00353FAE"/>
    <w:rPr>
      <w:rFonts w:ascii="Times New Roman" w:eastAsia="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16/wrc19/c/R16-WRC19-C-0024!A20!MSW-E.docx" TargetMode="External"/><Relationship Id="rId3" Type="http://schemas.openxmlformats.org/officeDocument/2006/relationships/settings" Target="settings.xml"/><Relationship Id="rId7" Type="http://schemas.openxmlformats.org/officeDocument/2006/relationships/hyperlink" Target="mailto:neil.j.meaney@boe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meetingdoc.asp?lang=en&amp;parent=R16-WRC19-191028-TD-003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1765</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Meaney, Neil J</cp:lastModifiedBy>
  <cp:revision>3</cp:revision>
  <dcterms:created xsi:type="dcterms:W3CDTF">2019-11-14T16:46:00Z</dcterms:created>
  <dcterms:modified xsi:type="dcterms:W3CDTF">2019-11-15T08:38:00Z</dcterms:modified>
</cp:coreProperties>
</file>