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44" w:type="dxa"/>
        <w:tblBorders>
          <w:bottom w:val="single" w:sz="12" w:space="0" w:color="auto"/>
        </w:tblBorders>
        <w:tblLayout w:type="fixed"/>
        <w:tblCellMar>
          <w:left w:w="29" w:type="dxa"/>
          <w:right w:w="29" w:type="dxa"/>
        </w:tblCellMar>
        <w:tblLook w:val="0000" w:firstRow="0" w:lastRow="0" w:firstColumn="0" w:lastColumn="0" w:noHBand="0" w:noVBand="0"/>
      </w:tblPr>
      <w:tblGrid>
        <w:gridCol w:w="1433"/>
        <w:gridCol w:w="5940"/>
        <w:gridCol w:w="2347"/>
      </w:tblGrid>
      <w:tr w:rsidR="00F22892" w:rsidRPr="003D0FD7" w14:paraId="70CF7590" w14:textId="77777777" w:rsidTr="00E86172">
        <w:trPr>
          <w:cantSplit/>
          <w:trHeight w:val="317"/>
        </w:trPr>
        <w:tc>
          <w:tcPr>
            <w:tcW w:w="1433" w:type="dxa"/>
            <w:vMerge w:val="restart"/>
          </w:tcPr>
          <w:p w14:paraId="4CBF7312" w14:textId="77777777" w:rsidR="00F22892" w:rsidRPr="003D0FD7" w:rsidRDefault="00A93D17" w:rsidP="00D0406A">
            <w:pPr>
              <w:pStyle w:val="Note"/>
              <w:widowControl w:val="0"/>
              <w:tabs>
                <w:tab w:val="clear" w:pos="284"/>
                <w:tab w:val="clear" w:pos="1134"/>
                <w:tab w:val="clear" w:pos="1871"/>
                <w:tab w:val="clear" w:pos="2268"/>
              </w:tabs>
              <w:spacing w:before="0"/>
              <w:jc w:val="center"/>
              <w:rPr>
                <w:noProof w:val="0"/>
                <w:kern w:val="2"/>
                <w:sz w:val="24"/>
                <w:szCs w:val="24"/>
              </w:rPr>
            </w:pPr>
            <w:r w:rsidRPr="003D0FD7">
              <w:rPr>
                <w:sz w:val="24"/>
                <w:szCs w:val="24"/>
                <w:lang w:eastAsia="en-US"/>
              </w:rPr>
              <w:drawing>
                <wp:inline distT="0" distB="0" distL="0" distR="0" wp14:anchorId="069BDDC7" wp14:editId="2497CE19">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940" w:type="dxa"/>
            <w:tcBorders>
              <w:right w:val="nil"/>
            </w:tcBorders>
            <w:vAlign w:val="center"/>
          </w:tcPr>
          <w:p w14:paraId="67AE6582" w14:textId="77777777" w:rsidR="00F22892" w:rsidRPr="003D0FD7" w:rsidRDefault="00F22892" w:rsidP="00D0406A">
            <w:pPr>
              <w:pStyle w:val="Heading8"/>
              <w:wordWrap/>
              <w:jc w:val="left"/>
              <w:rPr>
                <w:b w:val="0"/>
                <w:bCs w:val="0"/>
                <w:sz w:val="24"/>
                <w:szCs w:val="24"/>
              </w:rPr>
            </w:pPr>
            <w:r w:rsidRPr="003D0FD7">
              <w:rPr>
                <w:b w:val="0"/>
                <w:bCs w:val="0"/>
                <w:sz w:val="24"/>
                <w:szCs w:val="24"/>
              </w:rPr>
              <w:t>ASIA-PACIFIC</w:t>
            </w:r>
            <w:r w:rsidR="00B64A48" w:rsidRPr="003D0FD7">
              <w:rPr>
                <w:b w:val="0"/>
                <w:bCs w:val="0"/>
                <w:sz w:val="24"/>
                <w:szCs w:val="24"/>
              </w:rPr>
              <w:t xml:space="preserve"> </w:t>
            </w:r>
            <w:r w:rsidRPr="003D0FD7">
              <w:rPr>
                <w:b w:val="0"/>
                <w:bCs w:val="0"/>
                <w:sz w:val="24"/>
                <w:szCs w:val="24"/>
              </w:rPr>
              <w:t>TELECOMMUNITY</w:t>
            </w:r>
          </w:p>
        </w:tc>
        <w:tc>
          <w:tcPr>
            <w:tcW w:w="2347" w:type="dxa"/>
            <w:vMerge w:val="restart"/>
            <w:tcBorders>
              <w:left w:val="nil"/>
              <w:bottom w:val="nil"/>
            </w:tcBorders>
          </w:tcPr>
          <w:p w14:paraId="2879229D" w14:textId="77777777" w:rsidR="00F22892" w:rsidRPr="003D0FD7" w:rsidRDefault="00F22892" w:rsidP="00D0406A">
            <w:pPr>
              <w:rPr>
                <w:b/>
              </w:rPr>
            </w:pPr>
            <w:r w:rsidRPr="003D0FD7">
              <w:rPr>
                <w:b/>
              </w:rPr>
              <w:t>Document:</w:t>
            </w:r>
          </w:p>
          <w:p w14:paraId="4A31BA93" w14:textId="6238062E" w:rsidR="0014476C" w:rsidRPr="003D0FD7" w:rsidRDefault="007E739A" w:rsidP="00647924">
            <w:pPr>
              <w:rPr>
                <w:rFonts w:eastAsiaTheme="minorEastAsia"/>
                <w:b/>
                <w:bCs/>
                <w:lang w:eastAsia="ja-JP"/>
              </w:rPr>
            </w:pPr>
            <w:r w:rsidRPr="003D0FD7">
              <w:rPr>
                <w:b/>
                <w:bCs/>
              </w:rPr>
              <w:t>ASTAP</w:t>
            </w:r>
            <w:r w:rsidR="00F22892" w:rsidRPr="003D0FD7">
              <w:rPr>
                <w:b/>
                <w:bCs/>
              </w:rPr>
              <w:t>-</w:t>
            </w:r>
            <w:r w:rsidRPr="003D0FD7">
              <w:rPr>
                <w:b/>
                <w:bCs/>
              </w:rPr>
              <w:t>2</w:t>
            </w:r>
            <w:r w:rsidR="00954DA6" w:rsidRPr="003D0FD7">
              <w:rPr>
                <w:rFonts w:eastAsiaTheme="minorEastAsia"/>
                <w:b/>
                <w:bCs/>
                <w:lang w:eastAsia="ja-JP"/>
              </w:rPr>
              <w:t>9</w:t>
            </w:r>
            <w:r w:rsidR="00F22892" w:rsidRPr="003D0FD7">
              <w:rPr>
                <w:b/>
                <w:bCs/>
              </w:rPr>
              <w:t>/</w:t>
            </w:r>
            <w:r w:rsidR="00850679" w:rsidRPr="003D0FD7">
              <w:rPr>
                <w:b/>
                <w:bCs/>
                <w:lang w:eastAsia="ko-KR"/>
              </w:rPr>
              <w:t>OU</w:t>
            </w:r>
            <w:r w:rsidR="00C16730" w:rsidRPr="003D0FD7">
              <w:rPr>
                <w:rFonts w:eastAsiaTheme="minorEastAsia"/>
                <w:b/>
                <w:bCs/>
                <w:lang w:eastAsia="ja-JP"/>
              </w:rPr>
              <w:t>T</w:t>
            </w:r>
            <w:r w:rsidR="001617F8" w:rsidRPr="003D0FD7">
              <w:rPr>
                <w:b/>
                <w:bCs/>
              </w:rPr>
              <w:t>-</w:t>
            </w:r>
            <w:r w:rsidR="00647924" w:rsidRPr="003D0FD7">
              <w:rPr>
                <w:b/>
                <w:bCs/>
              </w:rPr>
              <w:t>11</w:t>
            </w:r>
          </w:p>
        </w:tc>
      </w:tr>
      <w:tr w:rsidR="00F22892" w:rsidRPr="003D0FD7" w14:paraId="438FD4A5" w14:textId="77777777" w:rsidTr="00E86172">
        <w:trPr>
          <w:cantSplit/>
          <w:trHeight w:val="576"/>
        </w:trPr>
        <w:tc>
          <w:tcPr>
            <w:tcW w:w="1433" w:type="dxa"/>
            <w:vMerge/>
          </w:tcPr>
          <w:p w14:paraId="61DDFF2F" w14:textId="77777777" w:rsidR="00F22892" w:rsidRPr="003D0FD7" w:rsidRDefault="00F22892" w:rsidP="00D0406A"/>
        </w:tc>
        <w:tc>
          <w:tcPr>
            <w:tcW w:w="5940" w:type="dxa"/>
            <w:tcBorders>
              <w:right w:val="nil"/>
            </w:tcBorders>
          </w:tcPr>
          <w:p w14:paraId="1C93A13E" w14:textId="77777777" w:rsidR="00F22892" w:rsidRPr="003D0FD7" w:rsidRDefault="007E739A" w:rsidP="00954DA6">
            <w:r w:rsidRPr="003D0FD7">
              <w:rPr>
                <w:b/>
              </w:rPr>
              <w:t>The</w:t>
            </w:r>
            <w:r w:rsidR="00B64A48" w:rsidRPr="003D0FD7">
              <w:rPr>
                <w:b/>
              </w:rPr>
              <w:t xml:space="preserve"> </w:t>
            </w:r>
            <w:r w:rsidRPr="003D0FD7">
              <w:rPr>
                <w:b/>
              </w:rPr>
              <w:t>2</w:t>
            </w:r>
            <w:r w:rsidR="00850679" w:rsidRPr="003D0FD7">
              <w:rPr>
                <w:b/>
              </w:rPr>
              <w:t>9</w:t>
            </w:r>
            <w:r w:rsidRPr="003D0FD7">
              <w:rPr>
                <w:b/>
              </w:rPr>
              <w:t>th</w:t>
            </w:r>
            <w:r w:rsidR="00B64A48" w:rsidRPr="003D0FD7">
              <w:rPr>
                <w:b/>
              </w:rPr>
              <w:t xml:space="preserve"> </w:t>
            </w:r>
            <w:r w:rsidRPr="003D0FD7">
              <w:rPr>
                <w:b/>
                <w:bCs/>
              </w:rPr>
              <w:t>APT</w:t>
            </w:r>
            <w:r w:rsidR="00B64A48" w:rsidRPr="003D0FD7">
              <w:rPr>
                <w:b/>
                <w:bCs/>
              </w:rPr>
              <w:t xml:space="preserve"> </w:t>
            </w:r>
            <w:r w:rsidRPr="003D0FD7">
              <w:rPr>
                <w:b/>
                <w:bCs/>
              </w:rPr>
              <w:t>Standardization</w:t>
            </w:r>
            <w:r w:rsidR="00B64A48" w:rsidRPr="003D0FD7">
              <w:rPr>
                <w:b/>
                <w:bCs/>
              </w:rPr>
              <w:t xml:space="preserve"> </w:t>
            </w:r>
            <w:r w:rsidRPr="003D0FD7">
              <w:rPr>
                <w:b/>
                <w:bCs/>
              </w:rPr>
              <w:t>Program</w:t>
            </w:r>
            <w:r w:rsidR="00B64A48" w:rsidRPr="003D0FD7">
              <w:rPr>
                <w:b/>
                <w:bCs/>
              </w:rPr>
              <w:t xml:space="preserve"> </w:t>
            </w:r>
            <w:r w:rsidRPr="003D0FD7">
              <w:rPr>
                <w:b/>
                <w:bCs/>
              </w:rPr>
              <w:t>Forum</w:t>
            </w:r>
            <w:r w:rsidRPr="003D0FD7">
              <w:rPr>
                <w:b/>
                <w:bCs/>
              </w:rPr>
              <w:br/>
            </w:r>
            <w:r w:rsidRPr="003D0FD7">
              <w:rPr>
                <w:b/>
              </w:rPr>
              <w:t>(ASTAP-2</w:t>
            </w:r>
            <w:r w:rsidR="00954DA6" w:rsidRPr="003D0FD7">
              <w:rPr>
                <w:rFonts w:eastAsiaTheme="minorEastAsia"/>
                <w:b/>
                <w:lang w:eastAsia="ja-JP"/>
              </w:rPr>
              <w:t>9</w:t>
            </w:r>
            <w:r w:rsidRPr="003D0FD7">
              <w:rPr>
                <w:b/>
              </w:rPr>
              <w:t>)</w:t>
            </w:r>
          </w:p>
        </w:tc>
        <w:tc>
          <w:tcPr>
            <w:tcW w:w="2347" w:type="dxa"/>
            <w:vMerge/>
            <w:tcBorders>
              <w:left w:val="nil"/>
              <w:bottom w:val="nil"/>
            </w:tcBorders>
          </w:tcPr>
          <w:p w14:paraId="669D81F7" w14:textId="77777777" w:rsidR="00F22892" w:rsidRPr="003D0FD7" w:rsidRDefault="00F22892" w:rsidP="00D0406A">
            <w:pPr>
              <w:rPr>
                <w:b/>
                <w:bCs/>
              </w:rPr>
            </w:pPr>
          </w:p>
        </w:tc>
      </w:tr>
      <w:tr w:rsidR="003578AB" w:rsidRPr="003D0FD7" w14:paraId="6AA4023F" w14:textId="77777777" w:rsidTr="00E86172">
        <w:trPr>
          <w:cantSplit/>
          <w:trHeight w:val="360"/>
        </w:trPr>
        <w:tc>
          <w:tcPr>
            <w:tcW w:w="1433" w:type="dxa"/>
            <w:vMerge/>
          </w:tcPr>
          <w:p w14:paraId="7FDD97B4" w14:textId="77777777" w:rsidR="003578AB" w:rsidRPr="003D0FD7" w:rsidRDefault="003578AB" w:rsidP="00D0406A"/>
        </w:tc>
        <w:tc>
          <w:tcPr>
            <w:tcW w:w="5940" w:type="dxa"/>
            <w:tcBorders>
              <w:right w:val="nil"/>
            </w:tcBorders>
            <w:vAlign w:val="center"/>
          </w:tcPr>
          <w:p w14:paraId="7311C574" w14:textId="77777777" w:rsidR="00F22892" w:rsidRPr="003D0FD7" w:rsidRDefault="00954DA6" w:rsidP="00954DA6">
            <w:r w:rsidRPr="003D0FD7">
              <w:rPr>
                <w:rFonts w:eastAsiaTheme="minorEastAsia"/>
                <w:lang w:eastAsia="ja-JP"/>
              </w:rPr>
              <w:t>22</w:t>
            </w:r>
            <w:r w:rsidR="001617F8" w:rsidRPr="003D0FD7">
              <w:t>-</w:t>
            </w:r>
            <w:r w:rsidRPr="003D0FD7">
              <w:rPr>
                <w:rFonts w:eastAsiaTheme="minorEastAsia"/>
                <w:lang w:eastAsia="ja-JP"/>
              </w:rPr>
              <w:t>26 August</w:t>
            </w:r>
            <w:r w:rsidR="00B64A48" w:rsidRPr="003D0FD7">
              <w:t xml:space="preserve"> </w:t>
            </w:r>
            <w:r w:rsidR="003578AB" w:rsidRPr="003D0FD7">
              <w:t>201</w:t>
            </w:r>
            <w:r w:rsidR="001617F8" w:rsidRPr="003D0FD7">
              <w:t>7</w:t>
            </w:r>
            <w:r w:rsidR="003578AB" w:rsidRPr="003D0FD7">
              <w:t>,</w:t>
            </w:r>
            <w:r w:rsidR="00B64A48" w:rsidRPr="003D0FD7">
              <w:t xml:space="preserve"> </w:t>
            </w:r>
            <w:r w:rsidR="001617F8" w:rsidRPr="003D0FD7">
              <w:t>Bangkok,</w:t>
            </w:r>
            <w:r w:rsidR="00B64A48" w:rsidRPr="003D0FD7">
              <w:t xml:space="preserve"> </w:t>
            </w:r>
            <w:r w:rsidR="001617F8" w:rsidRPr="003D0FD7">
              <w:t>Thailand</w:t>
            </w:r>
          </w:p>
        </w:tc>
        <w:tc>
          <w:tcPr>
            <w:tcW w:w="2347" w:type="dxa"/>
            <w:tcBorders>
              <w:left w:val="nil"/>
              <w:bottom w:val="single" w:sz="12" w:space="0" w:color="auto"/>
            </w:tcBorders>
          </w:tcPr>
          <w:p w14:paraId="0BD0F718" w14:textId="77777777" w:rsidR="003578AB" w:rsidRPr="003D0FD7" w:rsidRDefault="0014476C" w:rsidP="00C16730">
            <w:pPr>
              <w:pStyle w:val="Heading1"/>
              <w:jc w:val="left"/>
              <w:rPr>
                <w:b w:val="0"/>
              </w:rPr>
            </w:pPr>
            <w:r w:rsidRPr="003D0FD7">
              <w:rPr>
                <w:rFonts w:eastAsiaTheme="minorEastAsia"/>
                <w:b w:val="0"/>
                <w:u w:val="none"/>
                <w:lang w:eastAsia="ja-JP"/>
              </w:rPr>
              <w:t>2</w:t>
            </w:r>
            <w:r w:rsidR="00850679" w:rsidRPr="003D0FD7">
              <w:rPr>
                <w:rFonts w:eastAsiaTheme="minorEastAsia"/>
                <w:b w:val="0"/>
                <w:u w:val="none"/>
                <w:lang w:eastAsia="ja-JP"/>
              </w:rPr>
              <w:t>5</w:t>
            </w:r>
            <w:r w:rsidR="00B64A48" w:rsidRPr="003D0FD7">
              <w:rPr>
                <w:b w:val="0"/>
                <w:u w:val="none"/>
              </w:rPr>
              <w:t xml:space="preserve"> </w:t>
            </w:r>
            <w:r w:rsidR="00954DA6" w:rsidRPr="003D0FD7">
              <w:rPr>
                <w:rFonts w:eastAsiaTheme="minorEastAsia"/>
                <w:b w:val="0"/>
                <w:u w:val="none"/>
                <w:lang w:eastAsia="ja-JP"/>
              </w:rPr>
              <w:t>August</w:t>
            </w:r>
            <w:r w:rsidR="00B64A48" w:rsidRPr="003D0FD7">
              <w:rPr>
                <w:b w:val="0"/>
                <w:u w:val="none"/>
              </w:rPr>
              <w:t xml:space="preserve"> </w:t>
            </w:r>
            <w:r w:rsidR="003578AB" w:rsidRPr="003D0FD7">
              <w:rPr>
                <w:b w:val="0"/>
                <w:u w:val="none"/>
              </w:rPr>
              <w:t>201</w:t>
            </w:r>
            <w:r w:rsidR="001617F8" w:rsidRPr="003D0FD7">
              <w:rPr>
                <w:b w:val="0"/>
                <w:u w:val="none"/>
              </w:rPr>
              <w:t>7</w:t>
            </w:r>
          </w:p>
        </w:tc>
      </w:tr>
    </w:tbl>
    <w:p w14:paraId="30F7235F" w14:textId="77777777" w:rsidR="00DA7595" w:rsidRPr="003D0FD7" w:rsidRDefault="00DA7595" w:rsidP="00D0406A">
      <w:pPr>
        <w:jc w:val="center"/>
        <w:rPr>
          <w:lang w:eastAsia="ko-KR"/>
        </w:rPr>
      </w:pPr>
    </w:p>
    <w:p w14:paraId="7D89C231" w14:textId="5300969F" w:rsidR="00C357AD" w:rsidRPr="003D0FD7" w:rsidRDefault="001A5B99" w:rsidP="00802EEB">
      <w:pPr>
        <w:jc w:val="center"/>
        <w:rPr>
          <w:rFonts w:eastAsia="MS PGothic"/>
          <w:bCs/>
          <w:kern w:val="2"/>
        </w:rPr>
      </w:pPr>
      <w:r w:rsidRPr="003D0FD7">
        <w:rPr>
          <w:rFonts w:eastAsia="MS PGothic"/>
          <w:bCs/>
          <w:kern w:val="2"/>
        </w:rPr>
        <w:t>Working Group on Service and Application</w:t>
      </w:r>
    </w:p>
    <w:p w14:paraId="28EBC62B" w14:textId="77777777" w:rsidR="00856157" w:rsidRPr="003D0FD7" w:rsidRDefault="00856157" w:rsidP="00C357AD">
      <w:pPr>
        <w:jc w:val="center"/>
      </w:pPr>
    </w:p>
    <w:p w14:paraId="781E168A" w14:textId="6C9ACD26" w:rsidR="004B3558" w:rsidRPr="003D0FD7" w:rsidRDefault="004B3558" w:rsidP="00B44772">
      <w:pPr>
        <w:jc w:val="center"/>
        <w:rPr>
          <w:rFonts w:eastAsiaTheme="minorEastAsia"/>
          <w:b/>
          <w:bCs/>
          <w:caps/>
          <w:szCs w:val="28"/>
          <w:lang w:eastAsia="ja-JP"/>
        </w:rPr>
      </w:pPr>
      <w:r w:rsidRPr="003D0FD7">
        <w:rPr>
          <w:rFonts w:eastAsiaTheme="minorEastAsia"/>
          <w:b/>
          <w:bCs/>
          <w:caps/>
          <w:szCs w:val="28"/>
          <w:lang w:eastAsia="ja-JP"/>
        </w:rPr>
        <w:t xml:space="preserve">questionnaire on </w:t>
      </w:r>
    </w:p>
    <w:p w14:paraId="3553B1CE" w14:textId="56386190" w:rsidR="00B44772" w:rsidRPr="003D0FD7" w:rsidRDefault="004B3558" w:rsidP="00B44772">
      <w:pPr>
        <w:jc w:val="center"/>
        <w:rPr>
          <w:rFonts w:eastAsiaTheme="minorEastAsia"/>
          <w:b/>
          <w:bCs/>
          <w:caps/>
          <w:szCs w:val="28"/>
          <w:lang w:eastAsia="ja-JP"/>
        </w:rPr>
      </w:pPr>
      <w:r w:rsidRPr="003D0FD7">
        <w:rPr>
          <w:rFonts w:eastAsiaTheme="minorEastAsia"/>
          <w:b/>
          <w:bCs/>
          <w:caps/>
          <w:szCs w:val="28"/>
          <w:lang w:eastAsia="ja-JP"/>
        </w:rPr>
        <w:t xml:space="preserve">deployment of </w:t>
      </w:r>
      <w:r w:rsidRPr="003D0FD7">
        <w:rPr>
          <w:b/>
          <w:bCs/>
          <w:caps/>
          <w:szCs w:val="28"/>
        </w:rPr>
        <w:t xml:space="preserve">interactive multimedia services </w:t>
      </w:r>
      <w:r w:rsidRPr="003D0FD7">
        <w:rPr>
          <w:rFonts w:eastAsiaTheme="minorEastAsia"/>
          <w:b/>
          <w:bCs/>
          <w:caps/>
          <w:szCs w:val="28"/>
          <w:lang w:eastAsia="ja-JP"/>
        </w:rPr>
        <w:t xml:space="preserve">on </w:t>
      </w:r>
      <w:r w:rsidRPr="003D0FD7">
        <w:rPr>
          <w:b/>
          <w:bCs/>
          <w:caps/>
          <w:szCs w:val="28"/>
        </w:rPr>
        <w:t>IPTV</w:t>
      </w:r>
      <w:r w:rsidRPr="003D0FD7">
        <w:rPr>
          <w:rFonts w:eastAsiaTheme="minorEastAsia"/>
          <w:b/>
          <w:bCs/>
          <w:caps/>
          <w:szCs w:val="28"/>
          <w:lang w:eastAsia="ja-JP"/>
        </w:rPr>
        <w:t>/</w:t>
      </w:r>
      <w:r w:rsidR="003D0FD7" w:rsidRPr="003D0FD7">
        <w:rPr>
          <w:rFonts w:eastAsiaTheme="minorEastAsia"/>
          <w:b/>
          <w:bCs/>
          <w:caps/>
          <w:szCs w:val="28"/>
          <w:lang w:eastAsia="ja-JP"/>
        </w:rPr>
        <w:t xml:space="preserve"> </w:t>
      </w:r>
      <w:r w:rsidRPr="003D0FD7">
        <w:rPr>
          <w:b/>
          <w:bCs/>
          <w:caps/>
          <w:szCs w:val="28"/>
        </w:rPr>
        <w:t>CATV</w:t>
      </w:r>
    </w:p>
    <w:p w14:paraId="66D90779" w14:textId="77777777" w:rsidR="00B44772" w:rsidRPr="003D0FD7" w:rsidRDefault="00B44772" w:rsidP="00B44772">
      <w:pPr>
        <w:jc w:val="center"/>
      </w:pPr>
    </w:p>
    <w:p w14:paraId="2F008C6B" w14:textId="77777777" w:rsidR="00B44772" w:rsidRPr="003D0FD7" w:rsidRDefault="00B44772" w:rsidP="00B44772">
      <w:pPr>
        <w:jc w:val="center"/>
        <w:rPr>
          <w:b/>
          <w:sz w:val="28"/>
          <w:szCs w:val="28"/>
        </w:rPr>
      </w:pPr>
      <w:r w:rsidRPr="003D0FD7">
        <w:rPr>
          <w:b/>
          <w:sz w:val="28"/>
          <w:szCs w:val="28"/>
        </w:rPr>
        <w:t>Section</w:t>
      </w:r>
      <w:r w:rsidR="00B64A48" w:rsidRPr="003D0FD7">
        <w:rPr>
          <w:b/>
          <w:sz w:val="28"/>
          <w:szCs w:val="28"/>
        </w:rPr>
        <w:t xml:space="preserve"> </w:t>
      </w:r>
      <w:r w:rsidRPr="003D0FD7">
        <w:rPr>
          <w:b/>
          <w:sz w:val="28"/>
          <w:szCs w:val="28"/>
        </w:rPr>
        <w:t>1:</w:t>
      </w:r>
      <w:r w:rsidR="00B64A48" w:rsidRPr="003D0FD7">
        <w:rPr>
          <w:b/>
          <w:sz w:val="28"/>
          <w:szCs w:val="28"/>
        </w:rPr>
        <w:t xml:space="preserve"> </w:t>
      </w:r>
      <w:r w:rsidRPr="003D0FD7">
        <w:rPr>
          <w:b/>
          <w:sz w:val="28"/>
          <w:szCs w:val="28"/>
        </w:rPr>
        <w:t>Elementary</w:t>
      </w:r>
      <w:r w:rsidR="00B64A48" w:rsidRPr="003D0FD7">
        <w:rPr>
          <w:b/>
          <w:sz w:val="28"/>
          <w:szCs w:val="28"/>
        </w:rPr>
        <w:t xml:space="preserve"> </w:t>
      </w:r>
      <w:r w:rsidRPr="003D0FD7">
        <w:rPr>
          <w:b/>
          <w:sz w:val="28"/>
          <w:szCs w:val="28"/>
        </w:rPr>
        <w:t>Part</w:t>
      </w:r>
    </w:p>
    <w:p w14:paraId="4317A815" w14:textId="77777777" w:rsidR="00B44772" w:rsidRPr="003D0FD7" w:rsidRDefault="00B44772" w:rsidP="00B44772">
      <w:pPr>
        <w:jc w:val="center"/>
      </w:pPr>
    </w:p>
    <w:p w14:paraId="7D9804D8" w14:textId="77777777" w:rsidR="00B44772" w:rsidRPr="003D0FD7" w:rsidRDefault="00B44772" w:rsidP="00EB7051">
      <w:pPr>
        <w:numPr>
          <w:ilvl w:val="0"/>
          <w:numId w:val="9"/>
        </w:numPr>
        <w:jc w:val="both"/>
        <w:rPr>
          <w:b/>
        </w:rPr>
      </w:pPr>
      <w:r w:rsidRPr="003D0FD7">
        <w:rPr>
          <w:b/>
        </w:rPr>
        <w:t>Introduction:</w:t>
      </w:r>
    </w:p>
    <w:p w14:paraId="4BFEBCCB" w14:textId="77777777" w:rsidR="00B64A48" w:rsidRPr="003D0FD7" w:rsidRDefault="00B64A48" w:rsidP="00EB7051">
      <w:pPr>
        <w:spacing w:after="240"/>
        <w:ind w:left="360"/>
        <w:jc w:val="both"/>
        <w:rPr>
          <w:rFonts w:eastAsiaTheme="minorEastAsia"/>
          <w:lang w:eastAsia="ja-JP"/>
        </w:rPr>
      </w:pPr>
      <w:r w:rsidRPr="003D0FD7">
        <w:rPr>
          <w:rFonts w:eastAsiaTheme="minorEastAsia"/>
          <w:lang w:eastAsia="ja-JP"/>
        </w:rPr>
        <w:t>In the converged industries of telecommunications and broadcasting, interactive multimedia services are not new. Even in the pre-convergence era, both industries developed and delivered these services. In Europe, broadcasters started delivering interactive ‘Teletext’ services as early as the 1970s, and the first attempts by telecom operators to browse the Internet and deliver web content over ‘connected’ televisions were recorded in the 1990s - the latter limited by Internet speeds and applications to access content.</w:t>
      </w:r>
    </w:p>
    <w:p w14:paraId="069D8800" w14:textId="77777777" w:rsidR="00B64A48" w:rsidRPr="003D0FD7" w:rsidRDefault="00B64A48" w:rsidP="00EB7051">
      <w:pPr>
        <w:spacing w:after="240"/>
        <w:ind w:left="360"/>
        <w:jc w:val="both"/>
        <w:rPr>
          <w:rFonts w:eastAsiaTheme="minorEastAsia"/>
          <w:lang w:eastAsia="ja-JP"/>
        </w:rPr>
      </w:pPr>
      <w:r w:rsidRPr="003D0FD7">
        <w:rPr>
          <w:rFonts w:eastAsiaTheme="minorEastAsia"/>
          <w:lang w:eastAsia="ja-JP"/>
        </w:rPr>
        <w:t>With the widespread availability of broadband Internet and powerful connected devices, the service propositions and traditional roles in the converged value chain have changed dramatically. This availability has made it possible to efficiently distribute and consume data heavy services (i.e. video or television like services) anywhere and anytime. Consumers now have a choice of watching video content over connected, smart television sets, set-top-boxes, tablets or smart phones. They can choose what, when, and where they would like to consume their audio-visual services, combined with services such as voice, text, Internet and social network access.</w:t>
      </w:r>
    </w:p>
    <w:p w14:paraId="647709B7" w14:textId="77777777" w:rsidR="00B44772" w:rsidRPr="003D0FD7" w:rsidRDefault="00B64A48" w:rsidP="00EB7051">
      <w:pPr>
        <w:ind w:left="360"/>
        <w:jc w:val="both"/>
        <w:rPr>
          <w:rFonts w:eastAsiaTheme="minorEastAsia"/>
          <w:lang w:eastAsia="ja-JP"/>
        </w:rPr>
      </w:pPr>
      <w:r w:rsidRPr="003D0FD7">
        <w:t>From the supply side, broadcasters and content providers have access to a wide range of networks and</w:t>
      </w:r>
      <w:r w:rsidRPr="003D0FD7">
        <w:rPr>
          <w:rFonts w:eastAsiaTheme="minorEastAsia"/>
          <w:lang w:eastAsia="ja-JP"/>
        </w:rPr>
        <w:t xml:space="preserve"> </w:t>
      </w:r>
      <w:r w:rsidRPr="003D0FD7">
        <w:t>connected devices to deliver their content. Network and service providers can enter into content</w:t>
      </w:r>
      <w:r w:rsidRPr="003D0FD7">
        <w:rPr>
          <w:rFonts w:eastAsiaTheme="minorEastAsia"/>
          <w:lang w:eastAsia="ja-JP"/>
        </w:rPr>
        <w:t xml:space="preserve"> </w:t>
      </w:r>
      <w:r w:rsidRPr="003D0FD7">
        <w:t>provisioning (more) easily as delivery networks have become (more) technically independent from the</w:t>
      </w:r>
      <w:r w:rsidRPr="003D0FD7">
        <w:rPr>
          <w:rFonts w:eastAsiaTheme="minorEastAsia"/>
          <w:lang w:eastAsia="ja-JP"/>
        </w:rPr>
        <w:t xml:space="preserve"> </w:t>
      </w:r>
      <w:r w:rsidRPr="003D0FD7">
        <w:t>content they carry. This broadband development comes along with the digitization of the entire value chain,</w:t>
      </w:r>
      <w:r w:rsidRPr="003D0FD7">
        <w:rPr>
          <w:rFonts w:eastAsiaTheme="minorEastAsia"/>
          <w:lang w:eastAsia="ja-JP"/>
        </w:rPr>
        <w:t xml:space="preserve"> </w:t>
      </w:r>
      <w:r w:rsidRPr="003D0FD7">
        <w:t>from content production to consumption, lowering unit costs and entry barriers. Market players now often</w:t>
      </w:r>
      <w:r w:rsidRPr="003D0FD7">
        <w:rPr>
          <w:rFonts w:eastAsiaTheme="minorEastAsia"/>
          <w:lang w:eastAsia="ja-JP"/>
        </w:rPr>
        <w:t xml:space="preserve"> </w:t>
      </w:r>
      <w:r w:rsidRPr="003D0FD7">
        <w:t>have multiple roles, change their roles more easily and enter into multiple alliances for delivering interactive</w:t>
      </w:r>
      <w:r w:rsidRPr="003D0FD7">
        <w:rPr>
          <w:rFonts w:eastAsiaTheme="minorEastAsia"/>
          <w:lang w:eastAsia="ja-JP"/>
        </w:rPr>
        <w:t xml:space="preserve"> </w:t>
      </w:r>
      <w:r w:rsidRPr="003D0FD7">
        <w:t>multimedia services.</w:t>
      </w:r>
    </w:p>
    <w:p w14:paraId="45BCA7A4" w14:textId="77777777" w:rsidR="00B64A48" w:rsidRPr="003D0FD7" w:rsidRDefault="00B64A48" w:rsidP="00EB7051">
      <w:pPr>
        <w:ind w:left="360"/>
        <w:jc w:val="both"/>
        <w:rPr>
          <w:rFonts w:eastAsiaTheme="minorEastAsia"/>
          <w:lang w:eastAsia="ja-JP"/>
        </w:rPr>
      </w:pPr>
    </w:p>
    <w:p w14:paraId="71782993" w14:textId="77777777" w:rsidR="00B64A48" w:rsidRPr="003D0FD7" w:rsidRDefault="004B3558" w:rsidP="00EB7051">
      <w:pPr>
        <w:spacing w:after="240"/>
        <w:ind w:left="360"/>
        <w:jc w:val="both"/>
        <w:rPr>
          <w:rFonts w:eastAsiaTheme="minorEastAsia"/>
          <w:lang w:eastAsia="ja-JP"/>
        </w:rPr>
      </w:pPr>
      <w:r w:rsidRPr="003D0FD7">
        <w:rPr>
          <w:rFonts w:eastAsiaTheme="minorEastAsia"/>
          <w:lang w:eastAsia="ja-JP"/>
        </w:rPr>
        <w:t xml:space="preserve">The ITU Asia-Pacific Regional Initiative (2011-2014) on Digital Broadcasting has the objective of the Provision of assistance in the field of interactive multimedia services to broadcasters in the Asia-Pacific region. </w:t>
      </w:r>
      <w:r w:rsidR="00B64A48" w:rsidRPr="003D0FD7">
        <w:rPr>
          <w:rFonts w:eastAsiaTheme="minorEastAsia"/>
          <w:lang w:eastAsia="ja-JP"/>
        </w:rPr>
        <w:t>Their report contributes to this objective by providing insights into the trends in the field of interactive multimedia services to broadcasters, telecom operators providing broadcast services, and national regulatory authorities (NRAs)</w:t>
      </w:r>
      <w:r w:rsidR="001354CF" w:rsidRPr="003D0FD7">
        <w:rPr>
          <w:rFonts w:eastAsiaTheme="minorEastAsia"/>
          <w:lang w:eastAsia="ja-JP"/>
        </w:rPr>
        <w:t xml:space="preserve"> [1]</w:t>
      </w:r>
      <w:r w:rsidR="00B64A48" w:rsidRPr="003D0FD7">
        <w:rPr>
          <w:rFonts w:eastAsiaTheme="minorEastAsia"/>
          <w:lang w:eastAsia="ja-JP"/>
        </w:rPr>
        <w:t xml:space="preserve">. It covers market, technical and regulatory trends in this field and builds on the work carried out by ITU on digital broadcasting, broadband Internet, and </w:t>
      </w:r>
      <w:r w:rsidR="00C6775D" w:rsidRPr="003D0FD7">
        <w:rPr>
          <w:rFonts w:eastAsiaTheme="minorEastAsia"/>
          <w:lang w:eastAsia="ja-JP"/>
        </w:rPr>
        <w:t>c</w:t>
      </w:r>
      <w:r w:rsidR="00B64A48" w:rsidRPr="003D0FD7">
        <w:rPr>
          <w:rFonts w:eastAsiaTheme="minorEastAsia"/>
          <w:lang w:eastAsia="ja-JP"/>
        </w:rPr>
        <w:t>onvergence.</w:t>
      </w:r>
    </w:p>
    <w:p w14:paraId="29DFD4EE" w14:textId="77777777" w:rsidR="001354CF" w:rsidRPr="003D0FD7" w:rsidRDefault="00C6775D" w:rsidP="00EB7051">
      <w:pPr>
        <w:spacing w:after="240"/>
        <w:ind w:left="360"/>
        <w:jc w:val="both"/>
        <w:rPr>
          <w:rFonts w:eastAsiaTheme="minorEastAsia"/>
          <w:lang w:eastAsia="ja-JP"/>
        </w:rPr>
      </w:pPr>
      <w:r w:rsidRPr="003D0FD7">
        <w:rPr>
          <w:rFonts w:eastAsiaTheme="minorEastAsia"/>
          <w:lang w:eastAsia="ja-JP"/>
        </w:rPr>
        <w:t>However</w:t>
      </w:r>
      <w:r w:rsidR="00107E61" w:rsidRPr="003D0FD7">
        <w:rPr>
          <w:rFonts w:eastAsiaTheme="minorEastAsia"/>
          <w:lang w:eastAsia="ja-JP"/>
        </w:rPr>
        <w:t>,</w:t>
      </w:r>
      <w:r w:rsidRPr="003D0FD7">
        <w:rPr>
          <w:rFonts w:eastAsiaTheme="minorEastAsia"/>
          <w:lang w:eastAsia="ja-JP"/>
        </w:rPr>
        <w:t xml:space="preserve"> the report includes the limited country cases such as Austria, Hong Kong (China), India, Japan, Republic of Korea, and Thailand. These countries have been introducing interactive multimedia services. Countries th</w:t>
      </w:r>
      <w:r w:rsidR="004B3558" w:rsidRPr="003D0FD7">
        <w:rPr>
          <w:rFonts w:eastAsiaTheme="minorEastAsia"/>
          <w:lang w:eastAsia="ja-JP"/>
        </w:rPr>
        <w:t xml:space="preserve">at are considering the introduction and </w:t>
      </w:r>
      <w:r w:rsidRPr="003D0FD7">
        <w:rPr>
          <w:rFonts w:eastAsiaTheme="minorEastAsia"/>
          <w:lang w:eastAsia="ja-JP"/>
        </w:rPr>
        <w:t>deploy</w:t>
      </w:r>
      <w:r w:rsidR="004B3558" w:rsidRPr="003D0FD7">
        <w:rPr>
          <w:rFonts w:eastAsiaTheme="minorEastAsia"/>
          <w:lang w:eastAsia="ja-JP"/>
        </w:rPr>
        <w:t xml:space="preserve">ment of </w:t>
      </w:r>
      <w:r w:rsidRPr="003D0FD7">
        <w:rPr>
          <w:rFonts w:eastAsiaTheme="minorEastAsia"/>
          <w:lang w:eastAsia="ja-JP"/>
        </w:rPr>
        <w:t>such services are not included.</w:t>
      </w:r>
      <w:r w:rsidR="004B3558" w:rsidRPr="003D0FD7">
        <w:rPr>
          <w:rFonts w:eastAsiaTheme="minorEastAsia"/>
          <w:lang w:eastAsia="ja-JP"/>
        </w:rPr>
        <w:t xml:space="preserve"> And the report focuses on digital broadcasting, </w:t>
      </w:r>
      <w:r w:rsidR="004B3558" w:rsidRPr="003D0FD7">
        <w:rPr>
          <w:rFonts w:eastAsiaTheme="minorEastAsia"/>
          <w:lang w:eastAsia="ja-JP"/>
        </w:rPr>
        <w:lastRenderedPageBreak/>
        <w:t>mobile application and IPTV. The problems to introduce IPTV and to deploy it are not described. EG MA is interested in the interactive multimedia services on IPTV/CATV</w:t>
      </w:r>
      <w:r w:rsidR="004C2D8D" w:rsidRPr="003D0FD7">
        <w:rPr>
          <w:rFonts w:eastAsiaTheme="minorEastAsia"/>
          <w:lang w:eastAsia="ja-JP"/>
        </w:rPr>
        <w:t xml:space="preserve"> and the problems to be overcome.</w:t>
      </w:r>
    </w:p>
    <w:p w14:paraId="0AF870ED" w14:textId="77777777" w:rsidR="00B06418" w:rsidRPr="003D0FD7" w:rsidRDefault="00B06418" w:rsidP="00EB7051">
      <w:pPr>
        <w:spacing w:after="240"/>
        <w:ind w:left="360"/>
        <w:jc w:val="both"/>
        <w:rPr>
          <w:rFonts w:eastAsiaTheme="minorEastAsia"/>
          <w:lang w:eastAsia="ja-JP"/>
        </w:rPr>
      </w:pPr>
    </w:p>
    <w:p w14:paraId="7810EBFE" w14:textId="77777777" w:rsidR="00B44772" w:rsidRPr="003D0FD7" w:rsidRDefault="00B44772" w:rsidP="00EB7051">
      <w:pPr>
        <w:numPr>
          <w:ilvl w:val="0"/>
          <w:numId w:val="9"/>
        </w:numPr>
        <w:jc w:val="both"/>
        <w:rPr>
          <w:b/>
        </w:rPr>
      </w:pPr>
      <w:r w:rsidRPr="003D0FD7">
        <w:rPr>
          <w:b/>
        </w:rPr>
        <w:t>Objective</w:t>
      </w:r>
      <w:r w:rsidR="00B64A48" w:rsidRPr="003D0FD7">
        <w:rPr>
          <w:b/>
        </w:rPr>
        <w:t xml:space="preserve"> </w:t>
      </w:r>
      <w:r w:rsidRPr="003D0FD7">
        <w:rPr>
          <w:b/>
        </w:rPr>
        <w:t>of</w:t>
      </w:r>
      <w:r w:rsidR="00B64A48" w:rsidRPr="003D0FD7">
        <w:rPr>
          <w:b/>
        </w:rPr>
        <w:t xml:space="preserve"> </w:t>
      </w:r>
      <w:r w:rsidRPr="003D0FD7">
        <w:rPr>
          <w:b/>
        </w:rPr>
        <w:t>the</w:t>
      </w:r>
      <w:r w:rsidR="00B64A48" w:rsidRPr="003D0FD7">
        <w:rPr>
          <w:b/>
        </w:rPr>
        <w:t xml:space="preserve"> </w:t>
      </w:r>
      <w:r w:rsidRPr="003D0FD7">
        <w:rPr>
          <w:b/>
        </w:rPr>
        <w:t>Questionnaire:</w:t>
      </w:r>
    </w:p>
    <w:p w14:paraId="3C3A5C72" w14:textId="77777777" w:rsidR="00B44772" w:rsidRPr="003D0FD7" w:rsidRDefault="00B44772" w:rsidP="00EB7051">
      <w:pPr>
        <w:ind w:left="360"/>
        <w:jc w:val="both"/>
        <w:rPr>
          <w:b/>
        </w:rPr>
      </w:pPr>
    </w:p>
    <w:p w14:paraId="25F94DEB" w14:textId="77777777" w:rsidR="0065678B" w:rsidRPr="003D0FD7" w:rsidRDefault="00C6775D" w:rsidP="00EB7051">
      <w:pPr>
        <w:spacing w:after="240"/>
        <w:ind w:left="360"/>
        <w:jc w:val="both"/>
        <w:rPr>
          <w:rFonts w:eastAsiaTheme="minorEastAsia"/>
          <w:lang w:eastAsia="ja-JP"/>
        </w:rPr>
      </w:pPr>
      <w:r w:rsidRPr="003D0FD7">
        <w:rPr>
          <w:rFonts w:eastAsiaTheme="minorEastAsia"/>
          <w:lang w:eastAsia="ja-JP"/>
        </w:rPr>
        <w:t xml:space="preserve">The objectives of the questionnaire are to collect the </w:t>
      </w:r>
      <w:r w:rsidR="0065678B" w:rsidRPr="003D0FD7">
        <w:rPr>
          <w:rFonts w:eastAsiaTheme="minorEastAsia"/>
          <w:lang w:eastAsia="ja-JP"/>
        </w:rPr>
        <w:t xml:space="preserve">IPTV deployment </w:t>
      </w:r>
      <w:r w:rsidRPr="003D0FD7">
        <w:rPr>
          <w:rFonts w:eastAsiaTheme="minorEastAsia"/>
          <w:lang w:eastAsia="ja-JP"/>
        </w:rPr>
        <w:t xml:space="preserve">situation </w:t>
      </w:r>
      <w:r w:rsidR="0065678B" w:rsidRPr="003D0FD7">
        <w:rPr>
          <w:rFonts w:eastAsiaTheme="minorEastAsia"/>
          <w:lang w:eastAsia="ja-JP"/>
        </w:rPr>
        <w:t xml:space="preserve">and goal </w:t>
      </w:r>
      <w:r w:rsidRPr="003D0FD7">
        <w:rPr>
          <w:rFonts w:eastAsiaTheme="minorEastAsia"/>
          <w:lang w:eastAsia="ja-JP"/>
        </w:rPr>
        <w:t xml:space="preserve">of countries in Asia-Pacific region. </w:t>
      </w:r>
      <w:r w:rsidR="0065678B" w:rsidRPr="003D0FD7">
        <w:rPr>
          <w:rFonts w:eastAsiaTheme="minorEastAsia"/>
          <w:lang w:eastAsia="ja-JP"/>
        </w:rPr>
        <w:t xml:space="preserve">For examples, Figure 1 shows categories of interactive multimedia services </w:t>
      </w:r>
      <w:r w:rsidR="0014476C" w:rsidRPr="003D0FD7">
        <w:rPr>
          <w:rFonts w:eastAsiaTheme="minorEastAsia"/>
          <w:lang w:eastAsia="ja-JP"/>
        </w:rPr>
        <w:t>(see Appendix 1</w:t>
      </w:r>
      <w:proofErr w:type="gramStart"/>
      <w:r w:rsidR="0014476C" w:rsidRPr="003D0FD7">
        <w:rPr>
          <w:rFonts w:eastAsiaTheme="minorEastAsia"/>
          <w:lang w:eastAsia="ja-JP"/>
        </w:rPr>
        <w:t>)</w:t>
      </w:r>
      <w:r w:rsidR="0065678B" w:rsidRPr="003D0FD7">
        <w:rPr>
          <w:rFonts w:eastAsiaTheme="minorEastAsia"/>
          <w:lang w:eastAsia="ja-JP"/>
        </w:rPr>
        <w:t>[</w:t>
      </w:r>
      <w:proofErr w:type="gramEnd"/>
      <w:r w:rsidR="0065678B" w:rsidRPr="003D0FD7">
        <w:rPr>
          <w:rFonts w:eastAsiaTheme="minorEastAsia"/>
          <w:lang w:eastAsia="ja-JP"/>
        </w:rPr>
        <w:t xml:space="preserve">1]. </w:t>
      </w:r>
    </w:p>
    <w:p w14:paraId="682EF54E" w14:textId="77777777" w:rsidR="00C6775D" w:rsidRPr="003D0FD7" w:rsidRDefault="00C6775D" w:rsidP="00EB7051">
      <w:pPr>
        <w:spacing w:after="240"/>
        <w:ind w:left="360"/>
        <w:jc w:val="both"/>
        <w:rPr>
          <w:rFonts w:eastAsiaTheme="minorEastAsia"/>
          <w:lang w:eastAsia="ja-JP"/>
        </w:rPr>
      </w:pPr>
      <w:r w:rsidRPr="003D0FD7">
        <w:rPr>
          <w:rFonts w:eastAsiaTheme="minorEastAsia"/>
          <w:lang w:eastAsia="ja-JP"/>
        </w:rPr>
        <w:t xml:space="preserve">After collecting the questionnaires and analyzing them, we would like to identify the problems to be overcome, to share the ideas to solve the problems, and to identify the standardization </w:t>
      </w:r>
      <w:r w:rsidR="001354CF" w:rsidRPr="003D0FD7">
        <w:rPr>
          <w:rFonts w:eastAsiaTheme="minorEastAsia"/>
          <w:lang w:eastAsia="ja-JP"/>
        </w:rPr>
        <w:t>topics</w:t>
      </w:r>
      <w:r w:rsidRPr="003D0FD7">
        <w:rPr>
          <w:rFonts w:eastAsiaTheme="minorEastAsia"/>
          <w:lang w:eastAsia="ja-JP"/>
        </w:rPr>
        <w:t xml:space="preserve"> in order to spread interactive multimedia services in Asia-Pacific region.</w:t>
      </w:r>
    </w:p>
    <w:p w14:paraId="6C858F5E" w14:textId="77777777" w:rsidR="0065678B" w:rsidRPr="003D0FD7" w:rsidRDefault="0065678B" w:rsidP="001354CF">
      <w:pPr>
        <w:spacing w:after="240"/>
        <w:ind w:left="360"/>
        <w:jc w:val="both"/>
        <w:rPr>
          <w:rFonts w:eastAsiaTheme="minorEastAsia"/>
          <w:lang w:eastAsia="ja-JP"/>
        </w:rPr>
      </w:pPr>
      <w:r w:rsidRPr="003D0FD7">
        <w:rPr>
          <w:noProof/>
        </w:rPr>
        <w:drawing>
          <wp:inline distT="0" distB="0" distL="0" distR="0" wp14:anchorId="6ECA4E66" wp14:editId="622E9D88">
            <wp:extent cx="5612130" cy="3900805"/>
            <wp:effectExtent l="0" t="0" r="762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3900805"/>
                    </a:xfrm>
                    <a:prstGeom prst="rect">
                      <a:avLst/>
                    </a:prstGeom>
                  </pic:spPr>
                </pic:pic>
              </a:graphicData>
            </a:graphic>
          </wp:inline>
        </w:drawing>
      </w:r>
    </w:p>
    <w:p w14:paraId="5ADA07C7" w14:textId="77777777" w:rsidR="00B44772" w:rsidRPr="003D0FD7" w:rsidRDefault="00B44772" w:rsidP="00EB7051">
      <w:pPr>
        <w:numPr>
          <w:ilvl w:val="0"/>
          <w:numId w:val="9"/>
        </w:numPr>
        <w:jc w:val="both"/>
        <w:rPr>
          <w:b/>
        </w:rPr>
      </w:pPr>
      <w:r w:rsidRPr="003D0FD7">
        <w:rPr>
          <w:b/>
        </w:rPr>
        <w:t>Responsible</w:t>
      </w:r>
      <w:r w:rsidR="00B64A48" w:rsidRPr="003D0FD7">
        <w:rPr>
          <w:b/>
        </w:rPr>
        <w:t xml:space="preserve"> </w:t>
      </w:r>
      <w:r w:rsidRPr="003D0FD7">
        <w:rPr>
          <w:b/>
        </w:rPr>
        <w:t>Group:</w:t>
      </w:r>
    </w:p>
    <w:p w14:paraId="7969363B" w14:textId="77777777" w:rsidR="00B44772" w:rsidRPr="003D0FD7" w:rsidRDefault="00B44772" w:rsidP="00EB7051">
      <w:pPr>
        <w:ind w:left="360"/>
        <w:jc w:val="both"/>
        <w:rPr>
          <w:b/>
        </w:rPr>
      </w:pPr>
    </w:p>
    <w:p w14:paraId="54526693" w14:textId="77777777" w:rsidR="00B44772" w:rsidRPr="003D0FD7" w:rsidRDefault="00B44772" w:rsidP="00EB7051">
      <w:pPr>
        <w:ind w:left="360"/>
        <w:jc w:val="both"/>
        <w:rPr>
          <w:rFonts w:eastAsiaTheme="minorEastAsia"/>
          <w:lang w:eastAsia="ja-JP"/>
        </w:rPr>
      </w:pPr>
      <w:r w:rsidRPr="003D0FD7">
        <w:t>WG</w:t>
      </w:r>
      <w:r w:rsidR="001354CF" w:rsidRPr="003D0FD7">
        <w:rPr>
          <w:rFonts w:eastAsiaTheme="minorEastAsia"/>
          <w:lang w:eastAsia="ja-JP"/>
        </w:rPr>
        <w:t xml:space="preserve"> SA </w:t>
      </w:r>
      <w:r w:rsidRPr="003D0FD7">
        <w:t>/</w:t>
      </w:r>
      <w:r w:rsidR="001354CF" w:rsidRPr="003D0FD7">
        <w:rPr>
          <w:rFonts w:eastAsiaTheme="minorEastAsia"/>
          <w:lang w:eastAsia="ja-JP"/>
        </w:rPr>
        <w:t xml:space="preserve"> </w:t>
      </w:r>
      <w:r w:rsidRPr="003D0FD7">
        <w:t>EG</w:t>
      </w:r>
      <w:r w:rsidR="001354CF" w:rsidRPr="003D0FD7">
        <w:rPr>
          <w:rFonts w:eastAsiaTheme="minorEastAsia"/>
          <w:lang w:eastAsia="ja-JP"/>
        </w:rPr>
        <w:t xml:space="preserve"> MA</w:t>
      </w:r>
    </w:p>
    <w:p w14:paraId="7835FA07" w14:textId="77777777" w:rsidR="00B44772" w:rsidRPr="003D0FD7" w:rsidRDefault="00B44772" w:rsidP="00EB7051">
      <w:pPr>
        <w:ind w:left="360"/>
        <w:jc w:val="both"/>
      </w:pPr>
    </w:p>
    <w:p w14:paraId="49C5DC92" w14:textId="77777777" w:rsidR="00B44772" w:rsidRPr="003D0FD7" w:rsidRDefault="00B44772" w:rsidP="00EB7051">
      <w:pPr>
        <w:numPr>
          <w:ilvl w:val="0"/>
          <w:numId w:val="9"/>
        </w:numPr>
        <w:jc w:val="both"/>
        <w:rPr>
          <w:b/>
        </w:rPr>
      </w:pPr>
      <w:r w:rsidRPr="003D0FD7">
        <w:rPr>
          <w:b/>
        </w:rPr>
        <w:t>Rapporteur</w:t>
      </w:r>
      <w:r w:rsidR="00B64A48" w:rsidRPr="003D0FD7">
        <w:rPr>
          <w:b/>
        </w:rPr>
        <w:t xml:space="preserve"> </w:t>
      </w:r>
      <w:r w:rsidRPr="003D0FD7">
        <w:rPr>
          <w:b/>
        </w:rPr>
        <w:t>of</w:t>
      </w:r>
      <w:r w:rsidR="00B64A48" w:rsidRPr="003D0FD7">
        <w:rPr>
          <w:b/>
        </w:rPr>
        <w:t xml:space="preserve"> </w:t>
      </w:r>
      <w:r w:rsidRPr="003D0FD7">
        <w:rPr>
          <w:b/>
        </w:rPr>
        <w:t>the</w:t>
      </w:r>
      <w:r w:rsidR="00B64A48" w:rsidRPr="003D0FD7">
        <w:rPr>
          <w:b/>
        </w:rPr>
        <w:t xml:space="preserve"> </w:t>
      </w:r>
      <w:r w:rsidRPr="003D0FD7">
        <w:rPr>
          <w:b/>
        </w:rPr>
        <w:t>Questionnaire:</w:t>
      </w:r>
    </w:p>
    <w:p w14:paraId="46ABBAF5" w14:textId="77777777" w:rsidR="00B44772" w:rsidRPr="003D0FD7" w:rsidRDefault="00B44772" w:rsidP="00EB7051">
      <w:pPr>
        <w:ind w:left="360"/>
        <w:jc w:val="both"/>
        <w:rPr>
          <w:b/>
        </w:rPr>
      </w:pPr>
    </w:p>
    <w:p w14:paraId="453034C0" w14:textId="77777777" w:rsidR="00B44772" w:rsidRPr="003D0FD7" w:rsidRDefault="00B44772" w:rsidP="00EB7051">
      <w:pPr>
        <w:ind w:left="360"/>
        <w:jc w:val="both"/>
      </w:pPr>
      <w:r w:rsidRPr="003D0FD7">
        <w:t>Name</w:t>
      </w:r>
      <w:r w:rsidR="00B64A48" w:rsidRPr="003D0FD7">
        <w:t xml:space="preserve"> </w:t>
      </w:r>
      <w:r w:rsidRPr="003D0FD7">
        <w:t>and</w:t>
      </w:r>
      <w:r w:rsidR="00B64A48" w:rsidRPr="003D0FD7">
        <w:t xml:space="preserve"> </w:t>
      </w:r>
      <w:r w:rsidRPr="003D0FD7">
        <w:t>contact</w:t>
      </w:r>
      <w:r w:rsidR="00B64A48" w:rsidRPr="003D0FD7">
        <w:t xml:space="preserve"> </w:t>
      </w:r>
      <w:r w:rsidRPr="003D0FD7">
        <w:t>detail</w:t>
      </w:r>
      <w:r w:rsidR="00B64A48" w:rsidRPr="003D0FD7">
        <w:t xml:space="preserve"> </w:t>
      </w:r>
      <w:r w:rsidRPr="003D0FD7">
        <w:t>of</w:t>
      </w:r>
      <w:r w:rsidR="00B64A48" w:rsidRPr="003D0FD7">
        <w:t xml:space="preserve"> </w:t>
      </w:r>
      <w:r w:rsidRPr="003D0FD7">
        <w:t>the</w:t>
      </w:r>
      <w:r w:rsidR="00B64A48" w:rsidRPr="003D0FD7">
        <w:t xml:space="preserve"> </w:t>
      </w:r>
      <w:r w:rsidRPr="003D0FD7">
        <w:t>person</w:t>
      </w:r>
      <w:r w:rsidR="00B64A48" w:rsidRPr="003D0FD7">
        <w:t xml:space="preserve"> </w:t>
      </w:r>
      <w:r w:rsidRPr="003D0FD7">
        <w:t>of</w:t>
      </w:r>
      <w:r w:rsidR="00B64A48" w:rsidRPr="003D0FD7">
        <w:t xml:space="preserve"> </w:t>
      </w:r>
      <w:r w:rsidRPr="003D0FD7">
        <w:t>the</w:t>
      </w:r>
      <w:r w:rsidR="00B64A48" w:rsidRPr="003D0FD7">
        <w:t xml:space="preserve"> </w:t>
      </w:r>
      <w:r w:rsidRPr="003D0FD7">
        <w:t>WG/EG</w:t>
      </w:r>
      <w:r w:rsidR="00B64A48" w:rsidRPr="003D0FD7">
        <w:t xml:space="preserve"> </w:t>
      </w:r>
      <w:r w:rsidRPr="003D0FD7">
        <w:t>who</w:t>
      </w:r>
      <w:r w:rsidR="00B64A48" w:rsidRPr="003D0FD7">
        <w:t xml:space="preserve"> </w:t>
      </w:r>
      <w:r w:rsidRPr="003D0FD7">
        <w:t>will</w:t>
      </w:r>
      <w:r w:rsidR="00B64A48" w:rsidRPr="003D0FD7">
        <w:t xml:space="preserve"> </w:t>
      </w:r>
      <w:r w:rsidRPr="003D0FD7">
        <w:t>deal</w:t>
      </w:r>
      <w:r w:rsidR="00B64A48" w:rsidRPr="003D0FD7">
        <w:t xml:space="preserve"> </w:t>
      </w:r>
      <w:r w:rsidRPr="003D0FD7">
        <w:t>with</w:t>
      </w:r>
      <w:r w:rsidR="00B64A48" w:rsidRPr="003D0FD7">
        <w:t xml:space="preserve"> </w:t>
      </w:r>
      <w:r w:rsidRPr="003D0FD7">
        <w:t>the</w:t>
      </w:r>
      <w:r w:rsidR="00B64A48" w:rsidRPr="003D0FD7">
        <w:t xml:space="preserve"> </w:t>
      </w:r>
      <w:r w:rsidRPr="003D0FD7">
        <w:t>responses</w:t>
      </w:r>
    </w:p>
    <w:p w14:paraId="65648B3B" w14:textId="77777777" w:rsidR="00B44772" w:rsidRPr="003D0FD7" w:rsidRDefault="00B44772" w:rsidP="00EB7051">
      <w:pPr>
        <w:ind w:left="360"/>
        <w:jc w:val="both"/>
      </w:pPr>
    </w:p>
    <w:p w14:paraId="379D8A48" w14:textId="77777777" w:rsidR="00107E61" w:rsidRPr="003D0FD7" w:rsidRDefault="00107E61" w:rsidP="00EB7051">
      <w:pPr>
        <w:ind w:left="360"/>
        <w:jc w:val="both"/>
      </w:pPr>
    </w:p>
    <w:p w14:paraId="31CEBA3C" w14:textId="77777777" w:rsidR="00B44772" w:rsidRPr="003D0FD7" w:rsidRDefault="00B44772" w:rsidP="00EB7051">
      <w:pPr>
        <w:numPr>
          <w:ilvl w:val="0"/>
          <w:numId w:val="9"/>
        </w:numPr>
        <w:jc w:val="both"/>
        <w:rPr>
          <w:b/>
        </w:rPr>
      </w:pPr>
      <w:r w:rsidRPr="003D0FD7">
        <w:rPr>
          <w:b/>
        </w:rPr>
        <w:t>Meeting</w:t>
      </w:r>
      <w:r w:rsidR="00B64A48" w:rsidRPr="003D0FD7">
        <w:rPr>
          <w:b/>
        </w:rPr>
        <w:t xml:space="preserve"> </w:t>
      </w:r>
      <w:r w:rsidRPr="003D0FD7">
        <w:rPr>
          <w:b/>
        </w:rPr>
        <w:t>at</w:t>
      </w:r>
      <w:r w:rsidR="00B64A48" w:rsidRPr="003D0FD7">
        <w:rPr>
          <w:b/>
        </w:rPr>
        <w:t xml:space="preserve"> </w:t>
      </w:r>
      <w:r w:rsidRPr="003D0FD7">
        <w:rPr>
          <w:b/>
        </w:rPr>
        <w:t>which</w:t>
      </w:r>
      <w:r w:rsidR="00B64A48" w:rsidRPr="003D0FD7">
        <w:rPr>
          <w:b/>
        </w:rPr>
        <w:t xml:space="preserve"> </w:t>
      </w:r>
      <w:r w:rsidRPr="003D0FD7">
        <w:rPr>
          <w:b/>
        </w:rPr>
        <w:t>the</w:t>
      </w:r>
      <w:r w:rsidR="00B64A48" w:rsidRPr="003D0FD7">
        <w:rPr>
          <w:b/>
        </w:rPr>
        <w:t xml:space="preserve"> </w:t>
      </w:r>
      <w:r w:rsidRPr="003D0FD7">
        <w:rPr>
          <w:b/>
        </w:rPr>
        <w:t>Questionnaire</w:t>
      </w:r>
      <w:r w:rsidR="00B64A48" w:rsidRPr="003D0FD7">
        <w:rPr>
          <w:b/>
        </w:rPr>
        <w:t xml:space="preserve"> </w:t>
      </w:r>
      <w:r w:rsidRPr="003D0FD7">
        <w:rPr>
          <w:b/>
        </w:rPr>
        <w:t>was</w:t>
      </w:r>
      <w:r w:rsidR="00B64A48" w:rsidRPr="003D0FD7">
        <w:rPr>
          <w:b/>
        </w:rPr>
        <w:t xml:space="preserve"> </w:t>
      </w:r>
      <w:r w:rsidRPr="003D0FD7">
        <w:rPr>
          <w:b/>
        </w:rPr>
        <w:t>approved:</w:t>
      </w:r>
    </w:p>
    <w:p w14:paraId="62CB4D9C" w14:textId="77777777" w:rsidR="00B44772" w:rsidRPr="003D0FD7" w:rsidRDefault="00B44772" w:rsidP="00EB7051">
      <w:pPr>
        <w:jc w:val="both"/>
        <w:rPr>
          <w:b/>
        </w:rPr>
      </w:pPr>
    </w:p>
    <w:p w14:paraId="2C6D5442" w14:textId="77777777" w:rsidR="001354CF" w:rsidRPr="003D0FD7" w:rsidRDefault="001354CF" w:rsidP="00EB7051">
      <w:pPr>
        <w:ind w:left="360"/>
        <w:jc w:val="both"/>
        <w:rPr>
          <w:rFonts w:eastAsiaTheme="minorEastAsia"/>
          <w:lang w:eastAsia="ja-JP"/>
        </w:rPr>
      </w:pPr>
      <w:r w:rsidRPr="003D0FD7">
        <w:t>EG</w:t>
      </w:r>
      <w:r w:rsidRPr="003D0FD7">
        <w:rPr>
          <w:rFonts w:eastAsiaTheme="minorEastAsia"/>
          <w:lang w:eastAsia="ja-JP"/>
        </w:rPr>
        <w:t xml:space="preserve"> MA and WG SA in ASTAP-29</w:t>
      </w:r>
    </w:p>
    <w:p w14:paraId="794621BE" w14:textId="77777777" w:rsidR="00B44772" w:rsidRPr="003D0FD7" w:rsidRDefault="00B44772" w:rsidP="00EB7051">
      <w:pPr>
        <w:jc w:val="both"/>
        <w:rPr>
          <w:b/>
        </w:rPr>
      </w:pPr>
    </w:p>
    <w:p w14:paraId="128977F4" w14:textId="77777777" w:rsidR="00B44772" w:rsidRPr="003D0FD7" w:rsidRDefault="00B44772" w:rsidP="00EB7051">
      <w:pPr>
        <w:numPr>
          <w:ilvl w:val="0"/>
          <w:numId w:val="9"/>
        </w:numPr>
        <w:jc w:val="both"/>
        <w:rPr>
          <w:b/>
        </w:rPr>
      </w:pPr>
      <w:r w:rsidRPr="003D0FD7">
        <w:rPr>
          <w:b/>
        </w:rPr>
        <w:t>Target</w:t>
      </w:r>
      <w:r w:rsidR="00B64A48" w:rsidRPr="003D0FD7">
        <w:rPr>
          <w:b/>
        </w:rPr>
        <w:t xml:space="preserve"> </w:t>
      </w:r>
      <w:r w:rsidRPr="003D0FD7">
        <w:rPr>
          <w:b/>
        </w:rPr>
        <w:t>Responder:</w:t>
      </w:r>
    </w:p>
    <w:p w14:paraId="3ECB7DEB" w14:textId="77777777" w:rsidR="00B44772" w:rsidRPr="003D0FD7" w:rsidRDefault="00B44772" w:rsidP="00EB7051">
      <w:pPr>
        <w:ind w:left="360"/>
        <w:jc w:val="both"/>
        <w:rPr>
          <w:b/>
        </w:rPr>
      </w:pPr>
    </w:p>
    <w:p w14:paraId="1FAA75A4" w14:textId="77777777" w:rsidR="00B44772" w:rsidRPr="003D0FD7" w:rsidRDefault="00B44772" w:rsidP="00EB7051">
      <w:pPr>
        <w:ind w:left="360"/>
        <w:jc w:val="both"/>
      </w:pPr>
      <w:r w:rsidRPr="003D0FD7">
        <w:t>APT</w:t>
      </w:r>
      <w:r w:rsidR="00B64A48" w:rsidRPr="003D0FD7">
        <w:t xml:space="preserve"> </w:t>
      </w:r>
      <w:r w:rsidRPr="003D0FD7">
        <w:t>Members/Associate</w:t>
      </w:r>
      <w:r w:rsidR="00B64A48" w:rsidRPr="003D0FD7">
        <w:t xml:space="preserve"> </w:t>
      </w:r>
      <w:r w:rsidRPr="003D0FD7">
        <w:t>Members/Affiliate</w:t>
      </w:r>
      <w:r w:rsidR="00B64A48" w:rsidRPr="003D0FD7">
        <w:t xml:space="preserve"> </w:t>
      </w:r>
      <w:r w:rsidRPr="003D0FD7">
        <w:t>Members</w:t>
      </w:r>
    </w:p>
    <w:p w14:paraId="696FE32D" w14:textId="77777777" w:rsidR="00B44772" w:rsidRPr="003D0FD7" w:rsidRDefault="00B64A48" w:rsidP="00EB7051">
      <w:pPr>
        <w:ind w:left="360"/>
        <w:jc w:val="both"/>
      </w:pPr>
      <w:r w:rsidRPr="003D0FD7">
        <w:t xml:space="preserve"> </w:t>
      </w:r>
    </w:p>
    <w:p w14:paraId="046B23F2" w14:textId="77777777" w:rsidR="00B44772" w:rsidRPr="003D0FD7" w:rsidRDefault="00B44772" w:rsidP="00EB7051">
      <w:pPr>
        <w:numPr>
          <w:ilvl w:val="0"/>
          <w:numId w:val="9"/>
        </w:numPr>
        <w:jc w:val="both"/>
        <w:rPr>
          <w:b/>
        </w:rPr>
      </w:pPr>
      <w:r w:rsidRPr="003D0FD7">
        <w:rPr>
          <w:b/>
        </w:rPr>
        <w:t>Deadline</w:t>
      </w:r>
      <w:r w:rsidR="00B64A48" w:rsidRPr="003D0FD7">
        <w:rPr>
          <w:b/>
        </w:rPr>
        <w:t xml:space="preserve"> </w:t>
      </w:r>
      <w:r w:rsidRPr="003D0FD7">
        <w:rPr>
          <w:b/>
        </w:rPr>
        <w:t>for</w:t>
      </w:r>
      <w:r w:rsidR="00B64A48" w:rsidRPr="003D0FD7">
        <w:rPr>
          <w:b/>
        </w:rPr>
        <w:t xml:space="preserve"> </w:t>
      </w:r>
      <w:r w:rsidRPr="003D0FD7">
        <w:rPr>
          <w:b/>
        </w:rPr>
        <w:t>Responses:</w:t>
      </w:r>
    </w:p>
    <w:p w14:paraId="1D4EB24A" w14:textId="77777777" w:rsidR="00B44772" w:rsidRPr="003D0FD7" w:rsidRDefault="00B44772" w:rsidP="00EB7051">
      <w:pPr>
        <w:jc w:val="both"/>
        <w:rPr>
          <w:b/>
        </w:rPr>
      </w:pPr>
    </w:p>
    <w:p w14:paraId="6F1A7D46" w14:textId="77777777" w:rsidR="00B44772" w:rsidRPr="003D0FD7" w:rsidRDefault="0065678B" w:rsidP="00EB7051">
      <w:pPr>
        <w:ind w:leftChars="200" w:left="480"/>
        <w:jc w:val="both"/>
        <w:rPr>
          <w:rFonts w:eastAsiaTheme="minorEastAsia"/>
          <w:lang w:eastAsia="ja-JP"/>
        </w:rPr>
      </w:pPr>
      <w:r w:rsidRPr="003D0FD7">
        <w:rPr>
          <w:rFonts w:eastAsiaTheme="minorEastAsia"/>
          <w:lang w:eastAsia="ja-JP"/>
        </w:rPr>
        <w:t>15 December</w:t>
      </w:r>
      <w:r w:rsidR="001354CF" w:rsidRPr="003D0FD7">
        <w:rPr>
          <w:rFonts w:eastAsiaTheme="minorEastAsia"/>
          <w:lang w:eastAsia="ja-JP"/>
        </w:rPr>
        <w:t xml:space="preserve"> 2017</w:t>
      </w:r>
    </w:p>
    <w:p w14:paraId="6644CFB4" w14:textId="77777777" w:rsidR="00B44772" w:rsidRPr="003D0FD7" w:rsidRDefault="00B44772" w:rsidP="00EB7051">
      <w:pPr>
        <w:jc w:val="both"/>
      </w:pPr>
    </w:p>
    <w:p w14:paraId="78E10E2B" w14:textId="77777777" w:rsidR="001354CF" w:rsidRPr="003D0FD7" w:rsidRDefault="001354CF" w:rsidP="00EB7051">
      <w:pPr>
        <w:jc w:val="both"/>
        <w:rPr>
          <w:b/>
        </w:rPr>
      </w:pPr>
      <w:r w:rsidRPr="003D0FD7">
        <w:rPr>
          <w:b/>
        </w:rPr>
        <w:t>Reference</w:t>
      </w:r>
    </w:p>
    <w:p w14:paraId="6CE98965" w14:textId="05848512" w:rsidR="001354CF" w:rsidRPr="003D0FD7" w:rsidRDefault="001354CF" w:rsidP="00EB7051">
      <w:pPr>
        <w:tabs>
          <w:tab w:val="left" w:pos="720"/>
        </w:tabs>
        <w:ind w:left="720" w:hangingChars="300" w:hanging="720"/>
        <w:jc w:val="both"/>
        <w:rPr>
          <w:rFonts w:eastAsiaTheme="minorEastAsia"/>
          <w:lang w:eastAsia="ja-JP"/>
        </w:rPr>
      </w:pPr>
      <w:r w:rsidRPr="003D0FD7">
        <w:rPr>
          <w:rFonts w:eastAsiaTheme="minorEastAsia"/>
          <w:lang w:eastAsia="ja-JP"/>
        </w:rPr>
        <w:t xml:space="preserve">[1] </w:t>
      </w:r>
      <w:r w:rsidR="00EB7051">
        <w:rPr>
          <w:rFonts w:eastAsiaTheme="minorEastAsia"/>
          <w:lang w:eastAsia="ja-JP"/>
        </w:rPr>
        <w:tab/>
      </w:r>
      <w:r w:rsidRPr="003D0FD7">
        <w:rPr>
          <w:rFonts w:eastAsiaTheme="minorEastAsia"/>
          <w:lang w:eastAsia="ja-JP"/>
        </w:rPr>
        <w:t>REGIONAL INITIATIVES – ASIA-PACIFIC in ITU-D, “</w:t>
      </w:r>
      <w:r w:rsidRPr="003D0FD7">
        <w:t>Interactive multimedia services in Asia-Pacific: Trends and insights</w:t>
      </w:r>
      <w:proofErr w:type="gramStart"/>
      <w:r w:rsidRPr="003D0FD7">
        <w:rPr>
          <w:rFonts w:eastAsiaTheme="minorEastAsia"/>
          <w:lang w:eastAsia="ja-JP"/>
        </w:rPr>
        <w:t>”  (</w:t>
      </w:r>
      <w:proofErr w:type="gramEnd"/>
      <w:r w:rsidRPr="003D0FD7">
        <w:rPr>
          <w:rFonts w:eastAsiaTheme="minorEastAsia"/>
          <w:lang w:eastAsia="ja-JP"/>
        </w:rPr>
        <w:t xml:space="preserve">2015). </w:t>
      </w:r>
      <w:hyperlink r:id="rId9" w:history="1">
        <w:r w:rsidRPr="003D0FD7">
          <w:rPr>
            <w:rStyle w:val="Hyperlink"/>
            <w:rFonts w:eastAsiaTheme="minorEastAsia"/>
            <w:lang w:eastAsia="ja-JP"/>
          </w:rPr>
          <w:t>http://www.itu.int/en/ITU-D/Regional-Presence/AsiaPacific/Documents/Publications-Reports/Interactive_MM_service_EBAT3-376880.pdf</w:t>
        </w:r>
      </w:hyperlink>
      <w:r w:rsidRPr="003D0FD7">
        <w:rPr>
          <w:rFonts w:eastAsiaTheme="minorEastAsia"/>
          <w:lang w:eastAsia="ja-JP"/>
        </w:rPr>
        <w:t xml:space="preserve"> </w:t>
      </w:r>
      <w:r w:rsidR="0003551B" w:rsidRPr="003D0FD7">
        <w:rPr>
          <w:rFonts w:eastAsiaTheme="minorEastAsia"/>
          <w:lang w:eastAsia="ja-JP"/>
        </w:rPr>
        <w:t xml:space="preserve"> (Table of contents appears in Appendix </w:t>
      </w:r>
      <w:r w:rsidR="0014476C" w:rsidRPr="003D0FD7">
        <w:rPr>
          <w:rFonts w:eastAsiaTheme="minorEastAsia"/>
          <w:lang w:eastAsia="ja-JP"/>
        </w:rPr>
        <w:t>2</w:t>
      </w:r>
      <w:r w:rsidR="0003551B" w:rsidRPr="003D0FD7">
        <w:rPr>
          <w:rFonts w:eastAsiaTheme="minorEastAsia"/>
          <w:lang w:eastAsia="ja-JP"/>
        </w:rPr>
        <w:t>).</w:t>
      </w:r>
    </w:p>
    <w:p w14:paraId="5648D89B" w14:textId="47F1B13F" w:rsidR="001354CF" w:rsidRPr="003D0FD7" w:rsidRDefault="00AB4939" w:rsidP="00EB7051">
      <w:pPr>
        <w:tabs>
          <w:tab w:val="left" w:pos="720"/>
        </w:tabs>
        <w:ind w:left="720" w:hangingChars="300" w:hanging="720"/>
        <w:jc w:val="both"/>
        <w:rPr>
          <w:rFonts w:eastAsiaTheme="minorEastAsia"/>
          <w:lang w:eastAsia="ja-JP"/>
        </w:rPr>
      </w:pPr>
      <w:r w:rsidRPr="003D0FD7">
        <w:rPr>
          <w:rFonts w:eastAsiaTheme="minorEastAsia"/>
          <w:lang w:eastAsia="ja-JP"/>
        </w:rPr>
        <w:t xml:space="preserve">[2] </w:t>
      </w:r>
      <w:r w:rsidR="00EB7051">
        <w:rPr>
          <w:rFonts w:eastAsiaTheme="minorEastAsia"/>
          <w:lang w:eastAsia="ja-JP"/>
        </w:rPr>
        <w:tab/>
      </w:r>
      <w:bookmarkStart w:id="0" w:name="_GoBack"/>
      <w:bookmarkEnd w:id="0"/>
      <w:r w:rsidRPr="003D0FD7">
        <w:t>ITU-T Q.1741</w:t>
      </w:r>
      <w:r w:rsidRPr="003D0FD7">
        <w:rPr>
          <w:rFonts w:eastAsiaTheme="minorEastAsia"/>
          <w:lang w:eastAsia="ja-JP"/>
        </w:rPr>
        <w:t>, “</w:t>
      </w:r>
      <w:r w:rsidRPr="003D0FD7">
        <w:t>IMT-2000 references to Release 9 of GSM-evolved UMTS core network</w:t>
      </w:r>
      <w:r w:rsidRPr="003D0FD7">
        <w:rPr>
          <w:rFonts w:eastAsiaTheme="minorEastAsia"/>
          <w:lang w:eastAsia="ja-JP"/>
        </w:rPr>
        <w:t xml:space="preserve">” </w:t>
      </w:r>
      <w:r w:rsidRPr="003D0FD7">
        <w:t>(11/2011)</w:t>
      </w:r>
    </w:p>
    <w:p w14:paraId="43AAA852" w14:textId="77777777" w:rsidR="00B44772" w:rsidRPr="003D0FD7" w:rsidRDefault="00B44772" w:rsidP="00EB7051">
      <w:pPr>
        <w:jc w:val="both"/>
        <w:rPr>
          <w:b/>
          <w:sz w:val="28"/>
          <w:szCs w:val="28"/>
        </w:rPr>
      </w:pPr>
    </w:p>
    <w:p w14:paraId="56C0B62E" w14:textId="77777777" w:rsidR="00951F49" w:rsidRPr="003D0FD7" w:rsidRDefault="00951F49" w:rsidP="00EB7051">
      <w:pPr>
        <w:jc w:val="both"/>
        <w:rPr>
          <w:b/>
          <w:sz w:val="28"/>
          <w:szCs w:val="28"/>
        </w:rPr>
      </w:pPr>
      <w:r w:rsidRPr="003D0FD7">
        <w:rPr>
          <w:b/>
          <w:sz w:val="28"/>
          <w:szCs w:val="28"/>
        </w:rPr>
        <w:br w:type="page"/>
      </w:r>
    </w:p>
    <w:p w14:paraId="05082EDB" w14:textId="68E29024" w:rsidR="00B44772" w:rsidRPr="003D0FD7" w:rsidRDefault="00B44772" w:rsidP="00B44772">
      <w:pPr>
        <w:jc w:val="center"/>
        <w:rPr>
          <w:b/>
          <w:sz w:val="28"/>
          <w:szCs w:val="28"/>
        </w:rPr>
      </w:pPr>
      <w:r w:rsidRPr="003D0FD7">
        <w:rPr>
          <w:b/>
          <w:sz w:val="28"/>
          <w:szCs w:val="28"/>
        </w:rPr>
        <w:lastRenderedPageBreak/>
        <w:t>Section</w:t>
      </w:r>
      <w:r w:rsidR="00B64A48" w:rsidRPr="003D0FD7">
        <w:rPr>
          <w:b/>
          <w:sz w:val="28"/>
          <w:szCs w:val="28"/>
        </w:rPr>
        <w:t xml:space="preserve"> </w:t>
      </w:r>
      <w:r w:rsidRPr="003D0FD7">
        <w:rPr>
          <w:b/>
          <w:sz w:val="28"/>
          <w:szCs w:val="28"/>
        </w:rPr>
        <w:t>2:</w:t>
      </w:r>
      <w:r w:rsidR="00B64A48" w:rsidRPr="003D0FD7">
        <w:rPr>
          <w:b/>
          <w:sz w:val="28"/>
          <w:szCs w:val="28"/>
        </w:rPr>
        <w:t xml:space="preserve"> </w:t>
      </w:r>
      <w:r w:rsidRPr="003D0FD7">
        <w:rPr>
          <w:b/>
          <w:sz w:val="28"/>
          <w:szCs w:val="28"/>
        </w:rPr>
        <w:t>Questionnaire</w:t>
      </w:r>
      <w:r w:rsidR="00B64A48" w:rsidRPr="003D0FD7">
        <w:rPr>
          <w:b/>
          <w:sz w:val="28"/>
          <w:szCs w:val="28"/>
        </w:rPr>
        <w:t xml:space="preserve"> </w:t>
      </w:r>
      <w:r w:rsidRPr="003D0FD7">
        <w:rPr>
          <w:b/>
          <w:sz w:val="28"/>
          <w:szCs w:val="28"/>
        </w:rPr>
        <w:t>Part</w:t>
      </w:r>
    </w:p>
    <w:p w14:paraId="25FA2B9A" w14:textId="77777777" w:rsidR="00B44772" w:rsidRPr="003D0FD7" w:rsidRDefault="00B44772" w:rsidP="00B44772">
      <w:pPr>
        <w:jc w:val="center"/>
        <w:rPr>
          <w:rFonts w:eastAsiaTheme="minorEastAsia"/>
          <w:b/>
          <w:sz w:val="28"/>
          <w:szCs w:val="28"/>
          <w:lang w:eastAsia="ja-JP"/>
        </w:rPr>
      </w:pPr>
    </w:p>
    <w:p w14:paraId="09677496" w14:textId="77777777" w:rsidR="00F67882" w:rsidRPr="003D0FD7" w:rsidRDefault="00F67882" w:rsidP="00F67882">
      <w:pPr>
        <w:jc w:val="center"/>
        <w:rPr>
          <w:rFonts w:eastAsiaTheme="minorEastAsia"/>
          <w:b/>
          <w:bCs/>
          <w:caps/>
          <w:szCs w:val="28"/>
          <w:lang w:eastAsia="ja-JP"/>
        </w:rPr>
      </w:pPr>
      <w:r w:rsidRPr="003D0FD7">
        <w:rPr>
          <w:rFonts w:eastAsiaTheme="minorEastAsia"/>
          <w:b/>
          <w:bCs/>
          <w:caps/>
          <w:szCs w:val="28"/>
          <w:lang w:eastAsia="ja-JP"/>
        </w:rPr>
        <w:t xml:space="preserve">deployment of </w:t>
      </w:r>
      <w:r w:rsidRPr="003D0FD7">
        <w:rPr>
          <w:b/>
          <w:bCs/>
          <w:caps/>
          <w:szCs w:val="28"/>
        </w:rPr>
        <w:t xml:space="preserve">interactive multimedia services </w:t>
      </w:r>
      <w:r w:rsidRPr="003D0FD7">
        <w:rPr>
          <w:rFonts w:eastAsiaTheme="minorEastAsia"/>
          <w:b/>
          <w:bCs/>
          <w:caps/>
          <w:szCs w:val="28"/>
          <w:lang w:eastAsia="ja-JP"/>
        </w:rPr>
        <w:t xml:space="preserve">on </w:t>
      </w:r>
      <w:r w:rsidRPr="003D0FD7">
        <w:rPr>
          <w:b/>
          <w:bCs/>
          <w:caps/>
          <w:szCs w:val="28"/>
        </w:rPr>
        <w:t>IPTV</w:t>
      </w:r>
      <w:r w:rsidRPr="003D0FD7">
        <w:rPr>
          <w:rFonts w:eastAsiaTheme="minorEastAsia"/>
          <w:b/>
          <w:bCs/>
          <w:caps/>
          <w:szCs w:val="28"/>
          <w:lang w:eastAsia="ja-JP"/>
        </w:rPr>
        <w:t>/</w:t>
      </w:r>
      <w:r w:rsidRPr="003D0FD7">
        <w:rPr>
          <w:b/>
          <w:bCs/>
          <w:caps/>
          <w:szCs w:val="28"/>
        </w:rPr>
        <w:t>CATV</w:t>
      </w:r>
    </w:p>
    <w:p w14:paraId="60F05676" w14:textId="77777777" w:rsidR="00F67882" w:rsidRPr="003D0FD7" w:rsidRDefault="00F67882" w:rsidP="00B44772">
      <w:pPr>
        <w:jc w:val="center"/>
        <w:rPr>
          <w:rFonts w:eastAsiaTheme="minorEastAsia"/>
          <w:b/>
          <w:sz w:val="28"/>
          <w:szCs w:val="28"/>
          <w:lang w:eastAsia="ja-JP"/>
        </w:rPr>
      </w:pPr>
    </w:p>
    <w:p w14:paraId="7F31E101" w14:textId="77777777" w:rsidR="00F67882" w:rsidRPr="003D0FD7" w:rsidRDefault="00F67882" w:rsidP="00F67882">
      <w:pPr>
        <w:pStyle w:val="Heading2"/>
        <w:numPr>
          <w:ilvl w:val="0"/>
          <w:numId w:val="10"/>
        </w:numPr>
        <w:spacing w:before="240"/>
        <w:rPr>
          <w:rFonts w:ascii="Times New Roman" w:hAnsi="Times New Roman" w:cs="Times New Roman"/>
          <w:b/>
          <w:lang w:eastAsia="ja-JP"/>
        </w:rPr>
      </w:pPr>
      <w:r w:rsidRPr="003D0FD7">
        <w:rPr>
          <w:rFonts w:ascii="Times New Roman" w:hAnsi="Times New Roman" w:cs="Times New Roman"/>
          <w:b/>
          <w:lang w:eastAsia="ja-JP"/>
        </w:rPr>
        <w:t xml:space="preserve">Contact information </w:t>
      </w:r>
    </w:p>
    <w:p w14:paraId="3791D209" w14:textId="77777777" w:rsidR="00F67882" w:rsidRPr="003D0FD7" w:rsidRDefault="00F67882" w:rsidP="00F67882">
      <w:pPr>
        <w:pStyle w:val="Heading2"/>
        <w:spacing w:before="240"/>
        <w:ind w:left="361" w:hanging="361"/>
        <w:rPr>
          <w:rFonts w:ascii="Times New Roman" w:hAnsi="Times New Roman" w:cs="Times New Roman"/>
          <w:lang w:eastAsia="ja-JP"/>
        </w:rPr>
      </w:pPr>
      <w:r w:rsidRPr="003D0FD7">
        <w:rPr>
          <w:rFonts w:ascii="Times New Roman" w:hAnsi="Times New Roman" w:cs="Times New Roman"/>
          <w:lang w:eastAsia="ja-JP"/>
        </w:rPr>
        <w:t xml:space="preserve">1.1 </w:t>
      </w:r>
      <w:r w:rsidRPr="003D0FD7">
        <w:rPr>
          <w:rFonts w:ascii="Times New Roman" w:hAnsi="Times New Roman" w:cs="Times New Roman"/>
        </w:rPr>
        <w:t>Primary</w:t>
      </w:r>
      <w:r w:rsidRPr="003D0FD7">
        <w:rPr>
          <w:rFonts w:ascii="Times New Roman" w:hAnsi="Times New Roman" w:cs="Times New Roman"/>
          <w:lang w:eastAsia="ja-JP"/>
        </w:rPr>
        <w:t xml:space="preserve"> c</w:t>
      </w:r>
      <w:r w:rsidRPr="003D0FD7">
        <w:rPr>
          <w:rFonts w:ascii="Times New Roman" w:hAnsi="Times New Roman" w:cs="Times New Roman"/>
        </w:rPr>
        <w:t xml:space="preserve">ontact </w:t>
      </w:r>
      <w:r w:rsidRPr="003D0FD7">
        <w:rPr>
          <w:rFonts w:ascii="Times New Roman" w:hAnsi="Times New Roman" w:cs="Times New Roman"/>
          <w:lang w:eastAsia="ja-JP"/>
        </w:rPr>
        <w:t>i</w:t>
      </w:r>
      <w:r w:rsidRPr="003D0FD7">
        <w:rPr>
          <w:rFonts w:ascii="Times New Roman" w:hAnsi="Times New Roman" w:cs="Times New Roman"/>
        </w:rPr>
        <w:t>nformation</w:t>
      </w:r>
    </w:p>
    <w:p w14:paraId="703361AF" w14:textId="77777777" w:rsidR="00F67882" w:rsidRPr="003D0FD7" w:rsidRDefault="00F67882" w:rsidP="00F67882">
      <w:pPr>
        <w:rPr>
          <w:rFonts w:eastAsiaTheme="minorEastAsia"/>
          <w:lang w:eastAsia="ja-JP"/>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2892"/>
        <w:gridCol w:w="1276"/>
        <w:gridCol w:w="3544"/>
      </w:tblGrid>
      <w:tr w:rsidR="00F67882" w:rsidRPr="003D0FD7" w14:paraId="1E021A36" w14:textId="77777777" w:rsidTr="00975821">
        <w:tc>
          <w:tcPr>
            <w:tcW w:w="1644" w:type="dxa"/>
            <w:shd w:val="clear" w:color="auto" w:fill="D9D9D9" w:themeFill="background1" w:themeFillShade="D9"/>
          </w:tcPr>
          <w:p w14:paraId="7E375C2C" w14:textId="77777777" w:rsidR="00F67882" w:rsidRPr="003D0FD7" w:rsidRDefault="00F67882" w:rsidP="00E27270">
            <w:pPr>
              <w:jc w:val="both"/>
              <w:rPr>
                <w:i/>
              </w:rPr>
            </w:pPr>
            <w:r w:rsidRPr="003D0FD7">
              <w:rPr>
                <w:i/>
              </w:rPr>
              <w:t>Date</w:t>
            </w:r>
          </w:p>
        </w:tc>
        <w:tc>
          <w:tcPr>
            <w:tcW w:w="2892" w:type="dxa"/>
          </w:tcPr>
          <w:p w14:paraId="2CD80FE1" w14:textId="77777777" w:rsidR="00F67882" w:rsidRPr="003D0FD7" w:rsidRDefault="00F67882" w:rsidP="00E27270"/>
        </w:tc>
        <w:tc>
          <w:tcPr>
            <w:tcW w:w="1276" w:type="dxa"/>
            <w:shd w:val="clear" w:color="auto" w:fill="D9D9D9" w:themeFill="background1" w:themeFillShade="D9"/>
          </w:tcPr>
          <w:p w14:paraId="77E5E302" w14:textId="77777777" w:rsidR="00F67882" w:rsidRPr="003D0FD7" w:rsidRDefault="00F67882" w:rsidP="00E27270">
            <w:pPr>
              <w:jc w:val="both"/>
              <w:rPr>
                <w:i/>
              </w:rPr>
            </w:pPr>
            <w:r w:rsidRPr="003D0FD7">
              <w:rPr>
                <w:i/>
              </w:rPr>
              <w:t>Country</w:t>
            </w:r>
          </w:p>
        </w:tc>
        <w:tc>
          <w:tcPr>
            <w:tcW w:w="3544" w:type="dxa"/>
          </w:tcPr>
          <w:p w14:paraId="4942AD60" w14:textId="77777777" w:rsidR="00F67882" w:rsidRPr="003D0FD7" w:rsidRDefault="00F67882" w:rsidP="00E27270"/>
        </w:tc>
      </w:tr>
      <w:tr w:rsidR="00975821" w:rsidRPr="003D0FD7" w14:paraId="4CE66C57" w14:textId="77777777" w:rsidTr="00975821">
        <w:trPr>
          <w:trHeight w:val="667"/>
        </w:trPr>
        <w:tc>
          <w:tcPr>
            <w:tcW w:w="1644" w:type="dxa"/>
            <w:shd w:val="clear" w:color="auto" w:fill="D9D9D9" w:themeFill="background1" w:themeFillShade="D9"/>
          </w:tcPr>
          <w:p w14:paraId="51B45764" w14:textId="77777777" w:rsidR="00975821" w:rsidRPr="003D0FD7" w:rsidRDefault="00975821" w:rsidP="00E27270">
            <w:pPr>
              <w:jc w:val="both"/>
              <w:rPr>
                <w:i/>
              </w:rPr>
            </w:pPr>
            <w:r w:rsidRPr="003D0FD7">
              <w:rPr>
                <w:i/>
              </w:rPr>
              <w:t>Organization</w:t>
            </w:r>
          </w:p>
        </w:tc>
        <w:tc>
          <w:tcPr>
            <w:tcW w:w="7712" w:type="dxa"/>
            <w:gridSpan w:val="3"/>
          </w:tcPr>
          <w:p w14:paraId="0E898600" w14:textId="77777777" w:rsidR="00975821" w:rsidRPr="003D0FD7" w:rsidRDefault="00975821" w:rsidP="00E27270"/>
        </w:tc>
      </w:tr>
      <w:tr w:rsidR="00975821" w:rsidRPr="003D0FD7" w14:paraId="7B11B061" w14:textId="77777777" w:rsidTr="00975821">
        <w:trPr>
          <w:trHeight w:val="138"/>
        </w:trPr>
        <w:tc>
          <w:tcPr>
            <w:tcW w:w="1644" w:type="dxa"/>
            <w:shd w:val="clear" w:color="auto" w:fill="D9D9D9" w:themeFill="background1" w:themeFillShade="D9"/>
          </w:tcPr>
          <w:p w14:paraId="3ED7243E" w14:textId="77777777" w:rsidR="00975821" w:rsidRPr="003D0FD7" w:rsidRDefault="00975821" w:rsidP="00E27270">
            <w:pPr>
              <w:jc w:val="both"/>
              <w:rPr>
                <w:rFonts w:eastAsiaTheme="minorEastAsia"/>
                <w:i/>
                <w:lang w:eastAsia="ja-JP"/>
              </w:rPr>
            </w:pPr>
            <w:r w:rsidRPr="003D0FD7">
              <w:rPr>
                <w:rFonts w:eastAsiaTheme="minorEastAsia"/>
                <w:i/>
                <w:lang w:eastAsia="ja-JP"/>
              </w:rPr>
              <w:t>Title</w:t>
            </w:r>
          </w:p>
        </w:tc>
        <w:tc>
          <w:tcPr>
            <w:tcW w:w="2892" w:type="dxa"/>
            <w:tcBorders>
              <w:right w:val="single" w:sz="4" w:space="0" w:color="auto"/>
            </w:tcBorders>
          </w:tcPr>
          <w:p w14:paraId="5E9621CF" w14:textId="77777777" w:rsidR="00975821" w:rsidRPr="003D0FD7" w:rsidRDefault="00975821" w:rsidP="00E27270"/>
        </w:tc>
        <w:tc>
          <w:tcPr>
            <w:tcW w:w="1276" w:type="dxa"/>
            <w:tcBorders>
              <w:left w:val="single" w:sz="4" w:space="0" w:color="auto"/>
              <w:right w:val="single" w:sz="4" w:space="0" w:color="auto"/>
            </w:tcBorders>
            <w:shd w:val="clear" w:color="auto" w:fill="D9D9D9" w:themeFill="background1" w:themeFillShade="D9"/>
          </w:tcPr>
          <w:p w14:paraId="409BE062" w14:textId="77777777" w:rsidR="00975821" w:rsidRPr="003D0FD7" w:rsidRDefault="00975821" w:rsidP="00E27270">
            <w:pPr>
              <w:jc w:val="both"/>
              <w:rPr>
                <w:rFonts w:eastAsiaTheme="minorEastAsia"/>
                <w:i/>
                <w:lang w:eastAsia="ja-JP"/>
              </w:rPr>
            </w:pPr>
            <w:r w:rsidRPr="003D0FD7">
              <w:rPr>
                <w:rFonts w:eastAsiaTheme="minorEastAsia"/>
                <w:i/>
                <w:lang w:eastAsia="ja-JP"/>
              </w:rPr>
              <w:t>Name</w:t>
            </w:r>
          </w:p>
        </w:tc>
        <w:tc>
          <w:tcPr>
            <w:tcW w:w="3544" w:type="dxa"/>
            <w:tcBorders>
              <w:left w:val="single" w:sz="4" w:space="0" w:color="auto"/>
            </w:tcBorders>
          </w:tcPr>
          <w:p w14:paraId="36FBF5CE" w14:textId="77777777" w:rsidR="00975821" w:rsidRPr="003D0FD7" w:rsidRDefault="00975821" w:rsidP="00E27270"/>
        </w:tc>
      </w:tr>
      <w:tr w:rsidR="00975821" w:rsidRPr="003D0FD7" w14:paraId="550C8810" w14:textId="77777777" w:rsidTr="00975821">
        <w:tc>
          <w:tcPr>
            <w:tcW w:w="1644" w:type="dxa"/>
            <w:shd w:val="clear" w:color="auto" w:fill="D9D9D9" w:themeFill="background1" w:themeFillShade="D9"/>
          </w:tcPr>
          <w:p w14:paraId="70A8838E" w14:textId="77777777" w:rsidR="00975821" w:rsidRPr="003D0FD7" w:rsidRDefault="00975821" w:rsidP="00E27270">
            <w:pPr>
              <w:jc w:val="both"/>
              <w:rPr>
                <w:i/>
              </w:rPr>
            </w:pPr>
            <w:r w:rsidRPr="003D0FD7">
              <w:rPr>
                <w:i/>
              </w:rPr>
              <w:t>Email</w:t>
            </w:r>
          </w:p>
        </w:tc>
        <w:tc>
          <w:tcPr>
            <w:tcW w:w="2892" w:type="dxa"/>
            <w:tcBorders>
              <w:right w:val="single" w:sz="4" w:space="0" w:color="auto"/>
            </w:tcBorders>
          </w:tcPr>
          <w:p w14:paraId="0BCBC46B" w14:textId="77777777" w:rsidR="00975821" w:rsidRPr="003D0FD7" w:rsidRDefault="00975821" w:rsidP="00E27270"/>
        </w:tc>
        <w:tc>
          <w:tcPr>
            <w:tcW w:w="1276" w:type="dxa"/>
            <w:tcBorders>
              <w:left w:val="single" w:sz="4" w:space="0" w:color="auto"/>
              <w:right w:val="single" w:sz="4" w:space="0" w:color="auto"/>
            </w:tcBorders>
            <w:shd w:val="clear" w:color="auto" w:fill="D9D9D9" w:themeFill="background1" w:themeFillShade="D9"/>
          </w:tcPr>
          <w:p w14:paraId="233AEAA8" w14:textId="77777777" w:rsidR="00975821" w:rsidRPr="003D0FD7" w:rsidRDefault="00975821" w:rsidP="00E27270">
            <w:pPr>
              <w:jc w:val="both"/>
              <w:rPr>
                <w:i/>
              </w:rPr>
            </w:pPr>
            <w:r w:rsidRPr="003D0FD7">
              <w:rPr>
                <w:i/>
              </w:rPr>
              <w:t>Telephone</w:t>
            </w:r>
          </w:p>
        </w:tc>
        <w:tc>
          <w:tcPr>
            <w:tcW w:w="3544" w:type="dxa"/>
            <w:tcBorders>
              <w:left w:val="single" w:sz="4" w:space="0" w:color="auto"/>
            </w:tcBorders>
          </w:tcPr>
          <w:p w14:paraId="2648E1D6" w14:textId="77777777" w:rsidR="00975821" w:rsidRPr="003D0FD7" w:rsidRDefault="00975821" w:rsidP="00E27270"/>
        </w:tc>
      </w:tr>
    </w:tbl>
    <w:p w14:paraId="5CCCA5ED" w14:textId="77777777" w:rsidR="00F67882" w:rsidRPr="003D0FD7" w:rsidRDefault="00F67882" w:rsidP="00B44772">
      <w:pPr>
        <w:jc w:val="both"/>
        <w:rPr>
          <w:rFonts w:eastAsiaTheme="minorEastAsia"/>
          <w:lang w:eastAsia="ja-JP"/>
        </w:rPr>
      </w:pPr>
    </w:p>
    <w:p w14:paraId="32066651" w14:textId="77777777" w:rsidR="00F67882" w:rsidRPr="003D0FD7" w:rsidRDefault="00F67882" w:rsidP="00F67882">
      <w:pPr>
        <w:pStyle w:val="ListParagraph"/>
        <w:numPr>
          <w:ilvl w:val="1"/>
          <w:numId w:val="10"/>
        </w:numPr>
        <w:ind w:leftChars="0"/>
        <w:jc w:val="both"/>
        <w:rPr>
          <w:rFonts w:eastAsiaTheme="minorEastAsia"/>
          <w:lang w:eastAsia="ja-JP"/>
        </w:rPr>
      </w:pPr>
      <w:r w:rsidRPr="003D0FD7">
        <w:rPr>
          <w:rFonts w:eastAsiaTheme="minorEastAsia"/>
          <w:lang w:eastAsia="ja-JP"/>
        </w:rPr>
        <w:t>Secondary contact information</w:t>
      </w:r>
    </w:p>
    <w:p w14:paraId="3A8FF683" w14:textId="77777777" w:rsidR="00F67882" w:rsidRPr="003D0FD7" w:rsidRDefault="00F67882" w:rsidP="00F67882">
      <w:pPr>
        <w:pStyle w:val="ListParagraph"/>
        <w:ind w:leftChars="0" w:left="360"/>
        <w:jc w:val="both"/>
        <w:rPr>
          <w:rFonts w:eastAsiaTheme="minorEastAsia"/>
          <w:lang w:eastAsia="ja-JP"/>
        </w:rPr>
      </w:pPr>
      <w:r w:rsidRPr="003D0FD7">
        <w:rPr>
          <w:rFonts w:eastAsiaTheme="minorEastAsia"/>
          <w:lang w:eastAsia="ja-JP"/>
        </w:rPr>
        <w:t>(Please copy the following table, if there are two or more secondary contact persons)</w:t>
      </w:r>
    </w:p>
    <w:p w14:paraId="3FF0C533" w14:textId="77777777" w:rsidR="00975821" w:rsidRPr="003D0FD7" w:rsidRDefault="00975821" w:rsidP="00F67882">
      <w:pPr>
        <w:pStyle w:val="ListParagraph"/>
        <w:ind w:leftChars="0" w:left="360"/>
        <w:jc w:val="both"/>
        <w:rPr>
          <w:rFonts w:eastAsiaTheme="minorEastAsia"/>
          <w:lang w:eastAsia="ja-JP"/>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1152"/>
        <w:gridCol w:w="1315"/>
        <w:gridCol w:w="1701"/>
        <w:gridCol w:w="3544"/>
      </w:tblGrid>
      <w:tr w:rsidR="00975821" w:rsidRPr="003D0FD7" w14:paraId="22ECD401" w14:textId="77777777" w:rsidTr="00E27270">
        <w:tc>
          <w:tcPr>
            <w:tcW w:w="16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CA058E" w14:textId="77777777" w:rsidR="00975821" w:rsidRPr="003D0FD7" w:rsidRDefault="00975821" w:rsidP="00E27270">
            <w:pPr>
              <w:jc w:val="both"/>
              <w:rPr>
                <w:i/>
              </w:rPr>
            </w:pPr>
            <w:r w:rsidRPr="003D0FD7">
              <w:rPr>
                <w:i/>
              </w:rPr>
              <w:t>Date</w:t>
            </w:r>
          </w:p>
        </w:tc>
        <w:tc>
          <w:tcPr>
            <w:tcW w:w="7712" w:type="dxa"/>
            <w:gridSpan w:val="4"/>
            <w:tcBorders>
              <w:top w:val="single" w:sz="4" w:space="0" w:color="000000"/>
              <w:left w:val="single" w:sz="4" w:space="0" w:color="000000"/>
              <w:bottom w:val="single" w:sz="4" w:space="0" w:color="000000"/>
              <w:right w:val="single" w:sz="4" w:space="0" w:color="000000"/>
            </w:tcBorders>
          </w:tcPr>
          <w:p w14:paraId="6B43CBC2" w14:textId="77777777" w:rsidR="00975821" w:rsidRPr="003D0FD7" w:rsidRDefault="00975821" w:rsidP="00975821">
            <w:pPr>
              <w:pStyle w:val="ListParagraph"/>
              <w:ind w:leftChars="0" w:left="420"/>
              <w:rPr>
                <w:rFonts w:eastAsiaTheme="minorEastAsia"/>
                <w:lang w:eastAsia="ja-JP"/>
              </w:rPr>
            </w:pPr>
          </w:p>
        </w:tc>
      </w:tr>
      <w:tr w:rsidR="00975821" w:rsidRPr="003D0FD7" w14:paraId="45D1CE37" w14:textId="77777777" w:rsidTr="00E27270">
        <w:trPr>
          <w:trHeight w:val="667"/>
        </w:trPr>
        <w:tc>
          <w:tcPr>
            <w:tcW w:w="1644" w:type="dxa"/>
            <w:shd w:val="clear" w:color="auto" w:fill="D9D9D9" w:themeFill="background1" w:themeFillShade="D9"/>
          </w:tcPr>
          <w:p w14:paraId="728DEE05" w14:textId="77777777" w:rsidR="00975821" w:rsidRPr="003D0FD7" w:rsidRDefault="00975821" w:rsidP="00E27270">
            <w:pPr>
              <w:jc w:val="both"/>
              <w:rPr>
                <w:i/>
              </w:rPr>
            </w:pPr>
            <w:r w:rsidRPr="003D0FD7">
              <w:rPr>
                <w:i/>
              </w:rPr>
              <w:t>Organization</w:t>
            </w:r>
          </w:p>
        </w:tc>
        <w:tc>
          <w:tcPr>
            <w:tcW w:w="7712" w:type="dxa"/>
            <w:gridSpan w:val="4"/>
          </w:tcPr>
          <w:p w14:paraId="49F136D8" w14:textId="77777777" w:rsidR="00975821" w:rsidRPr="003D0FD7" w:rsidRDefault="00975821" w:rsidP="00E27270"/>
        </w:tc>
      </w:tr>
      <w:tr w:rsidR="00975821" w:rsidRPr="003D0FD7" w14:paraId="478F263F" w14:textId="77777777" w:rsidTr="00667A44">
        <w:trPr>
          <w:trHeight w:val="138"/>
        </w:trPr>
        <w:tc>
          <w:tcPr>
            <w:tcW w:w="1644" w:type="dxa"/>
            <w:shd w:val="clear" w:color="auto" w:fill="D9D9D9" w:themeFill="background1" w:themeFillShade="D9"/>
          </w:tcPr>
          <w:p w14:paraId="1CE0F457" w14:textId="77777777" w:rsidR="00975821" w:rsidRPr="003D0FD7" w:rsidRDefault="00975821" w:rsidP="00E27270">
            <w:pPr>
              <w:jc w:val="both"/>
              <w:rPr>
                <w:rFonts w:eastAsiaTheme="minorEastAsia"/>
                <w:i/>
                <w:lang w:eastAsia="ja-JP"/>
              </w:rPr>
            </w:pPr>
            <w:r w:rsidRPr="003D0FD7">
              <w:rPr>
                <w:rFonts w:eastAsiaTheme="minorEastAsia"/>
                <w:i/>
                <w:lang w:eastAsia="ja-JP"/>
              </w:rPr>
              <w:t>Title</w:t>
            </w:r>
          </w:p>
        </w:tc>
        <w:tc>
          <w:tcPr>
            <w:tcW w:w="2467" w:type="dxa"/>
            <w:gridSpan w:val="2"/>
            <w:tcBorders>
              <w:right w:val="single" w:sz="4" w:space="0" w:color="auto"/>
            </w:tcBorders>
          </w:tcPr>
          <w:p w14:paraId="7D0A77B5" w14:textId="77777777" w:rsidR="00975821" w:rsidRPr="003D0FD7" w:rsidRDefault="00975821" w:rsidP="00E27270"/>
        </w:tc>
        <w:tc>
          <w:tcPr>
            <w:tcW w:w="1701" w:type="dxa"/>
            <w:tcBorders>
              <w:left w:val="single" w:sz="4" w:space="0" w:color="auto"/>
              <w:right w:val="single" w:sz="4" w:space="0" w:color="auto"/>
            </w:tcBorders>
            <w:shd w:val="clear" w:color="auto" w:fill="D9D9D9" w:themeFill="background1" w:themeFillShade="D9"/>
          </w:tcPr>
          <w:p w14:paraId="159F4D3F" w14:textId="77777777" w:rsidR="00975821" w:rsidRPr="003D0FD7" w:rsidRDefault="00975821" w:rsidP="00E27270">
            <w:pPr>
              <w:jc w:val="both"/>
              <w:rPr>
                <w:rFonts w:eastAsiaTheme="minorEastAsia"/>
                <w:i/>
                <w:lang w:eastAsia="ja-JP"/>
              </w:rPr>
            </w:pPr>
            <w:r w:rsidRPr="003D0FD7">
              <w:rPr>
                <w:rFonts w:eastAsiaTheme="minorEastAsia"/>
                <w:i/>
                <w:lang w:eastAsia="ja-JP"/>
              </w:rPr>
              <w:t>Name</w:t>
            </w:r>
          </w:p>
        </w:tc>
        <w:tc>
          <w:tcPr>
            <w:tcW w:w="3544" w:type="dxa"/>
            <w:tcBorders>
              <w:left w:val="single" w:sz="4" w:space="0" w:color="auto"/>
            </w:tcBorders>
          </w:tcPr>
          <w:p w14:paraId="1B633258" w14:textId="77777777" w:rsidR="00975821" w:rsidRPr="003D0FD7" w:rsidRDefault="00975821" w:rsidP="00E27270"/>
        </w:tc>
      </w:tr>
      <w:tr w:rsidR="00975821" w:rsidRPr="003D0FD7" w14:paraId="5C628172" w14:textId="77777777" w:rsidTr="00667A44">
        <w:tc>
          <w:tcPr>
            <w:tcW w:w="1644" w:type="dxa"/>
            <w:tcBorders>
              <w:bottom w:val="single" w:sz="4" w:space="0" w:color="000000"/>
            </w:tcBorders>
            <w:shd w:val="clear" w:color="auto" w:fill="D9D9D9" w:themeFill="background1" w:themeFillShade="D9"/>
          </w:tcPr>
          <w:p w14:paraId="59BB1547" w14:textId="77777777" w:rsidR="00975821" w:rsidRPr="003D0FD7" w:rsidRDefault="00975821" w:rsidP="00E27270">
            <w:pPr>
              <w:jc w:val="both"/>
              <w:rPr>
                <w:i/>
              </w:rPr>
            </w:pPr>
            <w:r w:rsidRPr="003D0FD7">
              <w:rPr>
                <w:i/>
              </w:rPr>
              <w:t>Email</w:t>
            </w:r>
          </w:p>
        </w:tc>
        <w:tc>
          <w:tcPr>
            <w:tcW w:w="2467" w:type="dxa"/>
            <w:gridSpan w:val="2"/>
            <w:tcBorders>
              <w:bottom w:val="single" w:sz="4" w:space="0" w:color="000000"/>
              <w:right w:val="single" w:sz="4" w:space="0" w:color="auto"/>
            </w:tcBorders>
          </w:tcPr>
          <w:p w14:paraId="792C2F30" w14:textId="77777777" w:rsidR="00975821" w:rsidRPr="003D0FD7" w:rsidRDefault="00975821" w:rsidP="00E27270"/>
        </w:tc>
        <w:tc>
          <w:tcPr>
            <w:tcW w:w="1701" w:type="dxa"/>
            <w:tcBorders>
              <w:left w:val="single" w:sz="4" w:space="0" w:color="auto"/>
              <w:bottom w:val="single" w:sz="4" w:space="0" w:color="000000"/>
              <w:right w:val="single" w:sz="4" w:space="0" w:color="auto"/>
            </w:tcBorders>
            <w:shd w:val="clear" w:color="auto" w:fill="D9D9D9" w:themeFill="background1" w:themeFillShade="D9"/>
          </w:tcPr>
          <w:p w14:paraId="2F1B41F2" w14:textId="77777777" w:rsidR="00975821" w:rsidRPr="003D0FD7" w:rsidRDefault="00975821" w:rsidP="00E27270">
            <w:pPr>
              <w:jc w:val="both"/>
              <w:rPr>
                <w:i/>
              </w:rPr>
            </w:pPr>
            <w:r w:rsidRPr="003D0FD7">
              <w:rPr>
                <w:i/>
              </w:rPr>
              <w:t>Telephone</w:t>
            </w:r>
          </w:p>
        </w:tc>
        <w:tc>
          <w:tcPr>
            <w:tcW w:w="3544" w:type="dxa"/>
            <w:tcBorders>
              <w:left w:val="single" w:sz="4" w:space="0" w:color="auto"/>
              <w:bottom w:val="single" w:sz="4" w:space="0" w:color="000000"/>
            </w:tcBorders>
          </w:tcPr>
          <w:p w14:paraId="43BD9DFB" w14:textId="77777777" w:rsidR="00975821" w:rsidRPr="003D0FD7" w:rsidRDefault="00975821" w:rsidP="00E27270"/>
        </w:tc>
      </w:tr>
      <w:tr w:rsidR="00667A44" w:rsidRPr="003D0FD7" w14:paraId="23BA5F92" w14:textId="77777777" w:rsidTr="00667A44">
        <w:tc>
          <w:tcPr>
            <w:tcW w:w="2796" w:type="dxa"/>
            <w:gridSpan w:val="2"/>
            <w:tcBorders>
              <w:right w:val="single" w:sz="4" w:space="0" w:color="000000"/>
            </w:tcBorders>
            <w:shd w:val="clear" w:color="auto" w:fill="D9E2F3" w:themeFill="accent5" w:themeFillTint="33"/>
          </w:tcPr>
          <w:p w14:paraId="4A0CD565" w14:textId="77777777" w:rsidR="00667A44" w:rsidRPr="003D0FD7" w:rsidRDefault="00667A44" w:rsidP="00E27270">
            <w:r w:rsidRPr="003D0FD7">
              <w:rPr>
                <w:rFonts w:eastAsiaTheme="minorEastAsia"/>
                <w:i/>
                <w:lang w:eastAsia="ja-JP"/>
              </w:rPr>
              <w:t>Answered section Q. No.</w:t>
            </w:r>
          </w:p>
        </w:tc>
        <w:tc>
          <w:tcPr>
            <w:tcW w:w="6560" w:type="dxa"/>
            <w:gridSpan w:val="3"/>
            <w:tcBorders>
              <w:left w:val="single" w:sz="4" w:space="0" w:color="000000"/>
            </w:tcBorders>
            <w:shd w:val="clear" w:color="auto" w:fill="FFFFFF" w:themeFill="background1"/>
          </w:tcPr>
          <w:p w14:paraId="69635B81" w14:textId="77777777" w:rsidR="00667A44" w:rsidRPr="003D0FD7" w:rsidRDefault="00667A44" w:rsidP="00E27270"/>
        </w:tc>
      </w:tr>
      <w:tr w:rsidR="00667A44" w:rsidRPr="003D0FD7" w14:paraId="5EB05D6F" w14:textId="77777777" w:rsidTr="00667A44">
        <w:tc>
          <w:tcPr>
            <w:tcW w:w="2796" w:type="dxa"/>
            <w:gridSpan w:val="2"/>
            <w:tcBorders>
              <w:right w:val="single" w:sz="4" w:space="0" w:color="000000"/>
            </w:tcBorders>
            <w:shd w:val="clear" w:color="auto" w:fill="D9E2F3" w:themeFill="accent5" w:themeFillTint="33"/>
          </w:tcPr>
          <w:p w14:paraId="3FF1399C" w14:textId="77777777" w:rsidR="00667A44" w:rsidRPr="003D0FD7" w:rsidRDefault="00667A44" w:rsidP="00E27270">
            <w:pPr>
              <w:rPr>
                <w:rFonts w:eastAsiaTheme="minorEastAsia"/>
                <w:i/>
                <w:lang w:eastAsia="ja-JP"/>
              </w:rPr>
            </w:pPr>
            <w:r w:rsidRPr="003D0FD7">
              <w:rPr>
                <w:rFonts w:eastAsiaTheme="minorEastAsia"/>
                <w:i/>
                <w:lang w:eastAsia="ja-JP"/>
              </w:rPr>
              <w:t>Notes</w:t>
            </w:r>
          </w:p>
        </w:tc>
        <w:tc>
          <w:tcPr>
            <w:tcW w:w="6560" w:type="dxa"/>
            <w:gridSpan w:val="3"/>
            <w:tcBorders>
              <w:left w:val="single" w:sz="4" w:space="0" w:color="000000"/>
            </w:tcBorders>
            <w:shd w:val="clear" w:color="auto" w:fill="FFFFFF" w:themeFill="background1"/>
          </w:tcPr>
          <w:p w14:paraId="243BD9C9" w14:textId="77777777" w:rsidR="00667A44" w:rsidRPr="003D0FD7" w:rsidRDefault="00667A44" w:rsidP="00E27270">
            <w:pPr>
              <w:rPr>
                <w:rFonts w:eastAsiaTheme="minorEastAsia"/>
                <w:lang w:eastAsia="ja-JP"/>
              </w:rPr>
            </w:pPr>
          </w:p>
          <w:p w14:paraId="271EABC5" w14:textId="77777777" w:rsidR="00667A44" w:rsidRPr="003D0FD7" w:rsidRDefault="00667A44" w:rsidP="00E27270">
            <w:pPr>
              <w:rPr>
                <w:rFonts w:eastAsiaTheme="minorEastAsia"/>
                <w:lang w:eastAsia="ja-JP"/>
              </w:rPr>
            </w:pPr>
          </w:p>
        </w:tc>
      </w:tr>
    </w:tbl>
    <w:p w14:paraId="2EFD665C" w14:textId="77777777" w:rsidR="00975821" w:rsidRPr="003D0FD7" w:rsidRDefault="00975821" w:rsidP="00F67882">
      <w:pPr>
        <w:jc w:val="both"/>
        <w:rPr>
          <w:rFonts w:eastAsiaTheme="minorEastAsia"/>
          <w:lang w:eastAsia="ja-JP"/>
        </w:rPr>
      </w:pPr>
    </w:p>
    <w:p w14:paraId="4A4C94A3" w14:textId="77777777" w:rsidR="00F67882" w:rsidRPr="003D0FD7" w:rsidRDefault="00F67882" w:rsidP="00975821">
      <w:pPr>
        <w:jc w:val="both"/>
        <w:rPr>
          <w:rFonts w:eastAsiaTheme="minorEastAsia"/>
          <w:lang w:eastAsia="ja-JP"/>
        </w:rPr>
      </w:pPr>
    </w:p>
    <w:p w14:paraId="76EF1A69" w14:textId="77777777" w:rsidR="00667A44" w:rsidRPr="003D0FD7" w:rsidRDefault="00667A44" w:rsidP="00107E61">
      <w:pPr>
        <w:rPr>
          <w:rFonts w:eastAsiaTheme="minorEastAsia"/>
          <w:lang w:eastAsia="ja-JP"/>
        </w:rPr>
      </w:pPr>
      <w:r w:rsidRPr="003D0FD7">
        <w:rPr>
          <w:rFonts w:eastAsiaTheme="minorEastAsia"/>
          <w:lang w:eastAsia="ja-JP"/>
        </w:rPr>
        <w:br w:type="page"/>
      </w:r>
    </w:p>
    <w:p w14:paraId="4DD52F3F" w14:textId="77777777" w:rsidR="00975821" w:rsidRPr="003D0FD7" w:rsidRDefault="00975821" w:rsidP="00975821">
      <w:pPr>
        <w:pStyle w:val="ListParagraph"/>
        <w:numPr>
          <w:ilvl w:val="0"/>
          <w:numId w:val="10"/>
        </w:numPr>
        <w:ind w:leftChars="0"/>
        <w:jc w:val="both"/>
        <w:rPr>
          <w:rFonts w:eastAsiaTheme="minorEastAsia"/>
          <w:b/>
          <w:lang w:eastAsia="ja-JP"/>
        </w:rPr>
      </w:pPr>
      <w:r w:rsidRPr="003D0FD7">
        <w:rPr>
          <w:rFonts w:eastAsiaTheme="minorEastAsia"/>
          <w:b/>
          <w:lang w:eastAsia="ja-JP"/>
        </w:rPr>
        <w:lastRenderedPageBreak/>
        <w:t>Questions</w:t>
      </w:r>
    </w:p>
    <w:p w14:paraId="06825C88" w14:textId="77777777" w:rsidR="00975821" w:rsidRPr="003D0FD7" w:rsidRDefault="00975821" w:rsidP="00975821">
      <w:pPr>
        <w:pStyle w:val="ListParagraph"/>
        <w:ind w:leftChars="0" w:left="360"/>
        <w:jc w:val="both"/>
        <w:rPr>
          <w:rFonts w:eastAsiaTheme="minorEastAsia"/>
          <w:lang w:eastAsia="ja-JP"/>
        </w:rPr>
      </w:pPr>
    </w:p>
    <w:p w14:paraId="52247C50" w14:textId="77777777" w:rsidR="00B44772" w:rsidRPr="003D0FD7" w:rsidRDefault="00B44772" w:rsidP="00B44772">
      <w:pPr>
        <w:rPr>
          <w:rFonts w:eastAsiaTheme="minorEastAsia"/>
          <w:b/>
          <w:u w:val="single"/>
          <w:lang w:eastAsia="ja-JP"/>
        </w:rPr>
      </w:pPr>
      <w:r w:rsidRPr="003D0FD7">
        <w:rPr>
          <w:b/>
          <w:u w:val="single"/>
        </w:rPr>
        <w:t>Question</w:t>
      </w:r>
      <w:r w:rsidR="00B64A48" w:rsidRPr="003D0FD7">
        <w:rPr>
          <w:b/>
          <w:u w:val="single"/>
        </w:rPr>
        <w:t xml:space="preserve"> </w:t>
      </w:r>
      <w:r w:rsidRPr="003D0FD7">
        <w:rPr>
          <w:b/>
          <w:u w:val="single"/>
        </w:rPr>
        <w:t>1:</w:t>
      </w:r>
      <w:r w:rsidR="00975821" w:rsidRPr="003D0FD7">
        <w:rPr>
          <w:rFonts w:eastAsiaTheme="minorEastAsia"/>
          <w:b/>
          <w:u w:val="single"/>
          <w:lang w:eastAsia="ja-JP"/>
        </w:rPr>
        <w:t xml:space="preserve"> </w:t>
      </w:r>
      <w:r w:rsidR="00D30612" w:rsidRPr="003D0FD7">
        <w:rPr>
          <w:rFonts w:eastAsiaTheme="minorEastAsia"/>
          <w:b/>
          <w:u w:val="single"/>
          <w:lang w:eastAsia="ja-JP"/>
        </w:rPr>
        <w:t>B</w:t>
      </w:r>
      <w:r w:rsidR="00536118" w:rsidRPr="003D0FD7">
        <w:rPr>
          <w:rFonts w:eastAsiaTheme="minorEastAsia"/>
          <w:b/>
          <w:u w:val="single"/>
          <w:lang w:eastAsia="ja-JP"/>
        </w:rPr>
        <w:t>roadcasting</w:t>
      </w:r>
      <w:r w:rsidR="00975821" w:rsidRPr="003D0FD7">
        <w:rPr>
          <w:rFonts w:eastAsiaTheme="minorEastAsia"/>
          <w:b/>
          <w:u w:val="single"/>
          <w:lang w:eastAsia="ja-JP"/>
        </w:rPr>
        <w:t xml:space="preserve"> </w:t>
      </w:r>
      <w:r w:rsidR="00536118" w:rsidRPr="003D0FD7">
        <w:rPr>
          <w:rFonts w:eastAsiaTheme="minorEastAsia"/>
          <w:b/>
          <w:u w:val="single"/>
          <w:lang w:eastAsia="ja-JP"/>
        </w:rPr>
        <w:t>services</w:t>
      </w:r>
    </w:p>
    <w:p w14:paraId="5CC1D7A9" w14:textId="77777777" w:rsidR="00975821" w:rsidRPr="003D0FD7" w:rsidRDefault="00975821" w:rsidP="00B44772">
      <w:pPr>
        <w:rPr>
          <w:rFonts w:eastAsiaTheme="minorEastAsia"/>
          <w:b/>
          <w:lang w:eastAsia="ja-JP"/>
        </w:rPr>
      </w:pPr>
    </w:p>
    <w:p w14:paraId="137B5CFE" w14:textId="77777777" w:rsidR="00B44772" w:rsidRPr="003D0FD7" w:rsidRDefault="00975821" w:rsidP="00913CF8">
      <w:pPr>
        <w:pStyle w:val="ListParagraph"/>
        <w:numPr>
          <w:ilvl w:val="1"/>
          <w:numId w:val="12"/>
        </w:numPr>
        <w:ind w:leftChars="0"/>
        <w:rPr>
          <w:rFonts w:eastAsiaTheme="minorEastAsia"/>
          <w:b/>
          <w:lang w:eastAsia="ja-JP"/>
        </w:rPr>
      </w:pPr>
      <w:r w:rsidRPr="003D0FD7">
        <w:rPr>
          <w:rFonts w:eastAsiaTheme="minorEastAsia"/>
          <w:b/>
          <w:lang w:eastAsia="ja-JP"/>
        </w:rPr>
        <w:t xml:space="preserve">In your capital city, how many broadcasting services are available? </w:t>
      </w:r>
    </w:p>
    <w:p w14:paraId="7EAB33A4" w14:textId="77777777" w:rsidR="00913CF8" w:rsidRPr="003D0FD7" w:rsidRDefault="00913CF8" w:rsidP="00B44772">
      <w:pPr>
        <w:rPr>
          <w:rFonts w:eastAsiaTheme="minorEastAsia"/>
          <w:b/>
          <w:lang w:eastAsia="ja-JP"/>
        </w:rPr>
      </w:pPr>
    </w:p>
    <w:p w14:paraId="08E923B3" w14:textId="77777777" w:rsidR="00667A44" w:rsidRPr="003D0FD7" w:rsidRDefault="00667A44" w:rsidP="00B44772">
      <w:pPr>
        <w:rPr>
          <w:rFonts w:eastAsiaTheme="minorEastAsia"/>
          <w:b/>
          <w:lang w:eastAsia="ja-JP"/>
        </w:rPr>
      </w:pPr>
    </w:p>
    <w:p w14:paraId="730B4D16" w14:textId="77777777" w:rsidR="00913CF8" w:rsidRPr="003D0FD7" w:rsidRDefault="00536118" w:rsidP="00913CF8">
      <w:pPr>
        <w:pStyle w:val="ListParagraph"/>
        <w:numPr>
          <w:ilvl w:val="1"/>
          <w:numId w:val="12"/>
        </w:numPr>
        <w:ind w:leftChars="0"/>
        <w:rPr>
          <w:rFonts w:eastAsiaTheme="minorEastAsia"/>
          <w:b/>
          <w:lang w:eastAsia="ja-JP"/>
        </w:rPr>
      </w:pPr>
      <w:r w:rsidRPr="003D0FD7">
        <w:rPr>
          <w:rFonts w:eastAsiaTheme="minorEastAsia"/>
          <w:b/>
          <w:lang w:eastAsia="ja-JP"/>
        </w:rPr>
        <w:t xml:space="preserve">In broadcasting services, are digital broadcasting services available? </w:t>
      </w:r>
    </w:p>
    <w:p w14:paraId="139934A3" w14:textId="77777777" w:rsidR="00913CF8" w:rsidRPr="003D0FD7" w:rsidRDefault="00913CF8" w:rsidP="00667A44">
      <w:pPr>
        <w:pStyle w:val="ListParagraph"/>
        <w:ind w:leftChars="0" w:left="0"/>
        <w:rPr>
          <w:rFonts w:eastAsiaTheme="minorEastAsia"/>
          <w:b/>
          <w:lang w:eastAsia="ja-JP"/>
        </w:rPr>
      </w:pPr>
    </w:p>
    <w:p w14:paraId="77851D90" w14:textId="77777777" w:rsidR="00667A44" w:rsidRPr="003D0FD7" w:rsidRDefault="00667A44" w:rsidP="00667A44">
      <w:pPr>
        <w:pStyle w:val="ListParagraph"/>
        <w:ind w:leftChars="0" w:left="0"/>
        <w:rPr>
          <w:rFonts w:eastAsiaTheme="minorEastAsia"/>
          <w:b/>
          <w:lang w:eastAsia="ja-JP"/>
        </w:rPr>
      </w:pPr>
    </w:p>
    <w:p w14:paraId="48CC2109" w14:textId="77777777" w:rsidR="003F0D28" w:rsidRPr="003D0FD7" w:rsidRDefault="00536118" w:rsidP="00913CF8">
      <w:pPr>
        <w:pStyle w:val="ListParagraph"/>
        <w:numPr>
          <w:ilvl w:val="1"/>
          <w:numId w:val="12"/>
        </w:numPr>
        <w:ind w:leftChars="0"/>
        <w:rPr>
          <w:rFonts w:eastAsiaTheme="minorEastAsia"/>
          <w:b/>
          <w:lang w:eastAsia="ja-JP"/>
        </w:rPr>
      </w:pPr>
      <w:r w:rsidRPr="003D0FD7">
        <w:rPr>
          <w:rFonts w:eastAsiaTheme="minorEastAsia"/>
          <w:b/>
          <w:lang w:eastAsia="ja-JP"/>
        </w:rPr>
        <w:t xml:space="preserve">If you have the roadmap of the migration from analogue TV to digital TV services, when would you terminate analogue broadcasting services? </w:t>
      </w:r>
    </w:p>
    <w:p w14:paraId="5A1C3CB2" w14:textId="77777777" w:rsidR="00913CF8" w:rsidRPr="003D0FD7" w:rsidRDefault="00913CF8" w:rsidP="00667A44">
      <w:pPr>
        <w:pStyle w:val="ListParagraph"/>
        <w:ind w:leftChars="0" w:left="0"/>
        <w:rPr>
          <w:rFonts w:eastAsiaTheme="minorEastAsia"/>
          <w:b/>
          <w:lang w:eastAsia="ja-JP"/>
        </w:rPr>
      </w:pPr>
    </w:p>
    <w:p w14:paraId="08515E1F" w14:textId="77777777" w:rsidR="00667A44" w:rsidRPr="003D0FD7" w:rsidRDefault="00667A44" w:rsidP="00667A44">
      <w:pPr>
        <w:pStyle w:val="ListParagraph"/>
        <w:ind w:leftChars="0" w:left="0"/>
        <w:rPr>
          <w:rFonts w:eastAsiaTheme="minorEastAsia"/>
          <w:b/>
          <w:lang w:eastAsia="ja-JP"/>
        </w:rPr>
      </w:pPr>
    </w:p>
    <w:p w14:paraId="34947C7E" w14:textId="77777777" w:rsidR="00913CF8" w:rsidRPr="003D0FD7" w:rsidRDefault="00913CF8" w:rsidP="00913CF8">
      <w:pPr>
        <w:pStyle w:val="ListParagraph"/>
        <w:numPr>
          <w:ilvl w:val="1"/>
          <w:numId w:val="12"/>
        </w:numPr>
        <w:ind w:leftChars="0"/>
        <w:rPr>
          <w:rFonts w:eastAsiaTheme="minorEastAsia"/>
          <w:b/>
          <w:lang w:eastAsia="ja-JP"/>
        </w:rPr>
      </w:pPr>
      <w:r w:rsidRPr="003D0FD7">
        <w:rPr>
          <w:rFonts w:eastAsiaTheme="minorEastAsia"/>
          <w:b/>
          <w:lang w:eastAsia="ja-JP"/>
        </w:rPr>
        <w:t>What is the penetration ratio of TV sets in households?</w:t>
      </w:r>
    </w:p>
    <w:p w14:paraId="3F78AE36" w14:textId="77777777" w:rsidR="00536118" w:rsidRPr="003D0FD7" w:rsidRDefault="00536118" w:rsidP="00B44772">
      <w:pPr>
        <w:rPr>
          <w:rFonts w:eastAsiaTheme="minorEastAsia"/>
          <w:b/>
          <w:lang w:eastAsia="ja-JP"/>
        </w:rPr>
      </w:pPr>
    </w:p>
    <w:p w14:paraId="13C02F8D" w14:textId="77777777" w:rsidR="00B44772" w:rsidRPr="003D0FD7" w:rsidRDefault="00B44772" w:rsidP="00B44772">
      <w:pPr>
        <w:rPr>
          <w:rFonts w:eastAsiaTheme="minorEastAsia"/>
          <w:b/>
          <w:lang w:eastAsia="ja-JP"/>
        </w:rPr>
      </w:pPr>
    </w:p>
    <w:p w14:paraId="4EECF735" w14:textId="77777777" w:rsidR="00D30612" w:rsidRPr="003D0FD7" w:rsidRDefault="00D30612" w:rsidP="00B44772">
      <w:pPr>
        <w:rPr>
          <w:rFonts w:eastAsiaTheme="minorEastAsia"/>
          <w:b/>
          <w:lang w:eastAsia="ja-JP"/>
        </w:rPr>
      </w:pPr>
      <w:r w:rsidRPr="003D0FD7">
        <w:rPr>
          <w:rFonts w:eastAsiaTheme="minorEastAsia"/>
          <w:b/>
          <w:lang w:eastAsia="ja-JP"/>
        </w:rPr>
        <w:t xml:space="preserve">(1-5) </w:t>
      </w:r>
      <w:proofErr w:type="gramStart"/>
      <w:r w:rsidRPr="003D0FD7">
        <w:rPr>
          <w:rFonts w:eastAsiaTheme="minorEastAsia"/>
          <w:b/>
          <w:lang w:eastAsia="ja-JP"/>
        </w:rPr>
        <w:t>Would</w:t>
      </w:r>
      <w:proofErr w:type="gramEnd"/>
      <w:r w:rsidRPr="003D0FD7">
        <w:rPr>
          <w:rFonts w:eastAsiaTheme="minorEastAsia"/>
          <w:b/>
          <w:lang w:eastAsia="ja-JP"/>
        </w:rPr>
        <w:t xml:space="preserve"> you explain your future roadmap of broadcasting service in your country?</w:t>
      </w:r>
    </w:p>
    <w:p w14:paraId="73D494ED" w14:textId="77777777" w:rsidR="00D30612" w:rsidRPr="003D0FD7" w:rsidRDefault="00D30612" w:rsidP="00B44772">
      <w:pPr>
        <w:rPr>
          <w:rFonts w:eastAsiaTheme="minorEastAsia"/>
          <w:b/>
          <w:lang w:eastAsia="ja-JP"/>
        </w:rPr>
      </w:pPr>
    </w:p>
    <w:p w14:paraId="3D623EC9" w14:textId="77777777" w:rsidR="00D30612" w:rsidRPr="003D0FD7" w:rsidRDefault="00D30612" w:rsidP="00B44772">
      <w:pPr>
        <w:rPr>
          <w:rFonts w:eastAsiaTheme="minorEastAsia"/>
          <w:b/>
          <w:lang w:eastAsia="ja-JP"/>
        </w:rPr>
      </w:pPr>
    </w:p>
    <w:p w14:paraId="7D0F7411" w14:textId="77777777" w:rsidR="00536118" w:rsidRPr="003D0FD7" w:rsidRDefault="00B44772" w:rsidP="00B44772">
      <w:pPr>
        <w:rPr>
          <w:rFonts w:eastAsiaTheme="minorEastAsia"/>
          <w:b/>
          <w:u w:val="single"/>
          <w:lang w:eastAsia="ja-JP"/>
        </w:rPr>
      </w:pPr>
      <w:r w:rsidRPr="003D0FD7">
        <w:rPr>
          <w:b/>
          <w:u w:val="single"/>
        </w:rPr>
        <w:t>Question</w:t>
      </w:r>
      <w:r w:rsidR="00B64A48" w:rsidRPr="003D0FD7">
        <w:rPr>
          <w:b/>
          <w:u w:val="single"/>
        </w:rPr>
        <w:t xml:space="preserve"> </w:t>
      </w:r>
      <w:r w:rsidRPr="003D0FD7">
        <w:rPr>
          <w:b/>
          <w:u w:val="single"/>
        </w:rPr>
        <w:t>2:</w:t>
      </w:r>
      <w:r w:rsidR="00536118" w:rsidRPr="003D0FD7">
        <w:rPr>
          <w:rFonts w:eastAsiaTheme="minorEastAsia"/>
          <w:b/>
          <w:u w:val="single"/>
          <w:lang w:eastAsia="ja-JP"/>
        </w:rPr>
        <w:t xml:space="preserve">  </w:t>
      </w:r>
      <w:r w:rsidR="00913CF8" w:rsidRPr="003D0FD7">
        <w:rPr>
          <w:rFonts w:eastAsiaTheme="minorEastAsia"/>
          <w:b/>
          <w:u w:val="single"/>
          <w:lang w:eastAsia="ja-JP"/>
        </w:rPr>
        <w:t>(Mobile) b</w:t>
      </w:r>
      <w:r w:rsidR="00536118" w:rsidRPr="003D0FD7">
        <w:rPr>
          <w:rFonts w:eastAsiaTheme="minorEastAsia"/>
          <w:b/>
          <w:u w:val="single"/>
          <w:lang w:eastAsia="ja-JP"/>
        </w:rPr>
        <w:t>roadband services</w:t>
      </w:r>
      <w:r w:rsidR="00913CF8" w:rsidRPr="003D0FD7">
        <w:rPr>
          <w:rFonts w:eastAsiaTheme="minorEastAsia"/>
          <w:b/>
          <w:u w:val="single"/>
          <w:lang w:eastAsia="ja-JP"/>
        </w:rPr>
        <w:t xml:space="preserve"> </w:t>
      </w:r>
    </w:p>
    <w:p w14:paraId="54E4A237" w14:textId="77777777" w:rsidR="00536118" w:rsidRPr="003D0FD7" w:rsidRDefault="00536118" w:rsidP="00B44772">
      <w:pPr>
        <w:rPr>
          <w:rFonts w:eastAsiaTheme="minorEastAsia"/>
          <w:b/>
          <w:lang w:eastAsia="ja-JP"/>
        </w:rPr>
      </w:pPr>
    </w:p>
    <w:p w14:paraId="62300380" w14:textId="77777777" w:rsidR="00913CF8" w:rsidRPr="003D0FD7" w:rsidRDefault="00913CF8" w:rsidP="00B44772">
      <w:pPr>
        <w:rPr>
          <w:rFonts w:eastAsiaTheme="minorEastAsia"/>
          <w:b/>
          <w:lang w:eastAsia="ja-JP"/>
        </w:rPr>
      </w:pPr>
      <w:r w:rsidRPr="003D0FD7">
        <w:rPr>
          <w:rFonts w:eastAsiaTheme="minorEastAsia"/>
          <w:b/>
          <w:lang w:eastAsia="ja-JP"/>
        </w:rPr>
        <w:t xml:space="preserve">(2-1) </w:t>
      </w:r>
      <w:proofErr w:type="gramStart"/>
      <w:r w:rsidR="00536118" w:rsidRPr="003D0FD7">
        <w:rPr>
          <w:rFonts w:eastAsiaTheme="minorEastAsia"/>
          <w:b/>
          <w:lang w:eastAsia="ja-JP"/>
        </w:rPr>
        <w:t>In</w:t>
      </w:r>
      <w:proofErr w:type="gramEnd"/>
      <w:r w:rsidR="00536118" w:rsidRPr="003D0FD7">
        <w:rPr>
          <w:rFonts w:eastAsiaTheme="minorEastAsia"/>
          <w:b/>
          <w:lang w:eastAsia="ja-JP"/>
        </w:rPr>
        <w:t xml:space="preserve"> your country, what is the coverage ratio of Internet and broadband? </w:t>
      </w:r>
    </w:p>
    <w:p w14:paraId="67033870" w14:textId="77777777" w:rsidR="00913CF8" w:rsidRPr="003D0FD7" w:rsidRDefault="00913CF8" w:rsidP="00B44772">
      <w:pPr>
        <w:rPr>
          <w:rFonts w:eastAsiaTheme="minorEastAsia"/>
          <w:b/>
          <w:lang w:eastAsia="ja-JP"/>
        </w:rPr>
      </w:pPr>
    </w:p>
    <w:p w14:paraId="019912F5" w14:textId="77777777" w:rsidR="00667A44" w:rsidRPr="003D0FD7" w:rsidRDefault="00667A44" w:rsidP="00B44772">
      <w:pPr>
        <w:rPr>
          <w:rFonts w:eastAsiaTheme="minorEastAsia"/>
          <w:b/>
          <w:lang w:eastAsia="ja-JP"/>
        </w:rPr>
      </w:pPr>
    </w:p>
    <w:p w14:paraId="6878F48D" w14:textId="77777777" w:rsidR="00536118" w:rsidRPr="003D0FD7" w:rsidRDefault="00913CF8" w:rsidP="00B44772">
      <w:pPr>
        <w:rPr>
          <w:rFonts w:eastAsiaTheme="minorEastAsia"/>
          <w:b/>
          <w:lang w:eastAsia="ja-JP"/>
        </w:rPr>
      </w:pPr>
      <w:r w:rsidRPr="003D0FD7">
        <w:rPr>
          <w:rFonts w:eastAsiaTheme="minorEastAsia"/>
          <w:b/>
          <w:lang w:eastAsia="ja-JP"/>
        </w:rPr>
        <w:t xml:space="preserve">(2-2) </w:t>
      </w:r>
      <w:r w:rsidR="00536118" w:rsidRPr="003D0FD7">
        <w:rPr>
          <w:rFonts w:eastAsiaTheme="minorEastAsia"/>
          <w:b/>
          <w:lang w:eastAsia="ja-JP"/>
        </w:rPr>
        <w:t>W</w:t>
      </w:r>
      <w:r w:rsidRPr="003D0FD7">
        <w:rPr>
          <w:rFonts w:eastAsiaTheme="minorEastAsia"/>
          <w:b/>
          <w:lang w:eastAsia="ja-JP"/>
        </w:rPr>
        <w:t>hat is the coverage ratio of</w:t>
      </w:r>
      <w:r w:rsidR="00536118" w:rsidRPr="003D0FD7">
        <w:rPr>
          <w:rFonts w:eastAsiaTheme="minorEastAsia"/>
          <w:b/>
          <w:lang w:eastAsia="ja-JP"/>
        </w:rPr>
        <w:t xml:space="preserve"> </w:t>
      </w:r>
      <w:r w:rsidRPr="003D0FD7">
        <w:rPr>
          <w:rFonts w:eastAsiaTheme="minorEastAsia"/>
          <w:b/>
          <w:lang w:eastAsia="ja-JP"/>
        </w:rPr>
        <w:t>each access network (</w:t>
      </w:r>
      <w:proofErr w:type="spellStart"/>
      <w:r w:rsidRPr="003D0FD7">
        <w:rPr>
          <w:rFonts w:eastAsiaTheme="minorEastAsia"/>
          <w:b/>
          <w:lang w:eastAsia="ja-JP"/>
        </w:rPr>
        <w:t>xDSL</w:t>
      </w:r>
      <w:proofErr w:type="spellEnd"/>
      <w:r w:rsidRPr="003D0FD7">
        <w:rPr>
          <w:rFonts w:eastAsiaTheme="minorEastAsia"/>
          <w:b/>
          <w:lang w:eastAsia="ja-JP"/>
        </w:rPr>
        <w:t xml:space="preserve">, </w:t>
      </w:r>
      <w:proofErr w:type="spellStart"/>
      <w:r w:rsidRPr="003D0FD7">
        <w:rPr>
          <w:rFonts w:eastAsiaTheme="minorEastAsia"/>
          <w:b/>
          <w:lang w:eastAsia="ja-JP"/>
        </w:rPr>
        <w:t>FTTx</w:t>
      </w:r>
      <w:proofErr w:type="spellEnd"/>
      <w:r w:rsidRPr="003D0FD7">
        <w:rPr>
          <w:rFonts w:eastAsiaTheme="minorEastAsia"/>
          <w:b/>
          <w:lang w:eastAsia="ja-JP"/>
        </w:rPr>
        <w:t xml:space="preserve">, </w:t>
      </w:r>
      <w:proofErr w:type="gramStart"/>
      <w:r w:rsidRPr="003D0FD7">
        <w:rPr>
          <w:rFonts w:eastAsiaTheme="minorEastAsia"/>
          <w:b/>
          <w:lang w:eastAsia="ja-JP"/>
        </w:rPr>
        <w:t>HFC(</w:t>
      </w:r>
      <w:proofErr w:type="gramEnd"/>
      <w:r w:rsidRPr="003D0FD7">
        <w:rPr>
          <w:rFonts w:eastAsiaTheme="minorEastAsia"/>
          <w:b/>
          <w:lang w:eastAsia="ja-JP"/>
        </w:rPr>
        <w:t xml:space="preserve">CATV), </w:t>
      </w:r>
      <w:proofErr w:type="spellStart"/>
      <w:r w:rsidRPr="003D0FD7">
        <w:rPr>
          <w:rFonts w:eastAsiaTheme="minorEastAsia"/>
          <w:b/>
          <w:lang w:eastAsia="ja-JP"/>
        </w:rPr>
        <w:t>WiFi</w:t>
      </w:r>
      <w:proofErr w:type="spellEnd"/>
      <w:r w:rsidRPr="003D0FD7">
        <w:rPr>
          <w:rFonts w:eastAsiaTheme="minorEastAsia"/>
          <w:b/>
          <w:lang w:eastAsia="ja-JP"/>
        </w:rPr>
        <w:t>, Mobile(3G/LTE))?</w:t>
      </w:r>
    </w:p>
    <w:p w14:paraId="034AC43B" w14:textId="77777777" w:rsidR="00667A44" w:rsidRPr="003D0FD7" w:rsidRDefault="00667A44" w:rsidP="00B44772">
      <w:pPr>
        <w:rPr>
          <w:rFonts w:eastAsiaTheme="minorEastAsia"/>
          <w:b/>
          <w:lang w:eastAsia="ja-JP"/>
        </w:rPr>
      </w:pPr>
    </w:p>
    <w:p w14:paraId="6656C5CD" w14:textId="77777777" w:rsidR="00667A44" w:rsidRPr="003D0FD7" w:rsidRDefault="00667A44" w:rsidP="00667A44">
      <w:pPr>
        <w:pStyle w:val="ListParagraph"/>
        <w:numPr>
          <w:ilvl w:val="0"/>
          <w:numId w:val="13"/>
        </w:numPr>
        <w:ind w:leftChars="0"/>
        <w:rPr>
          <w:rFonts w:eastAsiaTheme="minorEastAsia"/>
          <w:lang w:eastAsia="ja-JP"/>
        </w:rPr>
      </w:pPr>
      <w:proofErr w:type="spellStart"/>
      <w:r w:rsidRPr="003D0FD7">
        <w:rPr>
          <w:rFonts w:eastAsiaTheme="minorEastAsia"/>
          <w:lang w:eastAsia="ja-JP"/>
        </w:rPr>
        <w:t>xDSL</w:t>
      </w:r>
      <w:proofErr w:type="spellEnd"/>
    </w:p>
    <w:p w14:paraId="29EF366C" w14:textId="77777777" w:rsidR="00667A44" w:rsidRPr="003D0FD7" w:rsidRDefault="00667A44" w:rsidP="00667A44">
      <w:pPr>
        <w:pStyle w:val="ListParagraph"/>
        <w:numPr>
          <w:ilvl w:val="0"/>
          <w:numId w:val="13"/>
        </w:numPr>
        <w:ind w:leftChars="0"/>
        <w:rPr>
          <w:rFonts w:eastAsiaTheme="minorEastAsia"/>
          <w:lang w:eastAsia="ja-JP"/>
        </w:rPr>
      </w:pPr>
      <w:proofErr w:type="spellStart"/>
      <w:r w:rsidRPr="003D0FD7">
        <w:rPr>
          <w:rFonts w:eastAsiaTheme="minorEastAsia"/>
          <w:lang w:eastAsia="ja-JP"/>
        </w:rPr>
        <w:t>FTTx</w:t>
      </w:r>
      <w:proofErr w:type="spellEnd"/>
      <w:r w:rsidRPr="003D0FD7">
        <w:rPr>
          <w:rFonts w:eastAsiaTheme="minorEastAsia"/>
          <w:lang w:eastAsia="ja-JP"/>
        </w:rPr>
        <w:t xml:space="preserve"> (What is x?)</w:t>
      </w:r>
    </w:p>
    <w:p w14:paraId="59079BC2" w14:textId="77777777" w:rsidR="00667A44" w:rsidRPr="003D0FD7" w:rsidRDefault="00667A44" w:rsidP="00667A44">
      <w:pPr>
        <w:pStyle w:val="ListParagraph"/>
        <w:numPr>
          <w:ilvl w:val="0"/>
          <w:numId w:val="13"/>
        </w:numPr>
        <w:ind w:leftChars="0"/>
        <w:rPr>
          <w:rFonts w:eastAsiaTheme="minorEastAsia"/>
          <w:lang w:eastAsia="ja-JP"/>
        </w:rPr>
      </w:pPr>
      <w:r w:rsidRPr="003D0FD7">
        <w:rPr>
          <w:rFonts w:eastAsiaTheme="minorEastAsia"/>
          <w:lang w:eastAsia="ja-JP"/>
        </w:rPr>
        <w:t>HFC</w:t>
      </w:r>
    </w:p>
    <w:p w14:paraId="13EF491B" w14:textId="77777777" w:rsidR="00667A44" w:rsidRPr="003D0FD7" w:rsidRDefault="00667A44" w:rsidP="00667A44">
      <w:pPr>
        <w:pStyle w:val="ListParagraph"/>
        <w:numPr>
          <w:ilvl w:val="0"/>
          <w:numId w:val="13"/>
        </w:numPr>
        <w:ind w:leftChars="0"/>
        <w:rPr>
          <w:rFonts w:eastAsiaTheme="minorEastAsia"/>
          <w:lang w:eastAsia="ja-JP"/>
        </w:rPr>
      </w:pPr>
      <w:r w:rsidRPr="003D0FD7">
        <w:rPr>
          <w:rFonts w:eastAsiaTheme="minorEastAsia"/>
          <w:lang w:eastAsia="ja-JP"/>
        </w:rPr>
        <w:t>Mobile</w:t>
      </w:r>
    </w:p>
    <w:p w14:paraId="5DD44C4D" w14:textId="77777777" w:rsidR="00B44772" w:rsidRPr="003D0FD7" w:rsidRDefault="00B44772" w:rsidP="00B44772">
      <w:pPr>
        <w:rPr>
          <w:rFonts w:eastAsiaTheme="minorEastAsia"/>
          <w:b/>
          <w:lang w:eastAsia="ja-JP"/>
        </w:rPr>
      </w:pPr>
    </w:p>
    <w:p w14:paraId="3480085B" w14:textId="77777777" w:rsidR="00913CF8" w:rsidRPr="003D0FD7" w:rsidRDefault="00913CF8" w:rsidP="00B44772">
      <w:pPr>
        <w:rPr>
          <w:rFonts w:eastAsiaTheme="minorEastAsia"/>
          <w:b/>
          <w:lang w:eastAsia="ja-JP"/>
        </w:rPr>
      </w:pPr>
      <w:r w:rsidRPr="003D0FD7">
        <w:rPr>
          <w:rFonts w:eastAsiaTheme="minorEastAsia"/>
          <w:b/>
          <w:lang w:eastAsia="ja-JP"/>
        </w:rPr>
        <w:t xml:space="preserve">(2-3) </w:t>
      </w:r>
      <w:proofErr w:type="gramStart"/>
      <w:r w:rsidR="00667A44" w:rsidRPr="003D0FD7">
        <w:rPr>
          <w:rFonts w:eastAsiaTheme="minorEastAsia"/>
          <w:b/>
          <w:lang w:eastAsia="ja-JP"/>
        </w:rPr>
        <w:t>How</w:t>
      </w:r>
      <w:proofErr w:type="gramEnd"/>
      <w:r w:rsidR="00667A44" w:rsidRPr="003D0FD7">
        <w:rPr>
          <w:rFonts w:eastAsiaTheme="minorEastAsia"/>
          <w:b/>
          <w:lang w:eastAsia="ja-JP"/>
        </w:rPr>
        <w:t xml:space="preserve"> fast</w:t>
      </w:r>
      <w:r w:rsidRPr="003D0FD7">
        <w:rPr>
          <w:rFonts w:eastAsiaTheme="minorEastAsia"/>
          <w:b/>
          <w:lang w:eastAsia="ja-JP"/>
        </w:rPr>
        <w:t xml:space="preserve"> is </w:t>
      </w:r>
      <w:r w:rsidR="00667A44" w:rsidRPr="003D0FD7">
        <w:rPr>
          <w:rFonts w:eastAsiaTheme="minorEastAsia"/>
          <w:b/>
          <w:lang w:eastAsia="ja-JP"/>
        </w:rPr>
        <w:t>the speed of current</w:t>
      </w:r>
      <w:r w:rsidRPr="003D0FD7">
        <w:rPr>
          <w:rFonts w:eastAsiaTheme="minorEastAsia"/>
          <w:b/>
          <w:lang w:eastAsia="ja-JP"/>
        </w:rPr>
        <w:t xml:space="preserve"> access network service</w:t>
      </w:r>
      <w:r w:rsidR="00667A44" w:rsidRPr="003D0FD7">
        <w:rPr>
          <w:rFonts w:eastAsiaTheme="minorEastAsia"/>
          <w:b/>
          <w:lang w:eastAsia="ja-JP"/>
        </w:rPr>
        <w:t>s</w:t>
      </w:r>
      <w:r w:rsidRPr="003D0FD7">
        <w:rPr>
          <w:rFonts w:eastAsiaTheme="minorEastAsia"/>
          <w:b/>
          <w:lang w:eastAsia="ja-JP"/>
        </w:rPr>
        <w:t>?</w:t>
      </w:r>
    </w:p>
    <w:p w14:paraId="2ECD517E" w14:textId="77777777" w:rsidR="00667A44" w:rsidRPr="003D0FD7" w:rsidRDefault="00667A44" w:rsidP="00B44772">
      <w:pPr>
        <w:rPr>
          <w:rFonts w:eastAsiaTheme="minorEastAsia"/>
          <w:b/>
          <w:lang w:eastAsia="ja-JP"/>
        </w:rPr>
      </w:pPr>
    </w:p>
    <w:p w14:paraId="15BC1EBA" w14:textId="77777777" w:rsidR="00913CF8" w:rsidRPr="003D0FD7" w:rsidRDefault="00913CF8" w:rsidP="00913CF8">
      <w:pPr>
        <w:pStyle w:val="ListParagraph"/>
        <w:numPr>
          <w:ilvl w:val="0"/>
          <w:numId w:val="13"/>
        </w:numPr>
        <w:ind w:leftChars="0"/>
        <w:rPr>
          <w:rFonts w:eastAsiaTheme="minorEastAsia"/>
          <w:lang w:eastAsia="ja-JP"/>
        </w:rPr>
      </w:pPr>
      <w:proofErr w:type="spellStart"/>
      <w:r w:rsidRPr="003D0FD7">
        <w:rPr>
          <w:rFonts w:eastAsiaTheme="minorEastAsia"/>
          <w:lang w:eastAsia="ja-JP"/>
        </w:rPr>
        <w:t>xDSL</w:t>
      </w:r>
      <w:proofErr w:type="spellEnd"/>
    </w:p>
    <w:p w14:paraId="6CF371C7" w14:textId="77777777" w:rsidR="00913CF8" w:rsidRPr="003D0FD7" w:rsidRDefault="00913CF8" w:rsidP="00913CF8">
      <w:pPr>
        <w:pStyle w:val="ListParagraph"/>
        <w:numPr>
          <w:ilvl w:val="0"/>
          <w:numId w:val="13"/>
        </w:numPr>
        <w:ind w:leftChars="0"/>
        <w:rPr>
          <w:rFonts w:eastAsiaTheme="minorEastAsia"/>
          <w:lang w:eastAsia="ja-JP"/>
        </w:rPr>
      </w:pPr>
      <w:proofErr w:type="spellStart"/>
      <w:r w:rsidRPr="003D0FD7">
        <w:rPr>
          <w:rFonts w:eastAsiaTheme="minorEastAsia"/>
          <w:lang w:eastAsia="ja-JP"/>
        </w:rPr>
        <w:t>FTTx</w:t>
      </w:r>
      <w:proofErr w:type="spellEnd"/>
      <w:r w:rsidRPr="003D0FD7">
        <w:rPr>
          <w:rFonts w:eastAsiaTheme="minorEastAsia"/>
          <w:lang w:eastAsia="ja-JP"/>
        </w:rPr>
        <w:t xml:space="preserve"> (What is x?)</w:t>
      </w:r>
    </w:p>
    <w:p w14:paraId="5260BF93" w14:textId="77777777" w:rsidR="00913CF8" w:rsidRPr="003D0FD7" w:rsidRDefault="00913CF8" w:rsidP="00913CF8">
      <w:pPr>
        <w:pStyle w:val="ListParagraph"/>
        <w:numPr>
          <w:ilvl w:val="0"/>
          <w:numId w:val="13"/>
        </w:numPr>
        <w:ind w:leftChars="0"/>
        <w:rPr>
          <w:rFonts w:eastAsiaTheme="minorEastAsia"/>
          <w:lang w:eastAsia="ja-JP"/>
        </w:rPr>
      </w:pPr>
      <w:r w:rsidRPr="003D0FD7">
        <w:rPr>
          <w:rFonts w:eastAsiaTheme="minorEastAsia"/>
          <w:lang w:eastAsia="ja-JP"/>
        </w:rPr>
        <w:t>HFC</w:t>
      </w:r>
    </w:p>
    <w:p w14:paraId="64A253F9" w14:textId="77777777" w:rsidR="00667A44" w:rsidRPr="003D0FD7" w:rsidRDefault="00667A44" w:rsidP="00913CF8">
      <w:pPr>
        <w:pStyle w:val="ListParagraph"/>
        <w:numPr>
          <w:ilvl w:val="0"/>
          <w:numId w:val="13"/>
        </w:numPr>
        <w:ind w:leftChars="0"/>
        <w:rPr>
          <w:rFonts w:eastAsiaTheme="minorEastAsia"/>
          <w:lang w:eastAsia="ja-JP"/>
        </w:rPr>
      </w:pPr>
      <w:r w:rsidRPr="003D0FD7">
        <w:rPr>
          <w:rFonts w:eastAsiaTheme="minorEastAsia"/>
          <w:lang w:eastAsia="ja-JP"/>
        </w:rPr>
        <w:t>Mobile</w:t>
      </w:r>
    </w:p>
    <w:p w14:paraId="427C7509" w14:textId="77777777" w:rsidR="00667A44" w:rsidRPr="003D0FD7" w:rsidRDefault="00667A44" w:rsidP="00107E61">
      <w:pPr>
        <w:rPr>
          <w:rFonts w:eastAsiaTheme="minorEastAsia"/>
          <w:b/>
          <w:lang w:eastAsia="ja-JP"/>
        </w:rPr>
      </w:pPr>
    </w:p>
    <w:p w14:paraId="3BA2C498" w14:textId="77777777" w:rsidR="00B44772" w:rsidRPr="003D0FD7" w:rsidRDefault="00667A44" w:rsidP="00B44772">
      <w:pPr>
        <w:rPr>
          <w:rFonts w:eastAsiaTheme="minorEastAsia"/>
          <w:b/>
          <w:lang w:eastAsia="ja-JP"/>
        </w:rPr>
      </w:pPr>
      <w:r w:rsidRPr="003D0FD7">
        <w:rPr>
          <w:rFonts w:eastAsiaTheme="minorEastAsia"/>
          <w:b/>
          <w:lang w:eastAsia="ja-JP"/>
        </w:rPr>
        <w:t xml:space="preserve">(2-4) </w:t>
      </w:r>
      <w:proofErr w:type="gramStart"/>
      <w:r w:rsidRPr="003D0FD7">
        <w:rPr>
          <w:rFonts w:eastAsiaTheme="minorEastAsia"/>
          <w:b/>
          <w:lang w:eastAsia="ja-JP"/>
        </w:rPr>
        <w:t>Would</w:t>
      </w:r>
      <w:proofErr w:type="gramEnd"/>
      <w:r w:rsidRPr="003D0FD7">
        <w:rPr>
          <w:rFonts w:eastAsiaTheme="minorEastAsia"/>
          <w:b/>
          <w:lang w:eastAsia="ja-JP"/>
        </w:rPr>
        <w:t xml:space="preserve"> you </w:t>
      </w:r>
      <w:r w:rsidR="00D30612" w:rsidRPr="003D0FD7">
        <w:rPr>
          <w:rFonts w:eastAsiaTheme="minorEastAsia"/>
          <w:b/>
          <w:lang w:eastAsia="ja-JP"/>
        </w:rPr>
        <w:t>explain</w:t>
      </w:r>
      <w:r w:rsidRPr="003D0FD7">
        <w:rPr>
          <w:rFonts w:eastAsiaTheme="minorEastAsia"/>
          <w:b/>
          <w:lang w:eastAsia="ja-JP"/>
        </w:rPr>
        <w:t xml:space="preserve"> your future roadmap of high speed broadband network</w:t>
      </w:r>
      <w:r w:rsidR="001E1EA8" w:rsidRPr="003D0FD7">
        <w:rPr>
          <w:rFonts w:eastAsiaTheme="minorEastAsia"/>
          <w:b/>
          <w:lang w:eastAsia="ja-JP"/>
        </w:rPr>
        <w:t>?</w:t>
      </w:r>
    </w:p>
    <w:p w14:paraId="6E5CCB64" w14:textId="77777777" w:rsidR="001E1EA8" w:rsidRPr="003D0FD7" w:rsidRDefault="001E1EA8" w:rsidP="00B44772">
      <w:pPr>
        <w:rPr>
          <w:rFonts w:eastAsiaTheme="minorEastAsia"/>
          <w:b/>
          <w:lang w:eastAsia="ja-JP"/>
        </w:rPr>
      </w:pPr>
    </w:p>
    <w:p w14:paraId="78F3A2CD" w14:textId="77777777" w:rsidR="001E1EA8" w:rsidRPr="003D0FD7" w:rsidRDefault="001E1EA8" w:rsidP="00B44772">
      <w:pPr>
        <w:rPr>
          <w:rFonts w:eastAsiaTheme="minorEastAsia"/>
          <w:b/>
          <w:lang w:eastAsia="ja-JP"/>
        </w:rPr>
      </w:pPr>
    </w:p>
    <w:p w14:paraId="35B98CD5" w14:textId="77777777" w:rsidR="001E1EA8" w:rsidRPr="003D0FD7" w:rsidRDefault="001E1EA8" w:rsidP="00B44772">
      <w:pPr>
        <w:rPr>
          <w:rFonts w:eastAsiaTheme="minorEastAsia"/>
          <w:b/>
          <w:lang w:eastAsia="ja-JP"/>
        </w:rPr>
      </w:pPr>
      <w:r w:rsidRPr="003D0FD7">
        <w:rPr>
          <w:b/>
          <w:u w:val="single"/>
        </w:rPr>
        <w:t xml:space="preserve">Question </w:t>
      </w:r>
      <w:r w:rsidRPr="003D0FD7">
        <w:rPr>
          <w:rFonts w:eastAsiaTheme="minorEastAsia"/>
          <w:b/>
          <w:u w:val="single"/>
          <w:lang w:eastAsia="ja-JP"/>
        </w:rPr>
        <w:t>3</w:t>
      </w:r>
      <w:r w:rsidRPr="003D0FD7">
        <w:rPr>
          <w:b/>
          <w:u w:val="single"/>
        </w:rPr>
        <w:t>:</w:t>
      </w:r>
      <w:r w:rsidRPr="003D0FD7">
        <w:rPr>
          <w:rFonts w:eastAsiaTheme="minorEastAsia"/>
          <w:b/>
          <w:u w:val="single"/>
          <w:lang w:eastAsia="ja-JP"/>
        </w:rPr>
        <w:t xml:space="preserve">  Interactive TV services</w:t>
      </w:r>
      <w:r w:rsidR="007015FA" w:rsidRPr="003D0FD7">
        <w:rPr>
          <w:rFonts w:eastAsiaTheme="minorEastAsia"/>
          <w:b/>
          <w:u w:val="single"/>
          <w:lang w:eastAsia="ja-JP"/>
        </w:rPr>
        <w:t xml:space="preserve"> by CATV operators</w:t>
      </w:r>
    </w:p>
    <w:p w14:paraId="2A5C92AF" w14:textId="77777777" w:rsidR="00B44772" w:rsidRPr="003D0FD7" w:rsidRDefault="00B44772" w:rsidP="00B44772">
      <w:pPr>
        <w:rPr>
          <w:rFonts w:eastAsiaTheme="minorEastAsia"/>
          <w:b/>
          <w:lang w:eastAsia="ja-JP"/>
        </w:rPr>
      </w:pPr>
    </w:p>
    <w:p w14:paraId="3C740C1B" w14:textId="77777777" w:rsidR="001E1EA8" w:rsidRPr="003D0FD7" w:rsidRDefault="001E1EA8" w:rsidP="001E1EA8">
      <w:pPr>
        <w:pStyle w:val="ListParagraph"/>
        <w:numPr>
          <w:ilvl w:val="1"/>
          <w:numId w:val="15"/>
        </w:numPr>
        <w:ind w:leftChars="0"/>
        <w:rPr>
          <w:rFonts w:eastAsiaTheme="minorEastAsia"/>
          <w:b/>
          <w:lang w:eastAsia="ja-JP"/>
        </w:rPr>
      </w:pPr>
      <w:r w:rsidRPr="003D0FD7">
        <w:rPr>
          <w:rFonts w:eastAsiaTheme="minorEastAsia"/>
          <w:b/>
          <w:lang w:eastAsia="ja-JP"/>
        </w:rPr>
        <w:t>How many CATV operators provide TV services in your country?</w:t>
      </w:r>
    </w:p>
    <w:p w14:paraId="4B013B0E" w14:textId="77777777" w:rsidR="001E1EA8" w:rsidRPr="003D0FD7" w:rsidRDefault="001E1EA8" w:rsidP="001E1EA8">
      <w:pPr>
        <w:pStyle w:val="ListParagraph"/>
        <w:ind w:leftChars="0" w:left="720"/>
        <w:rPr>
          <w:rFonts w:eastAsiaTheme="minorEastAsia"/>
          <w:b/>
          <w:lang w:eastAsia="ja-JP"/>
        </w:rPr>
      </w:pPr>
    </w:p>
    <w:p w14:paraId="09435A5C" w14:textId="77777777" w:rsidR="0066612F" w:rsidRPr="003D0FD7" w:rsidRDefault="0066612F" w:rsidP="001E1EA8">
      <w:pPr>
        <w:pStyle w:val="ListParagraph"/>
        <w:ind w:leftChars="0" w:left="720"/>
        <w:rPr>
          <w:rFonts w:eastAsiaTheme="minorEastAsia"/>
          <w:b/>
          <w:lang w:eastAsia="ja-JP"/>
        </w:rPr>
      </w:pPr>
    </w:p>
    <w:p w14:paraId="77EE3FD4" w14:textId="77777777" w:rsidR="001E1EA8" w:rsidRPr="003D0FD7" w:rsidRDefault="001E1EA8" w:rsidP="001E1EA8">
      <w:pPr>
        <w:pStyle w:val="ListParagraph"/>
        <w:numPr>
          <w:ilvl w:val="1"/>
          <w:numId w:val="15"/>
        </w:numPr>
        <w:ind w:leftChars="0"/>
        <w:rPr>
          <w:rFonts w:eastAsiaTheme="minorEastAsia"/>
          <w:b/>
          <w:lang w:eastAsia="ja-JP"/>
        </w:rPr>
      </w:pPr>
      <w:r w:rsidRPr="003D0FD7">
        <w:rPr>
          <w:rFonts w:eastAsiaTheme="minorEastAsia"/>
          <w:b/>
          <w:lang w:eastAsia="ja-JP"/>
        </w:rPr>
        <w:t>How many subscribers do they have in average?</w:t>
      </w:r>
    </w:p>
    <w:p w14:paraId="0A13A201" w14:textId="77777777" w:rsidR="001E1EA8" w:rsidRPr="003D0FD7" w:rsidRDefault="001E1EA8" w:rsidP="001E1EA8">
      <w:pPr>
        <w:pStyle w:val="ListParagraph"/>
        <w:ind w:left="960"/>
        <w:rPr>
          <w:rFonts w:eastAsiaTheme="minorEastAsia"/>
          <w:b/>
          <w:lang w:eastAsia="ja-JP"/>
        </w:rPr>
      </w:pPr>
    </w:p>
    <w:p w14:paraId="2E3AA8C0" w14:textId="77777777" w:rsidR="0066612F" w:rsidRPr="003D0FD7" w:rsidRDefault="0066612F" w:rsidP="001E1EA8">
      <w:pPr>
        <w:pStyle w:val="ListParagraph"/>
        <w:ind w:left="960"/>
        <w:rPr>
          <w:rFonts w:eastAsiaTheme="minorEastAsia"/>
          <w:b/>
          <w:lang w:eastAsia="ja-JP"/>
        </w:rPr>
      </w:pPr>
    </w:p>
    <w:p w14:paraId="1B68A3EC" w14:textId="77777777" w:rsidR="001E1EA8" w:rsidRPr="003D0FD7" w:rsidRDefault="001E1EA8" w:rsidP="001E1EA8">
      <w:pPr>
        <w:pStyle w:val="ListParagraph"/>
        <w:numPr>
          <w:ilvl w:val="1"/>
          <w:numId w:val="15"/>
        </w:numPr>
        <w:ind w:leftChars="0"/>
        <w:rPr>
          <w:rFonts w:eastAsiaTheme="minorEastAsia"/>
          <w:b/>
          <w:lang w:eastAsia="ja-JP"/>
        </w:rPr>
      </w:pPr>
      <w:r w:rsidRPr="003D0FD7">
        <w:rPr>
          <w:rFonts w:eastAsiaTheme="minorEastAsia"/>
          <w:b/>
          <w:lang w:eastAsia="ja-JP"/>
        </w:rPr>
        <w:lastRenderedPageBreak/>
        <w:t>Are they interested in IP based interactive TV services by themselves or OTT services such as YouTube?</w:t>
      </w:r>
    </w:p>
    <w:p w14:paraId="186543DE" w14:textId="77777777" w:rsidR="001E1EA8" w:rsidRPr="003D0FD7" w:rsidRDefault="001E1EA8" w:rsidP="001E1EA8">
      <w:pPr>
        <w:pStyle w:val="ListParagraph"/>
        <w:ind w:left="960"/>
        <w:rPr>
          <w:rFonts w:eastAsiaTheme="minorEastAsia"/>
          <w:b/>
          <w:lang w:eastAsia="ja-JP"/>
        </w:rPr>
      </w:pPr>
    </w:p>
    <w:p w14:paraId="7FE958C9" w14:textId="77777777" w:rsidR="0066612F" w:rsidRPr="003D0FD7" w:rsidRDefault="0066612F" w:rsidP="001E1EA8">
      <w:pPr>
        <w:pStyle w:val="ListParagraph"/>
        <w:ind w:left="960"/>
        <w:rPr>
          <w:rFonts w:eastAsiaTheme="minorEastAsia"/>
          <w:b/>
          <w:lang w:eastAsia="ja-JP"/>
        </w:rPr>
      </w:pPr>
    </w:p>
    <w:p w14:paraId="36001F9D" w14:textId="77777777" w:rsidR="001E1EA8" w:rsidRPr="003D0FD7" w:rsidRDefault="001E1EA8" w:rsidP="001E1EA8">
      <w:pPr>
        <w:pStyle w:val="ListParagraph"/>
        <w:numPr>
          <w:ilvl w:val="1"/>
          <w:numId w:val="15"/>
        </w:numPr>
        <w:ind w:leftChars="0"/>
        <w:rPr>
          <w:rFonts w:eastAsiaTheme="minorEastAsia"/>
          <w:b/>
          <w:lang w:eastAsia="ja-JP"/>
        </w:rPr>
      </w:pPr>
      <w:r w:rsidRPr="003D0FD7">
        <w:rPr>
          <w:rFonts w:eastAsiaTheme="minorEastAsia"/>
          <w:b/>
          <w:lang w:eastAsia="ja-JP"/>
        </w:rPr>
        <w:t xml:space="preserve">Which technologies are they interested in to provide IP based interactive TV services, DOCSIS, </w:t>
      </w:r>
      <w:proofErr w:type="gramStart"/>
      <w:r w:rsidRPr="003D0FD7">
        <w:rPr>
          <w:rFonts w:eastAsiaTheme="minorEastAsia"/>
          <w:b/>
          <w:lang w:eastAsia="ja-JP"/>
        </w:rPr>
        <w:t>FTTH(</w:t>
      </w:r>
      <w:proofErr w:type="gramEnd"/>
      <w:r w:rsidRPr="003D0FD7">
        <w:rPr>
          <w:rFonts w:eastAsiaTheme="minorEastAsia"/>
          <w:b/>
          <w:lang w:eastAsia="ja-JP"/>
        </w:rPr>
        <w:t>PON), or others?</w:t>
      </w:r>
    </w:p>
    <w:p w14:paraId="3DC9A8F8" w14:textId="77777777" w:rsidR="001E1EA8" w:rsidRPr="003D0FD7" w:rsidRDefault="001E1EA8" w:rsidP="001E1EA8">
      <w:pPr>
        <w:pStyle w:val="ListParagraph"/>
        <w:ind w:left="960"/>
        <w:rPr>
          <w:rFonts w:eastAsiaTheme="minorEastAsia"/>
          <w:b/>
          <w:lang w:eastAsia="ja-JP"/>
        </w:rPr>
      </w:pPr>
    </w:p>
    <w:p w14:paraId="7C641140" w14:textId="77777777" w:rsidR="001E1EA8" w:rsidRPr="003D0FD7" w:rsidRDefault="001E1EA8" w:rsidP="001E1EA8">
      <w:pPr>
        <w:pStyle w:val="ListParagraph"/>
        <w:ind w:left="960"/>
        <w:rPr>
          <w:rFonts w:eastAsiaTheme="minorEastAsia"/>
          <w:b/>
          <w:lang w:eastAsia="ja-JP"/>
        </w:rPr>
      </w:pPr>
    </w:p>
    <w:p w14:paraId="25F6B851" w14:textId="77777777" w:rsidR="001E1EA8" w:rsidRPr="003D0FD7" w:rsidRDefault="001E1EA8" w:rsidP="001E1EA8">
      <w:pPr>
        <w:pStyle w:val="ListParagraph"/>
        <w:numPr>
          <w:ilvl w:val="1"/>
          <w:numId w:val="15"/>
        </w:numPr>
        <w:ind w:leftChars="0"/>
        <w:rPr>
          <w:rFonts w:eastAsiaTheme="minorEastAsia"/>
          <w:b/>
          <w:lang w:eastAsia="ja-JP"/>
        </w:rPr>
      </w:pPr>
      <w:r w:rsidRPr="003D0FD7">
        <w:rPr>
          <w:rFonts w:eastAsiaTheme="minorEastAsia"/>
          <w:b/>
          <w:lang w:eastAsia="ja-JP"/>
        </w:rPr>
        <w:t xml:space="preserve">What are the problems </w:t>
      </w:r>
      <w:r w:rsidR="00E42D39" w:rsidRPr="003D0FD7">
        <w:rPr>
          <w:rFonts w:eastAsiaTheme="minorEastAsia"/>
          <w:b/>
          <w:lang w:eastAsia="ja-JP"/>
        </w:rPr>
        <w:t xml:space="preserve">or what are the important </w:t>
      </w:r>
      <w:proofErr w:type="gramStart"/>
      <w:r w:rsidR="00E42D39" w:rsidRPr="003D0FD7">
        <w:rPr>
          <w:rFonts w:eastAsiaTheme="minorEastAsia"/>
          <w:b/>
          <w:lang w:eastAsia="ja-JP"/>
        </w:rPr>
        <w:t>points(</w:t>
      </w:r>
      <w:proofErr w:type="gramEnd"/>
      <w:r w:rsidR="00E42D39" w:rsidRPr="003D0FD7">
        <w:rPr>
          <w:rFonts w:eastAsiaTheme="minorEastAsia"/>
          <w:b/>
          <w:lang w:eastAsia="ja-JP"/>
        </w:rPr>
        <w:t xml:space="preserve">*) </w:t>
      </w:r>
      <w:r w:rsidRPr="003D0FD7">
        <w:rPr>
          <w:rFonts w:eastAsiaTheme="minorEastAsia"/>
          <w:b/>
          <w:lang w:eastAsia="ja-JP"/>
        </w:rPr>
        <w:t>to realize I</w:t>
      </w:r>
      <w:r w:rsidR="007015FA" w:rsidRPr="003D0FD7">
        <w:rPr>
          <w:rFonts w:eastAsiaTheme="minorEastAsia"/>
          <w:b/>
          <w:lang w:eastAsia="ja-JP"/>
        </w:rPr>
        <w:t>P based interactive TV services in these years?</w:t>
      </w:r>
    </w:p>
    <w:p w14:paraId="0509BCD8" w14:textId="77777777" w:rsidR="001E1EA8" w:rsidRPr="003D0FD7" w:rsidRDefault="00E42D39" w:rsidP="00E42D39">
      <w:pPr>
        <w:ind w:left="720"/>
        <w:rPr>
          <w:rFonts w:eastAsiaTheme="minorEastAsia"/>
          <w:b/>
          <w:lang w:eastAsia="ja-JP"/>
        </w:rPr>
      </w:pPr>
      <w:r w:rsidRPr="003D0FD7">
        <w:rPr>
          <w:rFonts w:eastAsiaTheme="minorEastAsia"/>
          <w:b/>
          <w:lang w:eastAsia="ja-JP"/>
        </w:rPr>
        <w:t>(*) For examples, cost, quality of video, resolutions, number of contents, quality of contents, and so on.</w:t>
      </w:r>
    </w:p>
    <w:p w14:paraId="619E4D89" w14:textId="77777777" w:rsidR="007015FA" w:rsidRPr="003D0FD7" w:rsidRDefault="007015FA" w:rsidP="007015FA">
      <w:pPr>
        <w:pStyle w:val="ListParagraph"/>
        <w:ind w:left="960"/>
        <w:rPr>
          <w:rFonts w:eastAsiaTheme="minorEastAsia"/>
          <w:b/>
          <w:lang w:eastAsia="ja-JP"/>
        </w:rPr>
      </w:pPr>
    </w:p>
    <w:p w14:paraId="11115AE9" w14:textId="77777777" w:rsidR="007015FA" w:rsidRPr="003D0FD7" w:rsidRDefault="007015FA" w:rsidP="007015FA">
      <w:pPr>
        <w:pStyle w:val="ListParagraph"/>
        <w:numPr>
          <w:ilvl w:val="1"/>
          <w:numId w:val="15"/>
        </w:numPr>
        <w:ind w:leftChars="0"/>
        <w:rPr>
          <w:rFonts w:eastAsiaTheme="minorEastAsia"/>
          <w:b/>
          <w:lang w:eastAsia="ja-JP"/>
        </w:rPr>
      </w:pPr>
      <w:r w:rsidRPr="003D0FD7">
        <w:rPr>
          <w:rFonts w:eastAsiaTheme="minorEastAsia"/>
          <w:b/>
          <w:lang w:eastAsia="ja-JP"/>
        </w:rPr>
        <w:t>Wh</w:t>
      </w:r>
      <w:r w:rsidR="00E42D39" w:rsidRPr="003D0FD7">
        <w:rPr>
          <w:rFonts w:eastAsiaTheme="minorEastAsia"/>
          <w:b/>
          <w:lang w:eastAsia="ja-JP"/>
        </w:rPr>
        <w:t>en will you</w:t>
      </w:r>
      <w:r w:rsidRPr="003D0FD7">
        <w:rPr>
          <w:rFonts w:eastAsiaTheme="minorEastAsia"/>
          <w:b/>
          <w:lang w:eastAsia="ja-JP"/>
        </w:rPr>
        <w:t xml:space="preserve"> plan to deploy IP based interactive TV services?</w:t>
      </w:r>
      <w:r w:rsidR="0003551B" w:rsidRPr="003D0FD7">
        <w:rPr>
          <w:rFonts w:eastAsiaTheme="minorEastAsia"/>
          <w:b/>
          <w:lang w:eastAsia="ja-JP"/>
        </w:rPr>
        <w:t xml:space="preserve"> And how do you solve the problems described in the response of the above (3-5)?</w:t>
      </w:r>
    </w:p>
    <w:p w14:paraId="61D963D3" w14:textId="77777777" w:rsidR="007015FA" w:rsidRPr="003D0FD7" w:rsidRDefault="007015FA" w:rsidP="007015FA">
      <w:pPr>
        <w:pStyle w:val="ListParagraph"/>
        <w:ind w:leftChars="0" w:left="720"/>
        <w:rPr>
          <w:rFonts w:eastAsiaTheme="minorEastAsia"/>
          <w:b/>
          <w:lang w:eastAsia="ja-JP"/>
        </w:rPr>
      </w:pPr>
    </w:p>
    <w:p w14:paraId="6BD784EB" w14:textId="77777777" w:rsidR="007015FA" w:rsidRPr="003D0FD7" w:rsidRDefault="007015FA" w:rsidP="007015FA">
      <w:pPr>
        <w:pStyle w:val="ListParagraph"/>
        <w:ind w:leftChars="0" w:left="720"/>
        <w:rPr>
          <w:rFonts w:eastAsiaTheme="minorEastAsia"/>
          <w:b/>
          <w:lang w:eastAsia="ja-JP"/>
        </w:rPr>
      </w:pPr>
    </w:p>
    <w:p w14:paraId="46132175" w14:textId="77777777" w:rsidR="007015FA" w:rsidRPr="003D0FD7" w:rsidRDefault="007015FA" w:rsidP="007015FA">
      <w:pPr>
        <w:pStyle w:val="ListParagraph"/>
        <w:numPr>
          <w:ilvl w:val="1"/>
          <w:numId w:val="15"/>
        </w:numPr>
        <w:ind w:leftChars="0"/>
        <w:rPr>
          <w:rFonts w:eastAsiaTheme="minorEastAsia"/>
          <w:b/>
          <w:lang w:eastAsia="ja-JP"/>
        </w:rPr>
      </w:pPr>
      <w:r w:rsidRPr="003D0FD7">
        <w:rPr>
          <w:rFonts w:eastAsiaTheme="minorEastAsia"/>
          <w:b/>
          <w:lang w:eastAsia="ja-JP"/>
        </w:rPr>
        <w:t>What services other than retransmission of broadcasting do they consider as interactive TV services? For examples, digital signage, e-learning, e-health, e-government and so on.</w:t>
      </w:r>
    </w:p>
    <w:p w14:paraId="66F76988" w14:textId="77777777" w:rsidR="007015FA" w:rsidRPr="003D0FD7" w:rsidRDefault="007015FA" w:rsidP="00947503">
      <w:pPr>
        <w:rPr>
          <w:rFonts w:eastAsiaTheme="minorEastAsia"/>
          <w:b/>
          <w:lang w:eastAsia="ja-JP"/>
        </w:rPr>
      </w:pPr>
    </w:p>
    <w:p w14:paraId="3C98730E" w14:textId="77777777" w:rsidR="00947503" w:rsidRPr="003D0FD7" w:rsidRDefault="00947503" w:rsidP="00947503">
      <w:pPr>
        <w:rPr>
          <w:rFonts w:eastAsiaTheme="minorEastAsia"/>
          <w:b/>
          <w:lang w:eastAsia="ja-JP"/>
        </w:rPr>
      </w:pPr>
    </w:p>
    <w:p w14:paraId="3F82A219" w14:textId="77777777" w:rsidR="007015FA" w:rsidRPr="003D0FD7" w:rsidRDefault="007015FA" w:rsidP="007015FA">
      <w:pPr>
        <w:pStyle w:val="ListParagraph"/>
        <w:numPr>
          <w:ilvl w:val="1"/>
          <w:numId w:val="15"/>
        </w:numPr>
        <w:ind w:leftChars="0"/>
        <w:rPr>
          <w:rFonts w:eastAsiaTheme="minorEastAsia"/>
          <w:b/>
          <w:lang w:eastAsia="ja-JP"/>
        </w:rPr>
      </w:pPr>
      <w:r w:rsidRPr="003D0FD7">
        <w:rPr>
          <w:rFonts w:eastAsiaTheme="minorEastAsia"/>
          <w:b/>
          <w:lang w:eastAsia="ja-JP"/>
        </w:rPr>
        <w:t xml:space="preserve">What will be the killer services in your IP based interactive TV services, and when will it be expected to realize? </w:t>
      </w:r>
    </w:p>
    <w:p w14:paraId="119173E6" w14:textId="77777777" w:rsidR="007015FA" w:rsidRPr="003D0FD7" w:rsidRDefault="007015FA" w:rsidP="001E1EA8">
      <w:pPr>
        <w:rPr>
          <w:rFonts w:eastAsiaTheme="minorEastAsia"/>
          <w:b/>
          <w:lang w:eastAsia="ja-JP"/>
        </w:rPr>
      </w:pPr>
    </w:p>
    <w:p w14:paraId="1417F7BA" w14:textId="77777777" w:rsidR="0025549B" w:rsidRPr="003D0FD7" w:rsidRDefault="0025549B" w:rsidP="0025549B">
      <w:pPr>
        <w:rPr>
          <w:rFonts w:eastAsiaTheme="minorEastAsia"/>
          <w:b/>
          <w:lang w:eastAsia="ja-JP"/>
        </w:rPr>
      </w:pPr>
    </w:p>
    <w:p w14:paraId="768764BF" w14:textId="77777777" w:rsidR="0025549B" w:rsidRPr="003D0FD7" w:rsidRDefault="0025549B" w:rsidP="0090123B">
      <w:pPr>
        <w:pStyle w:val="ListParagraph"/>
        <w:numPr>
          <w:ilvl w:val="1"/>
          <w:numId w:val="15"/>
        </w:numPr>
        <w:ind w:leftChars="0"/>
        <w:rPr>
          <w:rFonts w:eastAsiaTheme="minorEastAsia"/>
          <w:b/>
          <w:lang w:eastAsia="ja-JP"/>
        </w:rPr>
      </w:pPr>
      <w:r w:rsidRPr="003D0FD7">
        <w:rPr>
          <w:rFonts w:eastAsiaTheme="minorEastAsia"/>
          <w:b/>
          <w:lang w:eastAsia="ja-JP"/>
        </w:rPr>
        <w:t>Regarding the above services you are concerning, do you they, or part of them, support accessibility functions, such as captions, sign-language interpretations, and audio descriptions? Or how do you think about the importance or deployment of these accessibility functions for interactive TV services? (*)</w:t>
      </w:r>
    </w:p>
    <w:p w14:paraId="4330ECD8" w14:textId="77777777" w:rsidR="0025549B" w:rsidRPr="003D0FD7" w:rsidRDefault="0025549B" w:rsidP="0090123B">
      <w:pPr>
        <w:pStyle w:val="ListParagraph"/>
        <w:ind w:leftChars="0" w:left="720"/>
        <w:rPr>
          <w:rFonts w:eastAsiaTheme="minorEastAsia"/>
          <w:b/>
          <w:lang w:eastAsia="ja-JP"/>
        </w:rPr>
      </w:pPr>
    </w:p>
    <w:p w14:paraId="46FB053E" w14:textId="77777777" w:rsidR="0025549B" w:rsidRPr="003D0FD7" w:rsidRDefault="0025549B" w:rsidP="0025549B">
      <w:pPr>
        <w:rPr>
          <w:rFonts w:eastAsiaTheme="minorEastAsia"/>
          <w:b/>
          <w:lang w:eastAsia="ja-JP"/>
        </w:rPr>
      </w:pPr>
    </w:p>
    <w:p w14:paraId="2704EF25" w14:textId="77777777" w:rsidR="001E1EA8" w:rsidRPr="003D0FD7" w:rsidRDefault="0025549B" w:rsidP="0090123B">
      <w:pPr>
        <w:pStyle w:val="ListParagraph"/>
        <w:numPr>
          <w:ilvl w:val="1"/>
          <w:numId w:val="15"/>
        </w:numPr>
        <w:ind w:leftChars="0"/>
        <w:rPr>
          <w:rFonts w:eastAsiaTheme="minorEastAsia"/>
          <w:b/>
          <w:lang w:eastAsia="ja-JP"/>
        </w:rPr>
      </w:pPr>
      <w:r w:rsidRPr="003D0FD7">
        <w:rPr>
          <w:rFonts w:eastAsiaTheme="minorEastAsia"/>
          <w:b/>
          <w:lang w:eastAsia="ja-JP"/>
        </w:rPr>
        <w:t>What is the goal of your IP based interactive TV services, if you defined it.</w:t>
      </w:r>
    </w:p>
    <w:p w14:paraId="03572D32" w14:textId="77777777" w:rsidR="0025549B" w:rsidRPr="003D0FD7" w:rsidRDefault="0025549B" w:rsidP="0090123B">
      <w:pPr>
        <w:pStyle w:val="ListParagraph"/>
        <w:ind w:leftChars="0" w:left="720"/>
        <w:rPr>
          <w:rFonts w:eastAsiaTheme="minorEastAsia"/>
          <w:b/>
          <w:lang w:eastAsia="ja-JP"/>
        </w:rPr>
      </w:pPr>
    </w:p>
    <w:p w14:paraId="426D86F8" w14:textId="77777777" w:rsidR="0025549B" w:rsidRPr="003D0FD7" w:rsidRDefault="0025549B" w:rsidP="0090123B">
      <w:pPr>
        <w:pStyle w:val="ListParagraph"/>
        <w:ind w:leftChars="0" w:left="720"/>
        <w:rPr>
          <w:rFonts w:eastAsiaTheme="minorEastAsia"/>
          <w:b/>
          <w:lang w:eastAsia="ja-JP"/>
        </w:rPr>
      </w:pPr>
    </w:p>
    <w:p w14:paraId="7EDFAD95" w14:textId="77777777" w:rsidR="0025549B" w:rsidRPr="003D0FD7" w:rsidRDefault="0025549B" w:rsidP="0090123B">
      <w:pPr>
        <w:pStyle w:val="ListParagraph"/>
        <w:ind w:leftChars="0" w:left="720"/>
        <w:rPr>
          <w:rFonts w:eastAsiaTheme="minorEastAsia"/>
          <w:b/>
          <w:lang w:eastAsia="ja-JP"/>
        </w:rPr>
      </w:pPr>
    </w:p>
    <w:p w14:paraId="661336FF" w14:textId="77777777" w:rsidR="00D30612" w:rsidRPr="003D0FD7" w:rsidRDefault="00D30612" w:rsidP="00D30612">
      <w:pPr>
        <w:pStyle w:val="ListParagraph"/>
        <w:numPr>
          <w:ilvl w:val="1"/>
          <w:numId w:val="15"/>
        </w:numPr>
        <w:ind w:leftChars="0"/>
        <w:rPr>
          <w:rFonts w:eastAsiaTheme="minorEastAsia"/>
          <w:b/>
          <w:lang w:eastAsia="ja-JP"/>
        </w:rPr>
      </w:pPr>
      <w:r w:rsidRPr="003D0FD7">
        <w:rPr>
          <w:rFonts w:eastAsiaTheme="minorEastAsia"/>
          <w:b/>
          <w:lang w:eastAsia="ja-JP"/>
        </w:rPr>
        <w:t>How do you think about the relationship between OTT services and your future services?</w:t>
      </w:r>
    </w:p>
    <w:p w14:paraId="0A31B6DF" w14:textId="77777777" w:rsidR="00D30612" w:rsidRPr="003D0FD7" w:rsidRDefault="00D30612" w:rsidP="00D30612">
      <w:pPr>
        <w:rPr>
          <w:rFonts w:eastAsiaTheme="minorEastAsia"/>
          <w:b/>
          <w:lang w:eastAsia="ja-JP"/>
        </w:rPr>
      </w:pPr>
    </w:p>
    <w:p w14:paraId="30414182" w14:textId="77777777" w:rsidR="00D30612" w:rsidRPr="003D0FD7" w:rsidRDefault="00D30612" w:rsidP="00D30612">
      <w:pPr>
        <w:rPr>
          <w:rFonts w:eastAsiaTheme="minorEastAsia"/>
          <w:b/>
          <w:lang w:eastAsia="ja-JP"/>
        </w:rPr>
      </w:pPr>
    </w:p>
    <w:p w14:paraId="527AF06B" w14:textId="77777777" w:rsidR="00D30612" w:rsidRPr="003D0FD7" w:rsidRDefault="00D30612" w:rsidP="00D30612">
      <w:pPr>
        <w:pStyle w:val="ListParagraph"/>
        <w:numPr>
          <w:ilvl w:val="1"/>
          <w:numId w:val="15"/>
        </w:numPr>
        <w:ind w:leftChars="0"/>
        <w:rPr>
          <w:rFonts w:eastAsiaTheme="minorEastAsia"/>
          <w:b/>
          <w:lang w:eastAsia="ja-JP"/>
        </w:rPr>
      </w:pPr>
      <w:r w:rsidRPr="003D0FD7">
        <w:rPr>
          <w:rFonts w:eastAsiaTheme="minorEastAsia"/>
          <w:b/>
          <w:lang w:eastAsia="ja-JP"/>
        </w:rPr>
        <w:t xml:space="preserve"> What do you expect that International or domestic standardization body do in order to deploy interactive TV services? For examples, what kind of requirements or solutions should be standardized or what kind of use-cases do you expect to learn from handbooks or guidelines published by such standardization bodies?</w:t>
      </w:r>
    </w:p>
    <w:p w14:paraId="51660AB1" w14:textId="77777777" w:rsidR="00D30612" w:rsidRPr="003D0FD7" w:rsidRDefault="00D30612" w:rsidP="00D30612">
      <w:pPr>
        <w:pStyle w:val="ListParagraph"/>
        <w:ind w:leftChars="0" w:left="720"/>
        <w:rPr>
          <w:rFonts w:eastAsiaTheme="minorEastAsia"/>
          <w:b/>
          <w:lang w:eastAsia="ja-JP"/>
        </w:rPr>
      </w:pPr>
    </w:p>
    <w:p w14:paraId="52B50FA0" w14:textId="77777777" w:rsidR="00D30612" w:rsidRPr="003D0FD7" w:rsidRDefault="00D30612" w:rsidP="00D30612">
      <w:pPr>
        <w:pStyle w:val="ListParagraph"/>
        <w:ind w:leftChars="0" w:left="720"/>
        <w:rPr>
          <w:rFonts w:eastAsiaTheme="minorEastAsia"/>
          <w:b/>
          <w:lang w:eastAsia="ja-JP"/>
        </w:rPr>
      </w:pPr>
    </w:p>
    <w:p w14:paraId="0725597A" w14:textId="77777777" w:rsidR="00D30612" w:rsidRPr="003D0FD7" w:rsidRDefault="00D30612" w:rsidP="00B44772">
      <w:pPr>
        <w:rPr>
          <w:rFonts w:eastAsiaTheme="minorEastAsia"/>
          <w:b/>
          <w:lang w:eastAsia="ja-JP"/>
        </w:rPr>
      </w:pPr>
    </w:p>
    <w:p w14:paraId="3EE64376" w14:textId="77777777" w:rsidR="007015FA" w:rsidRPr="003D0FD7" w:rsidRDefault="007015FA" w:rsidP="007015FA">
      <w:pPr>
        <w:rPr>
          <w:rFonts w:eastAsiaTheme="minorEastAsia"/>
          <w:b/>
          <w:lang w:eastAsia="ja-JP"/>
        </w:rPr>
      </w:pPr>
      <w:r w:rsidRPr="003D0FD7">
        <w:rPr>
          <w:b/>
          <w:u w:val="single"/>
        </w:rPr>
        <w:t xml:space="preserve">Question </w:t>
      </w:r>
      <w:r w:rsidRPr="003D0FD7">
        <w:rPr>
          <w:rFonts w:eastAsiaTheme="minorEastAsia"/>
          <w:b/>
          <w:u w:val="single"/>
          <w:lang w:eastAsia="ja-JP"/>
        </w:rPr>
        <w:t>4</w:t>
      </w:r>
      <w:r w:rsidRPr="003D0FD7">
        <w:rPr>
          <w:b/>
          <w:u w:val="single"/>
        </w:rPr>
        <w:t>:</w:t>
      </w:r>
      <w:r w:rsidRPr="003D0FD7">
        <w:rPr>
          <w:rFonts w:eastAsiaTheme="minorEastAsia"/>
          <w:b/>
          <w:u w:val="single"/>
          <w:lang w:eastAsia="ja-JP"/>
        </w:rPr>
        <w:t xml:space="preserve">  Interactive TV services by telecom operators or others (broadband operators and/or mobile operators)</w:t>
      </w:r>
    </w:p>
    <w:p w14:paraId="22B6CACE" w14:textId="77777777" w:rsidR="00B44772" w:rsidRPr="003D0FD7" w:rsidRDefault="00B44772" w:rsidP="00B44772">
      <w:pPr>
        <w:jc w:val="center"/>
        <w:rPr>
          <w:b/>
        </w:rPr>
      </w:pPr>
    </w:p>
    <w:p w14:paraId="598EF882" w14:textId="77777777" w:rsidR="007015FA" w:rsidRPr="003D0FD7" w:rsidRDefault="007015FA" w:rsidP="007015FA">
      <w:pPr>
        <w:pStyle w:val="ListParagraph"/>
        <w:numPr>
          <w:ilvl w:val="1"/>
          <w:numId w:val="17"/>
        </w:numPr>
        <w:ind w:leftChars="0"/>
        <w:rPr>
          <w:rFonts w:eastAsiaTheme="minorEastAsia"/>
          <w:b/>
          <w:lang w:eastAsia="ja-JP"/>
        </w:rPr>
      </w:pPr>
      <w:r w:rsidRPr="003D0FD7">
        <w:rPr>
          <w:rFonts w:eastAsiaTheme="minorEastAsia"/>
          <w:b/>
          <w:lang w:eastAsia="ja-JP"/>
        </w:rPr>
        <w:t>How many operators provide TV services in your country?</w:t>
      </w:r>
    </w:p>
    <w:p w14:paraId="5CE06B7E" w14:textId="77777777" w:rsidR="007015FA" w:rsidRPr="003D0FD7" w:rsidRDefault="007015FA" w:rsidP="007015FA">
      <w:pPr>
        <w:pStyle w:val="ListParagraph"/>
        <w:ind w:leftChars="0" w:left="720"/>
        <w:rPr>
          <w:rFonts w:eastAsiaTheme="minorEastAsia"/>
          <w:b/>
          <w:lang w:eastAsia="ja-JP"/>
        </w:rPr>
      </w:pPr>
    </w:p>
    <w:p w14:paraId="28889991" w14:textId="77777777" w:rsidR="0066612F" w:rsidRPr="003D0FD7" w:rsidRDefault="0066612F" w:rsidP="007015FA">
      <w:pPr>
        <w:pStyle w:val="ListParagraph"/>
        <w:ind w:leftChars="0" w:left="720"/>
        <w:rPr>
          <w:rFonts w:eastAsiaTheme="minorEastAsia"/>
          <w:b/>
          <w:lang w:eastAsia="ja-JP"/>
        </w:rPr>
      </w:pPr>
    </w:p>
    <w:p w14:paraId="1B780C85" w14:textId="77777777" w:rsidR="007015FA" w:rsidRPr="003D0FD7" w:rsidRDefault="007015FA" w:rsidP="007015FA">
      <w:pPr>
        <w:pStyle w:val="ListParagraph"/>
        <w:numPr>
          <w:ilvl w:val="1"/>
          <w:numId w:val="17"/>
        </w:numPr>
        <w:ind w:leftChars="0"/>
        <w:rPr>
          <w:rFonts w:eastAsiaTheme="minorEastAsia"/>
          <w:b/>
          <w:lang w:eastAsia="ja-JP"/>
        </w:rPr>
      </w:pPr>
      <w:r w:rsidRPr="003D0FD7">
        <w:rPr>
          <w:rFonts w:eastAsiaTheme="minorEastAsia"/>
          <w:b/>
          <w:lang w:eastAsia="ja-JP"/>
        </w:rPr>
        <w:t>How many subscribers do they have in average?</w:t>
      </w:r>
    </w:p>
    <w:p w14:paraId="678510AC" w14:textId="77777777" w:rsidR="007015FA" w:rsidRPr="003D0FD7" w:rsidRDefault="007015FA" w:rsidP="007015FA">
      <w:pPr>
        <w:pStyle w:val="ListParagraph"/>
        <w:ind w:left="960"/>
        <w:rPr>
          <w:rFonts w:eastAsiaTheme="minorEastAsia"/>
          <w:b/>
          <w:lang w:eastAsia="ja-JP"/>
        </w:rPr>
      </w:pPr>
    </w:p>
    <w:p w14:paraId="76DD85D3" w14:textId="77777777" w:rsidR="0066612F" w:rsidRPr="003D0FD7" w:rsidRDefault="0066612F" w:rsidP="007015FA">
      <w:pPr>
        <w:pStyle w:val="ListParagraph"/>
        <w:ind w:left="960"/>
        <w:rPr>
          <w:rFonts w:eastAsiaTheme="minorEastAsia"/>
          <w:b/>
          <w:lang w:eastAsia="ja-JP"/>
        </w:rPr>
      </w:pPr>
    </w:p>
    <w:p w14:paraId="2B63ECB6" w14:textId="77777777" w:rsidR="007015FA" w:rsidRPr="003D0FD7" w:rsidRDefault="007015FA" w:rsidP="007015FA">
      <w:pPr>
        <w:pStyle w:val="ListParagraph"/>
        <w:numPr>
          <w:ilvl w:val="1"/>
          <w:numId w:val="17"/>
        </w:numPr>
        <w:ind w:leftChars="0"/>
        <w:rPr>
          <w:rFonts w:eastAsiaTheme="minorEastAsia"/>
          <w:b/>
          <w:lang w:eastAsia="ja-JP"/>
        </w:rPr>
      </w:pPr>
      <w:r w:rsidRPr="003D0FD7">
        <w:rPr>
          <w:rFonts w:eastAsiaTheme="minorEastAsia"/>
          <w:b/>
          <w:lang w:eastAsia="ja-JP"/>
        </w:rPr>
        <w:t>Are they interested in IP based interactive TV services by themselves or OTT services such as YouTube?</w:t>
      </w:r>
    </w:p>
    <w:p w14:paraId="337CBBBD" w14:textId="77777777" w:rsidR="007015FA" w:rsidRPr="003D0FD7" w:rsidRDefault="007015FA" w:rsidP="007015FA">
      <w:pPr>
        <w:pStyle w:val="ListParagraph"/>
        <w:ind w:left="960"/>
        <w:rPr>
          <w:rFonts w:eastAsiaTheme="minorEastAsia"/>
          <w:b/>
          <w:lang w:eastAsia="ja-JP"/>
        </w:rPr>
      </w:pPr>
    </w:p>
    <w:p w14:paraId="533B0F49" w14:textId="77777777" w:rsidR="0066612F" w:rsidRPr="003D0FD7" w:rsidRDefault="0066612F" w:rsidP="007015FA">
      <w:pPr>
        <w:pStyle w:val="ListParagraph"/>
        <w:ind w:left="960"/>
        <w:rPr>
          <w:rFonts w:eastAsiaTheme="minorEastAsia"/>
          <w:b/>
          <w:lang w:eastAsia="ja-JP"/>
        </w:rPr>
      </w:pPr>
    </w:p>
    <w:p w14:paraId="1BC64441" w14:textId="77777777" w:rsidR="007015FA" w:rsidRPr="003D0FD7" w:rsidRDefault="007015FA" w:rsidP="007015FA">
      <w:pPr>
        <w:pStyle w:val="ListParagraph"/>
        <w:numPr>
          <w:ilvl w:val="1"/>
          <w:numId w:val="17"/>
        </w:numPr>
        <w:ind w:leftChars="0"/>
        <w:rPr>
          <w:rFonts w:eastAsiaTheme="minorEastAsia"/>
          <w:b/>
          <w:lang w:eastAsia="ja-JP"/>
        </w:rPr>
      </w:pPr>
      <w:r w:rsidRPr="003D0FD7">
        <w:rPr>
          <w:rFonts w:eastAsiaTheme="minorEastAsia"/>
          <w:b/>
          <w:lang w:eastAsia="ja-JP"/>
        </w:rPr>
        <w:t xml:space="preserve">Which technologies are they interested in to provide IP based interactive TV services, </w:t>
      </w:r>
      <w:proofErr w:type="gramStart"/>
      <w:r w:rsidRPr="003D0FD7">
        <w:rPr>
          <w:rFonts w:eastAsiaTheme="minorEastAsia"/>
          <w:b/>
          <w:lang w:eastAsia="ja-JP"/>
        </w:rPr>
        <w:t>FTTH(</w:t>
      </w:r>
      <w:proofErr w:type="gramEnd"/>
      <w:r w:rsidRPr="003D0FD7">
        <w:rPr>
          <w:rFonts w:eastAsiaTheme="minorEastAsia"/>
          <w:b/>
          <w:lang w:eastAsia="ja-JP"/>
        </w:rPr>
        <w:t>PON), or others?</w:t>
      </w:r>
    </w:p>
    <w:p w14:paraId="20353833" w14:textId="77777777" w:rsidR="007015FA" w:rsidRPr="003D0FD7" w:rsidRDefault="007015FA" w:rsidP="007015FA">
      <w:pPr>
        <w:pStyle w:val="ListParagraph"/>
        <w:ind w:left="960"/>
        <w:rPr>
          <w:rFonts w:eastAsiaTheme="minorEastAsia"/>
          <w:b/>
          <w:lang w:eastAsia="ja-JP"/>
        </w:rPr>
      </w:pPr>
    </w:p>
    <w:p w14:paraId="34B9B40D" w14:textId="77777777" w:rsidR="007015FA" w:rsidRPr="003D0FD7" w:rsidRDefault="007015FA" w:rsidP="007015FA">
      <w:pPr>
        <w:pStyle w:val="ListParagraph"/>
        <w:ind w:left="960"/>
        <w:rPr>
          <w:rFonts w:eastAsiaTheme="minorEastAsia"/>
          <w:b/>
          <w:lang w:eastAsia="ja-JP"/>
        </w:rPr>
      </w:pPr>
    </w:p>
    <w:p w14:paraId="533D210D" w14:textId="77777777" w:rsidR="00E42D39" w:rsidRPr="003D0FD7" w:rsidRDefault="00E42D39" w:rsidP="00E42D39">
      <w:pPr>
        <w:pStyle w:val="ListParagraph"/>
        <w:numPr>
          <w:ilvl w:val="1"/>
          <w:numId w:val="17"/>
        </w:numPr>
        <w:ind w:leftChars="0"/>
        <w:rPr>
          <w:rFonts w:eastAsiaTheme="minorEastAsia"/>
          <w:b/>
          <w:lang w:eastAsia="ja-JP"/>
        </w:rPr>
      </w:pPr>
      <w:r w:rsidRPr="003D0FD7">
        <w:rPr>
          <w:rFonts w:eastAsiaTheme="minorEastAsia"/>
          <w:b/>
          <w:lang w:eastAsia="ja-JP"/>
        </w:rPr>
        <w:t>What are the problems or what are the important points</w:t>
      </w:r>
      <w:r w:rsidR="00831D31" w:rsidRPr="003D0FD7">
        <w:rPr>
          <w:rFonts w:eastAsiaTheme="minorEastAsia"/>
          <w:b/>
          <w:lang w:eastAsia="ja-JP"/>
        </w:rPr>
        <w:t xml:space="preserve"> </w:t>
      </w:r>
      <w:r w:rsidRPr="003D0FD7">
        <w:rPr>
          <w:rFonts w:eastAsiaTheme="minorEastAsia"/>
          <w:b/>
          <w:lang w:eastAsia="ja-JP"/>
        </w:rPr>
        <w:t>(*) to realize IP based interactive TV services in these years?</w:t>
      </w:r>
    </w:p>
    <w:p w14:paraId="6B29D0C1" w14:textId="77777777" w:rsidR="00E42D39" w:rsidRPr="003D0FD7" w:rsidRDefault="00E42D39" w:rsidP="00E42D39">
      <w:pPr>
        <w:pStyle w:val="ListParagraph"/>
        <w:ind w:leftChars="0" w:left="720"/>
        <w:rPr>
          <w:rFonts w:eastAsiaTheme="minorEastAsia"/>
          <w:b/>
          <w:lang w:eastAsia="ja-JP"/>
        </w:rPr>
      </w:pPr>
      <w:r w:rsidRPr="003D0FD7">
        <w:rPr>
          <w:rFonts w:eastAsiaTheme="minorEastAsia"/>
          <w:b/>
          <w:lang w:eastAsia="ja-JP"/>
        </w:rPr>
        <w:t>(*) For examples, cost, quality of video, resolutions, number of contents, quality of contents, and so on.</w:t>
      </w:r>
    </w:p>
    <w:p w14:paraId="3E3A5E92" w14:textId="77777777" w:rsidR="00831D31" w:rsidRPr="003D0FD7" w:rsidRDefault="00831D31" w:rsidP="00831D31">
      <w:pPr>
        <w:rPr>
          <w:rFonts w:eastAsiaTheme="minorEastAsia"/>
          <w:b/>
          <w:lang w:eastAsia="ja-JP"/>
        </w:rPr>
      </w:pPr>
    </w:p>
    <w:p w14:paraId="604AD497" w14:textId="77777777" w:rsidR="007015FA" w:rsidRPr="003D0FD7" w:rsidRDefault="007015FA" w:rsidP="007015FA">
      <w:pPr>
        <w:pStyle w:val="ListParagraph"/>
        <w:ind w:left="960"/>
        <w:rPr>
          <w:rFonts w:eastAsiaTheme="minorEastAsia"/>
          <w:b/>
          <w:lang w:eastAsia="ja-JP"/>
        </w:rPr>
      </w:pPr>
    </w:p>
    <w:p w14:paraId="31CA7E9F" w14:textId="77777777" w:rsidR="007015FA" w:rsidRPr="003D0FD7" w:rsidRDefault="007015FA" w:rsidP="007015FA">
      <w:pPr>
        <w:pStyle w:val="ListParagraph"/>
        <w:numPr>
          <w:ilvl w:val="1"/>
          <w:numId w:val="17"/>
        </w:numPr>
        <w:ind w:leftChars="0"/>
        <w:rPr>
          <w:rFonts w:eastAsiaTheme="minorEastAsia"/>
          <w:b/>
          <w:lang w:eastAsia="ja-JP"/>
        </w:rPr>
      </w:pPr>
      <w:r w:rsidRPr="003D0FD7">
        <w:rPr>
          <w:rFonts w:eastAsiaTheme="minorEastAsia"/>
          <w:b/>
          <w:lang w:eastAsia="ja-JP"/>
        </w:rPr>
        <w:t>When will they plan to deploy IP based interactive TV services?</w:t>
      </w:r>
      <w:r w:rsidR="0003551B" w:rsidRPr="003D0FD7">
        <w:rPr>
          <w:rFonts w:eastAsiaTheme="minorEastAsia"/>
          <w:b/>
          <w:lang w:eastAsia="ja-JP"/>
        </w:rPr>
        <w:t xml:space="preserve"> And how do you solve the problems described in the response of the above (4-5)?</w:t>
      </w:r>
    </w:p>
    <w:p w14:paraId="40686477" w14:textId="77777777" w:rsidR="007015FA" w:rsidRPr="003D0FD7" w:rsidRDefault="007015FA" w:rsidP="007015FA">
      <w:pPr>
        <w:pStyle w:val="ListParagraph"/>
        <w:ind w:leftChars="0" w:left="720"/>
        <w:rPr>
          <w:rFonts w:eastAsiaTheme="minorEastAsia"/>
          <w:b/>
          <w:lang w:eastAsia="ja-JP"/>
        </w:rPr>
      </w:pPr>
    </w:p>
    <w:p w14:paraId="7FE306BD" w14:textId="77777777" w:rsidR="0066612F" w:rsidRPr="003D0FD7" w:rsidRDefault="0066612F" w:rsidP="007015FA">
      <w:pPr>
        <w:pStyle w:val="ListParagraph"/>
        <w:ind w:leftChars="0" w:left="720"/>
        <w:rPr>
          <w:rFonts w:eastAsiaTheme="minorEastAsia"/>
          <w:b/>
          <w:lang w:eastAsia="ja-JP"/>
        </w:rPr>
      </w:pPr>
    </w:p>
    <w:p w14:paraId="438674E0" w14:textId="77777777" w:rsidR="007015FA" w:rsidRPr="003D0FD7" w:rsidRDefault="007015FA" w:rsidP="007015FA">
      <w:pPr>
        <w:pStyle w:val="ListParagraph"/>
        <w:numPr>
          <w:ilvl w:val="1"/>
          <w:numId w:val="17"/>
        </w:numPr>
        <w:ind w:leftChars="0"/>
        <w:rPr>
          <w:rFonts w:eastAsiaTheme="minorEastAsia"/>
          <w:b/>
          <w:lang w:eastAsia="ja-JP"/>
        </w:rPr>
      </w:pPr>
      <w:r w:rsidRPr="003D0FD7">
        <w:rPr>
          <w:rFonts w:eastAsiaTheme="minorEastAsia"/>
          <w:b/>
          <w:lang w:eastAsia="ja-JP"/>
        </w:rPr>
        <w:t>What services other than retransmission of broadcasting do they consider as interactive TV services? For examples, digital signage, e-learning, e-health, e-government and so on.</w:t>
      </w:r>
    </w:p>
    <w:p w14:paraId="183E84BA" w14:textId="77777777" w:rsidR="007015FA" w:rsidRPr="003D0FD7" w:rsidRDefault="007015FA" w:rsidP="00D30612">
      <w:pPr>
        <w:rPr>
          <w:rFonts w:eastAsiaTheme="minorEastAsia"/>
          <w:b/>
          <w:lang w:eastAsia="ja-JP"/>
        </w:rPr>
      </w:pPr>
    </w:p>
    <w:p w14:paraId="317694C2" w14:textId="77777777" w:rsidR="0066612F" w:rsidRPr="003D0FD7" w:rsidRDefault="0066612F" w:rsidP="00D30612">
      <w:pPr>
        <w:rPr>
          <w:rFonts w:eastAsiaTheme="minorEastAsia"/>
          <w:b/>
          <w:lang w:eastAsia="ja-JP"/>
        </w:rPr>
      </w:pPr>
    </w:p>
    <w:p w14:paraId="2D35B15E" w14:textId="77777777" w:rsidR="00D30612" w:rsidRPr="003D0FD7" w:rsidRDefault="007015FA" w:rsidP="00D30612">
      <w:pPr>
        <w:pStyle w:val="ListParagraph"/>
        <w:numPr>
          <w:ilvl w:val="1"/>
          <w:numId w:val="17"/>
        </w:numPr>
        <w:ind w:leftChars="0"/>
        <w:rPr>
          <w:rFonts w:eastAsiaTheme="minorEastAsia"/>
          <w:b/>
          <w:lang w:eastAsia="ja-JP"/>
        </w:rPr>
      </w:pPr>
      <w:r w:rsidRPr="003D0FD7">
        <w:rPr>
          <w:rFonts w:eastAsiaTheme="minorEastAsia"/>
          <w:b/>
          <w:lang w:eastAsia="ja-JP"/>
        </w:rPr>
        <w:t xml:space="preserve">What will be the killer services in your IP based interactive TV services, and when will it be expected to realize? </w:t>
      </w:r>
    </w:p>
    <w:p w14:paraId="7FE22349" w14:textId="77777777" w:rsidR="00D30612" w:rsidRPr="003D0FD7" w:rsidRDefault="00D30612" w:rsidP="00D30612">
      <w:pPr>
        <w:pStyle w:val="ListParagraph"/>
        <w:ind w:leftChars="0" w:left="720"/>
        <w:rPr>
          <w:rFonts w:eastAsiaTheme="minorEastAsia"/>
          <w:b/>
          <w:lang w:eastAsia="ja-JP"/>
        </w:rPr>
      </w:pPr>
    </w:p>
    <w:p w14:paraId="217093F1" w14:textId="77777777" w:rsidR="0025549B" w:rsidRPr="003D0FD7" w:rsidRDefault="0025549B" w:rsidP="00D30612">
      <w:pPr>
        <w:pStyle w:val="ListParagraph"/>
        <w:ind w:leftChars="0" w:left="720"/>
        <w:rPr>
          <w:rFonts w:eastAsiaTheme="minorEastAsia"/>
          <w:b/>
          <w:lang w:eastAsia="ja-JP"/>
        </w:rPr>
      </w:pPr>
    </w:p>
    <w:p w14:paraId="76E85818" w14:textId="77777777" w:rsidR="0025549B" w:rsidRPr="003D0FD7" w:rsidRDefault="00831D31" w:rsidP="0025549B">
      <w:pPr>
        <w:pStyle w:val="ListParagraph"/>
        <w:numPr>
          <w:ilvl w:val="1"/>
          <w:numId w:val="17"/>
        </w:numPr>
        <w:ind w:leftChars="0"/>
        <w:rPr>
          <w:rFonts w:eastAsiaTheme="minorEastAsia"/>
          <w:b/>
          <w:lang w:eastAsia="ja-JP"/>
        </w:rPr>
      </w:pPr>
      <w:r w:rsidRPr="003D0FD7">
        <w:rPr>
          <w:rFonts w:eastAsiaTheme="minorEastAsia"/>
          <w:b/>
          <w:lang w:eastAsia="ja-JP"/>
        </w:rPr>
        <w:t>Regarding the above services you are concerning, do</w:t>
      </w:r>
      <w:r w:rsidR="0025549B" w:rsidRPr="003D0FD7">
        <w:rPr>
          <w:rFonts w:eastAsiaTheme="minorEastAsia"/>
          <w:b/>
          <w:lang w:eastAsia="ja-JP"/>
        </w:rPr>
        <w:t xml:space="preserve"> you they, or part of them, support accessibility functions, such as captions, sign-language interpretations, and audio descriptions? Or how do you think about the importance or deployment of these accessibility functions for interactive TV services? (*)</w:t>
      </w:r>
    </w:p>
    <w:p w14:paraId="4A887EDD" w14:textId="77777777" w:rsidR="0025549B" w:rsidRPr="003D0FD7" w:rsidRDefault="0025549B" w:rsidP="0025549B">
      <w:pPr>
        <w:pStyle w:val="ListParagraph"/>
        <w:ind w:leftChars="0" w:left="720"/>
        <w:rPr>
          <w:rFonts w:eastAsiaTheme="minorEastAsia"/>
          <w:b/>
          <w:lang w:eastAsia="ja-JP"/>
        </w:rPr>
      </w:pPr>
    </w:p>
    <w:p w14:paraId="7177BEB9" w14:textId="77777777" w:rsidR="0025549B" w:rsidRPr="003D0FD7" w:rsidRDefault="0025549B" w:rsidP="0025549B">
      <w:pPr>
        <w:pStyle w:val="ListParagraph"/>
        <w:ind w:leftChars="0" w:left="720"/>
        <w:rPr>
          <w:rFonts w:eastAsiaTheme="minorEastAsia"/>
          <w:b/>
          <w:lang w:eastAsia="ja-JP"/>
        </w:rPr>
      </w:pPr>
    </w:p>
    <w:p w14:paraId="19DCA244" w14:textId="77777777" w:rsidR="0025549B" w:rsidRPr="003D0FD7" w:rsidRDefault="0025549B" w:rsidP="0090123B">
      <w:pPr>
        <w:rPr>
          <w:rFonts w:eastAsiaTheme="minorEastAsia"/>
          <w:b/>
          <w:lang w:eastAsia="ja-JP"/>
        </w:rPr>
      </w:pPr>
    </w:p>
    <w:p w14:paraId="4049C346" w14:textId="77777777" w:rsidR="00831D31" w:rsidRPr="003D0FD7" w:rsidRDefault="00831D31" w:rsidP="0090123B">
      <w:pPr>
        <w:pStyle w:val="ListParagraph"/>
        <w:numPr>
          <w:ilvl w:val="1"/>
          <w:numId w:val="17"/>
        </w:numPr>
        <w:ind w:leftChars="0"/>
        <w:rPr>
          <w:rFonts w:eastAsiaTheme="minorEastAsia"/>
          <w:b/>
          <w:lang w:eastAsia="ja-JP"/>
        </w:rPr>
      </w:pPr>
      <w:r w:rsidRPr="003D0FD7">
        <w:rPr>
          <w:rFonts w:eastAsiaTheme="minorEastAsia"/>
          <w:b/>
          <w:lang w:eastAsia="ja-JP"/>
        </w:rPr>
        <w:t>What is the goal of your IP based interactive TV services, if you defined it.</w:t>
      </w:r>
    </w:p>
    <w:p w14:paraId="68D53396" w14:textId="77777777" w:rsidR="00831D31" w:rsidRPr="003D0FD7" w:rsidRDefault="00831D31" w:rsidP="00831D31">
      <w:pPr>
        <w:pStyle w:val="ListParagraph"/>
        <w:ind w:leftChars="0" w:left="720"/>
        <w:rPr>
          <w:rFonts w:eastAsiaTheme="minorEastAsia"/>
          <w:b/>
          <w:lang w:eastAsia="ja-JP"/>
        </w:rPr>
      </w:pPr>
    </w:p>
    <w:p w14:paraId="5628F58E" w14:textId="77777777" w:rsidR="00831D31" w:rsidRPr="003D0FD7" w:rsidRDefault="00831D31" w:rsidP="00831D31">
      <w:pPr>
        <w:pStyle w:val="ListParagraph"/>
        <w:ind w:leftChars="0" w:left="720"/>
        <w:rPr>
          <w:rFonts w:eastAsiaTheme="minorEastAsia"/>
          <w:b/>
          <w:lang w:eastAsia="ja-JP"/>
        </w:rPr>
      </w:pPr>
    </w:p>
    <w:p w14:paraId="7C613049" w14:textId="77777777" w:rsidR="00D30612" w:rsidRPr="003D0FD7" w:rsidRDefault="00D30612" w:rsidP="00D30612">
      <w:pPr>
        <w:pStyle w:val="ListParagraph"/>
        <w:numPr>
          <w:ilvl w:val="1"/>
          <w:numId w:val="17"/>
        </w:numPr>
        <w:ind w:leftChars="0"/>
        <w:rPr>
          <w:rFonts w:eastAsiaTheme="minorEastAsia"/>
          <w:b/>
          <w:lang w:eastAsia="ja-JP"/>
        </w:rPr>
      </w:pPr>
      <w:r w:rsidRPr="003D0FD7">
        <w:rPr>
          <w:rFonts w:eastAsiaTheme="minorEastAsia"/>
          <w:b/>
          <w:lang w:eastAsia="ja-JP"/>
        </w:rPr>
        <w:t>How do you think about the relationship between OTT services and your future services?</w:t>
      </w:r>
    </w:p>
    <w:p w14:paraId="37864958" w14:textId="77777777" w:rsidR="00D30612" w:rsidRPr="003D0FD7" w:rsidRDefault="00D30612" w:rsidP="00D30612">
      <w:pPr>
        <w:pStyle w:val="ListParagraph"/>
        <w:ind w:left="960"/>
        <w:rPr>
          <w:rFonts w:eastAsiaTheme="minorEastAsia"/>
          <w:b/>
          <w:lang w:eastAsia="ja-JP"/>
        </w:rPr>
      </w:pPr>
    </w:p>
    <w:p w14:paraId="35B8934E" w14:textId="77777777" w:rsidR="0066612F" w:rsidRPr="003D0FD7" w:rsidRDefault="0066612F" w:rsidP="00D30612">
      <w:pPr>
        <w:pStyle w:val="ListParagraph"/>
        <w:ind w:left="960"/>
        <w:rPr>
          <w:rFonts w:eastAsiaTheme="minorEastAsia"/>
          <w:b/>
          <w:lang w:eastAsia="ja-JP"/>
        </w:rPr>
      </w:pPr>
    </w:p>
    <w:p w14:paraId="04F7E51E" w14:textId="77777777" w:rsidR="00D30612" w:rsidRPr="003D0FD7" w:rsidRDefault="00D30612" w:rsidP="00D30612">
      <w:pPr>
        <w:pStyle w:val="ListParagraph"/>
        <w:numPr>
          <w:ilvl w:val="1"/>
          <w:numId w:val="17"/>
        </w:numPr>
        <w:ind w:leftChars="0"/>
        <w:rPr>
          <w:rFonts w:eastAsiaTheme="minorEastAsia"/>
          <w:b/>
          <w:lang w:eastAsia="ja-JP"/>
        </w:rPr>
      </w:pPr>
      <w:r w:rsidRPr="003D0FD7">
        <w:rPr>
          <w:rFonts w:eastAsiaTheme="minorEastAsia"/>
          <w:b/>
          <w:lang w:eastAsia="ja-JP"/>
        </w:rPr>
        <w:t xml:space="preserve"> What do you expect that International or domestic standardization body do in order to deploy interactive TV services? For examples, what kind of requirements or solutions should be standardized or what kind of use-cases do you expect to learn from handbooks or guidelines published by such standardization bodies?</w:t>
      </w:r>
    </w:p>
    <w:p w14:paraId="351D51D8" w14:textId="77777777" w:rsidR="00D30612" w:rsidRPr="003D0FD7" w:rsidRDefault="00D30612" w:rsidP="00D30612">
      <w:pPr>
        <w:pStyle w:val="ListParagraph"/>
        <w:ind w:leftChars="0" w:left="720"/>
        <w:rPr>
          <w:rFonts w:eastAsiaTheme="minorEastAsia"/>
          <w:b/>
          <w:lang w:eastAsia="ja-JP"/>
        </w:rPr>
      </w:pPr>
    </w:p>
    <w:p w14:paraId="40D989CF" w14:textId="77777777" w:rsidR="00D30612" w:rsidRPr="003D0FD7" w:rsidRDefault="00D30612" w:rsidP="004C2D8D">
      <w:pPr>
        <w:jc w:val="both"/>
        <w:rPr>
          <w:rFonts w:eastAsiaTheme="minorEastAsia"/>
          <w:lang w:eastAsia="ja-JP"/>
        </w:rPr>
      </w:pPr>
    </w:p>
    <w:p w14:paraId="7488A8D5" w14:textId="77777777" w:rsidR="00A01B70" w:rsidRPr="003D0FD7" w:rsidRDefault="00A01B70" w:rsidP="00A01B70">
      <w:pPr>
        <w:rPr>
          <w:rFonts w:eastAsiaTheme="minorEastAsia"/>
          <w:b/>
          <w:u w:val="single"/>
          <w:lang w:eastAsia="ja-JP"/>
        </w:rPr>
      </w:pPr>
      <w:r w:rsidRPr="003D0FD7">
        <w:rPr>
          <w:b/>
          <w:u w:val="single"/>
        </w:rPr>
        <w:t xml:space="preserve">Question </w:t>
      </w:r>
      <w:r w:rsidRPr="003D0FD7">
        <w:rPr>
          <w:rFonts w:eastAsiaTheme="minorEastAsia"/>
          <w:b/>
          <w:u w:val="single"/>
          <w:lang w:eastAsia="ja-JP"/>
        </w:rPr>
        <w:t>5</w:t>
      </w:r>
      <w:r w:rsidRPr="003D0FD7">
        <w:rPr>
          <w:b/>
          <w:u w:val="single"/>
        </w:rPr>
        <w:t>:</w:t>
      </w:r>
      <w:r w:rsidRPr="003D0FD7">
        <w:rPr>
          <w:rFonts w:eastAsiaTheme="minorEastAsia"/>
          <w:b/>
          <w:u w:val="single"/>
          <w:lang w:eastAsia="ja-JP"/>
        </w:rPr>
        <w:t xml:space="preserve">  Policy and regulation concerns to start and deploy IP based interactive TV services in your country</w:t>
      </w:r>
    </w:p>
    <w:p w14:paraId="39C1DD07" w14:textId="77777777" w:rsidR="00A01B70" w:rsidRPr="003D0FD7" w:rsidRDefault="00A01B70" w:rsidP="00A01B70">
      <w:pPr>
        <w:rPr>
          <w:rFonts w:eastAsiaTheme="minorEastAsia"/>
          <w:b/>
          <w:u w:val="single"/>
          <w:lang w:eastAsia="ja-JP"/>
        </w:rPr>
      </w:pPr>
    </w:p>
    <w:p w14:paraId="5D4933E0" w14:textId="77777777" w:rsidR="00A01B70" w:rsidRPr="003D0FD7" w:rsidRDefault="00A01B70" w:rsidP="00A01B70">
      <w:pPr>
        <w:rPr>
          <w:rFonts w:eastAsiaTheme="minorEastAsia"/>
          <w:b/>
          <w:lang w:eastAsia="ja-JP"/>
        </w:rPr>
      </w:pPr>
      <w:r w:rsidRPr="003D0FD7">
        <w:rPr>
          <w:rFonts w:eastAsiaTheme="minorEastAsia"/>
          <w:b/>
          <w:lang w:eastAsia="ja-JP"/>
        </w:rPr>
        <w:t xml:space="preserve">(5-1) </w:t>
      </w:r>
      <w:proofErr w:type="gramStart"/>
      <w:r w:rsidRPr="003D0FD7">
        <w:rPr>
          <w:rFonts w:eastAsiaTheme="minorEastAsia"/>
          <w:b/>
          <w:lang w:eastAsia="ja-JP"/>
        </w:rPr>
        <w:t>What</w:t>
      </w:r>
      <w:proofErr w:type="gramEnd"/>
      <w:r w:rsidRPr="003D0FD7">
        <w:rPr>
          <w:rFonts w:eastAsiaTheme="minorEastAsia"/>
          <w:b/>
          <w:lang w:eastAsia="ja-JP"/>
        </w:rPr>
        <w:t xml:space="preserve"> is your policy and regulation concern to start and/or deploy IP based interactive TV services in your country?</w:t>
      </w:r>
    </w:p>
    <w:p w14:paraId="5C580C83" w14:textId="77777777" w:rsidR="00A01B70" w:rsidRPr="003D0FD7" w:rsidRDefault="00A01B70" w:rsidP="00A01B70">
      <w:pPr>
        <w:rPr>
          <w:rFonts w:eastAsiaTheme="minorEastAsia"/>
          <w:b/>
          <w:lang w:eastAsia="ja-JP"/>
        </w:rPr>
      </w:pPr>
    </w:p>
    <w:p w14:paraId="38E4EC42" w14:textId="77777777" w:rsidR="0066612F" w:rsidRPr="003D0FD7" w:rsidRDefault="0066612F" w:rsidP="00A01B70">
      <w:pPr>
        <w:rPr>
          <w:rFonts w:eastAsiaTheme="minorEastAsia"/>
          <w:b/>
          <w:lang w:eastAsia="ja-JP"/>
        </w:rPr>
      </w:pPr>
    </w:p>
    <w:p w14:paraId="414884AE" w14:textId="77777777" w:rsidR="00A01B70" w:rsidRPr="003D0FD7" w:rsidRDefault="00A01B70" w:rsidP="00A01B70">
      <w:pPr>
        <w:rPr>
          <w:rFonts w:eastAsiaTheme="minorEastAsia"/>
          <w:b/>
          <w:lang w:eastAsia="ja-JP"/>
        </w:rPr>
      </w:pPr>
    </w:p>
    <w:p w14:paraId="1616E5D9" w14:textId="77777777" w:rsidR="00A01B70" w:rsidRPr="003D0FD7" w:rsidRDefault="00A01B70" w:rsidP="00A01B70">
      <w:pPr>
        <w:rPr>
          <w:rFonts w:eastAsiaTheme="minorEastAsia"/>
          <w:b/>
          <w:lang w:eastAsia="ja-JP"/>
        </w:rPr>
      </w:pPr>
      <w:r w:rsidRPr="003D0FD7">
        <w:rPr>
          <w:rFonts w:eastAsiaTheme="minorEastAsia"/>
          <w:b/>
          <w:lang w:eastAsia="ja-JP"/>
        </w:rPr>
        <w:t xml:space="preserve">(5-2) </w:t>
      </w:r>
      <w:proofErr w:type="gramStart"/>
      <w:r w:rsidRPr="003D0FD7">
        <w:rPr>
          <w:rFonts w:eastAsiaTheme="minorEastAsia"/>
          <w:b/>
          <w:lang w:eastAsia="ja-JP"/>
        </w:rPr>
        <w:t>How</w:t>
      </w:r>
      <w:proofErr w:type="gramEnd"/>
      <w:r w:rsidRPr="003D0FD7">
        <w:rPr>
          <w:rFonts w:eastAsiaTheme="minorEastAsia"/>
          <w:b/>
          <w:lang w:eastAsia="ja-JP"/>
        </w:rPr>
        <w:t xml:space="preserve"> do you think about institutional convergence in order to start and/or deploy IP based interactive TV services?</w:t>
      </w:r>
    </w:p>
    <w:p w14:paraId="077C791F" w14:textId="77777777" w:rsidR="00A01B70" w:rsidRPr="003D0FD7" w:rsidRDefault="00A01B70" w:rsidP="00A01B70">
      <w:pPr>
        <w:rPr>
          <w:rFonts w:eastAsiaTheme="minorEastAsia"/>
          <w:b/>
          <w:lang w:eastAsia="ja-JP"/>
        </w:rPr>
      </w:pPr>
    </w:p>
    <w:p w14:paraId="4D3F5215" w14:textId="77777777" w:rsidR="00A01B70" w:rsidRPr="003D0FD7" w:rsidRDefault="00A01B70" w:rsidP="00A01B70">
      <w:pPr>
        <w:rPr>
          <w:rFonts w:eastAsiaTheme="minorEastAsia"/>
          <w:b/>
          <w:lang w:eastAsia="ja-JP"/>
        </w:rPr>
      </w:pPr>
    </w:p>
    <w:p w14:paraId="113CD5D6" w14:textId="77777777" w:rsidR="0066612F" w:rsidRPr="003D0FD7" w:rsidRDefault="0066612F" w:rsidP="00A01B70">
      <w:pPr>
        <w:rPr>
          <w:rFonts w:eastAsiaTheme="minorEastAsia"/>
          <w:b/>
          <w:lang w:eastAsia="ja-JP"/>
        </w:rPr>
      </w:pPr>
    </w:p>
    <w:p w14:paraId="65E41CED" w14:textId="77777777" w:rsidR="00A01B70" w:rsidRPr="003D0FD7" w:rsidRDefault="00A01B70" w:rsidP="00A01B70">
      <w:pPr>
        <w:rPr>
          <w:rFonts w:eastAsiaTheme="minorEastAsia"/>
          <w:b/>
          <w:lang w:eastAsia="ja-JP"/>
        </w:rPr>
      </w:pPr>
      <w:r w:rsidRPr="003D0FD7">
        <w:rPr>
          <w:rFonts w:eastAsiaTheme="minorEastAsia"/>
          <w:b/>
          <w:lang w:eastAsia="ja-JP"/>
        </w:rPr>
        <w:t xml:space="preserve">(5-3) </w:t>
      </w:r>
      <w:proofErr w:type="gramStart"/>
      <w:r w:rsidRPr="003D0FD7">
        <w:rPr>
          <w:rFonts w:eastAsiaTheme="minorEastAsia"/>
          <w:b/>
          <w:lang w:eastAsia="ja-JP"/>
        </w:rPr>
        <w:t>Are</w:t>
      </w:r>
      <w:proofErr w:type="gramEnd"/>
      <w:r w:rsidRPr="003D0FD7">
        <w:rPr>
          <w:rFonts w:eastAsiaTheme="minorEastAsia"/>
          <w:b/>
          <w:lang w:eastAsia="ja-JP"/>
        </w:rPr>
        <w:t xml:space="preserve"> there other regulatory issues about it?</w:t>
      </w:r>
    </w:p>
    <w:p w14:paraId="7B36940C" w14:textId="77777777" w:rsidR="00A01B70" w:rsidRPr="003D0FD7" w:rsidRDefault="00A01B70" w:rsidP="00A01B70">
      <w:pPr>
        <w:rPr>
          <w:rFonts w:eastAsiaTheme="minorEastAsia"/>
          <w:b/>
          <w:lang w:eastAsia="ja-JP"/>
        </w:rPr>
      </w:pPr>
    </w:p>
    <w:p w14:paraId="77DA9C66" w14:textId="77777777" w:rsidR="00A01B70" w:rsidRPr="003D0FD7" w:rsidRDefault="00A01B70" w:rsidP="00A01B70">
      <w:pPr>
        <w:rPr>
          <w:rFonts w:eastAsiaTheme="minorEastAsia"/>
          <w:b/>
          <w:lang w:eastAsia="ja-JP"/>
        </w:rPr>
      </w:pPr>
    </w:p>
    <w:p w14:paraId="18AEE1A1" w14:textId="77777777" w:rsidR="0066612F" w:rsidRPr="003D0FD7" w:rsidRDefault="0066612F" w:rsidP="00A01B70">
      <w:pPr>
        <w:rPr>
          <w:rFonts w:eastAsiaTheme="minorEastAsia"/>
          <w:b/>
          <w:lang w:eastAsia="ja-JP"/>
        </w:rPr>
      </w:pPr>
    </w:p>
    <w:p w14:paraId="0812989C" w14:textId="77777777" w:rsidR="00A01B70" w:rsidRPr="003D0FD7" w:rsidRDefault="00A01B70" w:rsidP="00A01B70">
      <w:pPr>
        <w:rPr>
          <w:rFonts w:eastAsiaTheme="minorEastAsia"/>
          <w:b/>
          <w:lang w:eastAsia="ja-JP"/>
        </w:rPr>
      </w:pPr>
      <w:r w:rsidRPr="003D0FD7">
        <w:rPr>
          <w:rFonts w:eastAsiaTheme="minorEastAsia"/>
          <w:b/>
          <w:lang w:eastAsia="ja-JP"/>
        </w:rPr>
        <w:t xml:space="preserve">(5-4) </w:t>
      </w:r>
      <w:proofErr w:type="gramStart"/>
      <w:r w:rsidRPr="003D0FD7">
        <w:rPr>
          <w:rFonts w:eastAsiaTheme="minorEastAsia"/>
          <w:b/>
          <w:lang w:eastAsia="ja-JP"/>
        </w:rPr>
        <w:t>Are</w:t>
      </w:r>
      <w:proofErr w:type="gramEnd"/>
      <w:r w:rsidRPr="003D0FD7">
        <w:rPr>
          <w:rFonts w:eastAsiaTheme="minorEastAsia"/>
          <w:b/>
          <w:lang w:eastAsia="ja-JP"/>
        </w:rPr>
        <w:t xml:space="preserve"> there any ideas that the standardization bodies should do to solve the above issues?</w:t>
      </w:r>
    </w:p>
    <w:p w14:paraId="4C755836" w14:textId="77777777" w:rsidR="00A01B70" w:rsidRPr="003D0FD7" w:rsidRDefault="00A01B70" w:rsidP="00A01B70">
      <w:pPr>
        <w:rPr>
          <w:rFonts w:eastAsiaTheme="minorEastAsia"/>
          <w:lang w:eastAsia="ja-JP"/>
        </w:rPr>
      </w:pPr>
    </w:p>
    <w:p w14:paraId="4CC5EAA8" w14:textId="77777777" w:rsidR="0066612F" w:rsidRPr="003D0FD7" w:rsidRDefault="0066612F" w:rsidP="00A01B70">
      <w:pPr>
        <w:rPr>
          <w:rFonts w:eastAsiaTheme="minorEastAsia"/>
          <w:lang w:eastAsia="ja-JP"/>
        </w:rPr>
      </w:pPr>
    </w:p>
    <w:p w14:paraId="5FC7FD1B" w14:textId="77777777" w:rsidR="00A01B70" w:rsidRPr="003D0FD7" w:rsidRDefault="00A01B70" w:rsidP="00A01B70">
      <w:pPr>
        <w:rPr>
          <w:rFonts w:eastAsiaTheme="minorEastAsia"/>
          <w:lang w:eastAsia="ja-JP"/>
        </w:rPr>
      </w:pPr>
      <w:r w:rsidRPr="003D0FD7">
        <w:rPr>
          <w:rFonts w:eastAsiaTheme="minorEastAsia"/>
          <w:lang w:eastAsia="ja-JP"/>
        </w:rPr>
        <w:t>.</w:t>
      </w:r>
    </w:p>
    <w:p w14:paraId="1645D8FE" w14:textId="77777777" w:rsidR="0066612F" w:rsidRPr="003D0FD7" w:rsidRDefault="0066612F" w:rsidP="0066612F">
      <w:pPr>
        <w:rPr>
          <w:rFonts w:eastAsiaTheme="minorEastAsia"/>
          <w:b/>
          <w:u w:val="single"/>
          <w:lang w:eastAsia="ja-JP"/>
        </w:rPr>
      </w:pPr>
      <w:r w:rsidRPr="003D0FD7">
        <w:rPr>
          <w:b/>
          <w:u w:val="single"/>
        </w:rPr>
        <w:t xml:space="preserve">Question </w:t>
      </w:r>
      <w:r w:rsidRPr="003D0FD7">
        <w:rPr>
          <w:rFonts w:eastAsiaTheme="minorEastAsia"/>
          <w:b/>
          <w:u w:val="single"/>
          <w:lang w:eastAsia="ja-JP"/>
        </w:rPr>
        <w:t>6</w:t>
      </w:r>
      <w:r w:rsidRPr="003D0FD7">
        <w:rPr>
          <w:b/>
          <w:u w:val="single"/>
        </w:rPr>
        <w:t>:</w:t>
      </w:r>
      <w:r w:rsidRPr="003D0FD7">
        <w:rPr>
          <w:rFonts w:eastAsiaTheme="minorEastAsia"/>
          <w:b/>
          <w:u w:val="single"/>
          <w:lang w:eastAsia="ja-JP"/>
        </w:rPr>
        <w:t xml:space="preserve">  This project and questionnaire</w:t>
      </w:r>
    </w:p>
    <w:p w14:paraId="10A23622" w14:textId="77777777" w:rsidR="0066612F" w:rsidRPr="003D0FD7" w:rsidRDefault="0066612F" w:rsidP="0066612F">
      <w:pPr>
        <w:rPr>
          <w:rFonts w:eastAsiaTheme="minorEastAsia"/>
          <w:b/>
          <w:u w:val="single"/>
          <w:lang w:eastAsia="ja-JP"/>
        </w:rPr>
      </w:pPr>
    </w:p>
    <w:p w14:paraId="3A03701F" w14:textId="77777777" w:rsidR="0066612F" w:rsidRPr="003D0FD7" w:rsidRDefault="0066612F" w:rsidP="0066612F">
      <w:pPr>
        <w:rPr>
          <w:rFonts w:eastAsiaTheme="minorEastAsia"/>
          <w:b/>
          <w:lang w:eastAsia="ja-JP"/>
        </w:rPr>
      </w:pPr>
      <w:r w:rsidRPr="003D0FD7">
        <w:rPr>
          <w:rFonts w:eastAsiaTheme="minorEastAsia"/>
          <w:b/>
          <w:lang w:eastAsia="ja-JP"/>
        </w:rPr>
        <w:t xml:space="preserve">(6-1) </w:t>
      </w:r>
      <w:proofErr w:type="gramStart"/>
      <w:r w:rsidRPr="003D0FD7">
        <w:rPr>
          <w:rFonts w:eastAsiaTheme="minorEastAsia"/>
          <w:b/>
          <w:lang w:eastAsia="ja-JP"/>
        </w:rPr>
        <w:t>How</w:t>
      </w:r>
      <w:proofErr w:type="gramEnd"/>
      <w:r w:rsidRPr="003D0FD7">
        <w:rPr>
          <w:rFonts w:eastAsiaTheme="minorEastAsia"/>
          <w:b/>
          <w:lang w:eastAsia="ja-JP"/>
        </w:rPr>
        <w:t xml:space="preserve"> do you feel about this survey project? </w:t>
      </w:r>
    </w:p>
    <w:p w14:paraId="30F130D3" w14:textId="77777777" w:rsidR="0066612F" w:rsidRPr="003D0FD7" w:rsidRDefault="0066612F" w:rsidP="0066612F">
      <w:pPr>
        <w:rPr>
          <w:rFonts w:eastAsiaTheme="minorEastAsia"/>
          <w:b/>
          <w:lang w:eastAsia="ja-JP"/>
        </w:rPr>
      </w:pPr>
    </w:p>
    <w:p w14:paraId="2FEAE725" w14:textId="77777777" w:rsidR="0066612F" w:rsidRPr="003D0FD7" w:rsidRDefault="0066612F" w:rsidP="0066612F">
      <w:pPr>
        <w:rPr>
          <w:rFonts w:eastAsiaTheme="minorEastAsia"/>
          <w:b/>
          <w:lang w:eastAsia="ja-JP"/>
        </w:rPr>
      </w:pPr>
    </w:p>
    <w:p w14:paraId="61B23DC5" w14:textId="77777777" w:rsidR="0066612F" w:rsidRPr="003D0FD7" w:rsidRDefault="0066612F" w:rsidP="0066612F">
      <w:pPr>
        <w:rPr>
          <w:rFonts w:eastAsiaTheme="minorEastAsia"/>
          <w:b/>
          <w:lang w:eastAsia="ja-JP"/>
        </w:rPr>
      </w:pPr>
      <w:r w:rsidRPr="003D0FD7">
        <w:rPr>
          <w:rFonts w:eastAsiaTheme="minorEastAsia"/>
          <w:b/>
          <w:lang w:eastAsia="ja-JP"/>
        </w:rPr>
        <w:t xml:space="preserve">(6-2) </w:t>
      </w:r>
      <w:proofErr w:type="gramStart"/>
      <w:r w:rsidRPr="003D0FD7">
        <w:rPr>
          <w:rFonts w:eastAsiaTheme="minorEastAsia"/>
          <w:b/>
          <w:lang w:eastAsia="ja-JP"/>
        </w:rPr>
        <w:t>Are</w:t>
      </w:r>
      <w:proofErr w:type="gramEnd"/>
      <w:r w:rsidRPr="003D0FD7">
        <w:rPr>
          <w:rFonts w:eastAsiaTheme="minorEastAsia"/>
          <w:b/>
          <w:lang w:eastAsia="ja-JP"/>
        </w:rPr>
        <w:t xml:space="preserve"> you interested in the report of this project in future? And why do you feel so?</w:t>
      </w:r>
    </w:p>
    <w:p w14:paraId="0DF8ABC6" w14:textId="77777777" w:rsidR="0066612F" w:rsidRPr="003D0FD7" w:rsidRDefault="0066612F" w:rsidP="0066612F">
      <w:pPr>
        <w:rPr>
          <w:rFonts w:eastAsiaTheme="minorEastAsia"/>
          <w:b/>
          <w:lang w:eastAsia="ja-JP"/>
        </w:rPr>
      </w:pPr>
    </w:p>
    <w:p w14:paraId="17E2926A" w14:textId="77777777" w:rsidR="0066612F" w:rsidRPr="003D0FD7" w:rsidRDefault="0066612F" w:rsidP="0066612F">
      <w:pPr>
        <w:rPr>
          <w:rFonts w:eastAsiaTheme="minorEastAsia"/>
          <w:b/>
          <w:lang w:eastAsia="ja-JP"/>
        </w:rPr>
      </w:pPr>
    </w:p>
    <w:p w14:paraId="6A17AAEC" w14:textId="77777777" w:rsidR="0066612F" w:rsidRPr="003D0FD7" w:rsidRDefault="0066612F" w:rsidP="0066612F">
      <w:pPr>
        <w:rPr>
          <w:rFonts w:eastAsiaTheme="minorEastAsia"/>
          <w:b/>
          <w:lang w:eastAsia="ja-JP"/>
        </w:rPr>
      </w:pPr>
      <w:r w:rsidRPr="003D0FD7">
        <w:rPr>
          <w:rFonts w:eastAsiaTheme="minorEastAsia"/>
          <w:b/>
          <w:lang w:eastAsia="ja-JP"/>
        </w:rPr>
        <w:t xml:space="preserve">(6-2) </w:t>
      </w:r>
      <w:proofErr w:type="gramStart"/>
      <w:r w:rsidRPr="003D0FD7">
        <w:rPr>
          <w:rFonts w:eastAsiaTheme="minorEastAsia"/>
          <w:b/>
          <w:lang w:eastAsia="ja-JP"/>
        </w:rPr>
        <w:t>How</w:t>
      </w:r>
      <w:proofErr w:type="gramEnd"/>
      <w:r w:rsidRPr="003D0FD7">
        <w:rPr>
          <w:rFonts w:eastAsiaTheme="minorEastAsia"/>
          <w:b/>
          <w:lang w:eastAsia="ja-JP"/>
        </w:rPr>
        <w:t xml:space="preserve"> do you feel about this questionnaire?</w:t>
      </w:r>
    </w:p>
    <w:p w14:paraId="29050557" w14:textId="77777777" w:rsidR="0066612F" w:rsidRPr="003D0FD7" w:rsidRDefault="0066612F" w:rsidP="0066612F">
      <w:pPr>
        <w:rPr>
          <w:rFonts w:eastAsiaTheme="minorEastAsia"/>
          <w:b/>
          <w:u w:val="single"/>
          <w:lang w:eastAsia="ja-JP"/>
        </w:rPr>
      </w:pPr>
    </w:p>
    <w:p w14:paraId="40AA99C5" w14:textId="77777777" w:rsidR="00A01B70" w:rsidRPr="003D0FD7" w:rsidRDefault="00A01B70" w:rsidP="004C2D8D">
      <w:pPr>
        <w:jc w:val="both"/>
        <w:rPr>
          <w:rFonts w:eastAsiaTheme="minorEastAsia"/>
          <w:lang w:eastAsia="ja-JP"/>
        </w:rPr>
      </w:pPr>
    </w:p>
    <w:p w14:paraId="6BD9F920" w14:textId="77777777" w:rsidR="004C2D8D" w:rsidRPr="003D0FD7" w:rsidRDefault="004C2D8D" w:rsidP="004C2D8D">
      <w:pPr>
        <w:jc w:val="center"/>
        <w:rPr>
          <w:snapToGrid w:val="0"/>
        </w:rPr>
      </w:pPr>
      <w:r w:rsidRPr="003D0FD7">
        <w:t>____________</w:t>
      </w:r>
    </w:p>
    <w:p w14:paraId="2437234F" w14:textId="77777777" w:rsidR="004C2D8D" w:rsidRPr="003D0FD7" w:rsidRDefault="004C2D8D" w:rsidP="004C2D8D"/>
    <w:p w14:paraId="725249B7" w14:textId="77777777" w:rsidR="0014476C" w:rsidRPr="003D0FD7" w:rsidRDefault="0014476C">
      <w:r w:rsidRPr="003D0FD7">
        <w:br w:type="page"/>
      </w:r>
    </w:p>
    <w:p w14:paraId="59E2DE46" w14:textId="77777777" w:rsidR="0014476C" w:rsidRPr="003D0FD7" w:rsidRDefault="0014476C" w:rsidP="0014476C">
      <w:pPr>
        <w:jc w:val="center"/>
        <w:rPr>
          <w:rFonts w:eastAsiaTheme="minorEastAsia"/>
          <w:b/>
          <w:bCs/>
          <w:caps/>
          <w:szCs w:val="28"/>
          <w:lang w:eastAsia="ja-JP"/>
        </w:rPr>
      </w:pPr>
      <w:r w:rsidRPr="003D0FD7">
        <w:rPr>
          <w:rFonts w:eastAsiaTheme="minorEastAsia"/>
          <w:b/>
          <w:bCs/>
          <w:caps/>
          <w:szCs w:val="28"/>
          <w:lang w:eastAsia="ja-JP"/>
        </w:rPr>
        <w:lastRenderedPageBreak/>
        <w:t>Appendix 1</w:t>
      </w:r>
    </w:p>
    <w:p w14:paraId="6F7619BD" w14:textId="77777777" w:rsidR="0014476C" w:rsidRPr="003D0FD7" w:rsidRDefault="0014476C" w:rsidP="0014476C">
      <w:pPr>
        <w:jc w:val="center"/>
        <w:rPr>
          <w:rFonts w:eastAsiaTheme="minorEastAsia"/>
          <w:b/>
          <w:bCs/>
          <w:caps/>
          <w:szCs w:val="28"/>
          <w:lang w:eastAsia="ja-JP"/>
        </w:rPr>
      </w:pPr>
      <w:r w:rsidRPr="003D0FD7">
        <w:rPr>
          <w:rFonts w:eastAsiaTheme="minorEastAsia"/>
          <w:b/>
          <w:bCs/>
          <w:caps/>
          <w:szCs w:val="28"/>
          <w:lang w:eastAsia="ja-JP"/>
        </w:rPr>
        <w:t>categories of interactive multimedia services [1]</w:t>
      </w:r>
    </w:p>
    <w:p w14:paraId="20C66099" w14:textId="77777777" w:rsidR="0014476C" w:rsidRPr="003D0FD7" w:rsidRDefault="0014476C" w:rsidP="0014476C">
      <w:pPr>
        <w:jc w:val="center"/>
        <w:rPr>
          <w:rFonts w:eastAsiaTheme="minorEastAsia"/>
          <w:b/>
          <w:bCs/>
          <w:caps/>
          <w:szCs w:val="28"/>
          <w:lang w:eastAsia="ja-JP"/>
        </w:rPr>
      </w:pPr>
    </w:p>
    <w:p w14:paraId="757487A6" w14:textId="77777777" w:rsidR="00831D31" w:rsidRPr="003D0FD7" w:rsidRDefault="00831D31" w:rsidP="0090123B">
      <w:pPr>
        <w:rPr>
          <w:rFonts w:eastAsiaTheme="minorEastAsia"/>
          <w:lang w:eastAsia="ja-JP"/>
        </w:rPr>
      </w:pPr>
      <w:r w:rsidRPr="003D0FD7">
        <w:rPr>
          <w:rFonts w:eastAsiaTheme="minorEastAsia"/>
          <w:lang w:eastAsia="ja-JP"/>
        </w:rPr>
        <w:t>This Appendix 1 is excerpted from [1].</w:t>
      </w:r>
    </w:p>
    <w:p w14:paraId="1284E2BE" w14:textId="77777777" w:rsidR="00831D31" w:rsidRPr="003D0FD7" w:rsidRDefault="00831D31" w:rsidP="0090123B">
      <w:pPr>
        <w:rPr>
          <w:rFonts w:eastAsiaTheme="minorEastAsia"/>
          <w:b/>
          <w:bCs/>
          <w:caps/>
          <w:szCs w:val="28"/>
          <w:lang w:eastAsia="ja-JP"/>
        </w:rPr>
      </w:pPr>
    </w:p>
    <w:p w14:paraId="0EFB5B2F" w14:textId="77777777" w:rsidR="0014476C" w:rsidRPr="003D0FD7" w:rsidRDefault="0014476C" w:rsidP="0014476C">
      <w:pPr>
        <w:rPr>
          <w:b/>
        </w:rPr>
      </w:pPr>
      <w:r w:rsidRPr="003D0FD7">
        <w:rPr>
          <w:rFonts w:eastAsiaTheme="minorEastAsia"/>
          <w:b/>
          <w:lang w:eastAsia="ja-JP"/>
        </w:rPr>
        <w:t>A.</w:t>
      </w:r>
      <w:r w:rsidR="00E27270" w:rsidRPr="003D0FD7">
        <w:rPr>
          <w:rFonts w:eastAsiaTheme="minorEastAsia"/>
          <w:b/>
          <w:lang w:eastAsia="ja-JP"/>
        </w:rPr>
        <w:t>1.</w:t>
      </w:r>
      <w:r w:rsidRPr="003D0FD7">
        <w:rPr>
          <w:b/>
        </w:rPr>
        <w:t>1</w:t>
      </w:r>
      <w:r w:rsidR="00E27270" w:rsidRPr="003D0FD7">
        <w:rPr>
          <w:b/>
        </w:rPr>
        <w:t xml:space="preserve"> Scop</w:t>
      </w:r>
      <w:r w:rsidR="00E27270" w:rsidRPr="003D0FD7">
        <w:rPr>
          <w:rFonts w:eastAsiaTheme="minorEastAsia"/>
          <w:b/>
          <w:lang w:eastAsia="ja-JP"/>
        </w:rPr>
        <w:t>e of</w:t>
      </w:r>
      <w:r w:rsidRPr="003D0FD7">
        <w:rPr>
          <w:b/>
        </w:rPr>
        <w:t xml:space="preserve"> interactive multimedia services</w:t>
      </w:r>
    </w:p>
    <w:p w14:paraId="5BE5CA7A" w14:textId="77777777" w:rsidR="0014476C" w:rsidRPr="003D0FD7" w:rsidRDefault="0014476C" w:rsidP="0014476C">
      <w:pPr>
        <w:rPr>
          <w:rFonts w:eastAsiaTheme="minorEastAsia"/>
          <w:lang w:eastAsia="ja-JP"/>
        </w:rPr>
      </w:pPr>
      <w:r w:rsidRPr="003D0FD7">
        <w:t>ITU defines multimedia services as “Services that handle several types of media such as audio and video in</w:t>
      </w:r>
      <w:r w:rsidRPr="003D0FD7">
        <w:rPr>
          <w:rFonts w:eastAsiaTheme="minorEastAsia"/>
          <w:lang w:eastAsia="ja-JP"/>
        </w:rPr>
        <w:t xml:space="preserve"> </w:t>
      </w:r>
      <w:r w:rsidRPr="003D0FD7">
        <w:t>a synchronized way from the user's point of view. A multimedia service may involve multiple parties, multiple</w:t>
      </w:r>
      <w:r w:rsidRPr="003D0FD7">
        <w:rPr>
          <w:rFonts w:eastAsiaTheme="minorEastAsia"/>
          <w:lang w:eastAsia="ja-JP"/>
        </w:rPr>
        <w:t xml:space="preserve"> </w:t>
      </w:r>
      <w:r w:rsidRPr="003D0FD7">
        <w:t>connections, and the addition or deletion of resources and users within a single communication session</w:t>
      </w:r>
      <w:proofErr w:type="gramStart"/>
      <w:r w:rsidRPr="003D0FD7">
        <w:t>.</w:t>
      </w:r>
      <w:r w:rsidR="00AB4939" w:rsidRPr="003D0FD7">
        <w:rPr>
          <w:rFonts w:eastAsiaTheme="minorEastAsia"/>
          <w:lang w:eastAsia="ja-JP"/>
        </w:rPr>
        <w:t>[</w:t>
      </w:r>
      <w:proofErr w:type="gramEnd"/>
      <w:r w:rsidR="00AB4939" w:rsidRPr="003D0FD7">
        <w:rPr>
          <w:rFonts w:eastAsiaTheme="minorEastAsia"/>
          <w:lang w:eastAsia="ja-JP"/>
        </w:rPr>
        <w:t>2]</w:t>
      </w:r>
      <w:r w:rsidRPr="003D0FD7">
        <w:t>”</w:t>
      </w:r>
      <w:r w:rsidR="00AB4939" w:rsidRPr="003D0FD7">
        <w:rPr>
          <w:rFonts w:eastAsiaTheme="minorEastAsia"/>
          <w:lang w:eastAsia="ja-JP"/>
        </w:rPr>
        <w:t xml:space="preserve"> </w:t>
      </w:r>
    </w:p>
    <w:p w14:paraId="19959133" w14:textId="77777777" w:rsidR="00831D31" w:rsidRPr="003D0FD7" w:rsidRDefault="00831D31" w:rsidP="0014476C">
      <w:pPr>
        <w:rPr>
          <w:rFonts w:eastAsiaTheme="minorEastAsia"/>
          <w:lang w:eastAsia="ja-JP"/>
        </w:rPr>
      </w:pPr>
    </w:p>
    <w:p w14:paraId="19F01411" w14:textId="77777777" w:rsidR="0014476C" w:rsidRPr="003D0FD7" w:rsidRDefault="0014476C" w:rsidP="0014476C">
      <w:pPr>
        <w:rPr>
          <w:rFonts w:eastAsiaTheme="minorEastAsia"/>
          <w:lang w:eastAsia="ja-JP"/>
        </w:rPr>
      </w:pPr>
      <w:r w:rsidRPr="003D0FD7">
        <w:t>The scope of interactive multimedia se</w:t>
      </w:r>
      <w:r w:rsidR="00AD4D9C" w:rsidRPr="003D0FD7">
        <w:t xml:space="preserve">rvices considered in this </w:t>
      </w:r>
      <w:r w:rsidR="00AD4D9C" w:rsidRPr="003D0FD7">
        <w:rPr>
          <w:rFonts w:eastAsiaTheme="minorEastAsia"/>
          <w:lang w:eastAsia="ja-JP"/>
        </w:rPr>
        <w:t>que</w:t>
      </w:r>
      <w:r w:rsidR="00107E61" w:rsidRPr="003D0FD7">
        <w:rPr>
          <w:rFonts w:eastAsiaTheme="minorEastAsia"/>
          <w:lang w:eastAsia="ja-JP"/>
        </w:rPr>
        <w:t>s</w:t>
      </w:r>
      <w:r w:rsidR="00AD4D9C" w:rsidRPr="003D0FD7">
        <w:rPr>
          <w:rFonts w:eastAsiaTheme="minorEastAsia"/>
          <w:lang w:eastAsia="ja-JP"/>
        </w:rPr>
        <w:t>tionnaire</w:t>
      </w:r>
      <w:r w:rsidRPr="003D0FD7">
        <w:t xml:space="preserve"> include audio-visual services intended</w:t>
      </w:r>
      <w:r w:rsidRPr="003D0FD7">
        <w:rPr>
          <w:rFonts w:eastAsiaTheme="minorEastAsia"/>
          <w:lang w:eastAsia="ja-JP"/>
        </w:rPr>
        <w:t xml:space="preserve"> </w:t>
      </w:r>
      <w:r w:rsidRPr="003D0FD7">
        <w:t>for public distribution and consumption and does not cover user generated content (such as YouTube) or</w:t>
      </w:r>
      <w:r w:rsidRPr="003D0FD7">
        <w:rPr>
          <w:rFonts w:eastAsiaTheme="minorEastAsia"/>
          <w:lang w:eastAsia="ja-JP"/>
        </w:rPr>
        <w:t xml:space="preserve"> </w:t>
      </w:r>
      <w:r w:rsidRPr="003D0FD7">
        <w:t>content that is not designed for consumption by the general public (such as intercompany broadcasts).</w:t>
      </w:r>
    </w:p>
    <w:p w14:paraId="2A3E8F0B" w14:textId="77777777" w:rsidR="0014476C" w:rsidRPr="003D0FD7" w:rsidRDefault="0014476C" w:rsidP="0014476C">
      <w:pPr>
        <w:rPr>
          <w:rFonts w:eastAsiaTheme="minorEastAsia"/>
          <w:lang w:eastAsia="ja-JP"/>
        </w:rPr>
      </w:pPr>
    </w:p>
    <w:p w14:paraId="3D025BAF" w14:textId="77777777" w:rsidR="0014476C" w:rsidRPr="003D0FD7" w:rsidRDefault="0014476C" w:rsidP="0014476C">
      <w:pPr>
        <w:rPr>
          <w:rFonts w:eastAsiaTheme="minorEastAsia"/>
          <w:lang w:eastAsia="ja-JP"/>
        </w:rPr>
      </w:pPr>
      <w:r w:rsidRPr="003D0FD7">
        <w:t>In principle, this approach is technology neutral as these services can be delivered by any</w:t>
      </w:r>
      <w:r w:rsidRPr="003D0FD7">
        <w:rPr>
          <w:rFonts w:eastAsiaTheme="minorEastAsia"/>
          <w:lang w:eastAsia="ja-JP"/>
        </w:rPr>
        <w:t xml:space="preserve"> </w:t>
      </w:r>
      <w:r w:rsidRPr="003D0FD7">
        <w:t>telecommunication or broadcast network and consumed by any device, including television sets, portable</w:t>
      </w:r>
      <w:r w:rsidRPr="003D0FD7">
        <w:rPr>
          <w:rFonts w:eastAsiaTheme="minorEastAsia"/>
          <w:lang w:eastAsia="ja-JP"/>
        </w:rPr>
        <w:t xml:space="preserve"> </w:t>
      </w:r>
      <w:r w:rsidRPr="003D0FD7">
        <w:t>and mobile devices. The concept of interactive multimedia is not new and many people are already familiar</w:t>
      </w:r>
      <w:r w:rsidRPr="003D0FD7">
        <w:rPr>
          <w:rFonts w:eastAsiaTheme="minorEastAsia"/>
          <w:lang w:eastAsia="ja-JP"/>
        </w:rPr>
        <w:t xml:space="preserve"> </w:t>
      </w:r>
      <w:r w:rsidRPr="003D0FD7">
        <w:t>with interactive video services like the ‘red button’ or ‘teletext’ functionality embedded in television</w:t>
      </w:r>
      <w:r w:rsidRPr="003D0FD7">
        <w:rPr>
          <w:rFonts w:eastAsiaTheme="minorEastAsia"/>
          <w:lang w:eastAsia="ja-JP"/>
        </w:rPr>
        <w:t xml:space="preserve"> </w:t>
      </w:r>
      <w:r w:rsidRPr="003D0FD7">
        <w:t>broadcasts and sets.</w:t>
      </w:r>
    </w:p>
    <w:p w14:paraId="1E841561" w14:textId="77777777" w:rsidR="0014476C" w:rsidRPr="003D0FD7" w:rsidRDefault="0014476C" w:rsidP="0014476C">
      <w:pPr>
        <w:rPr>
          <w:rFonts w:eastAsiaTheme="minorEastAsia"/>
          <w:lang w:eastAsia="ja-JP"/>
        </w:rPr>
      </w:pPr>
    </w:p>
    <w:p w14:paraId="4C34E4AF" w14:textId="77777777" w:rsidR="0014476C" w:rsidRPr="003D0FD7" w:rsidRDefault="0014476C" w:rsidP="0014476C">
      <w:pPr>
        <w:rPr>
          <w:rFonts w:eastAsiaTheme="minorEastAsia"/>
          <w:lang w:eastAsia="ja-JP"/>
        </w:rPr>
      </w:pPr>
      <w:r w:rsidRPr="003D0FD7">
        <w:t xml:space="preserve">This </w:t>
      </w:r>
      <w:r w:rsidRPr="003D0FD7">
        <w:rPr>
          <w:rFonts w:eastAsiaTheme="minorEastAsia"/>
          <w:lang w:eastAsia="ja-JP"/>
        </w:rPr>
        <w:t>questionnaire</w:t>
      </w:r>
      <w:r w:rsidR="00E27270" w:rsidRPr="003D0FD7">
        <w:t xml:space="preserve"> focuses on</w:t>
      </w:r>
      <w:r w:rsidR="00E27270" w:rsidRPr="003D0FD7">
        <w:rPr>
          <w:rFonts w:eastAsiaTheme="minorEastAsia"/>
          <w:lang w:eastAsia="ja-JP"/>
        </w:rPr>
        <w:t xml:space="preserve"> an </w:t>
      </w:r>
      <w:r w:rsidRPr="003D0FD7">
        <w:t>interactive audio-visual service</w:t>
      </w:r>
      <w:r w:rsidR="00E27270" w:rsidRPr="003D0FD7">
        <w:rPr>
          <w:rFonts w:eastAsiaTheme="minorEastAsia"/>
          <w:lang w:eastAsia="ja-JP"/>
        </w:rPr>
        <w:t xml:space="preserve"> </w:t>
      </w:r>
      <w:r w:rsidRPr="003D0FD7">
        <w:t>delivered by broadband and Internet networks and,</w:t>
      </w:r>
      <w:r w:rsidRPr="003D0FD7">
        <w:rPr>
          <w:rFonts w:eastAsiaTheme="minorEastAsia"/>
          <w:lang w:eastAsia="ja-JP"/>
        </w:rPr>
        <w:t xml:space="preserve"> </w:t>
      </w:r>
      <w:r w:rsidRPr="003D0FD7">
        <w:t>or combined with, traditional broadcast networks. Broadband and Internet networks include mobile</w:t>
      </w:r>
      <w:r w:rsidRPr="003D0FD7">
        <w:rPr>
          <w:rFonts w:eastAsiaTheme="minorEastAsia"/>
          <w:lang w:eastAsia="ja-JP"/>
        </w:rPr>
        <w:t xml:space="preserve"> </w:t>
      </w:r>
      <w:r w:rsidRPr="003D0FD7">
        <w:t xml:space="preserve">networks (like IMT) and fixed networks (like HFC, </w:t>
      </w:r>
      <w:proofErr w:type="spellStart"/>
      <w:r w:rsidRPr="003D0FD7">
        <w:t>xDSL</w:t>
      </w:r>
      <w:proofErr w:type="spellEnd"/>
      <w:r w:rsidRPr="003D0FD7">
        <w:t xml:space="preserve"> and IPTV networks). Traffic management based on</w:t>
      </w:r>
      <w:r w:rsidRPr="003D0FD7">
        <w:rPr>
          <w:rFonts w:eastAsiaTheme="minorEastAsia"/>
          <w:lang w:eastAsia="ja-JP"/>
        </w:rPr>
        <w:t xml:space="preserve"> </w:t>
      </w:r>
      <w:r w:rsidRPr="003D0FD7">
        <w:t>Internet Protocol (IP) remains the core technology across these networks. The traditional broadcast</w:t>
      </w:r>
      <w:r w:rsidRPr="003D0FD7">
        <w:rPr>
          <w:rFonts w:eastAsiaTheme="minorEastAsia"/>
          <w:lang w:eastAsia="ja-JP"/>
        </w:rPr>
        <w:t xml:space="preserve"> </w:t>
      </w:r>
      <w:r w:rsidR="00AB4939" w:rsidRPr="003D0FD7">
        <w:t>networks</w:t>
      </w:r>
      <w:r w:rsidRPr="003D0FD7">
        <w:t xml:space="preserve"> include digital terrestrial, cable and satellite networks. These networks can have</w:t>
      </w:r>
      <w:r w:rsidR="00AB4939" w:rsidRPr="003D0FD7">
        <w:rPr>
          <w:rFonts w:eastAsiaTheme="minorEastAsia"/>
          <w:lang w:eastAsia="ja-JP"/>
        </w:rPr>
        <w:t xml:space="preserve"> </w:t>
      </w:r>
      <w:r w:rsidRPr="003D0FD7">
        <w:t>various transmission technology standards like ATSC, DVB, ISDB or DMB.</w:t>
      </w:r>
    </w:p>
    <w:p w14:paraId="2435DB21" w14:textId="77777777" w:rsidR="00E27270" w:rsidRPr="003D0FD7" w:rsidRDefault="00E27270" w:rsidP="0014476C">
      <w:pPr>
        <w:rPr>
          <w:rFonts w:eastAsiaTheme="minorEastAsia"/>
          <w:lang w:eastAsia="ja-JP"/>
        </w:rPr>
      </w:pPr>
    </w:p>
    <w:p w14:paraId="41243464" w14:textId="77777777" w:rsidR="0014476C" w:rsidRPr="003D0FD7" w:rsidRDefault="0014476C" w:rsidP="0014476C">
      <w:r w:rsidRPr="003D0FD7">
        <w:t>The scoping of interactive multimedia services includes services and applications like cable/IPTV offerings</w:t>
      </w:r>
      <w:r w:rsidR="00AB4939" w:rsidRPr="003D0FD7">
        <w:rPr>
          <w:rFonts w:eastAsiaTheme="minorEastAsia"/>
          <w:lang w:eastAsia="ja-JP"/>
        </w:rPr>
        <w:t xml:space="preserve"> </w:t>
      </w:r>
      <w:r w:rsidRPr="003D0FD7">
        <w:t>as well as content providers and broadcasters offering their video content over the Internet directly to the</w:t>
      </w:r>
      <w:r w:rsidR="00AB4939" w:rsidRPr="003D0FD7">
        <w:rPr>
          <w:rFonts w:eastAsiaTheme="minorEastAsia"/>
          <w:lang w:eastAsia="ja-JP"/>
        </w:rPr>
        <w:t xml:space="preserve"> </w:t>
      </w:r>
      <w:r w:rsidRPr="003D0FD7">
        <w:t>end-consumers (the latter also referred to as over-the-top (OTT)). This scoping also includes connected</w:t>
      </w:r>
      <w:r w:rsidR="00AB4939" w:rsidRPr="003D0FD7">
        <w:rPr>
          <w:rFonts w:eastAsiaTheme="minorEastAsia"/>
          <w:lang w:eastAsia="ja-JP"/>
        </w:rPr>
        <w:t xml:space="preserve"> </w:t>
      </w:r>
      <w:r w:rsidRPr="003D0FD7">
        <w:t>devices (like smart televisions and phones) offering access to audio-visual services over the Internet (often</w:t>
      </w:r>
      <w:r w:rsidR="00AB4939" w:rsidRPr="003D0FD7">
        <w:rPr>
          <w:rFonts w:eastAsiaTheme="minorEastAsia"/>
          <w:lang w:eastAsia="ja-JP"/>
        </w:rPr>
        <w:t xml:space="preserve"> </w:t>
      </w:r>
      <w:r w:rsidRPr="003D0FD7">
        <w:t>on the basis of device specific apps) and traditional broadcast networks (like digital terrestrial and satellite</w:t>
      </w:r>
      <w:r w:rsidR="00AB4939" w:rsidRPr="003D0FD7">
        <w:rPr>
          <w:rFonts w:eastAsiaTheme="minorEastAsia"/>
          <w:lang w:eastAsia="ja-JP"/>
        </w:rPr>
        <w:t xml:space="preserve"> </w:t>
      </w:r>
      <w:r w:rsidRPr="003D0FD7">
        <w:t>networks). Often device manufacturers have agreements with content providers for the delivery of these</w:t>
      </w:r>
      <w:r w:rsidR="00AB4939" w:rsidRPr="003D0FD7">
        <w:rPr>
          <w:rFonts w:eastAsiaTheme="minorEastAsia"/>
          <w:lang w:eastAsia="ja-JP"/>
        </w:rPr>
        <w:t xml:space="preserve"> </w:t>
      </w:r>
      <w:r w:rsidRPr="003D0FD7">
        <w:t>services on connected televisions, smart phones or other connected devices (like tablets and laptops).</w:t>
      </w:r>
    </w:p>
    <w:p w14:paraId="24FAAB09" w14:textId="77777777" w:rsidR="00E27270" w:rsidRPr="003D0FD7" w:rsidRDefault="00E27270" w:rsidP="0014476C">
      <w:pPr>
        <w:rPr>
          <w:rFonts w:eastAsiaTheme="minorEastAsia"/>
          <w:lang w:eastAsia="ja-JP"/>
        </w:rPr>
      </w:pPr>
    </w:p>
    <w:p w14:paraId="3F802F6B" w14:textId="77777777" w:rsidR="00E27270" w:rsidRPr="003D0FD7" w:rsidRDefault="00E27270" w:rsidP="00E27270">
      <w:pPr>
        <w:rPr>
          <w:b/>
        </w:rPr>
      </w:pPr>
      <w:r w:rsidRPr="003D0FD7">
        <w:rPr>
          <w:rFonts w:eastAsiaTheme="minorEastAsia"/>
          <w:b/>
          <w:lang w:eastAsia="ja-JP"/>
        </w:rPr>
        <w:t>A</w:t>
      </w:r>
      <w:r w:rsidRPr="003D0FD7">
        <w:rPr>
          <w:b/>
        </w:rPr>
        <w:t>.</w:t>
      </w:r>
      <w:r w:rsidRPr="003D0FD7">
        <w:rPr>
          <w:rFonts w:eastAsiaTheme="minorEastAsia"/>
          <w:b/>
          <w:lang w:eastAsia="ja-JP"/>
        </w:rPr>
        <w:t>1.</w:t>
      </w:r>
      <w:r w:rsidRPr="003D0FD7">
        <w:rPr>
          <w:b/>
        </w:rPr>
        <w:t xml:space="preserve">2 </w:t>
      </w:r>
      <w:proofErr w:type="gramStart"/>
      <w:r w:rsidRPr="003D0FD7">
        <w:rPr>
          <w:b/>
        </w:rPr>
        <w:t>Categorizing</w:t>
      </w:r>
      <w:proofErr w:type="gramEnd"/>
      <w:r w:rsidRPr="003D0FD7">
        <w:rPr>
          <w:b/>
        </w:rPr>
        <w:t xml:space="preserve"> interactive multimedia services</w:t>
      </w:r>
    </w:p>
    <w:p w14:paraId="33A7E9B9" w14:textId="77777777" w:rsidR="00E27270" w:rsidRPr="003D0FD7" w:rsidRDefault="00E27270" w:rsidP="00E27270">
      <w:pPr>
        <w:rPr>
          <w:rFonts w:eastAsiaTheme="minorEastAsia"/>
          <w:lang w:eastAsia="ja-JP"/>
        </w:rPr>
      </w:pPr>
      <w:r w:rsidRPr="003D0FD7">
        <w:t xml:space="preserve">The scope of interactive multimedia services as outlined in Section </w:t>
      </w:r>
      <w:r w:rsidR="00AD4D9C" w:rsidRPr="003D0FD7">
        <w:rPr>
          <w:rFonts w:eastAsiaTheme="minorEastAsia"/>
          <w:lang w:eastAsia="ja-JP"/>
        </w:rPr>
        <w:t>A.</w:t>
      </w:r>
      <w:r w:rsidRPr="003D0FD7">
        <w:t>1.1 still includes many different services</w:t>
      </w:r>
      <w:r w:rsidRPr="003D0FD7">
        <w:rPr>
          <w:rFonts w:eastAsiaTheme="minorEastAsia"/>
          <w:lang w:eastAsia="ja-JP"/>
        </w:rPr>
        <w:t xml:space="preserve">, </w:t>
      </w:r>
      <w:r w:rsidRPr="003D0FD7">
        <w:t>applications and technologies and a further categorization may help to understand differences.</w:t>
      </w:r>
      <w:r w:rsidRPr="003D0FD7">
        <w:rPr>
          <w:rFonts w:eastAsiaTheme="minorEastAsia"/>
          <w:lang w:eastAsia="ja-JP"/>
        </w:rPr>
        <w:t xml:space="preserve"> </w:t>
      </w:r>
      <w:r w:rsidRPr="003D0FD7">
        <w:t>From a service perspective (i.e. the service offered to the end-user) interactive multimedia services can be</w:t>
      </w:r>
      <w:r w:rsidRPr="003D0FD7">
        <w:rPr>
          <w:rFonts w:eastAsiaTheme="minorEastAsia"/>
          <w:lang w:eastAsia="ja-JP"/>
        </w:rPr>
        <w:t xml:space="preserve"> </w:t>
      </w:r>
      <w:r w:rsidRPr="003D0FD7">
        <w:t>split into two basic forms:</w:t>
      </w:r>
    </w:p>
    <w:p w14:paraId="4BBE2D7B" w14:textId="77777777" w:rsidR="00E27270" w:rsidRPr="003D0FD7" w:rsidRDefault="00E27270" w:rsidP="00E27270">
      <w:pPr>
        <w:rPr>
          <w:rFonts w:eastAsiaTheme="minorEastAsia"/>
          <w:lang w:eastAsia="ja-JP"/>
        </w:rPr>
      </w:pPr>
    </w:p>
    <w:p w14:paraId="59E3A844" w14:textId="77777777" w:rsidR="00E27270" w:rsidRPr="003D0FD7" w:rsidRDefault="00E27270" w:rsidP="0090123B">
      <w:pPr>
        <w:ind w:leftChars="300" w:left="720"/>
      </w:pPr>
      <w:r w:rsidRPr="003D0FD7">
        <w:t>1. Linear services: the service provider schedules the audio-visual content, plays-out and distributes</w:t>
      </w:r>
      <w:r w:rsidRPr="003D0FD7">
        <w:rPr>
          <w:rFonts w:eastAsiaTheme="minorEastAsia"/>
          <w:lang w:eastAsia="ja-JP"/>
        </w:rPr>
        <w:t xml:space="preserve"> </w:t>
      </w:r>
      <w:r w:rsidRPr="003D0FD7">
        <w:t>the audio-visual content accordingly. The most widely known example is linear television services</w:t>
      </w:r>
      <w:r w:rsidRPr="003D0FD7">
        <w:rPr>
          <w:rFonts w:eastAsiaTheme="minorEastAsia"/>
          <w:lang w:eastAsia="ja-JP"/>
        </w:rPr>
        <w:t xml:space="preserve"> </w:t>
      </w:r>
      <w:r w:rsidRPr="003D0FD7">
        <w:t>from Public Service Broadcasters (PSB) and commercial broadcasters. This category also includes</w:t>
      </w:r>
      <w:r w:rsidRPr="003D0FD7">
        <w:rPr>
          <w:rFonts w:eastAsiaTheme="minorEastAsia"/>
          <w:lang w:eastAsia="ja-JP"/>
        </w:rPr>
        <w:t xml:space="preserve"> </w:t>
      </w:r>
      <w:r w:rsidRPr="003D0FD7">
        <w:t>TV services whereby the end-user can temporarily pause and restart the broadcast or can restart</w:t>
      </w:r>
      <w:r w:rsidRPr="003D0FD7">
        <w:rPr>
          <w:rFonts w:eastAsiaTheme="minorEastAsia"/>
          <w:lang w:eastAsia="ja-JP"/>
        </w:rPr>
        <w:t xml:space="preserve"> </w:t>
      </w:r>
      <w:r w:rsidRPr="003D0FD7">
        <w:t>the beginning of the broadcast. With this type of ‘delay’ or ‘catch-up’ features the essence of</w:t>
      </w:r>
      <w:r w:rsidRPr="003D0FD7">
        <w:rPr>
          <w:rFonts w:eastAsiaTheme="minorEastAsia"/>
          <w:lang w:eastAsia="ja-JP"/>
        </w:rPr>
        <w:t xml:space="preserve"> </w:t>
      </w:r>
      <w:r w:rsidRPr="003D0FD7">
        <w:t xml:space="preserve">scheduled </w:t>
      </w:r>
      <w:r w:rsidRPr="003D0FD7">
        <w:lastRenderedPageBreak/>
        <w:t>play-out remains unchanged. These features became possible with Personal Video</w:t>
      </w:r>
      <w:r w:rsidRPr="003D0FD7">
        <w:rPr>
          <w:rFonts w:eastAsiaTheme="minorEastAsia"/>
          <w:lang w:eastAsia="ja-JP"/>
        </w:rPr>
        <w:t xml:space="preserve"> </w:t>
      </w:r>
      <w:r w:rsidRPr="003D0FD7">
        <w:t>Recorders (PVR) and also with PVR functionality sitting in the cloud (i.e. storage made available</w:t>
      </w:r>
      <w:r w:rsidRPr="003D0FD7">
        <w:rPr>
          <w:rFonts w:eastAsiaTheme="minorEastAsia"/>
          <w:lang w:eastAsia="ja-JP"/>
        </w:rPr>
        <w:t xml:space="preserve"> </w:t>
      </w:r>
      <w:r w:rsidRPr="003D0FD7">
        <w:t>via the Internet) or broadcast network (e.g.</w:t>
      </w:r>
      <w:r w:rsidR="00AD4D9C" w:rsidRPr="003D0FD7">
        <w:t xml:space="preserve"> IPTV network). Linear services</w:t>
      </w:r>
      <w:r w:rsidR="00AD4D9C" w:rsidRPr="003D0FD7">
        <w:rPr>
          <w:rFonts w:eastAsiaTheme="minorEastAsia"/>
          <w:lang w:eastAsia="ja-JP"/>
        </w:rPr>
        <w:t xml:space="preserve"> </w:t>
      </w:r>
      <w:r w:rsidRPr="003D0FD7">
        <w:t>can be offered free of</w:t>
      </w:r>
      <w:r w:rsidRPr="003D0FD7">
        <w:rPr>
          <w:rFonts w:eastAsiaTheme="minorEastAsia"/>
          <w:lang w:eastAsia="ja-JP"/>
        </w:rPr>
        <w:t xml:space="preserve"> </w:t>
      </w:r>
      <w:r w:rsidRPr="003D0FD7">
        <w:t>charge4 or on the basis of payment.</w:t>
      </w:r>
    </w:p>
    <w:p w14:paraId="0DBB17B7" w14:textId="77777777" w:rsidR="00AD4D9C" w:rsidRPr="003D0FD7" w:rsidRDefault="00AD4D9C" w:rsidP="0090123B">
      <w:pPr>
        <w:ind w:leftChars="300" w:left="720"/>
        <w:rPr>
          <w:rFonts w:eastAsiaTheme="minorEastAsia"/>
          <w:lang w:eastAsia="ja-JP"/>
        </w:rPr>
      </w:pPr>
    </w:p>
    <w:p w14:paraId="5D89873E" w14:textId="77777777" w:rsidR="00AD4D9C" w:rsidRPr="003D0FD7" w:rsidRDefault="00AD4D9C" w:rsidP="0090123B">
      <w:pPr>
        <w:ind w:leftChars="300" w:left="720"/>
        <w:rPr>
          <w:rFonts w:eastAsiaTheme="minorEastAsia"/>
          <w:lang w:eastAsia="ja-JP"/>
        </w:rPr>
      </w:pPr>
      <w:r w:rsidRPr="003D0FD7">
        <w:rPr>
          <w:rFonts w:eastAsiaTheme="minorEastAsia"/>
          <w:lang w:eastAsia="ja-JP"/>
        </w:rPr>
        <w:t>2. Non-linear services: the end-user determines what audio-visual content (often from a structured content library) and when this content is to be played out. A commonly known service in this category is video-on-demand (</w:t>
      </w:r>
      <w:proofErr w:type="spellStart"/>
      <w:r w:rsidRPr="003D0FD7">
        <w:rPr>
          <w:rFonts w:eastAsiaTheme="minorEastAsia"/>
          <w:lang w:eastAsia="ja-JP"/>
        </w:rPr>
        <w:t>VoD</w:t>
      </w:r>
      <w:proofErr w:type="spellEnd"/>
      <w:proofErr w:type="gramStart"/>
      <w:r w:rsidRPr="003D0FD7">
        <w:rPr>
          <w:rFonts w:eastAsiaTheme="minorEastAsia"/>
          <w:lang w:eastAsia="ja-JP"/>
        </w:rPr>
        <w:t>)5</w:t>
      </w:r>
      <w:proofErr w:type="gramEnd"/>
      <w:r w:rsidRPr="003D0FD7">
        <w:rPr>
          <w:rFonts w:eastAsiaTheme="minorEastAsia"/>
          <w:lang w:eastAsia="ja-JP"/>
        </w:rPr>
        <w:t xml:space="preserve">. </w:t>
      </w:r>
      <w:proofErr w:type="spellStart"/>
      <w:r w:rsidRPr="003D0FD7">
        <w:rPr>
          <w:rFonts w:eastAsiaTheme="minorEastAsia"/>
          <w:lang w:eastAsia="ja-JP"/>
        </w:rPr>
        <w:t>VoD</w:t>
      </w:r>
      <w:proofErr w:type="spellEnd"/>
      <w:r w:rsidRPr="003D0FD7">
        <w:rPr>
          <w:rFonts w:eastAsiaTheme="minorEastAsia"/>
          <w:lang w:eastAsia="ja-JP"/>
        </w:rPr>
        <w:t xml:space="preserve"> like services are often paid services and providers can dice and slice the video content in many difference ways and apply different payment arrangements (e.g. Pay per View –PPV or periodical subscriptions) but they leave the end-user in command for scheduling the audio-visual content. These non-linear services also include time shifting the content. Time shifting is intended to view the content at the viewer’s convenience. It can include pausing and rewinding linear television services (i.e. live television) as well as playback of the content after the initial broadcast.</w:t>
      </w:r>
    </w:p>
    <w:p w14:paraId="00164578" w14:textId="77777777" w:rsidR="00AD4D9C" w:rsidRPr="003D0FD7" w:rsidRDefault="00AD4D9C" w:rsidP="00AD4D9C">
      <w:pPr>
        <w:rPr>
          <w:rFonts w:eastAsiaTheme="minorEastAsia"/>
          <w:lang w:eastAsia="ja-JP"/>
        </w:rPr>
      </w:pPr>
    </w:p>
    <w:p w14:paraId="7173CE4E" w14:textId="77777777" w:rsidR="00AD4D9C" w:rsidRPr="003D0FD7" w:rsidRDefault="00AD4D9C" w:rsidP="00AD4D9C">
      <w:pPr>
        <w:rPr>
          <w:rFonts w:eastAsiaTheme="minorEastAsia"/>
          <w:lang w:eastAsia="ja-JP"/>
        </w:rPr>
      </w:pPr>
      <w:r w:rsidRPr="003D0FD7">
        <w:rPr>
          <w:rFonts w:eastAsiaTheme="minorEastAsia"/>
          <w:lang w:eastAsia="ja-JP"/>
        </w:rPr>
        <w:t>The above service categories can be offered in many commercial arrangements and they don’t differ in this</w:t>
      </w:r>
      <w:r w:rsidR="003B0FF6" w:rsidRPr="003D0FD7">
        <w:rPr>
          <w:rFonts w:eastAsiaTheme="minorEastAsia"/>
          <w:lang w:eastAsia="ja-JP"/>
        </w:rPr>
        <w:t xml:space="preserve"> </w:t>
      </w:r>
      <w:r w:rsidRPr="003D0FD7">
        <w:rPr>
          <w:rFonts w:eastAsiaTheme="minorEastAsia"/>
          <w:lang w:eastAsia="ja-JP"/>
        </w:rPr>
        <w:t>aspect. However</w:t>
      </w:r>
      <w:r w:rsidR="00107E61" w:rsidRPr="003D0FD7">
        <w:rPr>
          <w:rFonts w:eastAsiaTheme="minorEastAsia"/>
          <w:lang w:eastAsia="ja-JP"/>
        </w:rPr>
        <w:t>,</w:t>
      </w:r>
      <w:r w:rsidRPr="003D0FD7">
        <w:rPr>
          <w:rFonts w:eastAsiaTheme="minorEastAsia"/>
          <w:lang w:eastAsia="ja-JP"/>
        </w:rPr>
        <w:t xml:space="preserve"> they may differ in how standard service levels, i.e. service availability and picture quality</w:t>
      </w:r>
      <w:r w:rsidR="003B0FF6" w:rsidRPr="003D0FD7">
        <w:rPr>
          <w:rFonts w:eastAsiaTheme="minorEastAsia"/>
          <w:lang w:eastAsia="ja-JP"/>
        </w:rPr>
        <w:t xml:space="preserve"> </w:t>
      </w:r>
      <w:r w:rsidRPr="003D0FD7">
        <w:rPr>
          <w:rFonts w:eastAsiaTheme="minorEastAsia"/>
          <w:lang w:eastAsia="ja-JP"/>
        </w:rPr>
        <w:t>are managed by the provider of the interactive multimedia service. The focus here is on service levels of</w:t>
      </w:r>
      <w:r w:rsidR="003B0FF6" w:rsidRPr="003D0FD7">
        <w:rPr>
          <w:rFonts w:eastAsiaTheme="minorEastAsia"/>
          <w:lang w:eastAsia="ja-JP"/>
        </w:rPr>
        <w:t xml:space="preserve"> </w:t>
      </w:r>
      <w:r w:rsidRPr="003D0FD7">
        <w:rPr>
          <w:rFonts w:eastAsiaTheme="minorEastAsia"/>
          <w:lang w:eastAsia="ja-JP"/>
        </w:rPr>
        <w:t>the audio-visual or video service. Two basic forms can be distinguished:</w:t>
      </w:r>
    </w:p>
    <w:p w14:paraId="02BE6BA5" w14:textId="77777777" w:rsidR="003B0FF6" w:rsidRPr="003D0FD7" w:rsidRDefault="003B0FF6" w:rsidP="00AD4D9C">
      <w:pPr>
        <w:rPr>
          <w:rFonts w:eastAsiaTheme="minorEastAsia"/>
          <w:lang w:eastAsia="ja-JP"/>
        </w:rPr>
      </w:pPr>
    </w:p>
    <w:p w14:paraId="5E344A05" w14:textId="77777777" w:rsidR="00AD4D9C" w:rsidRPr="003D0FD7" w:rsidRDefault="00AD4D9C" w:rsidP="0090123B">
      <w:pPr>
        <w:ind w:leftChars="200" w:left="480"/>
        <w:rPr>
          <w:rFonts w:eastAsiaTheme="minorEastAsia"/>
          <w:lang w:eastAsia="ja-JP"/>
        </w:rPr>
      </w:pPr>
      <w:r w:rsidRPr="003D0FD7">
        <w:rPr>
          <w:rFonts w:eastAsiaTheme="minorEastAsia"/>
          <w:lang w:eastAsia="ja-JP"/>
        </w:rPr>
        <w:t>1. Video services with managed Quality of Service6 (</w:t>
      </w:r>
      <w:proofErr w:type="spellStart"/>
      <w:r w:rsidRPr="003D0FD7">
        <w:rPr>
          <w:rFonts w:eastAsiaTheme="minorEastAsia"/>
          <w:lang w:eastAsia="ja-JP"/>
        </w:rPr>
        <w:t>QoS</w:t>
      </w:r>
      <w:proofErr w:type="spellEnd"/>
      <w:r w:rsidRPr="003D0FD7">
        <w:rPr>
          <w:rFonts w:eastAsiaTheme="minorEastAsia"/>
          <w:lang w:eastAsia="ja-JP"/>
        </w:rPr>
        <w:t>): in this category the service provider sets,</w:t>
      </w:r>
      <w:r w:rsidR="003B0FF6" w:rsidRPr="003D0FD7">
        <w:rPr>
          <w:rFonts w:eastAsiaTheme="minorEastAsia"/>
          <w:lang w:eastAsia="ja-JP"/>
        </w:rPr>
        <w:t xml:space="preserve"> </w:t>
      </w:r>
      <w:r w:rsidRPr="003D0FD7">
        <w:rPr>
          <w:rFonts w:eastAsiaTheme="minorEastAsia"/>
          <w:lang w:eastAsia="ja-JP"/>
        </w:rPr>
        <w:t>manages and offers end-users (minimum) picture quality and service availability levels. The classic</w:t>
      </w:r>
      <w:r w:rsidR="003B0FF6" w:rsidRPr="003D0FD7">
        <w:rPr>
          <w:rFonts w:eastAsiaTheme="minorEastAsia"/>
          <w:lang w:eastAsia="ja-JP"/>
        </w:rPr>
        <w:t xml:space="preserve"> </w:t>
      </w:r>
      <w:r w:rsidRPr="003D0FD7">
        <w:rPr>
          <w:rFonts w:eastAsiaTheme="minorEastAsia"/>
          <w:lang w:eastAsia="ja-JP"/>
        </w:rPr>
        <w:t>example is a Public Service Broadcaster (PSB) that distributes its television service over its own</w:t>
      </w:r>
      <w:r w:rsidR="003B0FF6" w:rsidRPr="003D0FD7">
        <w:rPr>
          <w:rFonts w:eastAsiaTheme="minorEastAsia"/>
          <w:lang w:eastAsia="ja-JP"/>
        </w:rPr>
        <w:t xml:space="preserve"> </w:t>
      </w:r>
      <w:r w:rsidRPr="003D0FD7">
        <w:rPr>
          <w:rFonts w:eastAsiaTheme="minorEastAsia"/>
          <w:lang w:eastAsia="ja-JP"/>
        </w:rPr>
        <w:t>terrestrial broadcast network. However, it is also possible that the service/content provider</w:t>
      </w:r>
      <w:r w:rsidR="003B0FF6" w:rsidRPr="003D0FD7">
        <w:rPr>
          <w:rFonts w:eastAsiaTheme="minorEastAsia"/>
          <w:lang w:eastAsia="ja-JP"/>
        </w:rPr>
        <w:t xml:space="preserve"> </w:t>
      </w:r>
      <w:r w:rsidRPr="003D0FD7">
        <w:rPr>
          <w:rFonts w:eastAsiaTheme="minorEastAsia"/>
          <w:lang w:eastAsia="ja-JP"/>
        </w:rPr>
        <w:t xml:space="preserve">distributes over </w:t>
      </w:r>
      <w:r w:rsidR="00107E61" w:rsidRPr="003D0FD7">
        <w:rPr>
          <w:rFonts w:eastAsiaTheme="minorEastAsia"/>
          <w:lang w:eastAsia="ja-JP"/>
        </w:rPr>
        <w:t xml:space="preserve">the </w:t>
      </w:r>
      <w:r w:rsidRPr="003D0FD7">
        <w:rPr>
          <w:rFonts w:eastAsiaTheme="minorEastAsia"/>
          <w:lang w:eastAsia="ja-JP"/>
        </w:rPr>
        <w:t>third party networks. The service/content provider agrees to the (minimum)</w:t>
      </w:r>
      <w:r w:rsidR="003B0FF6" w:rsidRPr="003D0FD7">
        <w:rPr>
          <w:rFonts w:eastAsiaTheme="minorEastAsia"/>
          <w:lang w:eastAsia="ja-JP"/>
        </w:rPr>
        <w:t xml:space="preserve"> </w:t>
      </w:r>
      <w:r w:rsidRPr="003D0FD7">
        <w:rPr>
          <w:rFonts w:eastAsiaTheme="minorEastAsia"/>
          <w:lang w:eastAsia="ja-JP"/>
        </w:rPr>
        <w:t>service levels with the network operator in a distribution agreement or contract. Such a contract</w:t>
      </w:r>
      <w:r w:rsidR="003B0FF6" w:rsidRPr="003D0FD7">
        <w:rPr>
          <w:rFonts w:eastAsiaTheme="minorEastAsia"/>
          <w:lang w:eastAsia="ja-JP"/>
        </w:rPr>
        <w:t xml:space="preserve"> </w:t>
      </w:r>
      <w:r w:rsidRPr="003D0FD7">
        <w:rPr>
          <w:rFonts w:eastAsiaTheme="minorEastAsia"/>
          <w:lang w:eastAsia="ja-JP"/>
        </w:rPr>
        <w:t>may include guaranteed service levels whereby a form of financial compensation is agreed in case</w:t>
      </w:r>
      <w:r w:rsidR="003B0FF6" w:rsidRPr="003D0FD7">
        <w:rPr>
          <w:rFonts w:eastAsiaTheme="minorEastAsia"/>
          <w:lang w:eastAsia="ja-JP"/>
        </w:rPr>
        <w:t xml:space="preserve"> </w:t>
      </w:r>
      <w:r w:rsidRPr="003D0FD7">
        <w:rPr>
          <w:rFonts w:eastAsiaTheme="minorEastAsia"/>
          <w:lang w:eastAsia="ja-JP"/>
        </w:rPr>
        <w:t>of underperformance.</w:t>
      </w:r>
    </w:p>
    <w:p w14:paraId="17087AB0" w14:textId="77777777" w:rsidR="00AD4D9C" w:rsidRPr="003D0FD7" w:rsidRDefault="00AD4D9C" w:rsidP="0090123B">
      <w:pPr>
        <w:ind w:leftChars="200" w:left="480"/>
        <w:rPr>
          <w:rFonts w:eastAsiaTheme="minorEastAsia"/>
          <w:lang w:eastAsia="ja-JP"/>
        </w:rPr>
      </w:pPr>
    </w:p>
    <w:p w14:paraId="3B576663" w14:textId="77777777" w:rsidR="00AD4D9C" w:rsidRPr="003D0FD7" w:rsidRDefault="00AD4D9C" w:rsidP="0090123B">
      <w:pPr>
        <w:ind w:leftChars="200" w:left="480"/>
        <w:rPr>
          <w:rFonts w:eastAsiaTheme="minorEastAsia"/>
          <w:lang w:eastAsia="ja-JP"/>
        </w:rPr>
      </w:pPr>
      <w:r w:rsidRPr="003D0FD7">
        <w:rPr>
          <w:rFonts w:eastAsiaTheme="minorEastAsia"/>
          <w:lang w:eastAsia="ja-JP"/>
        </w:rPr>
        <w:t xml:space="preserve">2 Video services with unmanaged </w:t>
      </w:r>
      <w:proofErr w:type="spellStart"/>
      <w:r w:rsidRPr="003D0FD7">
        <w:rPr>
          <w:rFonts w:eastAsiaTheme="minorEastAsia"/>
          <w:lang w:eastAsia="ja-JP"/>
        </w:rPr>
        <w:t>QoS</w:t>
      </w:r>
      <w:proofErr w:type="spellEnd"/>
      <w:r w:rsidRPr="003D0FD7">
        <w:rPr>
          <w:rFonts w:eastAsiaTheme="minorEastAsia"/>
          <w:lang w:eastAsia="ja-JP"/>
        </w:rPr>
        <w:t>: the service/content provider does not set/manage service</w:t>
      </w:r>
      <w:r w:rsidR="003B0FF6" w:rsidRPr="003D0FD7">
        <w:rPr>
          <w:rFonts w:eastAsiaTheme="minorEastAsia"/>
          <w:lang w:eastAsia="ja-JP"/>
        </w:rPr>
        <w:t xml:space="preserve"> </w:t>
      </w:r>
      <w:r w:rsidRPr="003D0FD7">
        <w:rPr>
          <w:rFonts w:eastAsiaTheme="minorEastAsia"/>
          <w:lang w:eastAsia="ja-JP"/>
        </w:rPr>
        <w:t>levels and consequently does not offer any to end-users. An example that falls in this category is</w:t>
      </w:r>
      <w:r w:rsidR="003B0FF6" w:rsidRPr="003D0FD7">
        <w:rPr>
          <w:rFonts w:eastAsiaTheme="minorEastAsia"/>
          <w:lang w:eastAsia="ja-JP"/>
        </w:rPr>
        <w:t xml:space="preserve"> </w:t>
      </w:r>
      <w:r w:rsidRPr="003D0FD7">
        <w:rPr>
          <w:rFonts w:eastAsiaTheme="minorEastAsia"/>
          <w:lang w:eastAsia="ja-JP"/>
        </w:rPr>
        <w:t>content providers offering their audio-visual content over the Internet. The Internet service</w:t>
      </w:r>
      <w:r w:rsidR="003B0FF6" w:rsidRPr="003D0FD7">
        <w:rPr>
          <w:rFonts w:eastAsiaTheme="minorEastAsia"/>
          <w:lang w:eastAsia="ja-JP"/>
        </w:rPr>
        <w:t xml:space="preserve"> </w:t>
      </w:r>
      <w:r w:rsidRPr="003D0FD7">
        <w:rPr>
          <w:rFonts w:eastAsiaTheme="minorEastAsia"/>
          <w:lang w:eastAsia="ja-JP"/>
        </w:rPr>
        <w:t>provider (ISP) that offers the Internet access to the end-user manages service levels. However</w:t>
      </w:r>
      <w:r w:rsidR="00107E61" w:rsidRPr="003D0FD7">
        <w:rPr>
          <w:rFonts w:eastAsiaTheme="minorEastAsia"/>
          <w:lang w:eastAsia="ja-JP"/>
        </w:rPr>
        <w:t>,</w:t>
      </w:r>
      <w:r w:rsidRPr="003D0FD7">
        <w:rPr>
          <w:rFonts w:eastAsiaTheme="minorEastAsia"/>
          <w:lang w:eastAsia="ja-JP"/>
        </w:rPr>
        <w:t xml:space="preserve"> the</w:t>
      </w:r>
      <w:r w:rsidR="003B0FF6" w:rsidRPr="003D0FD7">
        <w:rPr>
          <w:rFonts w:eastAsiaTheme="minorEastAsia"/>
          <w:lang w:eastAsia="ja-JP"/>
        </w:rPr>
        <w:t xml:space="preserve"> </w:t>
      </w:r>
      <w:r w:rsidRPr="003D0FD7">
        <w:rPr>
          <w:rFonts w:eastAsiaTheme="minorEastAsia"/>
          <w:lang w:eastAsia="ja-JP"/>
        </w:rPr>
        <w:t>ISP does not manage picture quality and service availability specifically for the individual</w:t>
      </w:r>
      <w:r w:rsidR="003B0FF6" w:rsidRPr="003D0FD7">
        <w:rPr>
          <w:rFonts w:eastAsiaTheme="minorEastAsia"/>
          <w:lang w:eastAsia="ja-JP"/>
        </w:rPr>
        <w:t xml:space="preserve"> </w:t>
      </w:r>
      <w:r w:rsidRPr="003D0FD7">
        <w:rPr>
          <w:rFonts w:eastAsiaTheme="minorEastAsia"/>
          <w:lang w:eastAsia="ja-JP"/>
        </w:rPr>
        <w:t>service/content provider.</w:t>
      </w:r>
    </w:p>
    <w:p w14:paraId="22FFC380" w14:textId="77777777" w:rsidR="003B0FF6" w:rsidRPr="003D0FD7" w:rsidRDefault="003B0FF6" w:rsidP="003B0FF6">
      <w:pPr>
        <w:rPr>
          <w:rFonts w:eastAsiaTheme="minorEastAsia"/>
          <w:lang w:eastAsia="ja-JP"/>
        </w:rPr>
      </w:pPr>
    </w:p>
    <w:p w14:paraId="48FBCFAE" w14:textId="77777777" w:rsidR="003B0FF6" w:rsidRPr="003D0FD7" w:rsidRDefault="003B0FF6" w:rsidP="003B0FF6">
      <w:pPr>
        <w:rPr>
          <w:rFonts w:eastAsiaTheme="minorEastAsia"/>
          <w:lang w:eastAsia="ja-JP"/>
        </w:rPr>
      </w:pPr>
    </w:p>
    <w:p w14:paraId="7F5B194E" w14:textId="77777777" w:rsidR="003B0FF6" w:rsidRPr="003D0FD7" w:rsidRDefault="003B0FF6" w:rsidP="003B0FF6">
      <w:r w:rsidRPr="003D0FD7">
        <w:t xml:space="preserve">Considering these two basic forms of </w:t>
      </w:r>
      <w:proofErr w:type="spellStart"/>
      <w:r w:rsidRPr="003D0FD7">
        <w:t>QoS</w:t>
      </w:r>
      <w:proofErr w:type="spellEnd"/>
      <w:r w:rsidRPr="003D0FD7">
        <w:t xml:space="preserve"> management, a recent market development is relevant, whereby</w:t>
      </w:r>
      <w:r w:rsidRPr="003D0FD7">
        <w:rPr>
          <w:rFonts w:eastAsiaTheme="minorEastAsia"/>
          <w:lang w:eastAsia="ja-JP"/>
        </w:rPr>
        <w:t xml:space="preserve"> </w:t>
      </w:r>
      <w:r w:rsidRPr="003D0FD7">
        <w:t>content provider (like Netflix) agreements with ISPs include service levels (i.e. minimum download speeds)</w:t>
      </w:r>
      <w:r w:rsidRPr="003D0FD7">
        <w:rPr>
          <w:rFonts w:eastAsiaTheme="minorEastAsia"/>
          <w:lang w:eastAsia="ja-JP"/>
        </w:rPr>
        <w:t xml:space="preserve"> </w:t>
      </w:r>
      <w:r w:rsidRPr="003D0FD7">
        <w:t>and financial compensation7. The content provider can set minimum service levels and offer their clients</w:t>
      </w:r>
      <w:r w:rsidRPr="003D0FD7">
        <w:rPr>
          <w:rFonts w:eastAsiaTheme="minorEastAsia"/>
          <w:lang w:eastAsia="ja-JP"/>
        </w:rPr>
        <w:t xml:space="preserve"> </w:t>
      </w:r>
      <w:r w:rsidRPr="003D0FD7">
        <w:t>packages with different picture quality levels (e.g. ‘Silver’ and ‘Gold’ packages). It could be argued that these</w:t>
      </w:r>
      <w:r w:rsidRPr="003D0FD7">
        <w:rPr>
          <w:rFonts w:eastAsiaTheme="minorEastAsia"/>
          <w:lang w:eastAsia="ja-JP"/>
        </w:rPr>
        <w:t xml:space="preserve"> </w:t>
      </w:r>
      <w:r w:rsidRPr="003D0FD7">
        <w:t xml:space="preserve">content providers move towards audio-visual services with managed </w:t>
      </w:r>
      <w:proofErr w:type="spellStart"/>
      <w:r w:rsidRPr="003D0FD7">
        <w:t>QoS</w:t>
      </w:r>
      <w:proofErr w:type="spellEnd"/>
      <w:r w:rsidRPr="003D0FD7">
        <w:t xml:space="preserve"> and that these services are no</w:t>
      </w:r>
      <w:r w:rsidRPr="003D0FD7">
        <w:rPr>
          <w:rFonts w:eastAsiaTheme="minorEastAsia"/>
          <w:lang w:eastAsia="ja-JP"/>
        </w:rPr>
        <w:t xml:space="preserve"> </w:t>
      </w:r>
      <w:r w:rsidRPr="003D0FD7">
        <w:t>different from television services over, let us say, IPTV networks.</w:t>
      </w:r>
      <w:r w:rsidRPr="003D0FD7">
        <w:rPr>
          <w:rFonts w:eastAsiaTheme="minorEastAsia"/>
          <w:lang w:eastAsia="ja-JP"/>
        </w:rPr>
        <w:t xml:space="preserve"> </w:t>
      </w:r>
      <w:r w:rsidRPr="003D0FD7">
        <w:t>The last dimension for categorizing interactive multimedia services is the technical platform carrying these</w:t>
      </w:r>
      <w:r w:rsidRPr="003D0FD7">
        <w:rPr>
          <w:rFonts w:eastAsiaTheme="minorEastAsia"/>
          <w:lang w:eastAsia="ja-JP"/>
        </w:rPr>
        <w:t xml:space="preserve"> </w:t>
      </w:r>
      <w:r w:rsidRPr="003D0FD7">
        <w:t>services. As discussed in section 1.1 and focusing on video services there are two basic forms:</w:t>
      </w:r>
    </w:p>
    <w:p w14:paraId="64E6B008" w14:textId="77777777" w:rsidR="003B0FF6" w:rsidRPr="003D0FD7" w:rsidRDefault="003B0FF6" w:rsidP="003B0FF6">
      <w:r w:rsidRPr="003D0FD7">
        <w:t>1. Traditional broadcast networks: these networks are specifically designed and deployed for</w:t>
      </w:r>
    </w:p>
    <w:p w14:paraId="00FC15ED" w14:textId="77777777" w:rsidR="003B0FF6" w:rsidRPr="003D0FD7" w:rsidRDefault="003B0FF6" w:rsidP="003B0FF6">
      <w:proofErr w:type="gramStart"/>
      <w:r w:rsidRPr="003D0FD7">
        <w:t>distributing</w:t>
      </w:r>
      <w:proofErr w:type="gramEnd"/>
      <w:r w:rsidRPr="003D0FD7">
        <w:t xml:space="preserve"> audio-visual services. They are based on international transmission standards (such</w:t>
      </w:r>
    </w:p>
    <w:p w14:paraId="61E1D19A" w14:textId="77777777" w:rsidR="003B0FF6" w:rsidRPr="003D0FD7" w:rsidRDefault="003B0FF6" w:rsidP="003B0FF6">
      <w:pPr>
        <w:rPr>
          <w:rFonts w:eastAsiaTheme="minorEastAsia"/>
          <w:lang w:eastAsia="ja-JP"/>
        </w:rPr>
      </w:pPr>
      <w:proofErr w:type="gramStart"/>
      <w:r w:rsidRPr="003D0FD7">
        <w:lastRenderedPageBreak/>
        <w:t>as</w:t>
      </w:r>
      <w:proofErr w:type="gramEnd"/>
      <w:r w:rsidRPr="003D0FD7">
        <w:t xml:space="preserve"> ATSC, DVB, ISDB and DMB) and are essentially one-way networks. They can offer a semi</w:t>
      </w:r>
      <w:r w:rsidR="00107E61" w:rsidRPr="003D0FD7">
        <w:t>-</w:t>
      </w:r>
      <w:r w:rsidRPr="003D0FD7">
        <w:t>interactive</w:t>
      </w:r>
      <w:r w:rsidRPr="003D0FD7">
        <w:rPr>
          <w:rFonts w:eastAsiaTheme="minorEastAsia"/>
          <w:lang w:eastAsia="ja-JP"/>
        </w:rPr>
        <w:t xml:space="preserve"> </w:t>
      </w:r>
      <w:r w:rsidRPr="003D0FD7">
        <w:t>component by broadcasting content in carousels (for example Teletext). They can be</w:t>
      </w:r>
      <w:r w:rsidRPr="003D0FD7">
        <w:rPr>
          <w:rFonts w:eastAsiaTheme="minorEastAsia"/>
          <w:lang w:eastAsia="ja-JP"/>
        </w:rPr>
        <w:t xml:space="preserve"> </w:t>
      </w:r>
      <w:r w:rsidRPr="003D0FD7">
        <w:t>wired and wireless, including respectively coax cable networks and satellite, terrestrial and</w:t>
      </w:r>
      <w:r w:rsidRPr="003D0FD7">
        <w:rPr>
          <w:rFonts w:eastAsiaTheme="minorEastAsia"/>
          <w:lang w:eastAsia="ja-JP"/>
        </w:rPr>
        <w:t xml:space="preserve"> </w:t>
      </w:r>
      <w:r w:rsidRPr="003D0FD7">
        <w:t>mobile networks. The latter referred by as Mobile Television (MTV).</w:t>
      </w:r>
    </w:p>
    <w:p w14:paraId="2F32FD1B" w14:textId="77777777" w:rsidR="003B0FF6" w:rsidRPr="003D0FD7" w:rsidRDefault="003B0FF6" w:rsidP="003B0FF6">
      <w:pPr>
        <w:rPr>
          <w:rFonts w:eastAsiaTheme="minorEastAsia"/>
          <w:lang w:eastAsia="ja-JP"/>
        </w:rPr>
      </w:pPr>
    </w:p>
    <w:p w14:paraId="5224B2EC" w14:textId="77777777" w:rsidR="003B0FF6" w:rsidRPr="003D0FD7" w:rsidRDefault="003B0FF6" w:rsidP="003B0FF6">
      <w:pPr>
        <w:rPr>
          <w:rFonts w:eastAsiaTheme="minorEastAsia"/>
          <w:lang w:eastAsia="ja-JP"/>
        </w:rPr>
      </w:pPr>
      <w:r w:rsidRPr="003D0FD7">
        <w:t>2. IP-based networks: these networks route traffic (i.e. data) over routers to addressable end-user</w:t>
      </w:r>
      <w:r w:rsidRPr="003D0FD7">
        <w:rPr>
          <w:rFonts w:eastAsiaTheme="minorEastAsia"/>
          <w:lang w:eastAsia="ja-JP"/>
        </w:rPr>
        <w:t xml:space="preserve"> </w:t>
      </w:r>
      <w:r w:rsidRPr="003D0FD7">
        <w:t>equipment. These networks are two-way (i.e. duplex) and switched networks whereby traffic is</w:t>
      </w:r>
      <w:r w:rsidRPr="003D0FD7">
        <w:rPr>
          <w:rFonts w:eastAsiaTheme="minorEastAsia"/>
          <w:lang w:eastAsia="ja-JP"/>
        </w:rPr>
        <w:t xml:space="preserve"> </w:t>
      </w:r>
      <w:r w:rsidRPr="003D0FD7">
        <w:t>managed by IP protocols. The data can represent audio-visual services. They include networks</w:t>
      </w:r>
      <w:r w:rsidRPr="003D0FD7">
        <w:rPr>
          <w:rFonts w:eastAsiaTheme="minorEastAsia"/>
          <w:lang w:eastAsia="ja-JP"/>
        </w:rPr>
        <w:t xml:space="preserve"> </w:t>
      </w:r>
      <w:r w:rsidRPr="003D0FD7">
        <w:t>like HFC and IPTV networks but also the Internet as offered by ISPs. Again</w:t>
      </w:r>
      <w:r w:rsidR="00107E61" w:rsidRPr="003D0FD7">
        <w:t>,</w:t>
      </w:r>
      <w:r w:rsidRPr="003D0FD7">
        <w:t xml:space="preserve"> they can also be wireless</w:t>
      </w:r>
      <w:r w:rsidRPr="003D0FD7">
        <w:rPr>
          <w:rFonts w:eastAsiaTheme="minorEastAsia"/>
          <w:lang w:eastAsia="ja-JP"/>
        </w:rPr>
        <w:t xml:space="preserve"> </w:t>
      </w:r>
      <w:r w:rsidRPr="003D0FD7">
        <w:t>like IMT or IMT-Advanced, e.g. HSPA, LTE and LTE-A.</w:t>
      </w:r>
      <w:r w:rsidRPr="003D0FD7">
        <w:rPr>
          <w:rFonts w:eastAsiaTheme="minorEastAsia"/>
          <w:lang w:eastAsia="ja-JP"/>
        </w:rPr>
        <w:t xml:space="preserve"> </w:t>
      </w:r>
    </w:p>
    <w:p w14:paraId="64F0F7D3" w14:textId="77777777" w:rsidR="003B0FF6" w:rsidRPr="003D0FD7" w:rsidRDefault="003B0FF6" w:rsidP="003B0FF6">
      <w:pPr>
        <w:rPr>
          <w:rFonts w:eastAsiaTheme="minorEastAsia"/>
          <w:lang w:eastAsia="ja-JP"/>
        </w:rPr>
      </w:pPr>
    </w:p>
    <w:p w14:paraId="0B604FAB" w14:textId="77777777" w:rsidR="003B0FF6" w:rsidRPr="003D0FD7" w:rsidRDefault="003B0FF6" w:rsidP="003B0FF6">
      <w:pPr>
        <w:rPr>
          <w:rFonts w:eastAsiaTheme="minorEastAsia"/>
          <w:lang w:eastAsia="ja-JP"/>
        </w:rPr>
      </w:pPr>
      <w:r w:rsidRPr="003D0FD7">
        <w:t>These platforms come with different end-user equipment (or one could say with different network</w:t>
      </w:r>
      <w:r w:rsidRPr="003D0FD7">
        <w:rPr>
          <w:rFonts w:eastAsiaTheme="minorEastAsia"/>
          <w:lang w:eastAsia="ja-JP"/>
        </w:rPr>
        <w:t xml:space="preserve"> </w:t>
      </w:r>
      <w:r w:rsidRPr="003D0FD7">
        <w:t>terminating equipment). The traditional broadcast networks require transmission standard compliant</w:t>
      </w:r>
      <w:r w:rsidRPr="003D0FD7">
        <w:rPr>
          <w:rFonts w:eastAsiaTheme="minorEastAsia"/>
          <w:lang w:eastAsia="ja-JP"/>
        </w:rPr>
        <w:t xml:space="preserve"> </w:t>
      </w:r>
      <w:r w:rsidRPr="003D0FD7">
        <w:t>receivers such as set-top-boxes (STB) or Integrated Digital Televisions (IDTV). For IP-based networks the</w:t>
      </w:r>
      <w:r w:rsidRPr="003D0FD7">
        <w:rPr>
          <w:rFonts w:eastAsiaTheme="minorEastAsia"/>
          <w:lang w:eastAsia="ja-JP"/>
        </w:rPr>
        <w:t xml:space="preserve"> </w:t>
      </w:r>
      <w:r w:rsidRPr="003D0FD7">
        <w:t>range of end-user equipment is much wider and range from smart phones, tablets, phablets,</w:t>
      </w:r>
      <w:r w:rsidRPr="003D0FD7">
        <w:rPr>
          <w:rFonts w:eastAsiaTheme="minorEastAsia"/>
          <w:lang w:eastAsia="ja-JP"/>
        </w:rPr>
        <w:t xml:space="preserve"> </w:t>
      </w:r>
      <w:proofErr w:type="gramStart"/>
      <w:r w:rsidRPr="003D0FD7">
        <w:t>laptop</w:t>
      </w:r>
      <w:proofErr w:type="gramEnd"/>
      <w:r w:rsidRPr="003D0FD7">
        <w:t>/desktop computers to game consoles. However</w:t>
      </w:r>
      <w:r w:rsidR="00107E61" w:rsidRPr="003D0FD7">
        <w:t>,</w:t>
      </w:r>
      <w:r w:rsidRPr="003D0FD7">
        <w:t xml:space="preserve"> receivers from both platforms can be integrated</w:t>
      </w:r>
      <w:r w:rsidRPr="003D0FD7">
        <w:rPr>
          <w:rFonts w:eastAsiaTheme="minorEastAsia"/>
          <w:lang w:eastAsia="ja-JP"/>
        </w:rPr>
        <w:t xml:space="preserve"> </w:t>
      </w:r>
      <w:r w:rsidRPr="003D0FD7">
        <w:t>into one single device, combining broadcast and IP functionality. The two most prominent examples are</w:t>
      </w:r>
      <w:r w:rsidRPr="003D0FD7">
        <w:rPr>
          <w:rFonts w:eastAsiaTheme="minorEastAsia"/>
          <w:lang w:eastAsia="ja-JP"/>
        </w:rPr>
        <w:t xml:space="preserve"> </w:t>
      </w:r>
      <w:r w:rsidRPr="003D0FD7">
        <w:t xml:space="preserve">connected or smart televisions and mobile phones with ISDB-T/DMB-T receivers8. The </w:t>
      </w:r>
      <w:proofErr w:type="spellStart"/>
      <w:r w:rsidRPr="003D0FD7">
        <w:t>HbbTV</w:t>
      </w:r>
      <w:proofErr w:type="spellEnd"/>
      <w:r w:rsidRPr="003D0FD7">
        <w:t xml:space="preserve"> standard has</w:t>
      </w:r>
      <w:r w:rsidRPr="003D0FD7">
        <w:rPr>
          <w:rFonts w:eastAsiaTheme="minorEastAsia"/>
          <w:lang w:eastAsia="ja-JP"/>
        </w:rPr>
        <w:t xml:space="preserve"> </w:t>
      </w:r>
      <w:r w:rsidRPr="003D0FD7">
        <w:t>been developed for connected televisions for integrating broadcast and Internet services. The standard</w:t>
      </w:r>
      <w:r w:rsidRPr="003D0FD7">
        <w:rPr>
          <w:rFonts w:eastAsiaTheme="minorEastAsia"/>
          <w:lang w:eastAsia="ja-JP"/>
        </w:rPr>
        <w:t xml:space="preserve"> </w:t>
      </w:r>
      <w:r w:rsidRPr="003D0FD7">
        <w:t>enables content/service providers to develop manufacturer independent applications for offering a</w:t>
      </w:r>
      <w:r w:rsidRPr="003D0FD7">
        <w:rPr>
          <w:rFonts w:eastAsiaTheme="minorEastAsia"/>
          <w:lang w:eastAsia="ja-JP"/>
        </w:rPr>
        <w:t xml:space="preserve"> s</w:t>
      </w:r>
      <w:r w:rsidRPr="003D0FD7">
        <w:t>eamless</w:t>
      </w:r>
      <w:r w:rsidRPr="003D0FD7">
        <w:rPr>
          <w:rFonts w:eastAsiaTheme="minorEastAsia"/>
          <w:lang w:eastAsia="ja-JP"/>
        </w:rPr>
        <w:t xml:space="preserve"> </w:t>
      </w:r>
      <w:r w:rsidRPr="003D0FD7">
        <w:t>customer experience. Such a standard is (still) absent for MTV services.</w:t>
      </w:r>
      <w:r w:rsidRPr="003D0FD7">
        <w:rPr>
          <w:rFonts w:eastAsiaTheme="minorEastAsia"/>
          <w:lang w:eastAsia="ja-JP"/>
        </w:rPr>
        <w:t xml:space="preserve"> </w:t>
      </w:r>
    </w:p>
    <w:p w14:paraId="08DD09D3" w14:textId="77777777" w:rsidR="003B0FF6" w:rsidRPr="003D0FD7" w:rsidRDefault="003B0FF6" w:rsidP="003B0FF6">
      <w:pPr>
        <w:rPr>
          <w:rFonts w:eastAsiaTheme="minorEastAsia"/>
          <w:lang w:eastAsia="ja-JP"/>
        </w:rPr>
      </w:pPr>
    </w:p>
    <w:p w14:paraId="22CE87B2" w14:textId="77777777" w:rsidR="003B0FF6" w:rsidRPr="003D0FD7" w:rsidRDefault="003B0FF6" w:rsidP="003B0FF6">
      <w:r w:rsidRPr="003D0FD7">
        <w:t>A recent development in end-user equipment is the introduction of a wide range of devices that can</w:t>
      </w:r>
      <w:r w:rsidRPr="003D0FD7">
        <w:rPr>
          <w:rFonts w:eastAsiaTheme="minorEastAsia"/>
          <w:lang w:eastAsia="ja-JP"/>
        </w:rPr>
        <w:t xml:space="preserve"> </w:t>
      </w:r>
      <w:r w:rsidRPr="003D0FD7">
        <w:t>(re)distribute television/audio-visual services to any IP device at home or anywhere in the world. Examples</w:t>
      </w:r>
      <w:r w:rsidRPr="003D0FD7">
        <w:rPr>
          <w:rFonts w:eastAsiaTheme="minorEastAsia"/>
          <w:lang w:eastAsia="ja-JP"/>
        </w:rPr>
        <w:t xml:space="preserve"> </w:t>
      </w:r>
      <w:r w:rsidRPr="003D0FD7">
        <w:t>include Chromecast and Roku dongles converting simple televisions into connected televisions and also</w:t>
      </w:r>
      <w:r w:rsidRPr="003D0FD7">
        <w:rPr>
          <w:rFonts w:eastAsiaTheme="minorEastAsia"/>
          <w:lang w:eastAsia="ja-JP"/>
        </w:rPr>
        <w:t xml:space="preserve"> ‘</w:t>
      </w:r>
      <w:proofErr w:type="spellStart"/>
      <w:r w:rsidRPr="003D0FD7">
        <w:t>Slingbox</w:t>
      </w:r>
      <w:proofErr w:type="spellEnd"/>
      <w:r w:rsidRPr="003D0FD7">
        <w:t>’ devices redistributing a (paid) television stream over the Internet to anywhere in the world where</w:t>
      </w:r>
      <w:r w:rsidRPr="003D0FD7">
        <w:rPr>
          <w:rFonts w:eastAsiaTheme="minorEastAsia"/>
          <w:lang w:eastAsia="ja-JP"/>
        </w:rPr>
        <w:t xml:space="preserve"> </w:t>
      </w:r>
      <w:r w:rsidRPr="003D0FD7">
        <w:t>the end-user logs in with an IP connected device.</w:t>
      </w:r>
    </w:p>
    <w:p w14:paraId="6838794D" w14:textId="77777777" w:rsidR="003B0FF6" w:rsidRPr="003D0FD7" w:rsidRDefault="003B0FF6" w:rsidP="003B0FF6">
      <w:pPr>
        <w:rPr>
          <w:rFonts w:eastAsiaTheme="minorEastAsia"/>
          <w:lang w:eastAsia="ja-JP"/>
        </w:rPr>
      </w:pPr>
      <w:r w:rsidRPr="003D0FD7">
        <w:t>Figure 1 shows the different types of interactive multimedia services categorized along three dimensions:</w:t>
      </w:r>
      <w:r w:rsidRPr="003D0FD7">
        <w:rPr>
          <w:rFonts w:eastAsiaTheme="minorEastAsia"/>
          <w:lang w:eastAsia="ja-JP"/>
        </w:rPr>
        <w:t xml:space="preserve"> </w:t>
      </w:r>
      <w:r w:rsidRPr="003D0FD7">
        <w:t>the platform dimensions comes back twice as network and device are interrelated on the vertical axis of</w:t>
      </w:r>
      <w:r w:rsidRPr="003D0FD7">
        <w:rPr>
          <w:rFonts w:eastAsiaTheme="minorEastAsia"/>
          <w:lang w:eastAsia="ja-JP"/>
        </w:rPr>
        <w:t xml:space="preserve"> </w:t>
      </w:r>
      <w:r w:rsidRPr="003D0FD7">
        <w:t>the grid and the bottom half of the circles. The top half includes the type of service; linear (TV) and nonlinear</w:t>
      </w:r>
      <w:r w:rsidRPr="003D0FD7">
        <w:rPr>
          <w:rFonts w:eastAsiaTheme="minorEastAsia"/>
          <w:lang w:eastAsia="ja-JP"/>
        </w:rPr>
        <w:t xml:space="preserve"> </w:t>
      </w:r>
      <w:r w:rsidRPr="003D0FD7">
        <w:t xml:space="preserve">(indicated with </w:t>
      </w:r>
      <w:proofErr w:type="spellStart"/>
      <w:r w:rsidRPr="003D0FD7">
        <w:t>VoD</w:t>
      </w:r>
      <w:proofErr w:type="spellEnd"/>
      <w:r w:rsidRPr="003D0FD7">
        <w:t>).</w:t>
      </w:r>
      <w:r w:rsidRPr="003D0FD7" w:rsidDel="0014476C">
        <w:t xml:space="preserve"> </w:t>
      </w:r>
    </w:p>
    <w:p w14:paraId="59925D4E" w14:textId="77777777" w:rsidR="003B0FF6" w:rsidRPr="003D0FD7" w:rsidRDefault="003B0FF6" w:rsidP="003B0FF6">
      <w:pPr>
        <w:rPr>
          <w:rFonts w:eastAsiaTheme="minorEastAsia"/>
          <w:lang w:eastAsia="ja-JP"/>
        </w:rPr>
      </w:pPr>
    </w:p>
    <w:p w14:paraId="5F126D79" w14:textId="77777777" w:rsidR="003B0FF6" w:rsidRPr="003D0FD7" w:rsidRDefault="003B0FF6" w:rsidP="003B0FF6">
      <w:pPr>
        <w:rPr>
          <w:rFonts w:eastAsiaTheme="minorEastAsia"/>
          <w:lang w:eastAsia="ja-JP"/>
        </w:rPr>
      </w:pPr>
      <w:r w:rsidRPr="003D0FD7">
        <w:t>Observing Figure 1, the following market examples can be given for each of the circles:</w:t>
      </w:r>
    </w:p>
    <w:p w14:paraId="60FEA9A0" w14:textId="77777777" w:rsidR="003B0FF6" w:rsidRPr="003D0FD7" w:rsidRDefault="003B0FF6" w:rsidP="003B0FF6">
      <w:pPr>
        <w:rPr>
          <w:rFonts w:eastAsiaTheme="minorEastAsia"/>
          <w:lang w:eastAsia="ja-JP"/>
        </w:rPr>
      </w:pPr>
    </w:p>
    <w:p w14:paraId="24BE43D5" w14:textId="77777777" w:rsidR="003B0FF6" w:rsidRPr="003D0FD7" w:rsidRDefault="003B0FF6" w:rsidP="0090123B">
      <w:pPr>
        <w:ind w:leftChars="300" w:left="720"/>
        <w:rPr>
          <w:rFonts w:eastAsiaTheme="minorEastAsia"/>
          <w:lang w:eastAsia="ja-JP"/>
        </w:rPr>
      </w:pPr>
      <w:r w:rsidRPr="003D0FD7">
        <w:rPr>
          <w:b/>
        </w:rPr>
        <w:t xml:space="preserve">Type 1. </w:t>
      </w:r>
      <w:r w:rsidRPr="003D0FD7">
        <w:t xml:space="preserve">BSkyB or </w:t>
      </w:r>
      <w:proofErr w:type="spellStart"/>
      <w:r w:rsidRPr="003D0FD7">
        <w:t>FreeView</w:t>
      </w:r>
      <w:proofErr w:type="spellEnd"/>
      <w:r w:rsidRPr="003D0FD7">
        <w:t xml:space="preserve"> television services over a digital satellite (DVB-S2) or terrestrial television</w:t>
      </w:r>
      <w:r w:rsidRPr="003D0FD7">
        <w:rPr>
          <w:rFonts w:eastAsiaTheme="minorEastAsia"/>
          <w:lang w:eastAsia="ja-JP"/>
        </w:rPr>
        <w:t xml:space="preserve"> </w:t>
      </w:r>
      <w:r w:rsidRPr="003D0FD7">
        <w:t>networks (DVB-T/DVB-T2) respectively, the latter also referred to as Digital Terrestrial</w:t>
      </w:r>
      <w:r w:rsidRPr="003D0FD7">
        <w:rPr>
          <w:rFonts w:eastAsiaTheme="minorEastAsia"/>
          <w:lang w:eastAsia="ja-JP"/>
        </w:rPr>
        <w:t xml:space="preserve"> </w:t>
      </w:r>
      <w:r w:rsidRPr="003D0FD7">
        <w:t xml:space="preserve">Television Broadcasting (DTTB). These are semi interactive as viewers can access the </w:t>
      </w:r>
      <w:proofErr w:type="spellStart"/>
      <w:r w:rsidRPr="003D0FD7">
        <w:t>redbutton</w:t>
      </w:r>
      <w:proofErr w:type="spellEnd"/>
      <w:r w:rsidRPr="003D0FD7">
        <w:rPr>
          <w:rFonts w:eastAsiaTheme="minorEastAsia"/>
          <w:lang w:eastAsia="ja-JP"/>
        </w:rPr>
        <w:t xml:space="preserve"> </w:t>
      </w:r>
      <w:r w:rsidRPr="003D0FD7">
        <w:t xml:space="preserve">or Teletext services. </w:t>
      </w:r>
      <w:proofErr w:type="spellStart"/>
      <w:r w:rsidRPr="003D0FD7">
        <w:t>QoS</w:t>
      </w:r>
      <w:proofErr w:type="spellEnd"/>
      <w:r w:rsidRPr="003D0FD7">
        <w:t xml:space="preserve"> are set, managed and offered to the end-user by the service</w:t>
      </w:r>
      <w:r w:rsidRPr="003D0FD7">
        <w:rPr>
          <w:rFonts w:eastAsiaTheme="minorEastAsia"/>
          <w:lang w:eastAsia="ja-JP"/>
        </w:rPr>
        <w:t xml:space="preserve"> </w:t>
      </w:r>
      <w:r w:rsidRPr="003D0FD7">
        <w:t>providers (for example by offering HD services). Network services are provided by contracted</w:t>
      </w:r>
      <w:r w:rsidRPr="003D0FD7">
        <w:rPr>
          <w:rFonts w:eastAsiaTheme="minorEastAsia"/>
          <w:lang w:eastAsia="ja-JP"/>
        </w:rPr>
        <w:t xml:space="preserve"> </w:t>
      </w:r>
      <w:r w:rsidRPr="003D0FD7">
        <w:t xml:space="preserve">third parties (i.e. SES Astra/Eutelsat and </w:t>
      </w:r>
      <w:proofErr w:type="spellStart"/>
      <w:r w:rsidRPr="003D0FD7">
        <w:t>Arqiva</w:t>
      </w:r>
      <w:proofErr w:type="spellEnd"/>
      <w:r w:rsidRPr="003D0FD7">
        <w:t>). As stated in Section 1.1 this type of services</w:t>
      </w:r>
      <w:r w:rsidRPr="003D0FD7">
        <w:rPr>
          <w:rFonts w:eastAsiaTheme="minorEastAsia"/>
          <w:lang w:eastAsia="ja-JP"/>
        </w:rPr>
        <w:t xml:space="preserve"> </w:t>
      </w:r>
      <w:r w:rsidRPr="003D0FD7">
        <w:t xml:space="preserve">is not the focus of this </w:t>
      </w:r>
      <w:r w:rsidRPr="003D0FD7">
        <w:rPr>
          <w:rFonts w:eastAsiaTheme="minorEastAsia"/>
          <w:lang w:eastAsia="ja-JP"/>
        </w:rPr>
        <w:t>questionnaire.</w:t>
      </w:r>
    </w:p>
    <w:p w14:paraId="323CFAA7" w14:textId="77777777" w:rsidR="003B0FF6" w:rsidRPr="003D0FD7" w:rsidRDefault="003B0FF6" w:rsidP="0090123B">
      <w:pPr>
        <w:ind w:leftChars="300" w:left="720"/>
        <w:rPr>
          <w:rFonts w:eastAsiaTheme="minorEastAsia"/>
          <w:lang w:eastAsia="ja-JP"/>
        </w:rPr>
      </w:pPr>
    </w:p>
    <w:p w14:paraId="68689BF4" w14:textId="77777777" w:rsidR="003B0FF6" w:rsidRPr="003D0FD7" w:rsidRDefault="003B0FF6" w:rsidP="0090123B">
      <w:pPr>
        <w:ind w:leftChars="300" w:left="720"/>
        <w:rPr>
          <w:rFonts w:eastAsiaTheme="minorEastAsia"/>
          <w:lang w:eastAsia="ja-JP"/>
        </w:rPr>
      </w:pPr>
      <w:r w:rsidRPr="003D0FD7">
        <w:rPr>
          <w:b/>
        </w:rPr>
        <w:t xml:space="preserve">Type 2. </w:t>
      </w:r>
      <w:r w:rsidRPr="003D0FD7">
        <w:t>Linear TV services from national PSB/commercial broadcasters and the Netflix type service.</w:t>
      </w:r>
      <w:r w:rsidRPr="003D0FD7">
        <w:rPr>
          <w:rFonts w:eastAsiaTheme="minorEastAsia"/>
          <w:lang w:eastAsia="ja-JP"/>
        </w:rPr>
        <w:t xml:space="preserve"> </w:t>
      </w:r>
      <w:r w:rsidRPr="003D0FD7">
        <w:t>All services are received with a connected television. In this example</w:t>
      </w:r>
      <w:r w:rsidR="00107E61" w:rsidRPr="003D0FD7">
        <w:t>,</w:t>
      </w:r>
      <w:r w:rsidRPr="003D0FD7">
        <w:t xml:space="preserve"> the linear broadcast</w:t>
      </w:r>
      <w:r w:rsidRPr="003D0FD7">
        <w:rPr>
          <w:rFonts w:eastAsiaTheme="minorEastAsia"/>
          <w:lang w:eastAsia="ja-JP"/>
        </w:rPr>
        <w:t xml:space="preserve"> </w:t>
      </w:r>
      <w:r w:rsidRPr="003D0FD7">
        <w:t>service is delivered over DTTB. It is also possible that the linear broadcast service is carried</w:t>
      </w:r>
      <w:r w:rsidRPr="003D0FD7">
        <w:rPr>
          <w:rFonts w:eastAsiaTheme="minorEastAsia"/>
          <w:lang w:eastAsia="ja-JP"/>
        </w:rPr>
        <w:t xml:space="preserve"> </w:t>
      </w:r>
      <w:r w:rsidRPr="003D0FD7">
        <w:t>over a digital satellite network. Netflix is made available over the Internet and through a</w:t>
      </w:r>
      <w:r w:rsidRPr="003D0FD7">
        <w:rPr>
          <w:rFonts w:eastAsiaTheme="minorEastAsia"/>
          <w:lang w:eastAsia="ja-JP"/>
        </w:rPr>
        <w:t xml:space="preserve"> </w:t>
      </w:r>
      <w:r w:rsidRPr="003D0FD7">
        <w:t>proprietary app on the connected television. Apps for this type of audio-visual services can</w:t>
      </w:r>
      <w:r w:rsidRPr="003D0FD7">
        <w:rPr>
          <w:rFonts w:eastAsiaTheme="minorEastAsia"/>
          <w:lang w:eastAsia="ja-JP"/>
        </w:rPr>
        <w:t xml:space="preserve"> </w:t>
      </w:r>
      <w:r w:rsidRPr="003D0FD7">
        <w:t xml:space="preserve">also be made available on the basis of the </w:t>
      </w:r>
      <w:proofErr w:type="spellStart"/>
      <w:r w:rsidRPr="003D0FD7">
        <w:t>HbbTV</w:t>
      </w:r>
      <w:proofErr w:type="spellEnd"/>
      <w:r w:rsidRPr="003D0FD7">
        <w:t xml:space="preserve"> standard10. </w:t>
      </w:r>
      <w:proofErr w:type="spellStart"/>
      <w:r w:rsidRPr="003D0FD7">
        <w:t>QoS</w:t>
      </w:r>
      <w:proofErr w:type="spellEnd"/>
      <w:r w:rsidRPr="003D0FD7">
        <w:t xml:space="preserve"> of the linear TV service is</w:t>
      </w:r>
      <w:r w:rsidRPr="003D0FD7">
        <w:rPr>
          <w:rFonts w:eastAsiaTheme="minorEastAsia"/>
          <w:lang w:eastAsia="ja-JP"/>
        </w:rPr>
        <w:t xml:space="preserve"> </w:t>
      </w:r>
      <w:r w:rsidRPr="003D0FD7">
        <w:t xml:space="preserve">managed as under service </w:t>
      </w:r>
      <w:r w:rsidRPr="003D0FD7">
        <w:lastRenderedPageBreak/>
        <w:t xml:space="preserve">example 1. For the </w:t>
      </w:r>
      <w:proofErr w:type="spellStart"/>
      <w:r w:rsidRPr="003D0FD7">
        <w:t>VoD</w:t>
      </w:r>
      <w:proofErr w:type="spellEnd"/>
      <w:r w:rsidRPr="003D0FD7">
        <w:t xml:space="preserve"> service </w:t>
      </w:r>
      <w:proofErr w:type="spellStart"/>
      <w:r w:rsidRPr="003D0FD7">
        <w:t>QoS</w:t>
      </w:r>
      <w:proofErr w:type="spellEnd"/>
      <w:r w:rsidRPr="003D0FD7">
        <w:t xml:space="preserve"> is unmanaged. The Internet</w:t>
      </w:r>
      <w:r w:rsidRPr="003D0FD7">
        <w:rPr>
          <w:rFonts w:eastAsiaTheme="minorEastAsia"/>
          <w:lang w:eastAsia="ja-JP"/>
        </w:rPr>
        <w:t xml:space="preserve"> </w:t>
      </w:r>
      <w:r w:rsidRPr="003D0FD7">
        <w:t>and digital terrestrial television network delivering both services are independently managed</w:t>
      </w:r>
      <w:r w:rsidRPr="003D0FD7">
        <w:rPr>
          <w:rFonts w:eastAsiaTheme="minorEastAsia"/>
          <w:lang w:eastAsia="ja-JP"/>
        </w:rPr>
        <w:t xml:space="preserve"> </w:t>
      </w:r>
      <w:r w:rsidRPr="003D0FD7">
        <w:t>form each other.</w:t>
      </w:r>
    </w:p>
    <w:p w14:paraId="1033BDD4" w14:textId="77777777" w:rsidR="003B0FF6" w:rsidRPr="003D0FD7" w:rsidRDefault="003B0FF6" w:rsidP="0090123B">
      <w:pPr>
        <w:ind w:leftChars="300" w:left="720"/>
        <w:rPr>
          <w:rFonts w:eastAsiaTheme="minorEastAsia"/>
          <w:lang w:eastAsia="ja-JP"/>
        </w:rPr>
      </w:pPr>
    </w:p>
    <w:p w14:paraId="2C062DDB" w14:textId="77777777" w:rsidR="003B0FF6" w:rsidRPr="003D0FD7" w:rsidRDefault="003B0FF6" w:rsidP="0090123B">
      <w:pPr>
        <w:ind w:leftChars="300" w:left="720"/>
        <w:rPr>
          <w:rFonts w:eastAsiaTheme="minorEastAsia"/>
          <w:lang w:eastAsia="ja-JP"/>
        </w:rPr>
      </w:pPr>
      <w:r w:rsidRPr="003D0FD7">
        <w:rPr>
          <w:b/>
        </w:rPr>
        <w:t>Type 3.</w:t>
      </w:r>
      <w:r w:rsidRPr="003D0FD7">
        <w:t xml:space="preserve"> As example </w:t>
      </w:r>
      <w:r w:rsidRPr="003D0FD7">
        <w:rPr>
          <w:rFonts w:eastAsiaTheme="minorEastAsia"/>
          <w:lang w:eastAsia="ja-JP"/>
        </w:rPr>
        <w:t xml:space="preserve">2 </w:t>
      </w:r>
      <w:r w:rsidRPr="003D0FD7">
        <w:t>above, here the services are offered on a mobile device with a MTV receiver (for</w:t>
      </w:r>
      <w:r w:rsidRPr="003D0FD7">
        <w:rPr>
          <w:rFonts w:eastAsiaTheme="minorEastAsia"/>
          <w:lang w:eastAsia="ja-JP"/>
        </w:rPr>
        <w:t xml:space="preserve"> </w:t>
      </w:r>
      <w:r w:rsidRPr="003D0FD7">
        <w:t>example on the basis of the ISDB-T standard) and 3G/4G functionality. For example</w:t>
      </w:r>
      <w:r w:rsidR="00107E61" w:rsidRPr="003D0FD7">
        <w:t>,</w:t>
      </w:r>
      <w:r w:rsidRPr="003D0FD7">
        <w:t xml:space="preserve"> NOTTV, a</w:t>
      </w:r>
      <w:r w:rsidRPr="003D0FD7">
        <w:rPr>
          <w:rFonts w:eastAsiaTheme="minorEastAsia"/>
          <w:lang w:eastAsia="ja-JP"/>
        </w:rPr>
        <w:t xml:space="preserve"> </w:t>
      </w:r>
      <w:r w:rsidRPr="003D0FD7">
        <w:t xml:space="preserve">Japanese company of the NTT </w:t>
      </w:r>
      <w:proofErr w:type="spellStart"/>
      <w:r w:rsidRPr="003D0FD7">
        <w:t>Docomo</w:t>
      </w:r>
      <w:proofErr w:type="spellEnd"/>
      <w:r w:rsidRPr="003D0FD7">
        <w:t xml:space="preserve"> group, can broadcast their linear TV services and make</w:t>
      </w:r>
      <w:r w:rsidRPr="003D0FD7">
        <w:rPr>
          <w:rFonts w:eastAsiaTheme="minorEastAsia"/>
          <w:lang w:eastAsia="ja-JP"/>
        </w:rPr>
        <w:t xml:space="preserve"> </w:t>
      </w:r>
      <w:r w:rsidRPr="003D0FD7">
        <w:t>the catch-up-TV app available on the 3G/4G platform. Both services can be offered in an</w:t>
      </w:r>
      <w:r w:rsidRPr="003D0FD7">
        <w:rPr>
          <w:rFonts w:eastAsiaTheme="minorEastAsia"/>
          <w:lang w:eastAsia="ja-JP"/>
        </w:rPr>
        <w:t xml:space="preserve"> </w:t>
      </w:r>
      <w:r w:rsidRPr="003D0FD7">
        <w:t>integrated manner allowing the end-user to seamlessly switch between platforms/services.</w:t>
      </w:r>
    </w:p>
    <w:p w14:paraId="0419FB1C" w14:textId="77777777" w:rsidR="003B0FF6" w:rsidRPr="003D0FD7" w:rsidRDefault="003B0FF6" w:rsidP="0090123B">
      <w:pPr>
        <w:ind w:leftChars="300" w:left="720"/>
        <w:rPr>
          <w:rFonts w:eastAsiaTheme="minorEastAsia"/>
          <w:lang w:eastAsia="ja-JP"/>
        </w:rPr>
      </w:pPr>
      <w:r w:rsidRPr="003D0FD7">
        <w:rPr>
          <w:rFonts w:eastAsiaTheme="minorEastAsia"/>
          <w:b/>
          <w:lang w:eastAsia="ja-JP"/>
        </w:rPr>
        <w:t xml:space="preserve">Type 4. </w:t>
      </w:r>
      <w:r w:rsidRPr="003D0FD7">
        <w:rPr>
          <w:rFonts w:eastAsiaTheme="minorEastAsia"/>
          <w:lang w:eastAsia="ja-JP"/>
        </w:rPr>
        <w:t xml:space="preserve">Telecom or cable network operators (like Telstra, Comcast, Orange or </w:t>
      </w:r>
      <w:proofErr w:type="spellStart"/>
      <w:r w:rsidR="00831D31" w:rsidRPr="003D0FD7">
        <w:rPr>
          <w:rFonts w:eastAsiaTheme="minorEastAsia"/>
          <w:lang w:eastAsia="ja-JP"/>
        </w:rPr>
        <w:t>elecom</w:t>
      </w:r>
      <w:proofErr w:type="spellEnd"/>
      <w:r w:rsidR="00831D31" w:rsidRPr="003D0FD7">
        <w:rPr>
          <w:rFonts w:eastAsiaTheme="minorEastAsia"/>
          <w:lang w:eastAsia="ja-JP"/>
        </w:rPr>
        <w:t xml:space="preserve"> Malaysia TM </w:t>
      </w:r>
      <w:proofErr w:type="spellStart"/>
      <w:r w:rsidRPr="003D0FD7">
        <w:rPr>
          <w:rFonts w:eastAsiaTheme="minorEastAsia"/>
          <w:lang w:eastAsia="ja-JP"/>
        </w:rPr>
        <w:t>HppTV</w:t>
      </w:r>
      <w:proofErr w:type="spellEnd"/>
      <w:r w:rsidRPr="003D0FD7">
        <w:rPr>
          <w:rFonts w:eastAsiaTheme="minorEastAsia"/>
          <w:lang w:eastAsia="ja-JP"/>
        </w:rPr>
        <w:t xml:space="preserve">) offering triple play services including linear TV services, </w:t>
      </w:r>
      <w:proofErr w:type="spellStart"/>
      <w:r w:rsidRPr="003D0FD7">
        <w:rPr>
          <w:rFonts w:eastAsiaTheme="minorEastAsia"/>
          <w:lang w:eastAsia="ja-JP"/>
        </w:rPr>
        <w:t>VoD</w:t>
      </w:r>
      <w:proofErr w:type="spellEnd"/>
      <w:r w:rsidRPr="003D0FD7">
        <w:rPr>
          <w:rFonts w:eastAsiaTheme="minorEastAsia"/>
          <w:lang w:eastAsia="ja-JP"/>
        </w:rPr>
        <w:t>, telephony and Internet</w:t>
      </w:r>
      <w:r w:rsidR="00831D31" w:rsidRPr="003D0FD7">
        <w:rPr>
          <w:rFonts w:eastAsiaTheme="minorEastAsia"/>
          <w:lang w:eastAsia="ja-JP"/>
        </w:rPr>
        <w:t xml:space="preserve"> </w:t>
      </w:r>
      <w:r w:rsidRPr="003D0FD7">
        <w:rPr>
          <w:rFonts w:eastAsiaTheme="minorEastAsia"/>
          <w:lang w:eastAsia="ja-JP"/>
        </w:rPr>
        <w:t>access or quadruple play (with further addition of mobile to fixed voice, Internet and Video).</w:t>
      </w:r>
      <w:r w:rsidR="00831D31" w:rsidRPr="003D0FD7">
        <w:rPr>
          <w:rFonts w:eastAsiaTheme="minorEastAsia"/>
          <w:lang w:eastAsia="ja-JP"/>
        </w:rPr>
        <w:t xml:space="preserve"> </w:t>
      </w:r>
      <w:r w:rsidRPr="003D0FD7">
        <w:rPr>
          <w:rFonts w:eastAsiaTheme="minorEastAsia"/>
          <w:lang w:eastAsia="ja-JP"/>
        </w:rPr>
        <w:t>All service levels are actively managed and controlled (including picture quality but also</w:t>
      </w:r>
      <w:r w:rsidR="00831D31" w:rsidRPr="003D0FD7">
        <w:rPr>
          <w:rFonts w:eastAsiaTheme="minorEastAsia"/>
          <w:lang w:eastAsia="ja-JP"/>
        </w:rPr>
        <w:t xml:space="preserve"> </w:t>
      </w:r>
      <w:r w:rsidRPr="003D0FD7">
        <w:rPr>
          <w:rFonts w:eastAsiaTheme="minorEastAsia"/>
          <w:lang w:eastAsia="ja-JP"/>
        </w:rPr>
        <w:t>Internet access speeds). All services are carried over a single integrated network.</w:t>
      </w:r>
    </w:p>
    <w:p w14:paraId="73C31EC3" w14:textId="77777777" w:rsidR="00831D31" w:rsidRPr="003D0FD7" w:rsidRDefault="00831D31" w:rsidP="0090123B">
      <w:pPr>
        <w:ind w:leftChars="300" w:left="720"/>
        <w:rPr>
          <w:rFonts w:eastAsiaTheme="minorEastAsia"/>
          <w:lang w:eastAsia="ja-JP"/>
        </w:rPr>
      </w:pPr>
    </w:p>
    <w:p w14:paraId="1F800485" w14:textId="77777777" w:rsidR="003B0FF6" w:rsidRPr="003D0FD7" w:rsidRDefault="003B0FF6" w:rsidP="0090123B">
      <w:pPr>
        <w:ind w:leftChars="300" w:left="720"/>
        <w:rPr>
          <w:rFonts w:eastAsiaTheme="minorEastAsia"/>
          <w:lang w:eastAsia="ja-JP"/>
        </w:rPr>
      </w:pPr>
      <w:r w:rsidRPr="003D0FD7">
        <w:rPr>
          <w:rFonts w:eastAsiaTheme="minorEastAsia"/>
          <w:b/>
          <w:lang w:eastAsia="ja-JP"/>
        </w:rPr>
        <w:t xml:space="preserve">Type 5. </w:t>
      </w:r>
      <w:r w:rsidRPr="003D0FD7">
        <w:rPr>
          <w:rFonts w:eastAsiaTheme="minorEastAsia"/>
          <w:lang w:eastAsia="ja-JP"/>
        </w:rPr>
        <w:t xml:space="preserve">As service example 4 but all services are offered over the Internet. The end user subscribes to Amazon Prime or Hulu and watches linear TV from the Dutch PSB (NPO) over any IP connected device (for example an Xbox or </w:t>
      </w:r>
      <w:proofErr w:type="spellStart"/>
      <w:r w:rsidRPr="003D0FD7">
        <w:rPr>
          <w:rFonts w:eastAsiaTheme="minorEastAsia"/>
          <w:lang w:eastAsia="ja-JP"/>
        </w:rPr>
        <w:t>AppleTV</w:t>
      </w:r>
      <w:proofErr w:type="spellEnd"/>
      <w:r w:rsidRPr="003D0FD7">
        <w:rPr>
          <w:rFonts w:eastAsiaTheme="minorEastAsia"/>
          <w:lang w:eastAsia="ja-JP"/>
        </w:rPr>
        <w:t xml:space="preserve"> box). Picture quality and availability is not guaranteed of any of the services. Another example is TONTON of Media Prima in Malaysia, a commercial broadcaster operating an OTT service.</w:t>
      </w:r>
    </w:p>
    <w:p w14:paraId="0D3A2887" w14:textId="77777777" w:rsidR="00831D31" w:rsidRPr="003D0FD7" w:rsidRDefault="00831D31" w:rsidP="0090123B">
      <w:pPr>
        <w:ind w:leftChars="300" w:left="720"/>
        <w:rPr>
          <w:rFonts w:eastAsiaTheme="minorEastAsia"/>
          <w:lang w:eastAsia="ja-JP"/>
        </w:rPr>
      </w:pPr>
    </w:p>
    <w:p w14:paraId="0B317E17" w14:textId="77777777" w:rsidR="003B0FF6" w:rsidRPr="003D0FD7" w:rsidRDefault="003B0FF6" w:rsidP="0090123B">
      <w:pPr>
        <w:ind w:leftChars="300" w:left="720"/>
        <w:rPr>
          <w:rFonts w:eastAsiaTheme="minorEastAsia"/>
          <w:lang w:eastAsia="ja-JP"/>
        </w:rPr>
      </w:pPr>
      <w:r w:rsidRPr="003D0FD7">
        <w:rPr>
          <w:rFonts w:eastAsiaTheme="minorEastAsia"/>
          <w:b/>
          <w:lang w:eastAsia="ja-JP"/>
        </w:rPr>
        <w:t xml:space="preserve">Type 6. </w:t>
      </w:r>
      <w:r w:rsidRPr="003D0FD7">
        <w:rPr>
          <w:rFonts w:eastAsiaTheme="minorEastAsia"/>
          <w:lang w:eastAsia="ja-JP"/>
        </w:rPr>
        <w:t>As service example 5 but the connected device is a 4G enabled smartphone. All audio visual services are delivered over the Internet. Although Internet access and speeds are managed by the mobile network operator, the operator does not manage picture quality and service availability specifically for the individual service/content provider. On-the-Go service from Astro, a commercial content service provider in Malaysia, is an example of mobile OTT.</w:t>
      </w:r>
    </w:p>
    <w:p w14:paraId="04BEF0EE" w14:textId="77777777" w:rsidR="00831D31" w:rsidRPr="003D0FD7" w:rsidRDefault="00831D31" w:rsidP="0090123B">
      <w:pPr>
        <w:ind w:leftChars="300" w:left="720"/>
        <w:rPr>
          <w:rFonts w:eastAsiaTheme="minorEastAsia"/>
          <w:lang w:eastAsia="ja-JP"/>
        </w:rPr>
      </w:pPr>
    </w:p>
    <w:p w14:paraId="2C2D9342" w14:textId="77777777" w:rsidR="003B0FF6" w:rsidRPr="003D0FD7" w:rsidRDefault="003B0FF6" w:rsidP="0090123B">
      <w:pPr>
        <w:ind w:leftChars="300" w:left="720"/>
        <w:rPr>
          <w:rFonts w:eastAsiaTheme="minorEastAsia"/>
          <w:lang w:eastAsia="ja-JP"/>
        </w:rPr>
      </w:pPr>
      <w:r w:rsidRPr="003D0FD7">
        <w:rPr>
          <w:rFonts w:eastAsiaTheme="minorEastAsia"/>
          <w:b/>
          <w:lang w:eastAsia="ja-JP"/>
        </w:rPr>
        <w:t xml:space="preserve">Type 7. </w:t>
      </w:r>
      <w:r w:rsidRPr="003D0FD7">
        <w:rPr>
          <w:rFonts w:eastAsiaTheme="minorEastAsia"/>
          <w:lang w:eastAsia="ja-JP"/>
        </w:rPr>
        <w:t>As service example 5 but the content provider (e.g. Netflix) has agreed contracts with ISPs whereby service levels (i.e. minimum download speeds) and financial compensation are</w:t>
      </w:r>
      <w:r w:rsidR="00831D31" w:rsidRPr="003D0FD7">
        <w:rPr>
          <w:rFonts w:eastAsiaTheme="minorEastAsia"/>
          <w:lang w:eastAsia="ja-JP"/>
        </w:rPr>
        <w:t xml:space="preserve"> </w:t>
      </w:r>
      <w:r w:rsidRPr="003D0FD7">
        <w:rPr>
          <w:rFonts w:eastAsiaTheme="minorEastAsia"/>
          <w:lang w:eastAsia="ja-JP"/>
        </w:rPr>
        <w:t xml:space="preserve">agreed. Not included in Figure 1, but another service can be where </w:t>
      </w:r>
      <w:proofErr w:type="spellStart"/>
      <w:r w:rsidRPr="003D0FD7">
        <w:rPr>
          <w:rFonts w:eastAsiaTheme="minorEastAsia"/>
          <w:lang w:eastAsia="ja-JP"/>
        </w:rPr>
        <w:t>VoD</w:t>
      </w:r>
      <w:proofErr w:type="spellEnd"/>
      <w:r w:rsidRPr="003D0FD7">
        <w:rPr>
          <w:rFonts w:eastAsiaTheme="minorEastAsia"/>
          <w:lang w:eastAsia="ja-JP"/>
        </w:rPr>
        <w:t xml:space="preserve"> services are offered</w:t>
      </w:r>
      <w:r w:rsidR="00831D31" w:rsidRPr="003D0FD7">
        <w:rPr>
          <w:rFonts w:eastAsiaTheme="minorEastAsia"/>
          <w:lang w:eastAsia="ja-JP"/>
        </w:rPr>
        <w:t xml:space="preserve"> </w:t>
      </w:r>
      <w:r w:rsidRPr="003D0FD7">
        <w:rPr>
          <w:rFonts w:eastAsiaTheme="minorEastAsia"/>
          <w:lang w:eastAsia="ja-JP"/>
        </w:rPr>
        <w:t>on a mobile 3G/4G platform</w:t>
      </w:r>
    </w:p>
    <w:p w14:paraId="6B7718AD" w14:textId="77777777" w:rsidR="00831D31" w:rsidRPr="003D0FD7" w:rsidRDefault="00831D31">
      <w:pPr>
        <w:rPr>
          <w:rFonts w:eastAsiaTheme="minorEastAsia"/>
          <w:lang w:eastAsia="ja-JP"/>
        </w:rPr>
      </w:pPr>
      <w:r w:rsidRPr="003D0FD7">
        <w:rPr>
          <w:rFonts w:eastAsiaTheme="minorEastAsia"/>
          <w:lang w:eastAsia="ja-JP"/>
        </w:rPr>
        <w:br w:type="page"/>
      </w:r>
    </w:p>
    <w:p w14:paraId="52FA8C8C" w14:textId="77777777" w:rsidR="004C2D8D" w:rsidRPr="003D0FD7" w:rsidRDefault="004C2D8D" w:rsidP="00831D31">
      <w:pPr>
        <w:jc w:val="center"/>
        <w:rPr>
          <w:rFonts w:eastAsiaTheme="minorEastAsia"/>
          <w:b/>
          <w:bCs/>
          <w:caps/>
          <w:szCs w:val="28"/>
          <w:lang w:eastAsia="ja-JP"/>
        </w:rPr>
      </w:pPr>
      <w:r w:rsidRPr="003D0FD7">
        <w:rPr>
          <w:rFonts w:eastAsiaTheme="minorEastAsia"/>
          <w:b/>
          <w:bCs/>
          <w:caps/>
          <w:szCs w:val="28"/>
          <w:lang w:eastAsia="ja-JP"/>
        </w:rPr>
        <w:lastRenderedPageBreak/>
        <w:t xml:space="preserve">Appendix </w:t>
      </w:r>
      <w:r w:rsidR="00831D31" w:rsidRPr="003D0FD7">
        <w:rPr>
          <w:rFonts w:eastAsiaTheme="minorEastAsia"/>
          <w:b/>
          <w:bCs/>
          <w:caps/>
          <w:szCs w:val="28"/>
          <w:lang w:eastAsia="ja-JP"/>
        </w:rPr>
        <w:t>II</w:t>
      </w:r>
    </w:p>
    <w:p w14:paraId="70EEBFAE" w14:textId="77777777" w:rsidR="004C2D8D" w:rsidRPr="003D0FD7" w:rsidRDefault="004C2D8D" w:rsidP="00831D31">
      <w:pPr>
        <w:jc w:val="center"/>
        <w:rPr>
          <w:rFonts w:eastAsiaTheme="minorEastAsia"/>
          <w:b/>
          <w:bCs/>
          <w:caps/>
          <w:szCs w:val="28"/>
          <w:lang w:eastAsia="ja-JP"/>
        </w:rPr>
      </w:pPr>
      <w:r w:rsidRPr="003D0FD7">
        <w:rPr>
          <w:rFonts w:eastAsiaTheme="minorEastAsia"/>
          <w:b/>
          <w:bCs/>
          <w:caps/>
          <w:szCs w:val="28"/>
          <w:lang w:eastAsia="ja-JP"/>
        </w:rPr>
        <w:t>Table of contents for</w:t>
      </w:r>
    </w:p>
    <w:p w14:paraId="123C7AD6" w14:textId="77777777" w:rsidR="004C2D8D" w:rsidRPr="003D0FD7" w:rsidRDefault="004C2D8D" w:rsidP="00831D31">
      <w:pPr>
        <w:jc w:val="center"/>
        <w:rPr>
          <w:rFonts w:eastAsiaTheme="minorEastAsia"/>
          <w:b/>
          <w:bCs/>
          <w:caps/>
          <w:szCs w:val="28"/>
          <w:lang w:eastAsia="ja-JP"/>
        </w:rPr>
      </w:pPr>
      <w:r w:rsidRPr="003D0FD7">
        <w:rPr>
          <w:rFonts w:eastAsiaTheme="minorEastAsia"/>
          <w:b/>
          <w:bCs/>
          <w:caps/>
          <w:szCs w:val="28"/>
          <w:lang w:eastAsia="ja-JP"/>
        </w:rPr>
        <w:t xml:space="preserve">“Interactive multimedia services in Asia-Pacific: </w:t>
      </w:r>
    </w:p>
    <w:p w14:paraId="35412AB3" w14:textId="77777777" w:rsidR="004C2D8D" w:rsidRPr="003D0FD7" w:rsidRDefault="004C2D8D" w:rsidP="00831D31">
      <w:pPr>
        <w:jc w:val="center"/>
        <w:rPr>
          <w:rFonts w:eastAsiaTheme="minorEastAsia"/>
          <w:b/>
          <w:bCs/>
          <w:caps/>
          <w:szCs w:val="28"/>
          <w:lang w:eastAsia="ja-JP"/>
        </w:rPr>
      </w:pPr>
      <w:r w:rsidRPr="003D0FD7">
        <w:rPr>
          <w:rFonts w:eastAsiaTheme="minorEastAsia"/>
          <w:b/>
          <w:bCs/>
          <w:caps/>
          <w:szCs w:val="28"/>
          <w:lang w:eastAsia="ja-JP"/>
        </w:rPr>
        <w:t>Trends and insights”</w:t>
      </w:r>
    </w:p>
    <w:p w14:paraId="200FEF65" w14:textId="77777777" w:rsidR="00B44772" w:rsidRPr="003D0FD7" w:rsidRDefault="00B44772" w:rsidP="00831D31">
      <w:pPr>
        <w:jc w:val="both"/>
        <w:rPr>
          <w:rFonts w:eastAsiaTheme="minorEastAsia"/>
          <w:lang w:eastAsia="ja-JP"/>
        </w:rPr>
      </w:pPr>
    </w:p>
    <w:p w14:paraId="1E5FAB6B" w14:textId="77777777" w:rsidR="004C2D8D" w:rsidRPr="003D0FD7" w:rsidRDefault="004C2D8D" w:rsidP="00B44772">
      <w:pPr>
        <w:jc w:val="both"/>
        <w:rPr>
          <w:rFonts w:eastAsiaTheme="minorEastAsia"/>
          <w:lang w:eastAsia="ja-JP"/>
        </w:rPr>
      </w:pPr>
    </w:p>
    <w:p w14:paraId="573FE469" w14:textId="77777777" w:rsidR="004C2D8D" w:rsidRPr="003D0FD7" w:rsidRDefault="004C2D8D" w:rsidP="004C2D8D">
      <w:pPr>
        <w:jc w:val="both"/>
        <w:rPr>
          <w:rFonts w:eastAsiaTheme="minorEastAsia"/>
          <w:b/>
          <w:lang w:eastAsia="ja-JP"/>
        </w:rPr>
      </w:pPr>
      <w:r w:rsidRPr="003D0FD7">
        <w:rPr>
          <w:rFonts w:eastAsiaTheme="minorEastAsia"/>
          <w:b/>
          <w:lang w:eastAsia="ja-JP"/>
        </w:rPr>
        <w:t>1 Introduction ...................................................................................................................... 1</w:t>
      </w:r>
    </w:p>
    <w:p w14:paraId="492A875B" w14:textId="4DC0305E" w:rsidR="004C2D8D" w:rsidRPr="003D0FD7" w:rsidRDefault="004C2D8D" w:rsidP="00831D31">
      <w:pPr>
        <w:ind w:leftChars="100" w:left="240"/>
        <w:jc w:val="both"/>
        <w:rPr>
          <w:rFonts w:eastAsiaTheme="minorEastAsia"/>
          <w:lang w:eastAsia="ja-JP"/>
        </w:rPr>
      </w:pPr>
      <w:r w:rsidRPr="003D0FD7">
        <w:rPr>
          <w:rFonts w:eastAsiaTheme="minorEastAsia"/>
          <w:lang w:eastAsia="ja-JP"/>
        </w:rPr>
        <w:t>1.1 Scoping interactive multimedia services ..................................................................... 2</w:t>
      </w:r>
    </w:p>
    <w:p w14:paraId="7F978785" w14:textId="48B6A05F" w:rsidR="004C2D8D" w:rsidRPr="003D0FD7" w:rsidRDefault="004C2D8D" w:rsidP="00831D31">
      <w:pPr>
        <w:ind w:leftChars="100" w:left="240"/>
        <w:jc w:val="both"/>
        <w:rPr>
          <w:rFonts w:eastAsiaTheme="minorEastAsia"/>
          <w:lang w:eastAsia="ja-JP"/>
        </w:rPr>
      </w:pPr>
      <w:r w:rsidRPr="003D0FD7">
        <w:rPr>
          <w:rFonts w:eastAsiaTheme="minorEastAsia"/>
          <w:lang w:eastAsia="ja-JP"/>
        </w:rPr>
        <w:t xml:space="preserve">1.2 Categorizing interactive multimedia </w:t>
      </w:r>
      <w:proofErr w:type="gramStart"/>
      <w:r w:rsidRPr="003D0FD7">
        <w:rPr>
          <w:rFonts w:eastAsiaTheme="minorEastAsia"/>
          <w:lang w:eastAsia="ja-JP"/>
        </w:rPr>
        <w:t>services ..............................................................</w:t>
      </w:r>
      <w:proofErr w:type="gramEnd"/>
      <w:r w:rsidRPr="003D0FD7">
        <w:rPr>
          <w:rFonts w:eastAsiaTheme="minorEastAsia"/>
          <w:lang w:eastAsia="ja-JP"/>
        </w:rPr>
        <w:t xml:space="preserve"> 3</w:t>
      </w:r>
    </w:p>
    <w:p w14:paraId="7336F4DF" w14:textId="4798CB42" w:rsidR="004C2D8D" w:rsidRPr="003D0FD7" w:rsidRDefault="004C2D8D" w:rsidP="004C2D8D">
      <w:pPr>
        <w:jc w:val="both"/>
        <w:rPr>
          <w:rFonts w:eastAsiaTheme="minorEastAsia"/>
          <w:b/>
          <w:lang w:eastAsia="ja-JP"/>
        </w:rPr>
      </w:pPr>
      <w:r w:rsidRPr="003D0FD7">
        <w:rPr>
          <w:rFonts w:eastAsiaTheme="minorEastAsia"/>
          <w:b/>
          <w:lang w:eastAsia="ja-JP"/>
        </w:rPr>
        <w:t>2 Market and business trends ............................................................................................. 6</w:t>
      </w:r>
    </w:p>
    <w:p w14:paraId="1E5CFD15" w14:textId="66050552" w:rsidR="004C2D8D" w:rsidRPr="003D0FD7" w:rsidRDefault="004C2D8D" w:rsidP="00831D31">
      <w:pPr>
        <w:ind w:leftChars="100" w:left="240"/>
        <w:jc w:val="both"/>
        <w:rPr>
          <w:rFonts w:eastAsiaTheme="minorEastAsia"/>
          <w:lang w:eastAsia="ja-JP"/>
        </w:rPr>
      </w:pPr>
      <w:r w:rsidRPr="003D0FD7">
        <w:rPr>
          <w:rFonts w:eastAsiaTheme="minorEastAsia"/>
          <w:lang w:eastAsia="ja-JP"/>
        </w:rPr>
        <w:t>2.1 Service changes ............................................................................................................ 7</w:t>
      </w:r>
    </w:p>
    <w:p w14:paraId="7065E205"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2.1.1 Service anywhere and anytime .............................................................................. 7</w:t>
      </w:r>
    </w:p>
    <w:p w14:paraId="0F9CE064" w14:textId="609739E0" w:rsidR="004C2D8D" w:rsidRPr="003D0FD7" w:rsidRDefault="004C2D8D" w:rsidP="00831D31">
      <w:pPr>
        <w:ind w:leftChars="200" w:left="480"/>
        <w:jc w:val="both"/>
        <w:rPr>
          <w:rFonts w:eastAsiaTheme="minorEastAsia"/>
          <w:lang w:eastAsia="ja-JP"/>
        </w:rPr>
      </w:pPr>
      <w:r w:rsidRPr="003D0FD7">
        <w:rPr>
          <w:rFonts w:eastAsiaTheme="minorEastAsia"/>
          <w:lang w:eastAsia="ja-JP"/>
        </w:rPr>
        <w:t>2.1.2 Service tailoring ................................................................................................... 12</w:t>
      </w:r>
    </w:p>
    <w:p w14:paraId="10591880" w14:textId="24941E45"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2.1.3 Video quality </w:t>
      </w:r>
      <w:proofErr w:type="gramStart"/>
      <w:r w:rsidRPr="003D0FD7">
        <w:rPr>
          <w:rFonts w:eastAsiaTheme="minorEastAsia"/>
          <w:lang w:eastAsia="ja-JP"/>
        </w:rPr>
        <w:t>enhancements ................................................................................</w:t>
      </w:r>
      <w:proofErr w:type="gramEnd"/>
      <w:r w:rsidRPr="003D0FD7">
        <w:rPr>
          <w:rFonts w:eastAsiaTheme="minorEastAsia"/>
          <w:lang w:eastAsia="ja-JP"/>
        </w:rPr>
        <w:t xml:space="preserve"> 17</w:t>
      </w:r>
    </w:p>
    <w:p w14:paraId="450D9482" w14:textId="5AF03AEA" w:rsidR="004C2D8D" w:rsidRPr="003D0FD7" w:rsidRDefault="004C2D8D" w:rsidP="00831D31">
      <w:pPr>
        <w:ind w:leftChars="100" w:left="240"/>
        <w:jc w:val="both"/>
        <w:rPr>
          <w:rFonts w:eastAsiaTheme="minorEastAsia"/>
          <w:lang w:eastAsia="ja-JP"/>
        </w:rPr>
      </w:pPr>
      <w:r w:rsidRPr="003D0FD7">
        <w:rPr>
          <w:rFonts w:eastAsiaTheme="minorEastAsia"/>
          <w:lang w:eastAsia="ja-JP"/>
        </w:rPr>
        <w:t>2.2 Business model and strategy changes ......................................................................... 19</w:t>
      </w:r>
    </w:p>
    <w:p w14:paraId="350706EF" w14:textId="4D111845" w:rsidR="004C2D8D" w:rsidRPr="003D0FD7" w:rsidRDefault="004C2D8D" w:rsidP="00831D31">
      <w:pPr>
        <w:ind w:leftChars="200" w:left="480"/>
        <w:jc w:val="both"/>
        <w:rPr>
          <w:rFonts w:eastAsiaTheme="minorEastAsia"/>
          <w:lang w:eastAsia="ja-JP"/>
        </w:rPr>
      </w:pPr>
      <w:r w:rsidRPr="003D0FD7">
        <w:rPr>
          <w:rFonts w:eastAsiaTheme="minorEastAsia"/>
          <w:lang w:eastAsia="ja-JP"/>
        </w:rPr>
        <w:t>2.2.1 Business model changes ....................................................................................... 19</w:t>
      </w:r>
    </w:p>
    <w:p w14:paraId="69A1D224"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2.2.2 Business strategy changes ..................................................................................... 22</w:t>
      </w:r>
    </w:p>
    <w:p w14:paraId="0007AEAF" w14:textId="1CE095C1" w:rsidR="004C2D8D" w:rsidRPr="003D0FD7" w:rsidRDefault="004C2D8D" w:rsidP="004C2D8D">
      <w:pPr>
        <w:jc w:val="both"/>
        <w:rPr>
          <w:rFonts w:eastAsiaTheme="minorEastAsia"/>
          <w:b/>
          <w:lang w:eastAsia="ja-JP"/>
        </w:rPr>
      </w:pPr>
      <w:r w:rsidRPr="003D0FD7">
        <w:rPr>
          <w:rFonts w:eastAsiaTheme="minorEastAsia"/>
          <w:b/>
          <w:lang w:eastAsia="ja-JP"/>
        </w:rPr>
        <w:t>3 Technologies and standards ............................................................................................. 25</w:t>
      </w:r>
    </w:p>
    <w:p w14:paraId="41C52FDD" w14:textId="77777777" w:rsidR="004C2D8D" w:rsidRPr="003D0FD7" w:rsidRDefault="004C2D8D" w:rsidP="00831D31">
      <w:pPr>
        <w:ind w:leftChars="100" w:left="240"/>
        <w:jc w:val="both"/>
        <w:rPr>
          <w:rFonts w:eastAsiaTheme="minorEastAsia"/>
          <w:lang w:eastAsia="ja-JP"/>
        </w:rPr>
      </w:pPr>
      <w:r w:rsidRPr="003D0FD7">
        <w:rPr>
          <w:rFonts w:eastAsiaTheme="minorEastAsia"/>
          <w:lang w:eastAsia="ja-JP"/>
        </w:rPr>
        <w:t>3.1 Type 1: Linear digital television .................................................................................. 26</w:t>
      </w:r>
    </w:p>
    <w:p w14:paraId="44CA0548" w14:textId="0BA87E86" w:rsidR="004C2D8D" w:rsidRPr="003D0FD7" w:rsidRDefault="004C2D8D" w:rsidP="00831D31">
      <w:pPr>
        <w:ind w:leftChars="100" w:left="240"/>
        <w:jc w:val="both"/>
        <w:rPr>
          <w:rFonts w:eastAsiaTheme="minorEastAsia"/>
          <w:lang w:eastAsia="ja-JP"/>
        </w:rPr>
      </w:pPr>
      <w:r w:rsidRPr="003D0FD7">
        <w:rPr>
          <w:rFonts w:eastAsiaTheme="minorEastAsia"/>
          <w:lang w:eastAsia="ja-JP"/>
        </w:rPr>
        <w:t xml:space="preserve">3.2 Type 2: Wired integrated broadband </w:t>
      </w:r>
      <w:proofErr w:type="gramStart"/>
      <w:r w:rsidRPr="003D0FD7">
        <w:rPr>
          <w:rFonts w:eastAsiaTheme="minorEastAsia"/>
          <w:lang w:eastAsia="ja-JP"/>
        </w:rPr>
        <w:t>broadcast ...........................................................</w:t>
      </w:r>
      <w:proofErr w:type="gramEnd"/>
      <w:r w:rsidRPr="003D0FD7">
        <w:rPr>
          <w:rFonts w:eastAsiaTheme="minorEastAsia"/>
          <w:lang w:eastAsia="ja-JP"/>
        </w:rPr>
        <w:t xml:space="preserve"> 26</w:t>
      </w:r>
    </w:p>
    <w:p w14:paraId="15397406" w14:textId="0D0C1526"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3.2.1 </w:t>
      </w:r>
      <w:proofErr w:type="spellStart"/>
      <w:r w:rsidRPr="003D0FD7">
        <w:rPr>
          <w:rFonts w:eastAsiaTheme="minorEastAsia"/>
          <w:lang w:eastAsia="ja-JP"/>
        </w:rPr>
        <w:t>HbbTV</w:t>
      </w:r>
      <w:proofErr w:type="spellEnd"/>
      <w:r w:rsidRPr="003D0FD7">
        <w:rPr>
          <w:rFonts w:eastAsiaTheme="minorEastAsia"/>
          <w:lang w:eastAsia="ja-JP"/>
        </w:rPr>
        <w:t xml:space="preserve"> .................................................................................................................. 28</w:t>
      </w:r>
    </w:p>
    <w:p w14:paraId="5824CDFD" w14:textId="239415DE"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3.2.2 </w:t>
      </w:r>
      <w:proofErr w:type="spellStart"/>
      <w:r w:rsidRPr="003D0FD7">
        <w:rPr>
          <w:rFonts w:eastAsiaTheme="minorEastAsia"/>
          <w:lang w:eastAsia="ja-JP"/>
        </w:rPr>
        <w:t>Hybridcast</w:t>
      </w:r>
      <w:proofErr w:type="spellEnd"/>
      <w:r w:rsidRPr="003D0FD7">
        <w:rPr>
          <w:rFonts w:eastAsiaTheme="minorEastAsia"/>
          <w:lang w:eastAsia="ja-JP"/>
        </w:rPr>
        <w:t xml:space="preserve"> ............................................................................................................. 29</w:t>
      </w:r>
    </w:p>
    <w:p w14:paraId="16FF4B83" w14:textId="3E9EACAA"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3.2.3 </w:t>
      </w:r>
      <w:proofErr w:type="spellStart"/>
      <w:proofErr w:type="gramStart"/>
      <w:r w:rsidRPr="003D0FD7">
        <w:rPr>
          <w:rFonts w:eastAsiaTheme="minorEastAsia"/>
          <w:lang w:eastAsia="ja-JP"/>
        </w:rPr>
        <w:t>iCon</w:t>
      </w:r>
      <w:proofErr w:type="spellEnd"/>
      <w:r w:rsidRPr="003D0FD7">
        <w:rPr>
          <w:rFonts w:eastAsiaTheme="minorEastAsia"/>
          <w:lang w:eastAsia="ja-JP"/>
        </w:rPr>
        <w:t xml:space="preserve"> .........................................................................................................</w:t>
      </w:r>
      <w:r w:rsidR="001A5B99" w:rsidRPr="003D0FD7">
        <w:rPr>
          <w:rFonts w:eastAsiaTheme="minorEastAsia"/>
          <w:lang w:eastAsia="ja-JP"/>
        </w:rPr>
        <w:t>...</w:t>
      </w:r>
      <w:r w:rsidRPr="003D0FD7">
        <w:rPr>
          <w:rFonts w:eastAsiaTheme="minorEastAsia"/>
          <w:lang w:eastAsia="ja-JP"/>
        </w:rPr>
        <w:t>...........</w:t>
      </w:r>
      <w:proofErr w:type="gramEnd"/>
      <w:r w:rsidRPr="003D0FD7">
        <w:rPr>
          <w:rFonts w:eastAsiaTheme="minorEastAsia"/>
          <w:lang w:eastAsia="ja-JP"/>
        </w:rPr>
        <w:t xml:space="preserve"> 30</w:t>
      </w:r>
    </w:p>
    <w:p w14:paraId="5B00A9F1" w14:textId="4A637B3C" w:rsidR="004C2D8D" w:rsidRPr="003D0FD7" w:rsidRDefault="004C2D8D" w:rsidP="00831D31">
      <w:pPr>
        <w:ind w:leftChars="200" w:left="480"/>
        <w:jc w:val="both"/>
        <w:rPr>
          <w:rFonts w:eastAsiaTheme="minorEastAsia"/>
          <w:lang w:eastAsia="ja-JP"/>
        </w:rPr>
      </w:pPr>
      <w:r w:rsidRPr="003D0FD7">
        <w:rPr>
          <w:rFonts w:eastAsiaTheme="minorEastAsia"/>
          <w:lang w:eastAsia="ja-JP"/>
        </w:rPr>
        <w:t>3.2.4 System comparison ......................................................................................</w:t>
      </w:r>
      <w:r w:rsidR="001A5B99" w:rsidRPr="003D0FD7">
        <w:rPr>
          <w:rFonts w:eastAsiaTheme="minorEastAsia"/>
          <w:lang w:eastAsia="ja-JP"/>
        </w:rPr>
        <w:t>.</w:t>
      </w:r>
      <w:r w:rsidRPr="003D0FD7">
        <w:rPr>
          <w:rFonts w:eastAsiaTheme="minorEastAsia"/>
          <w:lang w:eastAsia="ja-JP"/>
        </w:rPr>
        <w:t>......... 31</w:t>
      </w:r>
    </w:p>
    <w:p w14:paraId="43847C16" w14:textId="77777777" w:rsidR="004C2D8D" w:rsidRPr="003D0FD7" w:rsidRDefault="004C2D8D" w:rsidP="00831D31">
      <w:pPr>
        <w:ind w:leftChars="100" w:left="240"/>
        <w:jc w:val="both"/>
        <w:rPr>
          <w:rFonts w:eastAsiaTheme="minorEastAsia"/>
          <w:lang w:eastAsia="ja-JP"/>
        </w:rPr>
      </w:pPr>
      <w:r w:rsidRPr="003D0FD7">
        <w:rPr>
          <w:rFonts w:eastAsiaTheme="minorEastAsia"/>
          <w:lang w:eastAsia="ja-JP"/>
        </w:rPr>
        <w:t>3.3 Type 3: Mobile integrated broadband broadcast .......................................................... 32</w:t>
      </w:r>
    </w:p>
    <w:p w14:paraId="4C99234B"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3.3.1 </w:t>
      </w:r>
      <w:proofErr w:type="gramStart"/>
      <w:r w:rsidRPr="003D0FD7">
        <w:rPr>
          <w:rFonts w:eastAsiaTheme="minorEastAsia"/>
          <w:lang w:eastAsia="ja-JP"/>
        </w:rPr>
        <w:t>Malaysia .................................................................................................................</w:t>
      </w:r>
      <w:proofErr w:type="gramEnd"/>
      <w:r w:rsidRPr="003D0FD7">
        <w:rPr>
          <w:rFonts w:eastAsiaTheme="minorEastAsia"/>
          <w:lang w:eastAsia="ja-JP"/>
        </w:rPr>
        <w:t xml:space="preserve"> 33</w:t>
      </w:r>
    </w:p>
    <w:p w14:paraId="29EBE324" w14:textId="4D1741D6"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3.3.2 </w:t>
      </w:r>
      <w:proofErr w:type="gramStart"/>
      <w:r w:rsidRPr="003D0FD7">
        <w:rPr>
          <w:rFonts w:eastAsiaTheme="minorEastAsia"/>
          <w:lang w:eastAsia="ja-JP"/>
        </w:rPr>
        <w:t>Japan .................................................................................................................</w:t>
      </w:r>
      <w:r w:rsidR="001A5B99" w:rsidRPr="003D0FD7">
        <w:rPr>
          <w:rFonts w:eastAsiaTheme="minorEastAsia"/>
          <w:lang w:eastAsia="ja-JP"/>
        </w:rPr>
        <w:t>..</w:t>
      </w:r>
      <w:r w:rsidRPr="003D0FD7">
        <w:rPr>
          <w:rFonts w:eastAsiaTheme="minorEastAsia"/>
          <w:lang w:eastAsia="ja-JP"/>
        </w:rPr>
        <w:t>....</w:t>
      </w:r>
      <w:proofErr w:type="gramEnd"/>
      <w:r w:rsidRPr="003D0FD7">
        <w:rPr>
          <w:rFonts w:eastAsiaTheme="minorEastAsia"/>
          <w:lang w:eastAsia="ja-JP"/>
        </w:rPr>
        <w:t xml:space="preserve"> 33</w:t>
      </w:r>
    </w:p>
    <w:p w14:paraId="5975AF52" w14:textId="657B7A7F" w:rsidR="004C2D8D" w:rsidRPr="003D0FD7" w:rsidRDefault="004C2D8D" w:rsidP="00831D31">
      <w:pPr>
        <w:ind w:leftChars="100" w:left="240"/>
        <w:jc w:val="both"/>
        <w:rPr>
          <w:rFonts w:eastAsiaTheme="minorEastAsia"/>
          <w:lang w:eastAsia="ja-JP"/>
        </w:rPr>
      </w:pPr>
      <w:r w:rsidRPr="003D0FD7">
        <w:rPr>
          <w:rFonts w:eastAsiaTheme="minorEastAsia"/>
          <w:lang w:eastAsia="ja-JP"/>
        </w:rPr>
        <w:t>3.4 Type 4: IPTV ....................................................................................................</w:t>
      </w:r>
      <w:r w:rsidR="001A5B99" w:rsidRPr="003D0FD7">
        <w:rPr>
          <w:rFonts w:eastAsiaTheme="minorEastAsia"/>
          <w:lang w:eastAsia="ja-JP"/>
        </w:rPr>
        <w:t>.</w:t>
      </w:r>
      <w:r w:rsidRPr="003D0FD7">
        <w:rPr>
          <w:rFonts w:eastAsiaTheme="minorEastAsia"/>
          <w:lang w:eastAsia="ja-JP"/>
        </w:rPr>
        <w:t>........... 34</w:t>
      </w:r>
    </w:p>
    <w:p w14:paraId="12D3D56D"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3.4.1 IPTV architecture.................................................................................................... 35</w:t>
      </w:r>
    </w:p>
    <w:p w14:paraId="63AF7B01" w14:textId="58D473EF" w:rsidR="004C2D8D" w:rsidRPr="003D0FD7" w:rsidRDefault="004C2D8D" w:rsidP="00831D31">
      <w:pPr>
        <w:ind w:leftChars="200" w:left="480"/>
        <w:jc w:val="both"/>
        <w:rPr>
          <w:rFonts w:eastAsiaTheme="minorEastAsia"/>
          <w:lang w:eastAsia="ja-JP"/>
        </w:rPr>
      </w:pPr>
      <w:r w:rsidRPr="003D0FD7">
        <w:rPr>
          <w:rFonts w:eastAsiaTheme="minorEastAsia"/>
          <w:lang w:eastAsia="ja-JP"/>
        </w:rPr>
        <w:t>3.4.2 IPTV functionality ................................................................................................. 39</w:t>
      </w:r>
    </w:p>
    <w:p w14:paraId="5E0ECF58" w14:textId="697084FE" w:rsidR="004C2D8D" w:rsidRPr="003D0FD7" w:rsidRDefault="004C2D8D" w:rsidP="00831D31">
      <w:pPr>
        <w:ind w:leftChars="100" w:left="240"/>
        <w:jc w:val="both"/>
        <w:rPr>
          <w:rFonts w:eastAsiaTheme="minorEastAsia"/>
          <w:lang w:eastAsia="ja-JP"/>
        </w:rPr>
      </w:pPr>
      <w:r w:rsidRPr="003D0FD7">
        <w:rPr>
          <w:rFonts w:eastAsiaTheme="minorEastAsia"/>
          <w:lang w:eastAsia="ja-JP"/>
        </w:rPr>
        <w:t xml:space="preserve">3.5 Type 5: </w:t>
      </w:r>
      <w:proofErr w:type="gramStart"/>
      <w:r w:rsidRPr="003D0FD7">
        <w:rPr>
          <w:rFonts w:eastAsiaTheme="minorEastAsia"/>
          <w:lang w:eastAsia="ja-JP"/>
        </w:rPr>
        <w:t>OTT ................................................................................................</w:t>
      </w:r>
      <w:r w:rsidR="001A5B99" w:rsidRPr="003D0FD7">
        <w:rPr>
          <w:rFonts w:eastAsiaTheme="minorEastAsia"/>
          <w:lang w:eastAsia="ja-JP"/>
        </w:rPr>
        <w:t>....</w:t>
      </w:r>
      <w:r w:rsidRPr="003D0FD7">
        <w:rPr>
          <w:rFonts w:eastAsiaTheme="minorEastAsia"/>
          <w:lang w:eastAsia="ja-JP"/>
        </w:rPr>
        <w:t>.............</w:t>
      </w:r>
      <w:proofErr w:type="gramEnd"/>
      <w:r w:rsidRPr="003D0FD7">
        <w:rPr>
          <w:rFonts w:eastAsiaTheme="minorEastAsia"/>
          <w:lang w:eastAsia="ja-JP"/>
        </w:rPr>
        <w:t xml:space="preserve"> 39</w:t>
      </w:r>
    </w:p>
    <w:p w14:paraId="79355814"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3.5.1 OTT architecture .................................................................................................... 40</w:t>
      </w:r>
    </w:p>
    <w:p w14:paraId="0E80F3CD" w14:textId="1CAAF711" w:rsidR="004C2D8D" w:rsidRPr="003D0FD7" w:rsidRDefault="004C2D8D" w:rsidP="00831D31">
      <w:pPr>
        <w:ind w:leftChars="200" w:left="480"/>
        <w:jc w:val="both"/>
        <w:rPr>
          <w:rFonts w:eastAsiaTheme="minorEastAsia"/>
          <w:lang w:eastAsia="ja-JP"/>
        </w:rPr>
      </w:pPr>
      <w:r w:rsidRPr="003D0FD7">
        <w:rPr>
          <w:rFonts w:eastAsiaTheme="minorEastAsia"/>
          <w:lang w:eastAsia="ja-JP"/>
        </w:rPr>
        <w:t>3.5.2 OTT implementation barriers......................................................................</w:t>
      </w:r>
      <w:r w:rsidR="001A5B99" w:rsidRPr="003D0FD7">
        <w:rPr>
          <w:rFonts w:eastAsiaTheme="minorEastAsia"/>
          <w:lang w:eastAsia="ja-JP"/>
        </w:rPr>
        <w:t>.</w:t>
      </w:r>
      <w:r w:rsidRPr="003D0FD7">
        <w:rPr>
          <w:rFonts w:eastAsiaTheme="minorEastAsia"/>
          <w:lang w:eastAsia="ja-JP"/>
        </w:rPr>
        <w:t>........... 41</w:t>
      </w:r>
    </w:p>
    <w:p w14:paraId="0415AEC2" w14:textId="77777777" w:rsidR="004C2D8D" w:rsidRPr="003D0FD7" w:rsidRDefault="004C2D8D" w:rsidP="004C2D8D">
      <w:pPr>
        <w:jc w:val="both"/>
        <w:rPr>
          <w:rFonts w:eastAsiaTheme="minorEastAsia"/>
          <w:b/>
          <w:lang w:eastAsia="ja-JP"/>
        </w:rPr>
      </w:pPr>
      <w:r w:rsidRPr="003D0FD7">
        <w:rPr>
          <w:rFonts w:eastAsiaTheme="minorEastAsia"/>
          <w:b/>
          <w:lang w:eastAsia="ja-JP"/>
        </w:rPr>
        <w:t xml:space="preserve">4 Policies and </w:t>
      </w:r>
      <w:proofErr w:type="gramStart"/>
      <w:r w:rsidRPr="003D0FD7">
        <w:rPr>
          <w:rFonts w:eastAsiaTheme="minorEastAsia"/>
          <w:b/>
          <w:lang w:eastAsia="ja-JP"/>
        </w:rPr>
        <w:t>regulations .....................................................................................................</w:t>
      </w:r>
      <w:proofErr w:type="gramEnd"/>
      <w:r w:rsidRPr="003D0FD7">
        <w:rPr>
          <w:rFonts w:eastAsiaTheme="minorEastAsia"/>
          <w:b/>
          <w:lang w:eastAsia="ja-JP"/>
        </w:rPr>
        <w:t xml:space="preserve"> 42</w:t>
      </w:r>
    </w:p>
    <w:p w14:paraId="4EDDED31" w14:textId="65D50524" w:rsidR="004C2D8D" w:rsidRPr="003D0FD7" w:rsidRDefault="004C2D8D" w:rsidP="00831D31">
      <w:pPr>
        <w:ind w:leftChars="100" w:left="240"/>
        <w:jc w:val="both"/>
        <w:rPr>
          <w:rFonts w:eastAsiaTheme="minorEastAsia"/>
          <w:lang w:eastAsia="ja-JP"/>
        </w:rPr>
      </w:pPr>
      <w:r w:rsidRPr="003D0FD7">
        <w:rPr>
          <w:rFonts w:eastAsiaTheme="minorEastAsia"/>
          <w:lang w:eastAsia="ja-JP"/>
        </w:rPr>
        <w:t>4.1 Regulatory aspects and concerns ........................................................................</w:t>
      </w:r>
      <w:r w:rsidR="001A5B99" w:rsidRPr="003D0FD7">
        <w:rPr>
          <w:rFonts w:eastAsiaTheme="minorEastAsia"/>
          <w:lang w:eastAsia="ja-JP"/>
        </w:rPr>
        <w:t>....</w:t>
      </w:r>
      <w:r w:rsidRPr="003D0FD7">
        <w:rPr>
          <w:rFonts w:eastAsiaTheme="minorEastAsia"/>
          <w:lang w:eastAsia="ja-JP"/>
        </w:rPr>
        <w:t>...... 43</w:t>
      </w:r>
    </w:p>
    <w:p w14:paraId="32E14ACA"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4.1.1 Convergence of media </w:t>
      </w:r>
      <w:proofErr w:type="gramStart"/>
      <w:r w:rsidRPr="003D0FD7">
        <w:rPr>
          <w:rFonts w:eastAsiaTheme="minorEastAsia"/>
          <w:lang w:eastAsia="ja-JP"/>
        </w:rPr>
        <w:t>frameworks .......................................................................</w:t>
      </w:r>
      <w:proofErr w:type="gramEnd"/>
      <w:r w:rsidRPr="003D0FD7">
        <w:rPr>
          <w:rFonts w:eastAsiaTheme="minorEastAsia"/>
          <w:lang w:eastAsia="ja-JP"/>
        </w:rPr>
        <w:t xml:space="preserve"> 43</w:t>
      </w:r>
    </w:p>
    <w:p w14:paraId="07FF06FF" w14:textId="3833183C"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4.1.2 Factors to be considered in designing regulatory </w:t>
      </w:r>
      <w:proofErr w:type="gramStart"/>
      <w:r w:rsidRPr="003D0FD7">
        <w:rPr>
          <w:rFonts w:eastAsiaTheme="minorEastAsia"/>
          <w:lang w:eastAsia="ja-JP"/>
        </w:rPr>
        <w:t>convergence ......................</w:t>
      </w:r>
      <w:r w:rsidR="001A5B99" w:rsidRPr="003D0FD7">
        <w:rPr>
          <w:rFonts w:eastAsiaTheme="minorEastAsia"/>
          <w:lang w:eastAsia="ja-JP"/>
        </w:rPr>
        <w:t>.</w:t>
      </w:r>
      <w:r w:rsidRPr="003D0FD7">
        <w:rPr>
          <w:rFonts w:eastAsiaTheme="minorEastAsia"/>
          <w:lang w:eastAsia="ja-JP"/>
        </w:rPr>
        <w:t>......</w:t>
      </w:r>
      <w:proofErr w:type="gramEnd"/>
      <w:r w:rsidRPr="003D0FD7">
        <w:rPr>
          <w:rFonts w:eastAsiaTheme="minorEastAsia"/>
          <w:lang w:eastAsia="ja-JP"/>
        </w:rPr>
        <w:t xml:space="preserve"> 43</w:t>
      </w:r>
    </w:p>
    <w:p w14:paraId="5DBC0F6B" w14:textId="1B358DB1" w:rsidR="004C2D8D" w:rsidRPr="003D0FD7" w:rsidRDefault="004C2D8D" w:rsidP="00831D31">
      <w:pPr>
        <w:ind w:leftChars="200" w:left="480"/>
        <w:jc w:val="both"/>
        <w:rPr>
          <w:rFonts w:eastAsiaTheme="minorEastAsia"/>
          <w:lang w:eastAsia="ja-JP"/>
        </w:rPr>
      </w:pPr>
      <w:r w:rsidRPr="003D0FD7">
        <w:rPr>
          <w:rFonts w:eastAsiaTheme="minorEastAsia"/>
          <w:lang w:eastAsia="ja-JP"/>
        </w:rPr>
        <w:t>4.1.3 Requirements for a converged regulatory regime...........................................</w:t>
      </w:r>
      <w:r w:rsidR="001A5B99" w:rsidRPr="003D0FD7">
        <w:rPr>
          <w:rFonts w:eastAsiaTheme="minorEastAsia"/>
          <w:lang w:eastAsia="ja-JP"/>
        </w:rPr>
        <w:t>.</w:t>
      </w:r>
      <w:r w:rsidRPr="003D0FD7">
        <w:rPr>
          <w:rFonts w:eastAsiaTheme="minorEastAsia"/>
          <w:lang w:eastAsia="ja-JP"/>
        </w:rPr>
        <w:t>...... 45</w:t>
      </w:r>
    </w:p>
    <w:p w14:paraId="12A87136" w14:textId="7089753F" w:rsidR="004C2D8D" w:rsidRPr="003D0FD7" w:rsidRDefault="004C2D8D" w:rsidP="00831D31">
      <w:pPr>
        <w:ind w:leftChars="200" w:left="480"/>
        <w:jc w:val="both"/>
        <w:rPr>
          <w:rFonts w:eastAsiaTheme="minorEastAsia"/>
          <w:lang w:eastAsia="ja-JP"/>
        </w:rPr>
      </w:pPr>
      <w:r w:rsidRPr="003D0FD7">
        <w:rPr>
          <w:rFonts w:eastAsiaTheme="minorEastAsia"/>
          <w:lang w:eastAsia="ja-JP"/>
        </w:rPr>
        <w:t>4.1.4 Regulating user-generated content ................................................................</w:t>
      </w:r>
      <w:r w:rsidR="001A5B99" w:rsidRPr="003D0FD7">
        <w:rPr>
          <w:rFonts w:eastAsiaTheme="minorEastAsia"/>
          <w:lang w:eastAsia="ja-JP"/>
        </w:rPr>
        <w:t>.</w:t>
      </w:r>
      <w:r w:rsidRPr="003D0FD7">
        <w:rPr>
          <w:rFonts w:eastAsiaTheme="minorEastAsia"/>
          <w:lang w:eastAsia="ja-JP"/>
        </w:rPr>
        <w:t>....... 46</w:t>
      </w:r>
    </w:p>
    <w:p w14:paraId="630BE953" w14:textId="6463E9B2" w:rsidR="004C2D8D" w:rsidRPr="003D0FD7" w:rsidRDefault="004C2D8D" w:rsidP="00831D31">
      <w:pPr>
        <w:ind w:leftChars="100" w:left="240"/>
        <w:jc w:val="both"/>
        <w:rPr>
          <w:rFonts w:eastAsiaTheme="minorEastAsia"/>
          <w:lang w:eastAsia="ja-JP"/>
        </w:rPr>
      </w:pPr>
      <w:r w:rsidRPr="003D0FD7">
        <w:rPr>
          <w:rFonts w:eastAsiaTheme="minorEastAsia"/>
          <w:lang w:eastAsia="ja-JP"/>
        </w:rPr>
        <w:t>4.2 Enforcement of new regulation ...........................................................................</w:t>
      </w:r>
      <w:r w:rsidR="001A5B99" w:rsidRPr="003D0FD7">
        <w:rPr>
          <w:rFonts w:eastAsiaTheme="minorEastAsia"/>
          <w:lang w:eastAsia="ja-JP"/>
        </w:rPr>
        <w:t>..</w:t>
      </w:r>
      <w:r w:rsidRPr="003D0FD7">
        <w:rPr>
          <w:rFonts w:eastAsiaTheme="minorEastAsia"/>
          <w:lang w:eastAsia="ja-JP"/>
        </w:rPr>
        <w:t>....... 47</w:t>
      </w:r>
    </w:p>
    <w:p w14:paraId="5B0304A5" w14:textId="68093C96" w:rsidR="004C2D8D" w:rsidRPr="003D0FD7" w:rsidRDefault="004C2D8D" w:rsidP="00831D31">
      <w:pPr>
        <w:ind w:leftChars="100" w:left="240"/>
        <w:jc w:val="both"/>
        <w:rPr>
          <w:rFonts w:eastAsiaTheme="minorEastAsia"/>
          <w:lang w:eastAsia="ja-JP"/>
        </w:rPr>
      </w:pPr>
      <w:r w:rsidRPr="003D0FD7">
        <w:rPr>
          <w:rFonts w:eastAsiaTheme="minorEastAsia"/>
          <w:lang w:eastAsia="ja-JP"/>
        </w:rPr>
        <w:t>4.3 Institutional convergence ....................................................................................</w:t>
      </w:r>
      <w:r w:rsidR="001A5B99" w:rsidRPr="003D0FD7">
        <w:rPr>
          <w:rFonts w:eastAsiaTheme="minorEastAsia"/>
          <w:lang w:eastAsia="ja-JP"/>
        </w:rPr>
        <w:t>....</w:t>
      </w:r>
      <w:r w:rsidRPr="003D0FD7">
        <w:rPr>
          <w:rFonts w:eastAsiaTheme="minorEastAsia"/>
          <w:lang w:eastAsia="ja-JP"/>
        </w:rPr>
        <w:t>..... 51</w:t>
      </w:r>
    </w:p>
    <w:p w14:paraId="1DD61293"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4.3.1 Converged media </w:t>
      </w:r>
      <w:proofErr w:type="gramStart"/>
      <w:r w:rsidRPr="003D0FD7">
        <w:rPr>
          <w:rFonts w:eastAsiaTheme="minorEastAsia"/>
          <w:lang w:eastAsia="ja-JP"/>
        </w:rPr>
        <w:t>regulator ...................................................................................</w:t>
      </w:r>
      <w:proofErr w:type="gramEnd"/>
      <w:r w:rsidRPr="003D0FD7">
        <w:rPr>
          <w:rFonts w:eastAsiaTheme="minorEastAsia"/>
          <w:lang w:eastAsia="ja-JP"/>
        </w:rPr>
        <w:t xml:space="preserve"> 51</w:t>
      </w:r>
    </w:p>
    <w:p w14:paraId="389342B5"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4.3.2 Deeper institutional </w:t>
      </w:r>
      <w:proofErr w:type="gramStart"/>
      <w:r w:rsidRPr="003D0FD7">
        <w:rPr>
          <w:rFonts w:eastAsiaTheme="minorEastAsia"/>
          <w:lang w:eastAsia="ja-JP"/>
        </w:rPr>
        <w:t>convergence ..........................................................................</w:t>
      </w:r>
      <w:proofErr w:type="gramEnd"/>
      <w:r w:rsidRPr="003D0FD7">
        <w:rPr>
          <w:rFonts w:eastAsiaTheme="minorEastAsia"/>
          <w:lang w:eastAsia="ja-JP"/>
        </w:rPr>
        <w:t xml:space="preserve"> 51</w:t>
      </w:r>
    </w:p>
    <w:p w14:paraId="0472E12A" w14:textId="4566280C"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4.3.3 Hurdles and limitations to deeper institutional </w:t>
      </w:r>
      <w:proofErr w:type="gramStart"/>
      <w:r w:rsidRPr="003D0FD7">
        <w:rPr>
          <w:rFonts w:eastAsiaTheme="minorEastAsia"/>
          <w:lang w:eastAsia="ja-JP"/>
        </w:rPr>
        <w:t>convergence ........................</w:t>
      </w:r>
      <w:r w:rsidR="001A5B99" w:rsidRPr="003D0FD7">
        <w:rPr>
          <w:rFonts w:eastAsiaTheme="minorEastAsia"/>
          <w:lang w:eastAsia="ja-JP"/>
        </w:rPr>
        <w:t>.</w:t>
      </w:r>
      <w:r w:rsidRPr="003D0FD7">
        <w:rPr>
          <w:rFonts w:eastAsiaTheme="minorEastAsia"/>
          <w:lang w:eastAsia="ja-JP"/>
        </w:rPr>
        <w:t>.......</w:t>
      </w:r>
      <w:proofErr w:type="gramEnd"/>
      <w:r w:rsidRPr="003D0FD7">
        <w:rPr>
          <w:rFonts w:eastAsiaTheme="minorEastAsia"/>
          <w:lang w:eastAsia="ja-JP"/>
        </w:rPr>
        <w:t xml:space="preserve"> 52</w:t>
      </w:r>
    </w:p>
    <w:p w14:paraId="4634BFB4" w14:textId="7B1B413A" w:rsidR="004C2D8D" w:rsidRPr="003D0FD7" w:rsidRDefault="004C2D8D" w:rsidP="00831D31">
      <w:pPr>
        <w:ind w:leftChars="100" w:left="240"/>
        <w:jc w:val="both"/>
        <w:rPr>
          <w:rFonts w:eastAsiaTheme="minorEastAsia"/>
          <w:lang w:eastAsia="ja-JP"/>
        </w:rPr>
      </w:pPr>
      <w:r w:rsidRPr="003D0FD7">
        <w:rPr>
          <w:rFonts w:eastAsiaTheme="minorEastAsia"/>
          <w:lang w:eastAsia="ja-JP"/>
        </w:rPr>
        <w:t>4.4 Other regulatory issues ........................................................................................</w:t>
      </w:r>
      <w:r w:rsidR="001A5B99" w:rsidRPr="003D0FD7">
        <w:rPr>
          <w:rFonts w:eastAsiaTheme="minorEastAsia"/>
          <w:lang w:eastAsia="ja-JP"/>
        </w:rPr>
        <w:t>.....</w:t>
      </w:r>
      <w:r w:rsidRPr="003D0FD7">
        <w:rPr>
          <w:rFonts w:eastAsiaTheme="minorEastAsia"/>
          <w:lang w:eastAsia="ja-JP"/>
        </w:rPr>
        <w:t>.... 53</w:t>
      </w:r>
    </w:p>
    <w:p w14:paraId="70AB461D"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4.4.1 Net neutrality ......................................................................................................... 53</w:t>
      </w:r>
    </w:p>
    <w:p w14:paraId="75ADABAF"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4.4.2 Competition issues ................................................................................................. 55</w:t>
      </w:r>
    </w:p>
    <w:p w14:paraId="22A0612C"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4.4.3 Universal service obligations ................................................................................. 55</w:t>
      </w:r>
    </w:p>
    <w:p w14:paraId="7DBC8D8D"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4.4.4 Privacy and security issues ..................................................................................... 56</w:t>
      </w:r>
    </w:p>
    <w:p w14:paraId="458F5FBF"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4.4.5 Quality of service and </w:t>
      </w:r>
      <w:proofErr w:type="gramStart"/>
      <w:r w:rsidRPr="003D0FD7">
        <w:rPr>
          <w:rFonts w:eastAsiaTheme="minorEastAsia"/>
          <w:lang w:eastAsia="ja-JP"/>
        </w:rPr>
        <w:t>experience ..........................................................................</w:t>
      </w:r>
      <w:proofErr w:type="gramEnd"/>
      <w:r w:rsidRPr="003D0FD7">
        <w:rPr>
          <w:rFonts w:eastAsiaTheme="minorEastAsia"/>
          <w:lang w:eastAsia="ja-JP"/>
        </w:rPr>
        <w:t xml:space="preserve"> 56</w:t>
      </w:r>
    </w:p>
    <w:p w14:paraId="2858F03D" w14:textId="5FA24B59" w:rsidR="004C2D8D" w:rsidRPr="003D0FD7" w:rsidRDefault="004C2D8D" w:rsidP="00831D31">
      <w:pPr>
        <w:ind w:leftChars="100" w:left="240"/>
        <w:jc w:val="both"/>
        <w:rPr>
          <w:rFonts w:eastAsiaTheme="minorEastAsia"/>
          <w:lang w:eastAsia="ja-JP"/>
        </w:rPr>
      </w:pPr>
      <w:r w:rsidRPr="003D0FD7">
        <w:rPr>
          <w:rFonts w:eastAsiaTheme="minorEastAsia"/>
          <w:lang w:eastAsia="ja-JP"/>
        </w:rPr>
        <w:t xml:space="preserve">4.4.6 Intellectual property </w:t>
      </w:r>
      <w:proofErr w:type="gramStart"/>
      <w:r w:rsidRPr="003D0FD7">
        <w:rPr>
          <w:rFonts w:eastAsiaTheme="minorEastAsia"/>
          <w:lang w:eastAsia="ja-JP"/>
        </w:rPr>
        <w:t>issues ...........................................................................</w:t>
      </w:r>
      <w:r w:rsidR="001A5B99" w:rsidRPr="003D0FD7">
        <w:rPr>
          <w:rFonts w:eastAsiaTheme="minorEastAsia"/>
          <w:lang w:eastAsia="ja-JP"/>
        </w:rPr>
        <w:t>.....</w:t>
      </w:r>
      <w:r w:rsidRPr="003D0FD7">
        <w:rPr>
          <w:rFonts w:eastAsiaTheme="minorEastAsia"/>
          <w:lang w:eastAsia="ja-JP"/>
        </w:rPr>
        <w:t>.........</w:t>
      </w:r>
      <w:proofErr w:type="gramEnd"/>
      <w:r w:rsidRPr="003D0FD7">
        <w:rPr>
          <w:rFonts w:eastAsiaTheme="minorEastAsia"/>
          <w:lang w:eastAsia="ja-JP"/>
        </w:rPr>
        <w:t xml:space="preserve"> 56</w:t>
      </w:r>
    </w:p>
    <w:p w14:paraId="7705236E" w14:textId="77777777" w:rsidR="004C2D8D" w:rsidRPr="003D0FD7" w:rsidRDefault="004C2D8D" w:rsidP="00831D31">
      <w:pPr>
        <w:ind w:leftChars="100" w:left="240"/>
        <w:jc w:val="both"/>
        <w:rPr>
          <w:rFonts w:eastAsiaTheme="minorEastAsia"/>
          <w:lang w:eastAsia="ja-JP"/>
        </w:rPr>
      </w:pPr>
      <w:r w:rsidRPr="003D0FD7">
        <w:rPr>
          <w:rFonts w:eastAsiaTheme="minorEastAsia"/>
          <w:lang w:eastAsia="ja-JP"/>
        </w:rPr>
        <w:lastRenderedPageBreak/>
        <w:t>4.5 Regulatory conclusions .............................................................................................. 57</w:t>
      </w:r>
    </w:p>
    <w:p w14:paraId="1B2D39E9" w14:textId="4C913B35" w:rsidR="004C2D8D" w:rsidRPr="003D0FD7" w:rsidRDefault="004C2D8D" w:rsidP="004C2D8D">
      <w:pPr>
        <w:jc w:val="both"/>
        <w:rPr>
          <w:rFonts w:eastAsiaTheme="minorEastAsia"/>
          <w:b/>
          <w:lang w:eastAsia="ja-JP"/>
        </w:rPr>
      </w:pPr>
      <w:r w:rsidRPr="003D0FD7">
        <w:rPr>
          <w:rFonts w:eastAsiaTheme="minorEastAsia"/>
          <w:b/>
          <w:lang w:eastAsia="ja-JP"/>
        </w:rPr>
        <w:t>5 Country cases ............................................................................................................</w:t>
      </w:r>
      <w:r w:rsidR="001A5B99" w:rsidRPr="003D0FD7">
        <w:rPr>
          <w:rFonts w:eastAsiaTheme="minorEastAsia"/>
          <w:b/>
          <w:lang w:eastAsia="ja-JP"/>
        </w:rPr>
        <w:t>.</w:t>
      </w:r>
      <w:r w:rsidRPr="003D0FD7">
        <w:rPr>
          <w:rFonts w:eastAsiaTheme="minorEastAsia"/>
          <w:b/>
          <w:lang w:eastAsia="ja-JP"/>
        </w:rPr>
        <w:t>...... 58</w:t>
      </w:r>
    </w:p>
    <w:p w14:paraId="3113585E" w14:textId="77777777" w:rsidR="004C2D8D" w:rsidRPr="003D0FD7" w:rsidRDefault="004C2D8D" w:rsidP="00831D31">
      <w:pPr>
        <w:ind w:leftChars="100" w:left="240"/>
        <w:jc w:val="both"/>
        <w:rPr>
          <w:rFonts w:eastAsiaTheme="minorEastAsia"/>
          <w:lang w:eastAsia="ja-JP"/>
        </w:rPr>
      </w:pPr>
      <w:r w:rsidRPr="003D0FD7">
        <w:rPr>
          <w:rFonts w:eastAsiaTheme="minorEastAsia"/>
          <w:lang w:eastAsia="ja-JP"/>
        </w:rPr>
        <w:t>5.1 Australia ...................................................................................................................... 58</w:t>
      </w:r>
    </w:p>
    <w:p w14:paraId="4E31D4E1" w14:textId="7A995032" w:rsidR="004C2D8D" w:rsidRPr="003D0FD7" w:rsidRDefault="004C2D8D" w:rsidP="00831D31">
      <w:pPr>
        <w:ind w:leftChars="200" w:left="480"/>
        <w:jc w:val="both"/>
        <w:rPr>
          <w:rFonts w:eastAsiaTheme="minorEastAsia"/>
          <w:lang w:eastAsia="ja-JP"/>
        </w:rPr>
      </w:pPr>
      <w:r w:rsidRPr="003D0FD7">
        <w:rPr>
          <w:rFonts w:eastAsiaTheme="minorEastAsia"/>
          <w:lang w:eastAsia="ja-JP"/>
        </w:rPr>
        <w:t>5.1.1 Introduction .......................................................................................................... 58</w:t>
      </w:r>
    </w:p>
    <w:p w14:paraId="68C0A78F" w14:textId="1B12E78A"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5.1.2 Australian interactive multimedia services and Pay TV </w:t>
      </w:r>
      <w:proofErr w:type="gramStart"/>
      <w:r w:rsidRPr="003D0FD7">
        <w:rPr>
          <w:rFonts w:eastAsiaTheme="minorEastAsia"/>
          <w:lang w:eastAsia="ja-JP"/>
        </w:rPr>
        <w:t>market ..........................</w:t>
      </w:r>
      <w:proofErr w:type="gramEnd"/>
      <w:r w:rsidRPr="003D0FD7">
        <w:rPr>
          <w:rFonts w:eastAsiaTheme="minorEastAsia"/>
          <w:lang w:eastAsia="ja-JP"/>
        </w:rPr>
        <w:t xml:space="preserve"> 59</w:t>
      </w:r>
    </w:p>
    <w:p w14:paraId="41E90166" w14:textId="7E6AFC08" w:rsidR="004C2D8D" w:rsidRPr="003D0FD7" w:rsidRDefault="004C2D8D" w:rsidP="00831D31">
      <w:pPr>
        <w:ind w:leftChars="200" w:left="480"/>
        <w:jc w:val="both"/>
        <w:rPr>
          <w:rFonts w:eastAsiaTheme="minorEastAsia"/>
          <w:lang w:eastAsia="ja-JP"/>
        </w:rPr>
      </w:pPr>
      <w:r w:rsidRPr="003D0FD7">
        <w:rPr>
          <w:rFonts w:eastAsiaTheme="minorEastAsia"/>
          <w:lang w:eastAsia="ja-JP"/>
        </w:rPr>
        <w:t>5.1.3 Changing regulation ............................................................................................. 61</w:t>
      </w:r>
    </w:p>
    <w:p w14:paraId="22E787D7" w14:textId="6953C6D3" w:rsidR="004C2D8D" w:rsidRPr="003D0FD7" w:rsidRDefault="004C2D8D" w:rsidP="00831D31">
      <w:pPr>
        <w:ind w:leftChars="100" w:left="240"/>
        <w:jc w:val="both"/>
        <w:rPr>
          <w:rFonts w:eastAsiaTheme="minorEastAsia"/>
          <w:lang w:eastAsia="ja-JP"/>
        </w:rPr>
      </w:pPr>
      <w:r w:rsidRPr="003D0FD7">
        <w:rPr>
          <w:rFonts w:eastAsiaTheme="minorEastAsia"/>
          <w:lang w:eastAsia="ja-JP"/>
        </w:rPr>
        <w:t>5.2 Hong Kong, China ................................................................................................</w:t>
      </w:r>
      <w:r w:rsidR="001A5B99" w:rsidRPr="003D0FD7">
        <w:rPr>
          <w:rFonts w:eastAsiaTheme="minorEastAsia"/>
          <w:lang w:eastAsia="ja-JP"/>
        </w:rPr>
        <w:t>....</w:t>
      </w:r>
      <w:r w:rsidRPr="003D0FD7">
        <w:rPr>
          <w:rFonts w:eastAsiaTheme="minorEastAsia"/>
          <w:lang w:eastAsia="ja-JP"/>
        </w:rPr>
        <w:t>... 62</w:t>
      </w:r>
    </w:p>
    <w:p w14:paraId="2752F828"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5.2.1 </w:t>
      </w:r>
      <w:proofErr w:type="gramStart"/>
      <w:r w:rsidRPr="003D0FD7">
        <w:rPr>
          <w:rFonts w:eastAsiaTheme="minorEastAsia"/>
          <w:lang w:eastAsia="ja-JP"/>
        </w:rPr>
        <w:t>Introduction ...........................................................................................................</w:t>
      </w:r>
      <w:proofErr w:type="gramEnd"/>
      <w:r w:rsidRPr="003D0FD7">
        <w:rPr>
          <w:rFonts w:eastAsiaTheme="minorEastAsia"/>
          <w:lang w:eastAsia="ja-JP"/>
        </w:rPr>
        <w:t xml:space="preserve"> 62</w:t>
      </w:r>
    </w:p>
    <w:p w14:paraId="3506E116"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5.2.2 Regulatory framework ........................................................................................... 62</w:t>
      </w:r>
    </w:p>
    <w:p w14:paraId="63F5D890" w14:textId="4DFF79AC" w:rsidR="004C2D8D" w:rsidRPr="003D0FD7" w:rsidRDefault="004C2D8D" w:rsidP="00831D31">
      <w:pPr>
        <w:ind w:leftChars="200" w:left="480"/>
        <w:jc w:val="both"/>
        <w:rPr>
          <w:rFonts w:eastAsiaTheme="minorEastAsia"/>
          <w:lang w:eastAsia="ja-JP"/>
        </w:rPr>
      </w:pPr>
      <w:r w:rsidRPr="003D0FD7">
        <w:rPr>
          <w:rFonts w:eastAsiaTheme="minorEastAsia"/>
          <w:lang w:eastAsia="ja-JP"/>
        </w:rPr>
        <w:t>5.2.3 Market and business trend .............................................................................</w:t>
      </w:r>
      <w:r w:rsidR="001A5B99" w:rsidRPr="003D0FD7">
        <w:rPr>
          <w:rFonts w:eastAsiaTheme="minorEastAsia"/>
          <w:lang w:eastAsia="ja-JP"/>
        </w:rPr>
        <w:t>.</w:t>
      </w:r>
      <w:r w:rsidRPr="003D0FD7">
        <w:rPr>
          <w:rFonts w:eastAsiaTheme="minorEastAsia"/>
          <w:lang w:eastAsia="ja-JP"/>
        </w:rPr>
        <w:t>....... 63</w:t>
      </w:r>
    </w:p>
    <w:p w14:paraId="698208C4"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5.2.4 Competition matters .............................................................................................. 66</w:t>
      </w:r>
    </w:p>
    <w:p w14:paraId="3C973C17"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5.2.5 Consumer protection ............................................................................................. 66</w:t>
      </w:r>
    </w:p>
    <w:p w14:paraId="10E925FC" w14:textId="5CEBA056" w:rsidR="004C2D8D" w:rsidRPr="003D0FD7" w:rsidRDefault="004C2D8D" w:rsidP="00831D31">
      <w:pPr>
        <w:ind w:leftChars="100" w:left="240"/>
        <w:jc w:val="both"/>
        <w:rPr>
          <w:rFonts w:eastAsiaTheme="minorEastAsia"/>
          <w:lang w:eastAsia="ja-JP"/>
        </w:rPr>
      </w:pPr>
      <w:r w:rsidRPr="003D0FD7">
        <w:rPr>
          <w:rFonts w:eastAsiaTheme="minorEastAsia"/>
          <w:lang w:eastAsia="ja-JP"/>
        </w:rPr>
        <w:t>5.3 India ....................................................................................................................</w:t>
      </w:r>
      <w:r w:rsidR="001A5B99" w:rsidRPr="003D0FD7">
        <w:rPr>
          <w:rFonts w:eastAsiaTheme="minorEastAsia"/>
          <w:lang w:eastAsia="ja-JP"/>
        </w:rPr>
        <w:t>......</w:t>
      </w:r>
      <w:r w:rsidRPr="003D0FD7">
        <w:rPr>
          <w:rFonts w:eastAsiaTheme="minorEastAsia"/>
          <w:lang w:eastAsia="ja-JP"/>
        </w:rPr>
        <w:t>.... 67</w:t>
      </w:r>
    </w:p>
    <w:p w14:paraId="5B62F00A"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5.3.1 </w:t>
      </w:r>
      <w:proofErr w:type="gramStart"/>
      <w:r w:rsidRPr="003D0FD7">
        <w:rPr>
          <w:rFonts w:eastAsiaTheme="minorEastAsia"/>
          <w:lang w:eastAsia="ja-JP"/>
        </w:rPr>
        <w:t>Introduction ...........................................................................................................</w:t>
      </w:r>
      <w:proofErr w:type="gramEnd"/>
      <w:r w:rsidRPr="003D0FD7">
        <w:rPr>
          <w:rFonts w:eastAsiaTheme="minorEastAsia"/>
          <w:lang w:eastAsia="ja-JP"/>
        </w:rPr>
        <w:t xml:space="preserve"> 67</w:t>
      </w:r>
    </w:p>
    <w:p w14:paraId="7D9F9203" w14:textId="1266DFF9"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5.3.2 Digitization of cable TV </w:t>
      </w:r>
      <w:proofErr w:type="gramStart"/>
      <w:r w:rsidRPr="003D0FD7">
        <w:rPr>
          <w:rFonts w:eastAsiaTheme="minorEastAsia"/>
          <w:lang w:eastAsia="ja-JP"/>
        </w:rPr>
        <w:t>sector .............................................................................</w:t>
      </w:r>
      <w:proofErr w:type="gramEnd"/>
      <w:r w:rsidRPr="003D0FD7">
        <w:rPr>
          <w:rFonts w:eastAsiaTheme="minorEastAsia"/>
          <w:lang w:eastAsia="ja-JP"/>
        </w:rPr>
        <w:t xml:space="preserve"> 69</w:t>
      </w:r>
    </w:p>
    <w:p w14:paraId="6DB169E2" w14:textId="09409218" w:rsidR="004C2D8D" w:rsidRPr="003D0FD7" w:rsidRDefault="004C2D8D" w:rsidP="00831D31">
      <w:pPr>
        <w:ind w:leftChars="200" w:left="480"/>
        <w:jc w:val="both"/>
        <w:rPr>
          <w:rFonts w:eastAsiaTheme="minorEastAsia"/>
          <w:lang w:eastAsia="ja-JP"/>
        </w:rPr>
      </w:pPr>
      <w:r w:rsidRPr="003D0FD7">
        <w:rPr>
          <w:rFonts w:eastAsiaTheme="minorEastAsia"/>
          <w:lang w:eastAsia="ja-JP"/>
        </w:rPr>
        <w:t>5.3.3 Implementation of digital addressable cable TV systems (DAS) ......................... 69</w:t>
      </w:r>
    </w:p>
    <w:p w14:paraId="4A37F96A" w14:textId="4FDFDF0B" w:rsidR="004C2D8D" w:rsidRPr="003D0FD7" w:rsidRDefault="004C2D8D" w:rsidP="00831D31">
      <w:pPr>
        <w:ind w:leftChars="200" w:left="480"/>
        <w:jc w:val="both"/>
        <w:rPr>
          <w:rFonts w:eastAsiaTheme="minorEastAsia"/>
          <w:lang w:eastAsia="ja-JP"/>
        </w:rPr>
      </w:pPr>
      <w:r w:rsidRPr="003D0FD7">
        <w:rPr>
          <w:rFonts w:eastAsiaTheme="minorEastAsia"/>
          <w:lang w:eastAsia="ja-JP"/>
        </w:rPr>
        <w:t>5.3.4 Challenges faced ................................................................................................... 70</w:t>
      </w:r>
    </w:p>
    <w:p w14:paraId="60682A27" w14:textId="7B503A77" w:rsidR="004C2D8D" w:rsidRPr="003D0FD7" w:rsidRDefault="004C2D8D" w:rsidP="00831D31">
      <w:pPr>
        <w:ind w:leftChars="200" w:left="480"/>
        <w:jc w:val="both"/>
        <w:rPr>
          <w:rFonts w:eastAsiaTheme="minorEastAsia"/>
          <w:lang w:eastAsia="ja-JP"/>
        </w:rPr>
      </w:pPr>
      <w:r w:rsidRPr="003D0FD7">
        <w:rPr>
          <w:rFonts w:eastAsiaTheme="minorEastAsia"/>
          <w:lang w:eastAsia="ja-JP"/>
        </w:rPr>
        <w:t>5.3.5 Present status ....................................................................................................</w:t>
      </w:r>
      <w:r w:rsidR="001A5B99" w:rsidRPr="003D0FD7">
        <w:rPr>
          <w:rFonts w:eastAsiaTheme="minorEastAsia"/>
          <w:lang w:eastAsia="ja-JP"/>
        </w:rPr>
        <w:t>.</w:t>
      </w:r>
      <w:r w:rsidRPr="003D0FD7">
        <w:rPr>
          <w:rFonts w:eastAsiaTheme="minorEastAsia"/>
          <w:lang w:eastAsia="ja-JP"/>
        </w:rPr>
        <w:t>.... 70</w:t>
      </w:r>
    </w:p>
    <w:p w14:paraId="1726016C" w14:textId="01E9A449"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5.3.6 </w:t>
      </w:r>
      <w:proofErr w:type="gramStart"/>
      <w:r w:rsidRPr="003D0FD7">
        <w:rPr>
          <w:rFonts w:eastAsiaTheme="minorEastAsia"/>
          <w:lang w:eastAsia="ja-JP"/>
        </w:rPr>
        <w:t>Achievements ........................................................................................................</w:t>
      </w:r>
      <w:proofErr w:type="gramEnd"/>
      <w:r w:rsidRPr="003D0FD7">
        <w:rPr>
          <w:rFonts w:eastAsiaTheme="minorEastAsia"/>
          <w:lang w:eastAsia="ja-JP"/>
        </w:rPr>
        <w:t xml:space="preserve"> 70</w:t>
      </w:r>
    </w:p>
    <w:p w14:paraId="28114B40" w14:textId="1DA5EFB5" w:rsidR="004C2D8D" w:rsidRPr="003D0FD7" w:rsidRDefault="004C2D8D" w:rsidP="00831D31">
      <w:pPr>
        <w:ind w:leftChars="100" w:left="240"/>
        <w:jc w:val="both"/>
        <w:rPr>
          <w:rFonts w:eastAsiaTheme="minorEastAsia"/>
          <w:lang w:eastAsia="ja-JP"/>
        </w:rPr>
      </w:pPr>
      <w:r w:rsidRPr="003D0FD7">
        <w:rPr>
          <w:rFonts w:eastAsiaTheme="minorEastAsia"/>
          <w:lang w:eastAsia="ja-JP"/>
        </w:rPr>
        <w:t xml:space="preserve">5.4 </w:t>
      </w:r>
      <w:proofErr w:type="gramStart"/>
      <w:r w:rsidRPr="003D0FD7">
        <w:rPr>
          <w:rFonts w:eastAsiaTheme="minorEastAsia"/>
          <w:lang w:eastAsia="ja-JP"/>
        </w:rPr>
        <w:t>Japan .....................................................................................................................</w:t>
      </w:r>
      <w:r w:rsidR="001A5B99" w:rsidRPr="003D0FD7">
        <w:rPr>
          <w:rFonts w:eastAsiaTheme="minorEastAsia"/>
          <w:lang w:eastAsia="ja-JP"/>
        </w:rPr>
        <w:t>......</w:t>
      </w:r>
      <w:r w:rsidRPr="003D0FD7">
        <w:rPr>
          <w:rFonts w:eastAsiaTheme="minorEastAsia"/>
          <w:lang w:eastAsia="ja-JP"/>
        </w:rPr>
        <w:t>..</w:t>
      </w:r>
      <w:proofErr w:type="gramEnd"/>
      <w:r w:rsidRPr="003D0FD7">
        <w:rPr>
          <w:rFonts w:eastAsiaTheme="minorEastAsia"/>
          <w:lang w:eastAsia="ja-JP"/>
        </w:rPr>
        <w:t xml:space="preserve"> 71</w:t>
      </w:r>
    </w:p>
    <w:p w14:paraId="3A80A6E0" w14:textId="6937D2FC" w:rsidR="004C2D8D" w:rsidRPr="003D0FD7" w:rsidRDefault="004C2D8D" w:rsidP="00831D31">
      <w:pPr>
        <w:ind w:leftChars="200" w:left="480"/>
        <w:jc w:val="both"/>
        <w:rPr>
          <w:rFonts w:eastAsiaTheme="minorEastAsia"/>
          <w:lang w:eastAsia="ja-JP"/>
        </w:rPr>
      </w:pPr>
      <w:r w:rsidRPr="003D0FD7">
        <w:rPr>
          <w:rFonts w:eastAsiaTheme="minorEastAsia"/>
          <w:lang w:eastAsia="ja-JP"/>
        </w:rPr>
        <w:t>5.4.1 IP multicast broadcasting in Japan ........................................................................ 71</w:t>
      </w:r>
    </w:p>
    <w:p w14:paraId="748EA3EE"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5.4.2 Recent efforts concerning smart </w:t>
      </w:r>
      <w:proofErr w:type="gramStart"/>
      <w:r w:rsidRPr="003D0FD7">
        <w:rPr>
          <w:rFonts w:eastAsiaTheme="minorEastAsia"/>
          <w:lang w:eastAsia="ja-JP"/>
        </w:rPr>
        <w:t>television ...........................................................</w:t>
      </w:r>
      <w:proofErr w:type="gramEnd"/>
      <w:r w:rsidRPr="003D0FD7">
        <w:rPr>
          <w:rFonts w:eastAsiaTheme="minorEastAsia"/>
          <w:lang w:eastAsia="ja-JP"/>
        </w:rPr>
        <w:t xml:space="preserve"> 71</w:t>
      </w:r>
    </w:p>
    <w:p w14:paraId="1F33E962" w14:textId="18C56EC9" w:rsidR="004C2D8D" w:rsidRPr="003D0FD7" w:rsidRDefault="004C2D8D" w:rsidP="00831D31">
      <w:pPr>
        <w:ind w:leftChars="100" w:left="240"/>
        <w:jc w:val="both"/>
        <w:rPr>
          <w:rFonts w:eastAsiaTheme="minorEastAsia"/>
          <w:lang w:eastAsia="ja-JP"/>
        </w:rPr>
      </w:pPr>
      <w:r w:rsidRPr="003D0FD7">
        <w:rPr>
          <w:rFonts w:eastAsiaTheme="minorEastAsia"/>
          <w:lang w:eastAsia="ja-JP"/>
        </w:rPr>
        <w:t xml:space="preserve">5.5 Republic of </w:t>
      </w:r>
      <w:proofErr w:type="gramStart"/>
      <w:r w:rsidRPr="003D0FD7">
        <w:rPr>
          <w:rFonts w:eastAsiaTheme="minorEastAsia"/>
          <w:lang w:eastAsia="ja-JP"/>
        </w:rPr>
        <w:t>Korea ..................................................................................................</w:t>
      </w:r>
      <w:r w:rsidR="001A5B99" w:rsidRPr="003D0FD7">
        <w:rPr>
          <w:rFonts w:eastAsiaTheme="minorEastAsia"/>
          <w:lang w:eastAsia="ja-JP"/>
        </w:rPr>
        <w:t>....</w:t>
      </w:r>
      <w:r w:rsidRPr="003D0FD7">
        <w:rPr>
          <w:rFonts w:eastAsiaTheme="minorEastAsia"/>
          <w:lang w:eastAsia="ja-JP"/>
        </w:rPr>
        <w:t>..</w:t>
      </w:r>
      <w:proofErr w:type="gramEnd"/>
      <w:r w:rsidRPr="003D0FD7">
        <w:rPr>
          <w:rFonts w:eastAsiaTheme="minorEastAsia"/>
          <w:lang w:eastAsia="ja-JP"/>
        </w:rPr>
        <w:t xml:space="preserve"> 72</w:t>
      </w:r>
    </w:p>
    <w:p w14:paraId="258D1B43"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5.5.1 </w:t>
      </w:r>
      <w:proofErr w:type="gramStart"/>
      <w:r w:rsidRPr="003D0FD7">
        <w:rPr>
          <w:rFonts w:eastAsiaTheme="minorEastAsia"/>
          <w:lang w:eastAsia="ja-JP"/>
        </w:rPr>
        <w:t>Introduction ...........................................................................................................</w:t>
      </w:r>
      <w:proofErr w:type="gramEnd"/>
      <w:r w:rsidRPr="003D0FD7">
        <w:rPr>
          <w:rFonts w:eastAsiaTheme="minorEastAsia"/>
          <w:lang w:eastAsia="ja-JP"/>
        </w:rPr>
        <w:t xml:space="preserve"> 72</w:t>
      </w:r>
    </w:p>
    <w:p w14:paraId="315B97D5"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5.5.2 The beginning of Republic of Korea </w:t>
      </w:r>
      <w:proofErr w:type="gramStart"/>
      <w:r w:rsidRPr="003D0FD7">
        <w:rPr>
          <w:rFonts w:eastAsiaTheme="minorEastAsia"/>
          <w:lang w:eastAsia="ja-JP"/>
        </w:rPr>
        <w:t>IPTV .............................</w:t>
      </w:r>
      <w:r w:rsidR="00947503" w:rsidRPr="003D0FD7">
        <w:rPr>
          <w:rFonts w:eastAsiaTheme="minorEastAsia"/>
          <w:lang w:eastAsia="ja-JP"/>
        </w:rPr>
        <w:t>............................</w:t>
      </w:r>
      <w:r w:rsidRPr="003D0FD7">
        <w:rPr>
          <w:rFonts w:eastAsiaTheme="minorEastAsia"/>
          <w:lang w:eastAsia="ja-JP"/>
        </w:rPr>
        <w:t>..</w:t>
      </w:r>
      <w:proofErr w:type="gramEnd"/>
      <w:r w:rsidRPr="003D0FD7">
        <w:rPr>
          <w:rFonts w:eastAsiaTheme="minorEastAsia"/>
          <w:lang w:eastAsia="ja-JP"/>
        </w:rPr>
        <w:t xml:space="preserve"> 73</w:t>
      </w:r>
    </w:p>
    <w:p w14:paraId="21DC8C97"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5.5.3 Regulatory disparity issues .................................................................................... 74</w:t>
      </w:r>
    </w:p>
    <w:p w14:paraId="250A37E7"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5.5.4 Network neutrality issue ........................................................................................ 75</w:t>
      </w:r>
    </w:p>
    <w:p w14:paraId="140F517E" w14:textId="75F35A91" w:rsidR="004C2D8D" w:rsidRPr="003D0FD7" w:rsidRDefault="004C2D8D" w:rsidP="00831D31">
      <w:pPr>
        <w:ind w:leftChars="200" w:left="480"/>
        <w:jc w:val="both"/>
        <w:rPr>
          <w:rFonts w:eastAsiaTheme="minorEastAsia"/>
          <w:lang w:eastAsia="ja-JP"/>
        </w:rPr>
      </w:pPr>
      <w:r w:rsidRPr="003D0FD7">
        <w:rPr>
          <w:rFonts w:eastAsiaTheme="minorEastAsia"/>
          <w:lang w:eastAsia="ja-JP"/>
        </w:rPr>
        <w:t>5.5.5 Plan to solve the regulatory asymmetry issues ..............................................</w:t>
      </w:r>
      <w:r w:rsidR="001A5B99" w:rsidRPr="003D0FD7">
        <w:rPr>
          <w:rFonts w:eastAsiaTheme="minorEastAsia"/>
          <w:lang w:eastAsia="ja-JP"/>
        </w:rPr>
        <w:t>.</w:t>
      </w:r>
      <w:r w:rsidRPr="003D0FD7">
        <w:rPr>
          <w:rFonts w:eastAsiaTheme="minorEastAsia"/>
          <w:lang w:eastAsia="ja-JP"/>
        </w:rPr>
        <w:t>....... 75</w:t>
      </w:r>
    </w:p>
    <w:p w14:paraId="2AB60792" w14:textId="5A7C847B" w:rsidR="004C2D8D" w:rsidRPr="003D0FD7" w:rsidRDefault="004C2D8D" w:rsidP="00831D31">
      <w:pPr>
        <w:ind w:leftChars="100" w:left="240"/>
        <w:jc w:val="both"/>
        <w:rPr>
          <w:rFonts w:eastAsiaTheme="minorEastAsia"/>
          <w:lang w:eastAsia="ja-JP"/>
        </w:rPr>
      </w:pPr>
      <w:r w:rsidRPr="003D0FD7">
        <w:rPr>
          <w:rFonts w:eastAsiaTheme="minorEastAsia"/>
          <w:lang w:eastAsia="ja-JP"/>
        </w:rPr>
        <w:t>5.6 Thailand ..................................................................................................................</w:t>
      </w:r>
      <w:r w:rsidR="001A5B99" w:rsidRPr="003D0FD7">
        <w:rPr>
          <w:rFonts w:eastAsiaTheme="minorEastAsia"/>
          <w:lang w:eastAsia="ja-JP"/>
        </w:rPr>
        <w:t>.....</w:t>
      </w:r>
      <w:r w:rsidRPr="003D0FD7">
        <w:rPr>
          <w:rFonts w:eastAsiaTheme="minorEastAsia"/>
          <w:lang w:eastAsia="ja-JP"/>
        </w:rPr>
        <w:t>. 76</w:t>
      </w:r>
    </w:p>
    <w:p w14:paraId="244D39BE" w14:textId="77777777"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5.6.1 </w:t>
      </w:r>
      <w:proofErr w:type="gramStart"/>
      <w:r w:rsidRPr="003D0FD7">
        <w:rPr>
          <w:rFonts w:eastAsiaTheme="minorEastAsia"/>
          <w:lang w:eastAsia="ja-JP"/>
        </w:rPr>
        <w:t>Introduction ...........................................................................................................</w:t>
      </w:r>
      <w:proofErr w:type="gramEnd"/>
      <w:r w:rsidRPr="003D0FD7">
        <w:rPr>
          <w:rFonts w:eastAsiaTheme="minorEastAsia"/>
          <w:lang w:eastAsia="ja-JP"/>
        </w:rPr>
        <w:t xml:space="preserve"> 76</w:t>
      </w:r>
    </w:p>
    <w:p w14:paraId="41ACEF5C" w14:textId="13E65E7F" w:rsidR="004C2D8D" w:rsidRPr="003D0FD7" w:rsidRDefault="004C2D8D" w:rsidP="00831D31">
      <w:pPr>
        <w:ind w:leftChars="200" w:left="480"/>
        <w:jc w:val="both"/>
        <w:rPr>
          <w:rFonts w:eastAsiaTheme="minorEastAsia"/>
          <w:lang w:eastAsia="ja-JP"/>
        </w:rPr>
      </w:pPr>
      <w:r w:rsidRPr="003D0FD7">
        <w:rPr>
          <w:rFonts w:eastAsiaTheme="minorEastAsia"/>
          <w:lang w:eastAsia="ja-JP"/>
        </w:rPr>
        <w:t xml:space="preserve">5.6.2 Thailand television value </w:t>
      </w:r>
      <w:proofErr w:type="gramStart"/>
      <w:r w:rsidRPr="003D0FD7">
        <w:rPr>
          <w:rFonts w:eastAsiaTheme="minorEastAsia"/>
          <w:lang w:eastAsia="ja-JP"/>
        </w:rPr>
        <w:t>chain .............................................................................</w:t>
      </w:r>
      <w:proofErr w:type="gramEnd"/>
      <w:r w:rsidRPr="003D0FD7">
        <w:rPr>
          <w:rFonts w:eastAsiaTheme="minorEastAsia"/>
          <w:lang w:eastAsia="ja-JP"/>
        </w:rPr>
        <w:t xml:space="preserve"> 76</w:t>
      </w:r>
    </w:p>
    <w:p w14:paraId="22678540" w14:textId="07C3DE52" w:rsidR="004C2D8D" w:rsidRPr="003D0FD7" w:rsidRDefault="004C2D8D" w:rsidP="00831D31">
      <w:pPr>
        <w:ind w:leftChars="200" w:left="480"/>
        <w:jc w:val="both"/>
        <w:rPr>
          <w:rFonts w:eastAsiaTheme="minorEastAsia"/>
          <w:lang w:eastAsia="ja-JP"/>
        </w:rPr>
      </w:pPr>
      <w:r w:rsidRPr="003D0FD7">
        <w:rPr>
          <w:rFonts w:eastAsiaTheme="minorEastAsia"/>
          <w:lang w:eastAsia="ja-JP"/>
        </w:rPr>
        <w:t>5.6.3 Thailand television viewing (2013</w:t>
      </w:r>
      <w:proofErr w:type="gramStart"/>
      <w:r w:rsidRPr="003D0FD7">
        <w:rPr>
          <w:rFonts w:eastAsiaTheme="minorEastAsia"/>
          <w:lang w:eastAsia="ja-JP"/>
        </w:rPr>
        <w:t>) .......................................................................</w:t>
      </w:r>
      <w:proofErr w:type="gramEnd"/>
      <w:r w:rsidRPr="003D0FD7">
        <w:rPr>
          <w:rFonts w:eastAsiaTheme="minorEastAsia"/>
          <w:lang w:eastAsia="ja-JP"/>
        </w:rPr>
        <w:t xml:space="preserve"> 77</w:t>
      </w:r>
    </w:p>
    <w:p w14:paraId="786FA025" w14:textId="00349B67" w:rsidR="004C2D8D" w:rsidRPr="003D0FD7" w:rsidRDefault="004C2D8D" w:rsidP="00831D31">
      <w:pPr>
        <w:ind w:leftChars="200" w:left="480"/>
        <w:jc w:val="both"/>
        <w:rPr>
          <w:rFonts w:eastAsiaTheme="minorEastAsia"/>
          <w:lang w:eastAsia="ja-JP"/>
        </w:rPr>
      </w:pPr>
      <w:r w:rsidRPr="003D0FD7">
        <w:rPr>
          <w:rFonts w:eastAsiaTheme="minorEastAsia"/>
          <w:lang w:eastAsia="ja-JP"/>
        </w:rPr>
        <w:t>5.6.4 Thai television market value ................................................................................. 78</w:t>
      </w:r>
    </w:p>
    <w:p w14:paraId="6D5F989C" w14:textId="448C82BF" w:rsidR="004C2D8D" w:rsidRPr="003D0FD7" w:rsidRDefault="004C2D8D" w:rsidP="00831D31">
      <w:pPr>
        <w:ind w:leftChars="200" w:left="480"/>
        <w:jc w:val="both"/>
        <w:rPr>
          <w:rFonts w:eastAsiaTheme="minorEastAsia"/>
          <w:lang w:eastAsia="ja-JP"/>
        </w:rPr>
      </w:pPr>
      <w:r w:rsidRPr="003D0FD7">
        <w:rPr>
          <w:rFonts w:eastAsiaTheme="minorEastAsia"/>
          <w:lang w:eastAsia="ja-JP"/>
        </w:rPr>
        <w:t>5.6.5 Transition to digital television .............................................................................. 79</w:t>
      </w:r>
    </w:p>
    <w:p w14:paraId="076E8B8A" w14:textId="77777777" w:rsidR="004C2D8D" w:rsidRPr="003D0FD7" w:rsidRDefault="004C2D8D" w:rsidP="00B44772">
      <w:pPr>
        <w:jc w:val="both"/>
        <w:rPr>
          <w:rFonts w:eastAsiaTheme="minorEastAsia"/>
          <w:lang w:eastAsia="ja-JP"/>
        </w:rPr>
      </w:pPr>
    </w:p>
    <w:p w14:paraId="36EBF225" w14:textId="77777777" w:rsidR="00B44772" w:rsidRPr="003D0FD7" w:rsidRDefault="00B44772" w:rsidP="00B44772">
      <w:pPr>
        <w:jc w:val="center"/>
        <w:rPr>
          <w:snapToGrid w:val="0"/>
        </w:rPr>
      </w:pPr>
      <w:r w:rsidRPr="003D0FD7">
        <w:t>____________</w:t>
      </w:r>
    </w:p>
    <w:p w14:paraId="14B53416" w14:textId="77777777" w:rsidR="00B44772" w:rsidRPr="003D0FD7" w:rsidRDefault="00B44772" w:rsidP="0090123B">
      <w:pPr>
        <w:jc w:val="center"/>
      </w:pPr>
    </w:p>
    <w:sectPr w:rsidR="00B44772" w:rsidRPr="003D0FD7" w:rsidSect="002452EE">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29D80" w14:textId="77777777" w:rsidR="007E56F6" w:rsidRDefault="007E56F6">
      <w:r>
        <w:separator/>
      </w:r>
    </w:p>
  </w:endnote>
  <w:endnote w:type="continuationSeparator" w:id="0">
    <w:p w14:paraId="06CE36E5" w14:textId="77777777" w:rsidR="007E56F6" w:rsidRDefault="007E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B0E43" w14:textId="77777777" w:rsidR="00E27270" w:rsidRDefault="00E2727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EC9A0" w14:textId="77777777" w:rsidR="00E27270" w:rsidRDefault="00E27270"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E7D7" w14:textId="2F4993FC" w:rsidR="00E27270" w:rsidRDefault="00E27270" w:rsidP="001617F8">
    <w:pPr>
      <w:pStyle w:val="Footer"/>
      <w:tabs>
        <w:tab w:val="clear" w:pos="4320"/>
        <w:tab w:val="clear" w:pos="8640"/>
        <w:tab w:val="right" w:pos="9173"/>
      </w:tabs>
      <w:jc w:val="both"/>
      <w:rPr>
        <w:rStyle w:val="PageNumber"/>
      </w:rPr>
    </w:pPr>
    <w:r>
      <w:rPr>
        <w:lang w:eastAsia="ko-KR"/>
      </w:rPr>
      <w:t>ASTAP-2</w:t>
    </w:r>
    <w:r>
      <w:rPr>
        <w:rFonts w:eastAsiaTheme="minorEastAsia" w:hint="eastAsia"/>
        <w:lang w:eastAsia="ja-JP"/>
      </w:rPr>
      <w:t>9</w:t>
    </w:r>
    <w:r>
      <w:rPr>
        <w:rFonts w:hint="eastAsia"/>
        <w:lang w:eastAsia="ko-KR"/>
      </w:rPr>
      <w:t>/</w:t>
    </w:r>
    <w:r w:rsidR="00850679">
      <w:rPr>
        <w:lang w:eastAsia="ko-KR"/>
      </w:rPr>
      <w:t>OUT-</w:t>
    </w:r>
    <w:r w:rsidR="00647924">
      <w:rPr>
        <w:lang w:eastAsia="ko-KR"/>
      </w:rPr>
      <w:t>11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EB7051">
      <w:rPr>
        <w:rStyle w:val="PageNumber"/>
        <w:noProof/>
      </w:rPr>
      <w:t>14</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EB7051">
      <w:rPr>
        <w:rStyle w:val="PageNumber"/>
        <w:noProof/>
      </w:rPr>
      <w:t>14</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9" w:type="dxa"/>
      <w:tblBorders>
        <w:top w:val="single" w:sz="4" w:space="0" w:color="auto"/>
      </w:tblBorders>
      <w:tblLayout w:type="fixed"/>
      <w:tblCellMar>
        <w:left w:w="43" w:type="dxa"/>
        <w:right w:w="43" w:type="dxa"/>
      </w:tblCellMar>
      <w:tblLook w:val="04A0" w:firstRow="1" w:lastRow="0" w:firstColumn="1" w:lastColumn="0" w:noHBand="0" w:noVBand="1"/>
    </w:tblPr>
    <w:tblGrid>
      <w:gridCol w:w="1393"/>
      <w:gridCol w:w="4320"/>
      <w:gridCol w:w="3676"/>
    </w:tblGrid>
    <w:tr w:rsidR="00E27270" w14:paraId="188495EE" w14:textId="77777777" w:rsidTr="00656F2C">
      <w:tc>
        <w:tcPr>
          <w:tcW w:w="1393" w:type="dxa"/>
          <w:shd w:val="clear" w:color="auto" w:fill="auto"/>
        </w:tcPr>
        <w:p w14:paraId="438E72A6" w14:textId="77777777" w:rsidR="00E27270" w:rsidRDefault="00E27270" w:rsidP="002C3771">
          <w:pPr>
            <w:ind w:left="144"/>
          </w:pPr>
          <w:r w:rsidRPr="002C3771">
            <w:rPr>
              <w:b/>
              <w:bCs/>
            </w:rPr>
            <w:t>Contact:</w:t>
          </w:r>
        </w:p>
      </w:tc>
      <w:tc>
        <w:tcPr>
          <w:tcW w:w="4320" w:type="dxa"/>
          <w:shd w:val="clear" w:color="auto" w:fill="auto"/>
        </w:tcPr>
        <w:p w14:paraId="4AD12F15" w14:textId="77777777" w:rsidR="00E27270" w:rsidRPr="00435827" w:rsidRDefault="00656F2C" w:rsidP="00B64A48">
          <w:pPr>
            <w:pStyle w:val="NoSpacing"/>
            <w:rPr>
              <w:rFonts w:ascii="Times New Roman" w:hAnsi="Times New Roman" w:cs="Times New Roman"/>
            </w:rPr>
          </w:pPr>
          <w:r>
            <w:rPr>
              <w:rFonts w:ascii="Times New Roman" w:hAnsi="Times New Roman" w:cs="Times New Roman"/>
            </w:rPr>
            <w:t>Miho Naganuma</w:t>
          </w:r>
        </w:p>
        <w:p w14:paraId="56081E3B" w14:textId="77777777" w:rsidR="00E27270" w:rsidRPr="00435827" w:rsidRDefault="00656F2C" w:rsidP="00B64A48">
          <w:pPr>
            <w:pStyle w:val="NoSpacing"/>
            <w:rPr>
              <w:rFonts w:ascii="Times New Roman" w:hAnsi="Times New Roman" w:cs="Times New Roman"/>
            </w:rPr>
          </w:pPr>
          <w:r>
            <w:rPr>
              <w:rFonts w:ascii="Times New Roman" w:hAnsi="Times New Roman" w:cs="Times New Roman"/>
            </w:rPr>
            <w:t>Acting chairman, WG SA</w:t>
          </w:r>
        </w:p>
      </w:tc>
      <w:tc>
        <w:tcPr>
          <w:tcW w:w="3676" w:type="dxa"/>
          <w:shd w:val="clear" w:color="auto" w:fill="auto"/>
        </w:tcPr>
        <w:p w14:paraId="107CA2F7" w14:textId="77777777" w:rsidR="00E27270" w:rsidRPr="00435827" w:rsidRDefault="00E27270" w:rsidP="00656F2C">
          <w:pPr>
            <w:pStyle w:val="NoSpacing"/>
            <w:rPr>
              <w:rFonts w:ascii="Times New Roman" w:hAnsi="Times New Roman" w:cs="Times New Roman"/>
              <w:lang w:eastAsia="ja-JP"/>
            </w:rPr>
          </w:pPr>
          <w:r w:rsidRPr="00435827">
            <w:rPr>
              <w:rFonts w:ascii="Times New Roman" w:hAnsi="Times New Roman" w:cs="Times New Roman"/>
            </w:rPr>
            <w:t xml:space="preserve">Email: </w:t>
          </w:r>
          <w:hyperlink r:id="rId1" w:history="1">
            <w:r w:rsidR="00656F2C" w:rsidRPr="00EB4E13">
              <w:rPr>
                <w:rStyle w:val="Hyperlink"/>
                <w:rFonts w:ascii="Times New Roman" w:hAnsi="Times New Roman" w:cs="Times New Roman" w:hint="eastAsia"/>
                <w:lang w:eastAsia="ja-JP"/>
              </w:rPr>
              <w:t>m-naganuma@bx.jp.nec.com</w:t>
            </w:r>
          </w:hyperlink>
        </w:p>
      </w:tc>
    </w:tr>
  </w:tbl>
  <w:p w14:paraId="317887C8" w14:textId="77777777" w:rsidR="00E27270" w:rsidRPr="002452EE" w:rsidRDefault="00E27270" w:rsidP="00F22892">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769A7" w14:textId="77777777" w:rsidR="007E56F6" w:rsidRDefault="007E56F6">
      <w:r>
        <w:separator/>
      </w:r>
    </w:p>
  </w:footnote>
  <w:footnote w:type="continuationSeparator" w:id="0">
    <w:p w14:paraId="0EDE9107" w14:textId="77777777" w:rsidR="007E56F6" w:rsidRDefault="007E5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BCBF" w14:textId="77777777" w:rsidR="00E27270" w:rsidRDefault="00E27270" w:rsidP="001617F8">
    <w:pPr>
      <w:pStyle w:val="Header"/>
      <w:tabs>
        <w:tab w:val="clear" w:pos="4320"/>
        <w:tab w:val="clear" w:pos="8640"/>
      </w:tabs>
      <w:rPr>
        <w:lang w:eastAsia="ko-KR"/>
      </w:rPr>
    </w:pPr>
  </w:p>
  <w:p w14:paraId="2119E42C" w14:textId="77777777" w:rsidR="00E27270" w:rsidRDefault="00E27270" w:rsidP="001617F8">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5E925" w14:textId="77777777" w:rsidR="00E27270" w:rsidRDefault="00E27270" w:rsidP="002452EE">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2707E36"/>
    <w:multiLevelType w:val="hybridMultilevel"/>
    <w:tmpl w:val="23306158"/>
    <w:lvl w:ilvl="0" w:tplc="66122D8E">
      <w:start w:val="1"/>
      <w:numFmt w:val="bullet"/>
      <w:lvlText w:val="-"/>
      <w:lvlJc w:val="left"/>
      <w:pPr>
        <w:ind w:left="420" w:hanging="360"/>
      </w:pPr>
      <w:rPr>
        <w:rFonts w:ascii="Times New Roman" w:eastAsiaTheme="minorEastAsia"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 w15:restartNumberingAfterBreak="0">
    <w:nsid w:val="1CF46831"/>
    <w:multiLevelType w:val="hybridMultilevel"/>
    <w:tmpl w:val="372E46B0"/>
    <w:lvl w:ilvl="0" w:tplc="4F1A2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C5A3B2B"/>
    <w:multiLevelType w:val="multilevel"/>
    <w:tmpl w:val="8BFEEF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445403D3"/>
    <w:multiLevelType w:val="multilevel"/>
    <w:tmpl w:val="D6004A04"/>
    <w:lvl w:ilvl="0">
      <w:start w:val="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AC6E02"/>
    <w:multiLevelType w:val="hybridMultilevel"/>
    <w:tmpl w:val="1F80B1F6"/>
    <w:lvl w:ilvl="0" w:tplc="72A6CDDC">
      <w:start w:val="2"/>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194903"/>
    <w:multiLevelType w:val="multilevel"/>
    <w:tmpl w:val="6B7E5E6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73B95442"/>
    <w:multiLevelType w:val="multilevel"/>
    <w:tmpl w:val="836ADEB4"/>
    <w:lvl w:ilvl="0">
      <w:start w:val="4"/>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A562BF"/>
    <w:multiLevelType w:val="multilevel"/>
    <w:tmpl w:val="2F48639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4"/>
  </w:num>
  <w:num w:numId="4">
    <w:abstractNumId w:val="14"/>
  </w:num>
  <w:num w:numId="5">
    <w:abstractNumId w:val="7"/>
  </w:num>
  <w:num w:numId="6">
    <w:abstractNumId w:val="9"/>
  </w:num>
  <w:num w:numId="7">
    <w:abstractNumId w:val="3"/>
  </w:num>
  <w:num w:numId="8">
    <w:abstractNumId w:val="0"/>
  </w:num>
  <w:num w:numId="9">
    <w:abstractNumId w:val="12"/>
  </w:num>
  <w:num w:numId="10">
    <w:abstractNumId w:val="6"/>
  </w:num>
  <w:num w:numId="11">
    <w:abstractNumId w:val="1"/>
  </w:num>
  <w:num w:numId="12">
    <w:abstractNumId w:val="13"/>
  </w:num>
  <w:num w:numId="13">
    <w:abstractNumId w:val="11"/>
  </w:num>
  <w:num w:numId="14">
    <w:abstractNumId w:val="2"/>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90"/>
    <w:rsid w:val="000011E8"/>
    <w:rsid w:val="00004802"/>
    <w:rsid w:val="0003551B"/>
    <w:rsid w:val="0003595B"/>
    <w:rsid w:val="000A4256"/>
    <w:rsid w:val="000B09CC"/>
    <w:rsid w:val="000F5540"/>
    <w:rsid w:val="00107E61"/>
    <w:rsid w:val="001354CF"/>
    <w:rsid w:val="0014476C"/>
    <w:rsid w:val="001617F8"/>
    <w:rsid w:val="00163F26"/>
    <w:rsid w:val="00173CA7"/>
    <w:rsid w:val="00196568"/>
    <w:rsid w:val="001A37DB"/>
    <w:rsid w:val="001A5B99"/>
    <w:rsid w:val="001B18C2"/>
    <w:rsid w:val="001D5D7E"/>
    <w:rsid w:val="001E1EA8"/>
    <w:rsid w:val="00217986"/>
    <w:rsid w:val="002452EE"/>
    <w:rsid w:val="00254A1B"/>
    <w:rsid w:val="0025549B"/>
    <w:rsid w:val="00262EAB"/>
    <w:rsid w:val="002776B0"/>
    <w:rsid w:val="0028454D"/>
    <w:rsid w:val="002926D4"/>
    <w:rsid w:val="002C07DA"/>
    <w:rsid w:val="002C3771"/>
    <w:rsid w:val="002C7EA9"/>
    <w:rsid w:val="002F2C66"/>
    <w:rsid w:val="002F3C90"/>
    <w:rsid w:val="003104FC"/>
    <w:rsid w:val="003578AB"/>
    <w:rsid w:val="003A232C"/>
    <w:rsid w:val="003B0FF6"/>
    <w:rsid w:val="003B6263"/>
    <w:rsid w:val="003C64A7"/>
    <w:rsid w:val="003D0FD7"/>
    <w:rsid w:val="003D3FDA"/>
    <w:rsid w:val="003D4768"/>
    <w:rsid w:val="003E224B"/>
    <w:rsid w:val="003F0D28"/>
    <w:rsid w:val="003F112B"/>
    <w:rsid w:val="003F2317"/>
    <w:rsid w:val="00420822"/>
    <w:rsid w:val="0045458F"/>
    <w:rsid w:val="00486F61"/>
    <w:rsid w:val="004A235D"/>
    <w:rsid w:val="004B3558"/>
    <w:rsid w:val="004C2D8D"/>
    <w:rsid w:val="004C73C8"/>
    <w:rsid w:val="00530E8C"/>
    <w:rsid w:val="00536118"/>
    <w:rsid w:val="00587875"/>
    <w:rsid w:val="005C7E76"/>
    <w:rsid w:val="005E2C37"/>
    <w:rsid w:val="00607E2B"/>
    <w:rsid w:val="00614171"/>
    <w:rsid w:val="00627E64"/>
    <w:rsid w:val="0063062B"/>
    <w:rsid w:val="00636208"/>
    <w:rsid w:val="00647924"/>
    <w:rsid w:val="0065678B"/>
    <w:rsid w:val="00656F2C"/>
    <w:rsid w:val="0066612F"/>
    <w:rsid w:val="00667229"/>
    <w:rsid w:val="00667A44"/>
    <w:rsid w:val="00682673"/>
    <w:rsid w:val="00682BE5"/>
    <w:rsid w:val="00683432"/>
    <w:rsid w:val="006B6A16"/>
    <w:rsid w:val="006C2B3D"/>
    <w:rsid w:val="007015FA"/>
    <w:rsid w:val="0074190C"/>
    <w:rsid w:val="00762576"/>
    <w:rsid w:val="007E56F6"/>
    <w:rsid w:val="007E739A"/>
    <w:rsid w:val="00802EEB"/>
    <w:rsid w:val="0080570B"/>
    <w:rsid w:val="00811FAB"/>
    <w:rsid w:val="008148E1"/>
    <w:rsid w:val="00831D31"/>
    <w:rsid w:val="00850679"/>
    <w:rsid w:val="008513EF"/>
    <w:rsid w:val="00856157"/>
    <w:rsid w:val="00865017"/>
    <w:rsid w:val="00882233"/>
    <w:rsid w:val="00891E38"/>
    <w:rsid w:val="0089550E"/>
    <w:rsid w:val="008D0E09"/>
    <w:rsid w:val="008E3C8B"/>
    <w:rsid w:val="0090123B"/>
    <w:rsid w:val="00913CF8"/>
    <w:rsid w:val="00947503"/>
    <w:rsid w:val="00951F49"/>
    <w:rsid w:val="00954DA6"/>
    <w:rsid w:val="00954FF7"/>
    <w:rsid w:val="00975821"/>
    <w:rsid w:val="0097693B"/>
    <w:rsid w:val="00977C12"/>
    <w:rsid w:val="00987902"/>
    <w:rsid w:val="009A4A6D"/>
    <w:rsid w:val="009C3A88"/>
    <w:rsid w:val="009D713C"/>
    <w:rsid w:val="009F0B50"/>
    <w:rsid w:val="00A01B70"/>
    <w:rsid w:val="00A435E7"/>
    <w:rsid w:val="00A438A8"/>
    <w:rsid w:val="00A44BFA"/>
    <w:rsid w:val="00A548EF"/>
    <w:rsid w:val="00A90C95"/>
    <w:rsid w:val="00A93D17"/>
    <w:rsid w:val="00A948CF"/>
    <w:rsid w:val="00AA41DB"/>
    <w:rsid w:val="00AA474C"/>
    <w:rsid w:val="00AB4939"/>
    <w:rsid w:val="00AD4D9C"/>
    <w:rsid w:val="00AD7E5F"/>
    <w:rsid w:val="00B06418"/>
    <w:rsid w:val="00B25D6A"/>
    <w:rsid w:val="00B26F6F"/>
    <w:rsid w:val="00B30C81"/>
    <w:rsid w:val="00B44772"/>
    <w:rsid w:val="00B64A48"/>
    <w:rsid w:val="00BB4D83"/>
    <w:rsid w:val="00BF663E"/>
    <w:rsid w:val="00C003D8"/>
    <w:rsid w:val="00C15633"/>
    <w:rsid w:val="00C16730"/>
    <w:rsid w:val="00C357AD"/>
    <w:rsid w:val="00C608EF"/>
    <w:rsid w:val="00C6775D"/>
    <w:rsid w:val="00CD5431"/>
    <w:rsid w:val="00CD75B4"/>
    <w:rsid w:val="00CE74EB"/>
    <w:rsid w:val="00CF2491"/>
    <w:rsid w:val="00D0406A"/>
    <w:rsid w:val="00D0777B"/>
    <w:rsid w:val="00D152B9"/>
    <w:rsid w:val="00D30612"/>
    <w:rsid w:val="00D57772"/>
    <w:rsid w:val="00D75A4D"/>
    <w:rsid w:val="00D8478B"/>
    <w:rsid w:val="00D86151"/>
    <w:rsid w:val="00DA7595"/>
    <w:rsid w:val="00DB0A68"/>
    <w:rsid w:val="00DC43A3"/>
    <w:rsid w:val="00DC7923"/>
    <w:rsid w:val="00DD4EAB"/>
    <w:rsid w:val="00DD68FC"/>
    <w:rsid w:val="00DE4D0D"/>
    <w:rsid w:val="00E035A1"/>
    <w:rsid w:val="00E11CD0"/>
    <w:rsid w:val="00E22C2F"/>
    <w:rsid w:val="00E27270"/>
    <w:rsid w:val="00E42D39"/>
    <w:rsid w:val="00E47209"/>
    <w:rsid w:val="00E47FA3"/>
    <w:rsid w:val="00E660FF"/>
    <w:rsid w:val="00E674D3"/>
    <w:rsid w:val="00E86172"/>
    <w:rsid w:val="00EA40CC"/>
    <w:rsid w:val="00EB7051"/>
    <w:rsid w:val="00EC1A88"/>
    <w:rsid w:val="00F22892"/>
    <w:rsid w:val="00F61F78"/>
    <w:rsid w:val="00F67882"/>
    <w:rsid w:val="00F84067"/>
    <w:rsid w:val="00FC2CE0"/>
    <w:rsid w:val="00FD592E"/>
    <w:rsid w:val="00FE1665"/>
    <w:rsid w:val="00FF5F6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ECA60C"/>
  <w15:docId w15:val="{4B12227D-F965-4A56-88C1-8D4C674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val="en-US" w:eastAsia="en-US"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F67882"/>
    <w:pPr>
      <w:keepNext/>
      <w:outlineLvl w:val="1"/>
    </w:pPr>
    <w:rPr>
      <w:rFonts w:asciiTheme="majorHAnsi" w:eastAsiaTheme="majorEastAsia" w:hAnsiTheme="majorHAnsi" w:cstheme="majorBidi"/>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F2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3CA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173CA7"/>
    <w:rPr>
      <w:rFonts w:asciiTheme="majorHAnsi" w:eastAsiaTheme="majorEastAsia" w:hAnsiTheme="majorHAnsi" w:cstheme="majorBidi"/>
      <w:sz w:val="18"/>
      <w:szCs w:val="18"/>
      <w:lang w:val="en-US" w:eastAsia="en-US" w:bidi="ar-SA"/>
    </w:rPr>
  </w:style>
  <w:style w:type="paragraph" w:styleId="NoSpacing">
    <w:name w:val="No Spacing"/>
    <w:uiPriority w:val="1"/>
    <w:qFormat/>
    <w:rsid w:val="00173CA7"/>
    <w:pPr>
      <w:widowControl w:val="0"/>
    </w:pPr>
    <w:rPr>
      <w:rFonts w:asciiTheme="minorHAnsi" w:eastAsiaTheme="minorEastAsia" w:hAnsiTheme="minorHAnsi" w:cstheme="minorBidi"/>
      <w:sz w:val="22"/>
      <w:szCs w:val="22"/>
      <w:lang w:val="en-US" w:eastAsia="en-US" w:bidi="ar-SA"/>
    </w:rPr>
  </w:style>
  <w:style w:type="character" w:styleId="Hyperlink">
    <w:name w:val="Hyperlink"/>
    <w:basedOn w:val="DefaultParagraphFont"/>
    <w:rsid w:val="001354CF"/>
    <w:rPr>
      <w:color w:val="0563C1" w:themeColor="hyperlink"/>
      <w:u w:val="single"/>
    </w:rPr>
  </w:style>
  <w:style w:type="character" w:customStyle="1" w:styleId="Heading2Char">
    <w:name w:val="Heading 2 Char"/>
    <w:basedOn w:val="DefaultParagraphFont"/>
    <w:link w:val="Heading2"/>
    <w:semiHidden/>
    <w:rsid w:val="00F67882"/>
    <w:rPr>
      <w:rFonts w:asciiTheme="majorHAnsi" w:eastAsiaTheme="majorEastAsia" w:hAnsiTheme="majorHAnsi" w:cstheme="majorBidi"/>
      <w:sz w:val="24"/>
      <w:szCs w:val="24"/>
      <w:lang w:val="en-US" w:eastAsia="en-US" w:bidi="ar-SA"/>
    </w:rPr>
  </w:style>
  <w:style w:type="paragraph" w:styleId="ListParagraph">
    <w:name w:val="List Paragraph"/>
    <w:basedOn w:val="Normal"/>
    <w:uiPriority w:val="34"/>
    <w:qFormat/>
    <w:rsid w:val="00F678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ITU-D/Regional-Presence/AsiaPacific/Documents/Publications-Reports/Interactive_MM_service_EBAT3-376880.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m-naganuma@bx.jp.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ewan\Desktop\APT%20documen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APT document-2.dot</Template>
  <TotalTime>7</TotalTime>
  <Pages>14</Pages>
  <Words>5048</Words>
  <Characters>28778</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lpstr>
    </vt:vector>
  </TitlesOfParts>
  <Company>APT</Company>
  <LinksUpToDate>false</LinksUpToDate>
  <CharactersWithSpaces>33759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Areewan Haorangsi</dc:creator>
  <cp:lastModifiedBy>Nyan Win</cp:lastModifiedBy>
  <cp:revision>7</cp:revision>
  <cp:lastPrinted>1900-12-31T15:00:00Z</cp:lastPrinted>
  <dcterms:created xsi:type="dcterms:W3CDTF">2017-08-25T03:45:00Z</dcterms:created>
  <dcterms:modified xsi:type="dcterms:W3CDTF">2017-08-29T00:43:00Z</dcterms:modified>
</cp:coreProperties>
</file>