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44" w:type="dxa"/>
        <w:tblBorders>
          <w:bottom w:val="single" w:sz="12" w:space="0" w:color="auto"/>
        </w:tblBorders>
        <w:tblLayout w:type="fixed"/>
        <w:tblCellMar>
          <w:left w:w="29" w:type="dxa"/>
          <w:right w:w="29" w:type="dxa"/>
        </w:tblCellMar>
        <w:tblLook w:val="04A0" w:firstRow="1" w:lastRow="0" w:firstColumn="1" w:lastColumn="0" w:noHBand="0" w:noVBand="1"/>
      </w:tblPr>
      <w:tblGrid>
        <w:gridCol w:w="1433"/>
        <w:gridCol w:w="5940"/>
        <w:gridCol w:w="2347"/>
      </w:tblGrid>
      <w:tr w:rsidR="00F01103" w:rsidRPr="00740668" w14:paraId="356297B6" w14:textId="77777777" w:rsidTr="00FB258F">
        <w:trPr>
          <w:cantSplit/>
          <w:trHeight w:val="317"/>
        </w:trPr>
        <w:tc>
          <w:tcPr>
            <w:tcW w:w="1433" w:type="dxa"/>
            <w:vMerge w:val="restart"/>
            <w:tcBorders>
              <w:top w:val="nil"/>
              <w:left w:val="nil"/>
              <w:bottom w:val="single" w:sz="12" w:space="0" w:color="auto"/>
              <w:right w:val="nil"/>
            </w:tcBorders>
            <w:hideMark/>
          </w:tcPr>
          <w:p w14:paraId="3A87B9F2" w14:textId="77777777" w:rsidR="00F01103" w:rsidRPr="00740668" w:rsidRDefault="00F01103" w:rsidP="00FB258F">
            <w:pPr>
              <w:pStyle w:val="Note"/>
              <w:widowControl w:val="0"/>
              <w:tabs>
                <w:tab w:val="clear" w:pos="284"/>
                <w:tab w:val="clear" w:pos="1134"/>
                <w:tab w:val="clear" w:pos="1871"/>
                <w:tab w:val="clear" w:pos="2268"/>
              </w:tabs>
              <w:spacing w:before="0"/>
              <w:jc w:val="left"/>
              <w:rPr>
                <w:noProof w:val="0"/>
                <w:kern w:val="2"/>
                <w:sz w:val="24"/>
                <w:szCs w:val="24"/>
              </w:rPr>
            </w:pPr>
            <w:r w:rsidRPr="00740668">
              <w:rPr>
                <w:sz w:val="24"/>
                <w:szCs w:val="24"/>
                <w:lang w:eastAsia="en-US"/>
              </w:rPr>
              <w:drawing>
                <wp:inline distT="0" distB="0" distL="0" distR="0" wp14:anchorId="41F956F7" wp14:editId="158A0B03">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5940" w:type="dxa"/>
            <w:tcBorders>
              <w:top w:val="nil"/>
              <w:left w:val="nil"/>
              <w:bottom w:val="nil"/>
              <w:right w:val="nil"/>
            </w:tcBorders>
            <w:vAlign w:val="center"/>
            <w:hideMark/>
          </w:tcPr>
          <w:p w14:paraId="03F54F29" w14:textId="77777777" w:rsidR="00F01103" w:rsidRPr="00740668" w:rsidRDefault="00F01103" w:rsidP="00946DCD">
            <w:pPr>
              <w:pStyle w:val="Heading8"/>
              <w:wordWrap/>
              <w:jc w:val="left"/>
              <w:rPr>
                <w:b w:val="0"/>
                <w:bCs w:val="0"/>
                <w:sz w:val="24"/>
                <w:szCs w:val="24"/>
              </w:rPr>
            </w:pPr>
            <w:r w:rsidRPr="00740668">
              <w:rPr>
                <w:b w:val="0"/>
                <w:bCs w:val="0"/>
                <w:sz w:val="24"/>
                <w:szCs w:val="24"/>
              </w:rPr>
              <w:t>ASIA-PACIFIC TELECOMMUNITY</w:t>
            </w:r>
          </w:p>
        </w:tc>
        <w:tc>
          <w:tcPr>
            <w:tcW w:w="2347" w:type="dxa"/>
            <w:vMerge w:val="restart"/>
            <w:tcBorders>
              <w:top w:val="nil"/>
              <w:left w:val="nil"/>
              <w:bottom w:val="nil"/>
              <w:right w:val="nil"/>
            </w:tcBorders>
            <w:hideMark/>
          </w:tcPr>
          <w:p w14:paraId="74EA8DFD" w14:textId="77777777" w:rsidR="00F01103" w:rsidRPr="00740668" w:rsidRDefault="00F01103" w:rsidP="00FB258F">
            <w:pPr>
              <w:rPr>
                <w:b/>
              </w:rPr>
            </w:pPr>
            <w:r w:rsidRPr="00740668">
              <w:rPr>
                <w:b/>
              </w:rPr>
              <w:t>Document</w:t>
            </w:r>
            <w:r w:rsidR="00E57A38" w:rsidRPr="00740668">
              <w:rPr>
                <w:b/>
              </w:rPr>
              <w:t xml:space="preserve"> No.</w:t>
            </w:r>
            <w:r w:rsidRPr="00740668">
              <w:rPr>
                <w:b/>
              </w:rPr>
              <w:t>:</w:t>
            </w:r>
          </w:p>
          <w:p w14:paraId="655628A8" w14:textId="6B33D062" w:rsidR="00F01103" w:rsidRPr="00740668" w:rsidRDefault="00D8430E" w:rsidP="002F42DB">
            <w:r w:rsidRPr="00740668">
              <w:rPr>
                <w:b/>
                <w:bCs/>
              </w:rPr>
              <w:t>ASTAP-31</w:t>
            </w:r>
            <w:r w:rsidR="00D524B2" w:rsidRPr="00740668">
              <w:rPr>
                <w:b/>
                <w:bCs/>
              </w:rPr>
              <w:t>/</w:t>
            </w:r>
            <w:r w:rsidR="00F96A1A" w:rsidRPr="00740668">
              <w:rPr>
                <w:b/>
                <w:bCs/>
              </w:rPr>
              <w:t>OUT-</w:t>
            </w:r>
            <w:r w:rsidR="002F42DB" w:rsidRPr="00740668">
              <w:rPr>
                <w:b/>
                <w:bCs/>
              </w:rPr>
              <w:t>26</w:t>
            </w:r>
          </w:p>
        </w:tc>
      </w:tr>
      <w:tr w:rsidR="00F01103" w:rsidRPr="00740668" w14:paraId="1EC9F14D" w14:textId="77777777" w:rsidTr="00FB258F">
        <w:trPr>
          <w:cantSplit/>
          <w:trHeight w:val="495"/>
        </w:trPr>
        <w:tc>
          <w:tcPr>
            <w:tcW w:w="1433" w:type="dxa"/>
            <w:vMerge/>
            <w:tcBorders>
              <w:top w:val="nil"/>
              <w:left w:val="nil"/>
              <w:bottom w:val="single" w:sz="12" w:space="0" w:color="auto"/>
              <w:right w:val="nil"/>
            </w:tcBorders>
            <w:vAlign w:val="center"/>
            <w:hideMark/>
          </w:tcPr>
          <w:p w14:paraId="2263036D" w14:textId="77777777" w:rsidR="00F01103" w:rsidRPr="00740668" w:rsidRDefault="00F01103" w:rsidP="00FB258F">
            <w:pPr>
              <w:rPr>
                <w:kern w:val="2"/>
                <w:lang w:eastAsia="ko-KR"/>
              </w:rPr>
            </w:pPr>
          </w:p>
        </w:tc>
        <w:tc>
          <w:tcPr>
            <w:tcW w:w="5940" w:type="dxa"/>
            <w:tcBorders>
              <w:top w:val="nil"/>
              <w:left w:val="nil"/>
              <w:bottom w:val="nil"/>
              <w:right w:val="nil"/>
            </w:tcBorders>
            <w:hideMark/>
          </w:tcPr>
          <w:p w14:paraId="4B872C10" w14:textId="76CD4BB9" w:rsidR="00F01103" w:rsidRPr="00740668" w:rsidRDefault="00D8430E" w:rsidP="00946DCD">
            <w:r w:rsidRPr="00740668">
              <w:rPr>
                <w:b/>
              </w:rPr>
              <w:t>31</w:t>
            </w:r>
            <w:r w:rsidRPr="00740668">
              <w:rPr>
                <w:b/>
                <w:vertAlign w:val="superscript"/>
              </w:rPr>
              <w:t>st</w:t>
            </w:r>
            <w:r w:rsidRPr="00740668">
              <w:rPr>
                <w:b/>
              </w:rPr>
              <w:t xml:space="preserve"> </w:t>
            </w:r>
            <w:r w:rsidR="00F01103" w:rsidRPr="00740668">
              <w:rPr>
                <w:b/>
                <w:bCs/>
              </w:rPr>
              <w:t>APT Standardization Program Forum</w:t>
            </w:r>
            <w:r w:rsidR="00F01103" w:rsidRPr="00740668">
              <w:rPr>
                <w:b/>
                <w:bCs/>
              </w:rPr>
              <w:br/>
            </w:r>
            <w:r w:rsidRPr="00740668">
              <w:rPr>
                <w:b/>
              </w:rPr>
              <w:t>(ASTAP-31</w:t>
            </w:r>
            <w:r w:rsidR="00F01103" w:rsidRPr="00740668">
              <w:rPr>
                <w:b/>
              </w:rPr>
              <w:t>)</w:t>
            </w:r>
          </w:p>
        </w:tc>
        <w:tc>
          <w:tcPr>
            <w:tcW w:w="2347" w:type="dxa"/>
            <w:vMerge/>
            <w:tcBorders>
              <w:top w:val="nil"/>
              <w:left w:val="nil"/>
              <w:bottom w:val="nil"/>
              <w:right w:val="nil"/>
            </w:tcBorders>
            <w:vAlign w:val="center"/>
            <w:hideMark/>
          </w:tcPr>
          <w:p w14:paraId="1BB235E2" w14:textId="77777777" w:rsidR="00F01103" w:rsidRPr="00740668" w:rsidRDefault="00F01103" w:rsidP="00FB258F"/>
        </w:tc>
      </w:tr>
      <w:tr w:rsidR="00F01103" w:rsidRPr="00740668" w14:paraId="10EBB2D1" w14:textId="77777777" w:rsidTr="00FB258F">
        <w:trPr>
          <w:cantSplit/>
          <w:trHeight w:val="360"/>
        </w:trPr>
        <w:tc>
          <w:tcPr>
            <w:tcW w:w="1433" w:type="dxa"/>
            <w:vMerge/>
            <w:tcBorders>
              <w:top w:val="nil"/>
              <w:left w:val="nil"/>
              <w:bottom w:val="single" w:sz="8" w:space="0" w:color="auto"/>
              <w:right w:val="nil"/>
            </w:tcBorders>
            <w:vAlign w:val="center"/>
            <w:hideMark/>
          </w:tcPr>
          <w:p w14:paraId="443AD46A" w14:textId="77777777" w:rsidR="00F01103" w:rsidRPr="00740668" w:rsidRDefault="00F01103" w:rsidP="00FB258F">
            <w:pPr>
              <w:rPr>
                <w:kern w:val="2"/>
                <w:lang w:eastAsia="ko-KR"/>
              </w:rPr>
            </w:pPr>
          </w:p>
        </w:tc>
        <w:tc>
          <w:tcPr>
            <w:tcW w:w="5940" w:type="dxa"/>
            <w:tcBorders>
              <w:top w:val="nil"/>
              <w:left w:val="nil"/>
              <w:bottom w:val="single" w:sz="8" w:space="0" w:color="auto"/>
              <w:right w:val="nil"/>
            </w:tcBorders>
            <w:vAlign w:val="center"/>
            <w:hideMark/>
          </w:tcPr>
          <w:p w14:paraId="1FF3BE40" w14:textId="67D40623" w:rsidR="00F01103" w:rsidRPr="00740668" w:rsidRDefault="00D8430E" w:rsidP="00946DCD">
            <w:r w:rsidRPr="00740668">
              <w:t>11–15 June 2019, Tokyo, Japan</w:t>
            </w:r>
          </w:p>
        </w:tc>
        <w:tc>
          <w:tcPr>
            <w:tcW w:w="2347" w:type="dxa"/>
            <w:tcBorders>
              <w:top w:val="nil"/>
              <w:left w:val="nil"/>
              <w:bottom w:val="single" w:sz="8" w:space="0" w:color="auto"/>
              <w:right w:val="nil"/>
            </w:tcBorders>
            <w:vAlign w:val="center"/>
            <w:hideMark/>
          </w:tcPr>
          <w:p w14:paraId="64D66BA0" w14:textId="2405A9AA" w:rsidR="00F01103" w:rsidRPr="00740668" w:rsidRDefault="00D8430E" w:rsidP="00FB258F">
            <w:pPr>
              <w:pStyle w:val="Heading1"/>
              <w:jc w:val="left"/>
              <w:rPr>
                <w:b w:val="0"/>
              </w:rPr>
            </w:pPr>
            <w:r w:rsidRPr="00740668">
              <w:rPr>
                <w:rFonts w:eastAsiaTheme="minorEastAsia"/>
                <w:b w:val="0"/>
                <w:u w:val="none"/>
                <w:lang w:eastAsia="ja-JP"/>
              </w:rPr>
              <w:t>14 June</w:t>
            </w:r>
            <w:r w:rsidR="00F01103" w:rsidRPr="00740668">
              <w:rPr>
                <w:b w:val="0"/>
                <w:u w:val="none"/>
              </w:rPr>
              <w:t xml:space="preserve"> 201</w:t>
            </w:r>
            <w:r w:rsidRPr="00740668">
              <w:rPr>
                <w:b w:val="0"/>
                <w:u w:val="none"/>
              </w:rPr>
              <w:t>9</w:t>
            </w:r>
          </w:p>
        </w:tc>
      </w:tr>
    </w:tbl>
    <w:p w14:paraId="3D37BFA9" w14:textId="77777777" w:rsidR="00323917" w:rsidRPr="00740668" w:rsidRDefault="00323917" w:rsidP="00323917">
      <w:pPr>
        <w:jc w:val="center"/>
        <w:rPr>
          <w:lang w:eastAsia="ko-KR"/>
        </w:rPr>
      </w:pPr>
    </w:p>
    <w:p w14:paraId="12DF105E" w14:textId="595FD9E8" w:rsidR="00F96A1A" w:rsidRPr="00740668" w:rsidRDefault="005842D4" w:rsidP="00F96A1A">
      <w:pPr>
        <w:jc w:val="center"/>
        <w:rPr>
          <w:bCs/>
          <w:lang w:eastAsia="ko-KR"/>
        </w:rPr>
      </w:pPr>
      <w:bookmarkStart w:id="0" w:name="_Hlk11446747"/>
      <w:r w:rsidRPr="00740668">
        <w:t>WG PSC</w:t>
      </w:r>
    </w:p>
    <w:bookmarkEnd w:id="0"/>
    <w:p w14:paraId="3AE11C9D" w14:textId="77777777" w:rsidR="00DF3583" w:rsidRPr="00740668" w:rsidRDefault="00DF3583" w:rsidP="00DF3583">
      <w:pPr>
        <w:jc w:val="center"/>
        <w:rPr>
          <w:b/>
          <w:bCs/>
          <w:caps/>
        </w:rPr>
      </w:pPr>
    </w:p>
    <w:p w14:paraId="2782E3BB" w14:textId="5490E310" w:rsidR="00740668" w:rsidRPr="00740668" w:rsidRDefault="00740668" w:rsidP="00A66A5A">
      <w:pPr>
        <w:jc w:val="center"/>
        <w:rPr>
          <w:b/>
          <w:bCs/>
          <w:caps/>
        </w:rPr>
      </w:pPr>
      <w:bookmarkStart w:id="1" w:name="_GoBack"/>
      <w:r w:rsidRPr="00740668">
        <w:rPr>
          <w:b/>
          <w:bCs/>
          <w:caps/>
        </w:rPr>
        <w:t>QUESTIONNAIRE ON THE COMPLIANCE LABEL OF COMMUNICATION DEVICES IMPLEMENTED BY APT MEMBER COUNTRIES</w:t>
      </w:r>
    </w:p>
    <w:bookmarkEnd w:id="1"/>
    <w:p w14:paraId="63674EAE" w14:textId="77777777" w:rsidR="00740668" w:rsidRPr="00740668" w:rsidRDefault="00740668" w:rsidP="00A66A5A">
      <w:pPr>
        <w:jc w:val="center"/>
        <w:rPr>
          <w:b/>
        </w:rPr>
      </w:pPr>
    </w:p>
    <w:p w14:paraId="0D424992" w14:textId="77777777" w:rsidR="00740668" w:rsidRPr="00740668" w:rsidRDefault="00740668" w:rsidP="00A66A5A">
      <w:pPr>
        <w:jc w:val="center"/>
        <w:rPr>
          <w:b/>
        </w:rPr>
      </w:pPr>
      <w:r w:rsidRPr="00740668">
        <w:rPr>
          <w:b/>
        </w:rPr>
        <w:t>Section 1: Elementary Part</w:t>
      </w:r>
    </w:p>
    <w:p w14:paraId="430D3025" w14:textId="77777777" w:rsidR="00740668" w:rsidRPr="00740668" w:rsidRDefault="00740668" w:rsidP="00A66A5A">
      <w:pPr>
        <w:jc w:val="center"/>
      </w:pPr>
    </w:p>
    <w:p w14:paraId="6BFCC791" w14:textId="77777777" w:rsidR="00740668" w:rsidRPr="00740668" w:rsidRDefault="00740668" w:rsidP="00A66A5A">
      <w:pPr>
        <w:numPr>
          <w:ilvl w:val="0"/>
          <w:numId w:val="10"/>
        </w:numPr>
        <w:jc w:val="both"/>
        <w:rPr>
          <w:b/>
        </w:rPr>
      </w:pPr>
      <w:r w:rsidRPr="00740668">
        <w:rPr>
          <w:b/>
        </w:rPr>
        <w:t>Introduction:</w:t>
      </w:r>
    </w:p>
    <w:p w14:paraId="5B80F47E" w14:textId="77777777" w:rsidR="00740668" w:rsidRPr="00740668" w:rsidRDefault="00740668">
      <w:pPr>
        <w:ind w:left="360" w:firstLine="360"/>
        <w:jc w:val="both"/>
      </w:pPr>
      <w:r w:rsidRPr="00740668">
        <w:t>A compliance label on communication devices indicates that the devices are certified for compliance with the standards as required by most if not all regulatory bodies in APT countries. This will ensure that all communication devices with valid compliance mark placed on the market are safe to operate and interoperable with public communications networks.</w:t>
      </w:r>
    </w:p>
    <w:p w14:paraId="7D30787C" w14:textId="77777777" w:rsidR="00740668" w:rsidRPr="00740668" w:rsidRDefault="00740668" w:rsidP="00D15D60">
      <w:pPr>
        <w:ind w:left="360" w:firstLine="360"/>
        <w:jc w:val="both"/>
      </w:pPr>
      <w:r w:rsidRPr="00740668">
        <w:t>Malaysia had shared its Check Your Label (CYL) Program in ASTAP-29 (ASTAP-29/INP-58). The program is intended to educate consumers on the importance of the compliance mark on communication devices sold in the market. After sharing our initiatives, we found that some countries including ours are still facing challenges in the implementation, regulating and educating the public on the compliance mark.</w:t>
      </w:r>
    </w:p>
    <w:p w14:paraId="478B30C5" w14:textId="77777777" w:rsidR="00740668" w:rsidRPr="00740668" w:rsidRDefault="00740668" w:rsidP="00AA5D9B">
      <w:pPr>
        <w:jc w:val="both"/>
      </w:pPr>
    </w:p>
    <w:p w14:paraId="41DADBFE" w14:textId="77777777" w:rsidR="00740668" w:rsidRPr="00740668" w:rsidRDefault="00740668" w:rsidP="00A66A5A">
      <w:pPr>
        <w:numPr>
          <w:ilvl w:val="0"/>
          <w:numId w:val="10"/>
        </w:numPr>
        <w:jc w:val="both"/>
        <w:rPr>
          <w:b/>
        </w:rPr>
      </w:pPr>
      <w:r w:rsidRPr="00740668">
        <w:rPr>
          <w:b/>
        </w:rPr>
        <w:t>Objective of the Questionnaire:</w:t>
      </w:r>
    </w:p>
    <w:p w14:paraId="043684BB" w14:textId="77777777" w:rsidR="00740668" w:rsidRPr="00740668" w:rsidRDefault="00740668" w:rsidP="00A66A5A">
      <w:pPr>
        <w:ind w:left="360" w:firstLine="360"/>
        <w:jc w:val="both"/>
      </w:pPr>
      <w:r w:rsidRPr="00740668">
        <w:t xml:space="preserve">At the ASTAP-30 meeting, the new work item on Compliance Mark on Communication Devices (ASTAP-30/INP-29) has been adopted. The objective of this questionnaire is to gather information as input for report on regulatory matters and implementation practices of compliance of communication devices. </w:t>
      </w:r>
    </w:p>
    <w:p w14:paraId="3A8EAB2A" w14:textId="77777777" w:rsidR="00740668" w:rsidRPr="00740668" w:rsidRDefault="00740668" w:rsidP="00A66A5A">
      <w:pPr>
        <w:ind w:left="360"/>
        <w:jc w:val="both"/>
      </w:pPr>
    </w:p>
    <w:p w14:paraId="0E492AB3" w14:textId="77777777" w:rsidR="00740668" w:rsidRPr="00740668" w:rsidRDefault="00740668" w:rsidP="00A66A5A">
      <w:pPr>
        <w:numPr>
          <w:ilvl w:val="0"/>
          <w:numId w:val="10"/>
        </w:numPr>
        <w:jc w:val="both"/>
        <w:rPr>
          <w:b/>
        </w:rPr>
      </w:pPr>
      <w:r w:rsidRPr="00740668">
        <w:rPr>
          <w:b/>
        </w:rPr>
        <w:t>Responsible Group:</w:t>
      </w:r>
    </w:p>
    <w:p w14:paraId="27F7D099" w14:textId="77777777" w:rsidR="00740668" w:rsidRPr="00740668" w:rsidRDefault="00740668" w:rsidP="00A66A5A">
      <w:pPr>
        <w:ind w:left="360"/>
        <w:jc w:val="both"/>
      </w:pPr>
      <w:r w:rsidRPr="00740668">
        <w:t>Expert Group on Policies, Regulatory and Strategies (EG PRS)</w:t>
      </w:r>
    </w:p>
    <w:p w14:paraId="495BE35A" w14:textId="77777777" w:rsidR="00740668" w:rsidRPr="00740668" w:rsidRDefault="00740668" w:rsidP="00A66A5A">
      <w:pPr>
        <w:ind w:left="360"/>
        <w:jc w:val="both"/>
      </w:pPr>
    </w:p>
    <w:p w14:paraId="652DC404" w14:textId="77777777" w:rsidR="00740668" w:rsidRPr="00740668" w:rsidRDefault="00740668" w:rsidP="00A66A5A">
      <w:pPr>
        <w:numPr>
          <w:ilvl w:val="0"/>
          <w:numId w:val="10"/>
        </w:numPr>
        <w:jc w:val="both"/>
        <w:rPr>
          <w:b/>
        </w:rPr>
      </w:pPr>
      <w:r w:rsidRPr="00740668">
        <w:rPr>
          <w:b/>
        </w:rPr>
        <w:t>Rapporteur of the Questionnaire:</w:t>
      </w:r>
    </w:p>
    <w:p w14:paraId="27C5C2DE" w14:textId="77777777" w:rsidR="00740668" w:rsidRPr="00740668" w:rsidRDefault="00740668" w:rsidP="00A66A5A">
      <w:pPr>
        <w:ind w:left="360"/>
        <w:jc w:val="both"/>
        <w:rPr>
          <w:b/>
        </w:rPr>
      </w:pPr>
    </w:p>
    <w:tbl>
      <w:tblPr>
        <w:tblW w:w="0" w:type="auto"/>
        <w:tblInd w:w="-5" w:type="dxa"/>
        <w:tblLayout w:type="fixed"/>
        <w:tblLook w:val="04A0" w:firstRow="1" w:lastRow="0" w:firstColumn="1" w:lastColumn="0" w:noHBand="0" w:noVBand="1"/>
      </w:tblPr>
      <w:tblGrid>
        <w:gridCol w:w="2975"/>
        <w:gridCol w:w="2700"/>
        <w:gridCol w:w="3468"/>
      </w:tblGrid>
      <w:tr w:rsidR="00740668" w:rsidRPr="00740668" w14:paraId="3D16A7B8" w14:textId="77777777" w:rsidTr="00740668">
        <w:trPr>
          <w:trHeight w:val="694"/>
        </w:trPr>
        <w:tc>
          <w:tcPr>
            <w:tcW w:w="2975" w:type="dxa"/>
            <w:shd w:val="clear" w:color="auto" w:fill="auto"/>
          </w:tcPr>
          <w:p w14:paraId="68D18A53" w14:textId="77777777" w:rsidR="00740668" w:rsidRPr="00740668" w:rsidRDefault="00740668" w:rsidP="006A5BC4">
            <w:pPr>
              <w:jc w:val="both"/>
              <w:rPr>
                <w:rFonts w:eastAsia="MS Mincho"/>
                <w:lang w:eastAsia="ja-JP"/>
              </w:rPr>
            </w:pPr>
            <w:r w:rsidRPr="00740668">
              <w:rPr>
                <w:rFonts w:eastAsia="MS Mincho"/>
                <w:lang w:eastAsia="ja-JP"/>
              </w:rPr>
              <w:t xml:space="preserve">Ahmad </w:t>
            </w:r>
            <w:proofErr w:type="spellStart"/>
            <w:r w:rsidRPr="00740668">
              <w:rPr>
                <w:rFonts w:eastAsia="MS Mincho"/>
                <w:lang w:eastAsia="ja-JP"/>
              </w:rPr>
              <w:t>Zulhelmi</w:t>
            </w:r>
            <w:proofErr w:type="spellEnd"/>
            <w:r w:rsidRPr="00740668">
              <w:rPr>
                <w:rFonts w:eastAsia="MS Mincho"/>
                <w:lang w:eastAsia="ja-JP"/>
              </w:rPr>
              <w:t xml:space="preserve">  Ab Hamid</w:t>
            </w:r>
          </w:p>
        </w:tc>
        <w:tc>
          <w:tcPr>
            <w:tcW w:w="2700" w:type="dxa"/>
            <w:shd w:val="clear" w:color="auto" w:fill="auto"/>
          </w:tcPr>
          <w:p w14:paraId="49B47D86" w14:textId="77777777" w:rsidR="00740668" w:rsidRPr="00740668" w:rsidRDefault="00740668" w:rsidP="00A66A5A">
            <w:pPr>
              <w:rPr>
                <w:rFonts w:eastAsia="MS Mincho"/>
                <w:lang w:eastAsia="ja-JP"/>
              </w:rPr>
            </w:pPr>
            <w:r w:rsidRPr="00740668">
              <w:rPr>
                <w:rFonts w:eastAsia="Batang"/>
              </w:rPr>
              <w:t>Malaysian Communications and Multimedia Commission</w:t>
            </w:r>
          </w:p>
        </w:tc>
        <w:tc>
          <w:tcPr>
            <w:tcW w:w="3468" w:type="dxa"/>
            <w:shd w:val="clear" w:color="auto" w:fill="auto"/>
          </w:tcPr>
          <w:p w14:paraId="2C4062AF" w14:textId="77777777" w:rsidR="00740668" w:rsidRPr="00740668" w:rsidRDefault="00740668" w:rsidP="00AA5D9B">
            <w:pPr>
              <w:rPr>
                <w:rFonts w:eastAsia="MS Mincho"/>
                <w:lang w:eastAsia="ja-JP"/>
              </w:rPr>
            </w:pPr>
            <w:r w:rsidRPr="00740668">
              <w:rPr>
                <w:rFonts w:eastAsia="MS Mincho"/>
                <w:lang w:eastAsia="ja-JP"/>
              </w:rPr>
              <w:t xml:space="preserve">zulhelmi.hamid@mcmc.gov.my          </w:t>
            </w:r>
          </w:p>
        </w:tc>
      </w:tr>
      <w:tr w:rsidR="00740668" w:rsidRPr="00740668" w14:paraId="7A1D9831" w14:textId="77777777" w:rsidTr="00740668">
        <w:trPr>
          <w:trHeight w:val="695"/>
        </w:trPr>
        <w:tc>
          <w:tcPr>
            <w:tcW w:w="2975" w:type="dxa"/>
            <w:shd w:val="clear" w:color="auto" w:fill="auto"/>
          </w:tcPr>
          <w:p w14:paraId="292D1703" w14:textId="77777777" w:rsidR="00740668" w:rsidRPr="00740668" w:rsidRDefault="00740668" w:rsidP="00AA5D9B">
            <w:pPr>
              <w:jc w:val="both"/>
              <w:rPr>
                <w:rFonts w:eastAsia="MS Mincho"/>
                <w:lang w:eastAsia="ja-JP"/>
              </w:rPr>
            </w:pPr>
            <w:r w:rsidRPr="00740668">
              <w:rPr>
                <w:rFonts w:eastAsia="MS Mincho"/>
                <w:lang w:eastAsia="ja-JP"/>
              </w:rPr>
              <w:t>Nadia Hazwani Yaakob</w:t>
            </w:r>
          </w:p>
        </w:tc>
        <w:tc>
          <w:tcPr>
            <w:tcW w:w="2700" w:type="dxa"/>
            <w:shd w:val="clear" w:color="auto" w:fill="auto"/>
          </w:tcPr>
          <w:p w14:paraId="41D88769" w14:textId="77777777" w:rsidR="00740668" w:rsidRPr="00740668" w:rsidRDefault="00740668" w:rsidP="00A66A5A">
            <w:pPr>
              <w:rPr>
                <w:rFonts w:eastAsia="MS Mincho"/>
                <w:lang w:eastAsia="ja-JP"/>
              </w:rPr>
            </w:pPr>
            <w:r w:rsidRPr="00740668">
              <w:rPr>
                <w:rFonts w:eastAsia="Batang"/>
              </w:rPr>
              <w:t>Malaysian Communications and Multimedia Commission</w:t>
            </w:r>
          </w:p>
        </w:tc>
        <w:tc>
          <w:tcPr>
            <w:tcW w:w="3468" w:type="dxa"/>
            <w:shd w:val="clear" w:color="auto" w:fill="auto"/>
          </w:tcPr>
          <w:p w14:paraId="2ACF9F43" w14:textId="77777777" w:rsidR="00740668" w:rsidRPr="00740668" w:rsidRDefault="00740668" w:rsidP="00AA5D9B">
            <w:pPr>
              <w:rPr>
                <w:rFonts w:eastAsia="MS Mincho"/>
                <w:lang w:eastAsia="ja-JP"/>
              </w:rPr>
            </w:pPr>
            <w:r w:rsidRPr="00740668">
              <w:rPr>
                <w:rFonts w:eastAsia="MS Mincho"/>
                <w:lang w:eastAsia="ja-JP"/>
              </w:rPr>
              <w:t>nadiahazwani.yaakob@mcmc.gov.my</w:t>
            </w:r>
          </w:p>
        </w:tc>
      </w:tr>
    </w:tbl>
    <w:p w14:paraId="5C647B3F" w14:textId="77777777" w:rsidR="00740668" w:rsidRPr="00740668" w:rsidRDefault="00740668" w:rsidP="00A66A5A">
      <w:pPr>
        <w:ind w:left="360"/>
        <w:jc w:val="both"/>
      </w:pPr>
    </w:p>
    <w:p w14:paraId="15D90C03" w14:textId="77777777" w:rsidR="00740668" w:rsidRPr="00740668" w:rsidRDefault="00740668" w:rsidP="00A66A5A">
      <w:pPr>
        <w:numPr>
          <w:ilvl w:val="0"/>
          <w:numId w:val="10"/>
        </w:numPr>
        <w:jc w:val="both"/>
        <w:rPr>
          <w:b/>
        </w:rPr>
      </w:pPr>
      <w:r w:rsidRPr="00740668">
        <w:rPr>
          <w:b/>
        </w:rPr>
        <w:t>Meeting at which the Questionnaire was approved:</w:t>
      </w:r>
    </w:p>
    <w:p w14:paraId="42AE86B0" w14:textId="4D195D1A" w:rsidR="00740668" w:rsidRPr="00740668" w:rsidRDefault="00591956" w:rsidP="00A66A5A">
      <w:pPr>
        <w:ind w:left="360"/>
        <w:jc w:val="both"/>
      </w:pPr>
      <w:r>
        <w:t xml:space="preserve">ASTAP-31 </w:t>
      </w:r>
    </w:p>
    <w:p w14:paraId="3C71DF3C" w14:textId="77777777" w:rsidR="00740668" w:rsidRPr="00740668" w:rsidRDefault="00740668" w:rsidP="00A66A5A">
      <w:pPr>
        <w:jc w:val="both"/>
        <w:rPr>
          <w:b/>
        </w:rPr>
      </w:pPr>
    </w:p>
    <w:p w14:paraId="778DDDB4" w14:textId="77777777" w:rsidR="00740668" w:rsidRPr="00740668" w:rsidRDefault="00740668" w:rsidP="00A66A5A">
      <w:pPr>
        <w:numPr>
          <w:ilvl w:val="0"/>
          <w:numId w:val="10"/>
        </w:numPr>
        <w:jc w:val="both"/>
        <w:rPr>
          <w:b/>
        </w:rPr>
      </w:pPr>
      <w:r w:rsidRPr="00740668">
        <w:rPr>
          <w:b/>
        </w:rPr>
        <w:t>Target Responder:</w:t>
      </w:r>
    </w:p>
    <w:p w14:paraId="187F4B96" w14:textId="77777777" w:rsidR="00740668" w:rsidRPr="00740668" w:rsidRDefault="00740668" w:rsidP="00A66A5A">
      <w:pPr>
        <w:ind w:left="360"/>
        <w:jc w:val="both"/>
      </w:pPr>
      <w:r w:rsidRPr="00740668">
        <w:t>The APT Member Administration that is responsible for developing/enforcing policies, and regulatory matters.</w:t>
      </w:r>
    </w:p>
    <w:p w14:paraId="66838372" w14:textId="77777777" w:rsidR="00740668" w:rsidRPr="00740668" w:rsidRDefault="00740668" w:rsidP="00A66A5A">
      <w:pPr>
        <w:ind w:left="360"/>
        <w:jc w:val="both"/>
      </w:pPr>
      <w:r w:rsidRPr="00740668">
        <w:t xml:space="preserve"> </w:t>
      </w:r>
    </w:p>
    <w:p w14:paraId="5E5690F7" w14:textId="03BF5A96" w:rsidR="00740668" w:rsidRPr="00740668" w:rsidRDefault="00740668" w:rsidP="00A66A5A">
      <w:pPr>
        <w:numPr>
          <w:ilvl w:val="0"/>
          <w:numId w:val="10"/>
        </w:numPr>
        <w:jc w:val="both"/>
        <w:rPr>
          <w:b/>
        </w:rPr>
      </w:pPr>
      <w:r w:rsidRPr="00740668">
        <w:rPr>
          <w:b/>
        </w:rPr>
        <w:t xml:space="preserve">Deadline for Responses: </w:t>
      </w:r>
      <w:r w:rsidRPr="00740668">
        <w:rPr>
          <w:rFonts w:eastAsia="MS Mincho"/>
          <w:b/>
          <w:i/>
          <w:lang w:eastAsia="ja-JP"/>
        </w:rPr>
        <w:t>December, 2019</w:t>
      </w:r>
      <w:r w:rsidR="00591956">
        <w:rPr>
          <w:rFonts w:eastAsia="MS Mincho"/>
          <w:lang w:eastAsia="ja-JP"/>
        </w:rPr>
        <w:t xml:space="preserve"> </w:t>
      </w:r>
    </w:p>
    <w:p w14:paraId="3A044ACB" w14:textId="77777777" w:rsidR="00740668" w:rsidRPr="00740668" w:rsidRDefault="00740668" w:rsidP="00A66A5A">
      <w:pPr>
        <w:jc w:val="both"/>
        <w:rPr>
          <w:b/>
        </w:rPr>
      </w:pPr>
    </w:p>
    <w:p w14:paraId="51B61946" w14:textId="77777777" w:rsidR="00740668" w:rsidRPr="00740668" w:rsidRDefault="00740668" w:rsidP="00A66A5A">
      <w:pPr>
        <w:jc w:val="both"/>
        <w:rPr>
          <w:b/>
        </w:rPr>
      </w:pPr>
    </w:p>
    <w:p w14:paraId="62B9336D" w14:textId="77777777" w:rsidR="00740668" w:rsidRPr="00740668" w:rsidRDefault="00740668" w:rsidP="00CB3315">
      <w:pPr>
        <w:jc w:val="center"/>
        <w:rPr>
          <w:b/>
        </w:rPr>
      </w:pPr>
      <w:r w:rsidRPr="00740668">
        <w:rPr>
          <w:b/>
        </w:rPr>
        <w:lastRenderedPageBreak/>
        <w:t>Section 2: Questionnaire Part</w:t>
      </w:r>
    </w:p>
    <w:p w14:paraId="75F6C8F1" w14:textId="77777777" w:rsidR="00740668" w:rsidRPr="00740668" w:rsidRDefault="00740668" w:rsidP="00E53E44">
      <w:pPr>
        <w:pStyle w:val="Heading1"/>
        <w:spacing w:before="240"/>
        <w:rPr>
          <w:lang w:eastAsia="ja-JP"/>
        </w:rPr>
      </w:pPr>
      <w:r w:rsidRPr="00740668">
        <w:rPr>
          <w:lang w:eastAsia="ja-JP"/>
        </w:rPr>
        <w:t>Contact information</w:t>
      </w:r>
    </w:p>
    <w:p w14:paraId="1787B86B" w14:textId="77777777" w:rsidR="00740668" w:rsidRPr="00740668" w:rsidRDefault="00740668" w:rsidP="00E53E44">
      <w:pPr>
        <w:rPr>
          <w:lang w:eastAsia="ja-JP"/>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2892"/>
        <w:gridCol w:w="1276"/>
        <w:gridCol w:w="3544"/>
      </w:tblGrid>
      <w:tr w:rsidR="00740668" w:rsidRPr="00740668" w14:paraId="74FC16B3" w14:textId="77777777" w:rsidTr="00BE4643">
        <w:trPr>
          <w:trHeight w:val="454"/>
        </w:trPr>
        <w:tc>
          <w:tcPr>
            <w:tcW w:w="1644" w:type="dxa"/>
            <w:shd w:val="clear" w:color="auto" w:fill="D9D9D9" w:themeFill="background1" w:themeFillShade="D9"/>
          </w:tcPr>
          <w:p w14:paraId="4CBAA5E1" w14:textId="77777777" w:rsidR="00740668" w:rsidRPr="00740668" w:rsidRDefault="00740668" w:rsidP="00BE4643">
            <w:pPr>
              <w:jc w:val="both"/>
            </w:pPr>
            <w:r w:rsidRPr="00740668">
              <w:t>Date</w:t>
            </w:r>
          </w:p>
        </w:tc>
        <w:tc>
          <w:tcPr>
            <w:tcW w:w="2892" w:type="dxa"/>
          </w:tcPr>
          <w:p w14:paraId="2F7A8DBE" w14:textId="77777777" w:rsidR="00740668" w:rsidRPr="00740668" w:rsidRDefault="00740668" w:rsidP="00BE4643"/>
        </w:tc>
        <w:tc>
          <w:tcPr>
            <w:tcW w:w="1276" w:type="dxa"/>
            <w:shd w:val="clear" w:color="auto" w:fill="D9D9D9" w:themeFill="background1" w:themeFillShade="D9"/>
          </w:tcPr>
          <w:p w14:paraId="0B9C862C" w14:textId="77777777" w:rsidR="00740668" w:rsidRPr="00740668" w:rsidRDefault="00740668" w:rsidP="00BE4643">
            <w:pPr>
              <w:jc w:val="both"/>
            </w:pPr>
            <w:r w:rsidRPr="00740668">
              <w:t>Country</w:t>
            </w:r>
          </w:p>
        </w:tc>
        <w:tc>
          <w:tcPr>
            <w:tcW w:w="3544" w:type="dxa"/>
          </w:tcPr>
          <w:p w14:paraId="0ED3F8CA" w14:textId="77777777" w:rsidR="00740668" w:rsidRPr="00740668" w:rsidRDefault="00740668" w:rsidP="00BE4643"/>
        </w:tc>
      </w:tr>
      <w:tr w:rsidR="00740668" w:rsidRPr="00740668" w14:paraId="42D9DFB7" w14:textId="77777777" w:rsidTr="00BE4643">
        <w:trPr>
          <w:trHeight w:val="680"/>
        </w:trPr>
        <w:tc>
          <w:tcPr>
            <w:tcW w:w="1644" w:type="dxa"/>
            <w:shd w:val="clear" w:color="auto" w:fill="D9D9D9" w:themeFill="background1" w:themeFillShade="D9"/>
          </w:tcPr>
          <w:p w14:paraId="05FFCF83" w14:textId="77777777" w:rsidR="00740668" w:rsidRPr="00740668" w:rsidRDefault="00740668" w:rsidP="00BE4643">
            <w:pPr>
              <w:jc w:val="both"/>
            </w:pPr>
            <w:r w:rsidRPr="00740668">
              <w:t>Organization</w:t>
            </w:r>
          </w:p>
        </w:tc>
        <w:tc>
          <w:tcPr>
            <w:tcW w:w="7712" w:type="dxa"/>
            <w:gridSpan w:val="3"/>
          </w:tcPr>
          <w:p w14:paraId="41C87915" w14:textId="77777777" w:rsidR="00740668" w:rsidRPr="00740668" w:rsidRDefault="00740668" w:rsidP="00BE4643"/>
        </w:tc>
      </w:tr>
      <w:tr w:rsidR="00740668" w:rsidRPr="00740668" w14:paraId="1B95032B" w14:textId="77777777" w:rsidTr="00BE4643">
        <w:trPr>
          <w:trHeight w:val="454"/>
        </w:trPr>
        <w:tc>
          <w:tcPr>
            <w:tcW w:w="1644" w:type="dxa"/>
            <w:shd w:val="clear" w:color="auto" w:fill="D9D9D9" w:themeFill="background1" w:themeFillShade="D9"/>
          </w:tcPr>
          <w:p w14:paraId="3B683517" w14:textId="77777777" w:rsidR="00740668" w:rsidRPr="00740668" w:rsidRDefault="00740668" w:rsidP="00BE4643">
            <w:pPr>
              <w:jc w:val="both"/>
              <w:rPr>
                <w:rFonts w:eastAsiaTheme="minorEastAsia"/>
                <w:lang w:eastAsia="ja-JP"/>
              </w:rPr>
            </w:pPr>
            <w:r w:rsidRPr="00740668">
              <w:rPr>
                <w:rFonts w:eastAsiaTheme="minorEastAsia"/>
                <w:lang w:eastAsia="ja-JP"/>
              </w:rPr>
              <w:t>Title</w:t>
            </w:r>
          </w:p>
        </w:tc>
        <w:tc>
          <w:tcPr>
            <w:tcW w:w="2892" w:type="dxa"/>
            <w:tcBorders>
              <w:right w:val="single" w:sz="4" w:space="0" w:color="auto"/>
            </w:tcBorders>
          </w:tcPr>
          <w:p w14:paraId="27C98361" w14:textId="77777777" w:rsidR="00740668" w:rsidRPr="00740668" w:rsidRDefault="00740668" w:rsidP="00BE4643"/>
        </w:tc>
        <w:tc>
          <w:tcPr>
            <w:tcW w:w="1276" w:type="dxa"/>
            <w:tcBorders>
              <w:left w:val="single" w:sz="4" w:space="0" w:color="auto"/>
              <w:right w:val="single" w:sz="4" w:space="0" w:color="auto"/>
            </w:tcBorders>
            <w:shd w:val="clear" w:color="auto" w:fill="D9D9D9" w:themeFill="background1" w:themeFillShade="D9"/>
          </w:tcPr>
          <w:p w14:paraId="78C1F9C6" w14:textId="77777777" w:rsidR="00740668" w:rsidRPr="00740668" w:rsidRDefault="00740668" w:rsidP="00BE4643">
            <w:pPr>
              <w:jc w:val="both"/>
              <w:rPr>
                <w:rFonts w:eastAsiaTheme="minorEastAsia"/>
                <w:lang w:eastAsia="ja-JP"/>
              </w:rPr>
            </w:pPr>
            <w:r w:rsidRPr="00740668">
              <w:rPr>
                <w:rFonts w:eastAsiaTheme="minorEastAsia"/>
                <w:lang w:eastAsia="ja-JP"/>
              </w:rPr>
              <w:t>Name</w:t>
            </w:r>
          </w:p>
        </w:tc>
        <w:tc>
          <w:tcPr>
            <w:tcW w:w="3544" w:type="dxa"/>
            <w:tcBorders>
              <w:left w:val="single" w:sz="4" w:space="0" w:color="auto"/>
            </w:tcBorders>
          </w:tcPr>
          <w:p w14:paraId="44982374" w14:textId="77777777" w:rsidR="00740668" w:rsidRPr="00740668" w:rsidRDefault="00740668" w:rsidP="00BE4643"/>
        </w:tc>
      </w:tr>
      <w:tr w:rsidR="00740668" w:rsidRPr="00740668" w14:paraId="4093AF2B" w14:textId="77777777" w:rsidTr="00BE4643">
        <w:trPr>
          <w:trHeight w:val="454"/>
        </w:trPr>
        <w:tc>
          <w:tcPr>
            <w:tcW w:w="1644" w:type="dxa"/>
            <w:shd w:val="clear" w:color="auto" w:fill="D9D9D9" w:themeFill="background1" w:themeFillShade="D9"/>
          </w:tcPr>
          <w:p w14:paraId="3EA73CEC" w14:textId="77777777" w:rsidR="00740668" w:rsidRPr="00740668" w:rsidRDefault="00740668" w:rsidP="00BE4643">
            <w:pPr>
              <w:jc w:val="both"/>
            </w:pPr>
            <w:r w:rsidRPr="00740668">
              <w:t>Email</w:t>
            </w:r>
          </w:p>
        </w:tc>
        <w:tc>
          <w:tcPr>
            <w:tcW w:w="2892" w:type="dxa"/>
            <w:tcBorders>
              <w:right w:val="single" w:sz="4" w:space="0" w:color="auto"/>
            </w:tcBorders>
          </w:tcPr>
          <w:p w14:paraId="30D8FB55" w14:textId="77777777" w:rsidR="00740668" w:rsidRPr="00740668" w:rsidRDefault="00740668" w:rsidP="00BE4643"/>
        </w:tc>
        <w:tc>
          <w:tcPr>
            <w:tcW w:w="1276" w:type="dxa"/>
            <w:tcBorders>
              <w:left w:val="single" w:sz="4" w:space="0" w:color="auto"/>
              <w:right w:val="single" w:sz="4" w:space="0" w:color="auto"/>
            </w:tcBorders>
            <w:shd w:val="clear" w:color="auto" w:fill="D9D9D9" w:themeFill="background1" w:themeFillShade="D9"/>
          </w:tcPr>
          <w:p w14:paraId="0F2EBE4E" w14:textId="77777777" w:rsidR="00740668" w:rsidRPr="00740668" w:rsidRDefault="00740668" w:rsidP="00BE4643">
            <w:pPr>
              <w:jc w:val="both"/>
            </w:pPr>
            <w:r w:rsidRPr="00740668">
              <w:t>Telephone</w:t>
            </w:r>
          </w:p>
        </w:tc>
        <w:tc>
          <w:tcPr>
            <w:tcW w:w="3544" w:type="dxa"/>
            <w:tcBorders>
              <w:left w:val="single" w:sz="4" w:space="0" w:color="auto"/>
            </w:tcBorders>
          </w:tcPr>
          <w:p w14:paraId="0F476252" w14:textId="77777777" w:rsidR="00740668" w:rsidRPr="00740668" w:rsidRDefault="00740668" w:rsidP="00BE4643"/>
        </w:tc>
      </w:tr>
    </w:tbl>
    <w:p w14:paraId="7CB3D41E" w14:textId="77777777" w:rsidR="00740668" w:rsidRPr="00740668" w:rsidRDefault="00740668" w:rsidP="00CB3315">
      <w:pPr>
        <w:rPr>
          <w:i/>
        </w:rPr>
      </w:pPr>
    </w:p>
    <w:p w14:paraId="19DD7863" w14:textId="77777777" w:rsidR="00740668" w:rsidRPr="00740668" w:rsidRDefault="00740668" w:rsidP="00E53E44">
      <w:pPr>
        <w:jc w:val="center"/>
        <w:rPr>
          <w:b/>
          <w:u w:val="single"/>
        </w:rPr>
      </w:pPr>
      <w:r w:rsidRPr="00740668">
        <w:rPr>
          <w:b/>
          <w:u w:val="single"/>
        </w:rPr>
        <w:t>Questions</w:t>
      </w:r>
    </w:p>
    <w:p w14:paraId="6060409C" w14:textId="77777777" w:rsidR="00740668" w:rsidRPr="00740668" w:rsidRDefault="00740668" w:rsidP="00CB3315">
      <w:r w:rsidRPr="00740668">
        <w:t>Please tick (</w:t>
      </w:r>
      <w:r w:rsidRPr="00740668">
        <w:rPr>
          <w:rFonts w:ascii="Segoe UI Symbol" w:hAnsi="Segoe UI Symbol" w:cs="Segoe UI Symbol"/>
        </w:rPr>
        <w:t>✔</w:t>
      </w:r>
      <w:r w:rsidRPr="00740668">
        <w:t xml:space="preserve">) where applicable </w:t>
      </w:r>
    </w:p>
    <w:p w14:paraId="679B87EC" w14:textId="77777777" w:rsidR="00740668" w:rsidRPr="00740668" w:rsidRDefault="00740668" w:rsidP="00CB3315"/>
    <w:p w14:paraId="54BA4E1D" w14:textId="77777777" w:rsidR="00740668" w:rsidRPr="00740668" w:rsidRDefault="00740668" w:rsidP="007D5DAB">
      <w:pPr>
        <w:rPr>
          <w:b/>
          <w:u w:val="single"/>
        </w:rPr>
      </w:pPr>
      <w:r w:rsidRPr="00740668">
        <w:rPr>
          <w:b/>
          <w:u w:val="single"/>
        </w:rPr>
        <w:t>Part 1: Approval of Communication Device</w:t>
      </w:r>
    </w:p>
    <w:p w14:paraId="0A537F29" w14:textId="77777777" w:rsidR="00740668" w:rsidRPr="00740668" w:rsidRDefault="00740668" w:rsidP="007D5DAB">
      <w:pPr>
        <w:rPr>
          <w:b/>
          <w:u w:val="single"/>
        </w:rPr>
      </w:pPr>
    </w:p>
    <w:p w14:paraId="40420C74" w14:textId="77777777" w:rsidR="00740668" w:rsidRPr="00740668" w:rsidRDefault="00740668" w:rsidP="00194719">
      <w:pPr>
        <w:pStyle w:val="ListParagraph"/>
        <w:numPr>
          <w:ilvl w:val="0"/>
          <w:numId w:val="13"/>
        </w:numPr>
        <w:ind w:left="567" w:hanging="567"/>
        <w:jc w:val="both"/>
      </w:pPr>
      <w:r w:rsidRPr="00740668">
        <w:t>What are the Acts and/or Regulations that govern the approval of communication devices in your country?</w:t>
      </w:r>
    </w:p>
    <w:tbl>
      <w:tblPr>
        <w:tblStyle w:val="TableGrid"/>
        <w:tblW w:w="0" w:type="auto"/>
        <w:tblInd w:w="421" w:type="dxa"/>
        <w:tblLook w:val="04A0" w:firstRow="1" w:lastRow="0" w:firstColumn="1" w:lastColumn="0" w:noHBand="0" w:noVBand="1"/>
      </w:tblPr>
      <w:tblGrid>
        <w:gridCol w:w="1555"/>
        <w:gridCol w:w="7187"/>
      </w:tblGrid>
      <w:tr w:rsidR="00740668" w:rsidRPr="00740668" w14:paraId="0CF59064" w14:textId="77777777" w:rsidTr="0072137F">
        <w:tc>
          <w:tcPr>
            <w:tcW w:w="1559" w:type="dxa"/>
          </w:tcPr>
          <w:p w14:paraId="40E49FB3"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Act</w:t>
            </w:r>
          </w:p>
        </w:tc>
        <w:tc>
          <w:tcPr>
            <w:tcW w:w="7327" w:type="dxa"/>
          </w:tcPr>
          <w:p w14:paraId="1DCF5C8A" w14:textId="77777777" w:rsidR="00740668" w:rsidRPr="00740668" w:rsidRDefault="00740668" w:rsidP="0072137F">
            <w:pPr>
              <w:rPr>
                <w:rFonts w:ascii="Times New Roman" w:hAnsi="Times New Roman" w:cs="Times New Roman"/>
              </w:rPr>
            </w:pPr>
          </w:p>
          <w:p w14:paraId="371DCAB0" w14:textId="77777777" w:rsidR="00740668" w:rsidRPr="00740668" w:rsidRDefault="00740668" w:rsidP="0072137F">
            <w:pPr>
              <w:rPr>
                <w:rFonts w:ascii="Times New Roman" w:hAnsi="Times New Roman" w:cs="Times New Roman"/>
              </w:rPr>
            </w:pPr>
          </w:p>
        </w:tc>
      </w:tr>
      <w:tr w:rsidR="00740668" w:rsidRPr="00740668" w14:paraId="1B65AD14" w14:textId="77777777" w:rsidTr="0072137F">
        <w:tc>
          <w:tcPr>
            <w:tcW w:w="1559" w:type="dxa"/>
          </w:tcPr>
          <w:p w14:paraId="43B1069F"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Regulations</w:t>
            </w:r>
          </w:p>
        </w:tc>
        <w:tc>
          <w:tcPr>
            <w:tcW w:w="7327" w:type="dxa"/>
          </w:tcPr>
          <w:p w14:paraId="7957E7BC" w14:textId="77777777" w:rsidR="00740668" w:rsidRPr="00740668" w:rsidRDefault="00740668" w:rsidP="0072137F">
            <w:pPr>
              <w:rPr>
                <w:rFonts w:ascii="Times New Roman" w:hAnsi="Times New Roman" w:cs="Times New Roman"/>
              </w:rPr>
            </w:pPr>
          </w:p>
          <w:p w14:paraId="3C621FAB" w14:textId="77777777" w:rsidR="00740668" w:rsidRPr="00740668" w:rsidRDefault="00740668" w:rsidP="0072137F">
            <w:pPr>
              <w:rPr>
                <w:rFonts w:ascii="Times New Roman" w:hAnsi="Times New Roman" w:cs="Times New Roman"/>
              </w:rPr>
            </w:pPr>
          </w:p>
        </w:tc>
      </w:tr>
    </w:tbl>
    <w:p w14:paraId="26AD9675" w14:textId="77777777" w:rsidR="00740668" w:rsidRPr="00740668" w:rsidRDefault="00740668" w:rsidP="00194719">
      <w:pPr>
        <w:pStyle w:val="ListParagraph"/>
        <w:ind w:left="567"/>
      </w:pPr>
    </w:p>
    <w:p w14:paraId="6C71D733" w14:textId="77777777" w:rsidR="00740668" w:rsidRPr="00740668" w:rsidRDefault="00740668" w:rsidP="00B770BF">
      <w:pPr>
        <w:pStyle w:val="ListParagraph"/>
        <w:numPr>
          <w:ilvl w:val="0"/>
          <w:numId w:val="13"/>
        </w:numPr>
        <w:ind w:left="567" w:hanging="567"/>
        <w:jc w:val="both"/>
      </w:pPr>
      <w:r w:rsidRPr="00740668">
        <w:t>What are the types of communication devices that require an approval in your country? (move to top)</w:t>
      </w:r>
    </w:p>
    <w:p w14:paraId="6659B16B" w14:textId="77777777" w:rsidR="00740668" w:rsidRPr="00740668" w:rsidRDefault="00740668" w:rsidP="00B770BF"/>
    <w:tbl>
      <w:tblPr>
        <w:tblStyle w:val="TableGrid"/>
        <w:tblW w:w="8190" w:type="dxa"/>
        <w:tblInd w:w="1141" w:type="dxa"/>
        <w:tblLook w:val="04A0" w:firstRow="1" w:lastRow="0" w:firstColumn="1" w:lastColumn="0" w:noHBand="0" w:noVBand="1"/>
      </w:tblPr>
      <w:tblGrid>
        <w:gridCol w:w="7056"/>
        <w:gridCol w:w="1134"/>
      </w:tblGrid>
      <w:tr w:rsidR="00740668" w:rsidRPr="00740668" w14:paraId="48E93B86" w14:textId="77777777" w:rsidTr="00BE4643">
        <w:tc>
          <w:tcPr>
            <w:tcW w:w="7056" w:type="dxa"/>
            <w:tcBorders>
              <w:top w:val="nil"/>
              <w:left w:val="nil"/>
              <w:bottom w:val="nil"/>
            </w:tcBorders>
          </w:tcPr>
          <w:p w14:paraId="19F8334F" w14:textId="77777777" w:rsidR="00740668" w:rsidRPr="00740668" w:rsidRDefault="00740668" w:rsidP="00BE4643">
            <w:pPr>
              <w:rPr>
                <w:rFonts w:ascii="Times New Roman" w:hAnsi="Times New Roman" w:cs="Times New Roman"/>
              </w:rPr>
            </w:pPr>
            <w:r w:rsidRPr="00740668">
              <w:rPr>
                <w:rFonts w:ascii="Times New Roman" w:hAnsi="Times New Roman" w:cs="Times New Roman"/>
              </w:rPr>
              <w:t>Public Switching Devices</w:t>
            </w:r>
          </w:p>
        </w:tc>
        <w:tc>
          <w:tcPr>
            <w:tcW w:w="1134" w:type="dxa"/>
          </w:tcPr>
          <w:p w14:paraId="61D52494" w14:textId="77777777" w:rsidR="00740668" w:rsidRPr="00740668" w:rsidRDefault="00740668" w:rsidP="00BE4643">
            <w:pPr>
              <w:rPr>
                <w:rFonts w:ascii="Times New Roman" w:hAnsi="Times New Roman" w:cs="Times New Roman"/>
              </w:rPr>
            </w:pPr>
          </w:p>
        </w:tc>
      </w:tr>
      <w:tr w:rsidR="00740668" w:rsidRPr="00740668" w14:paraId="620A5401" w14:textId="77777777" w:rsidTr="00BE4643">
        <w:tc>
          <w:tcPr>
            <w:tcW w:w="7056" w:type="dxa"/>
            <w:tcBorders>
              <w:top w:val="nil"/>
              <w:left w:val="nil"/>
              <w:bottom w:val="nil"/>
            </w:tcBorders>
          </w:tcPr>
          <w:p w14:paraId="369D63E3" w14:textId="77777777" w:rsidR="00740668" w:rsidRPr="00740668" w:rsidRDefault="00740668" w:rsidP="00BE4643">
            <w:pPr>
              <w:rPr>
                <w:rFonts w:ascii="Times New Roman" w:hAnsi="Times New Roman" w:cs="Times New Roman"/>
              </w:rPr>
            </w:pPr>
            <w:r w:rsidRPr="00740668">
              <w:rPr>
                <w:rFonts w:ascii="Times New Roman" w:hAnsi="Times New Roman" w:cs="Times New Roman"/>
              </w:rPr>
              <w:t>Transmission Devices</w:t>
            </w:r>
          </w:p>
        </w:tc>
        <w:tc>
          <w:tcPr>
            <w:tcW w:w="1134" w:type="dxa"/>
          </w:tcPr>
          <w:p w14:paraId="4F0DDDFF" w14:textId="77777777" w:rsidR="00740668" w:rsidRPr="00740668" w:rsidRDefault="00740668" w:rsidP="00BE4643">
            <w:pPr>
              <w:rPr>
                <w:rFonts w:ascii="Times New Roman" w:hAnsi="Times New Roman" w:cs="Times New Roman"/>
              </w:rPr>
            </w:pPr>
          </w:p>
        </w:tc>
      </w:tr>
      <w:tr w:rsidR="00740668" w:rsidRPr="00740668" w14:paraId="5D136C2E" w14:textId="77777777" w:rsidTr="00BE4643">
        <w:tc>
          <w:tcPr>
            <w:tcW w:w="7056" w:type="dxa"/>
            <w:tcBorders>
              <w:top w:val="nil"/>
              <w:left w:val="nil"/>
              <w:bottom w:val="nil"/>
            </w:tcBorders>
          </w:tcPr>
          <w:p w14:paraId="4145986F" w14:textId="77777777" w:rsidR="00740668" w:rsidRPr="00740668" w:rsidRDefault="00740668" w:rsidP="00BE4643">
            <w:pPr>
              <w:rPr>
                <w:rFonts w:ascii="Times New Roman" w:hAnsi="Times New Roman" w:cs="Times New Roman"/>
              </w:rPr>
            </w:pPr>
            <w:r w:rsidRPr="00740668">
              <w:rPr>
                <w:rFonts w:ascii="Times New Roman" w:hAnsi="Times New Roman" w:cs="Times New Roman"/>
              </w:rPr>
              <w:t>Radio Frequency Devices</w:t>
            </w:r>
          </w:p>
        </w:tc>
        <w:tc>
          <w:tcPr>
            <w:tcW w:w="1134" w:type="dxa"/>
            <w:tcBorders>
              <w:bottom w:val="single" w:sz="4" w:space="0" w:color="auto"/>
            </w:tcBorders>
          </w:tcPr>
          <w:p w14:paraId="25F5ADA5" w14:textId="77777777" w:rsidR="00740668" w:rsidRPr="00740668" w:rsidRDefault="00740668" w:rsidP="00BE4643">
            <w:pPr>
              <w:rPr>
                <w:rFonts w:ascii="Times New Roman" w:hAnsi="Times New Roman" w:cs="Times New Roman"/>
              </w:rPr>
            </w:pPr>
          </w:p>
        </w:tc>
      </w:tr>
      <w:tr w:rsidR="00740668" w:rsidRPr="00740668" w14:paraId="75EDDB06" w14:textId="77777777" w:rsidTr="00BE4643">
        <w:tc>
          <w:tcPr>
            <w:tcW w:w="7056" w:type="dxa"/>
            <w:tcBorders>
              <w:top w:val="nil"/>
              <w:left w:val="nil"/>
              <w:bottom w:val="nil"/>
              <w:right w:val="nil"/>
            </w:tcBorders>
          </w:tcPr>
          <w:p w14:paraId="4D2A075D" w14:textId="77777777" w:rsidR="00740668" w:rsidRPr="00740668" w:rsidRDefault="00740668" w:rsidP="00BE4643">
            <w:pPr>
              <w:rPr>
                <w:rFonts w:ascii="Times New Roman" w:hAnsi="Times New Roman" w:cs="Times New Roman"/>
              </w:rPr>
            </w:pPr>
            <w:r w:rsidRPr="00740668">
              <w:rPr>
                <w:rFonts w:ascii="Times New Roman" w:hAnsi="Times New Roman" w:cs="Times New Roman"/>
              </w:rPr>
              <w:t>Others:</w:t>
            </w:r>
          </w:p>
          <w:p w14:paraId="60694EC7" w14:textId="77777777" w:rsidR="00740668" w:rsidRPr="00740668" w:rsidRDefault="00740668" w:rsidP="00BE4643">
            <w:pPr>
              <w:rPr>
                <w:rFonts w:ascii="Times New Roman" w:hAnsi="Times New Roman" w:cs="Times New Roman"/>
              </w:rPr>
            </w:pPr>
            <w:r w:rsidRPr="00740668">
              <w:rPr>
                <w:rFonts w:ascii="Times New Roman" w:hAnsi="Times New Roman" w:cs="Times New Roman"/>
              </w:rPr>
              <w:t>…………………………………………………………………………..</w:t>
            </w:r>
          </w:p>
        </w:tc>
        <w:tc>
          <w:tcPr>
            <w:tcW w:w="1134" w:type="dxa"/>
            <w:tcBorders>
              <w:left w:val="nil"/>
              <w:bottom w:val="nil"/>
              <w:right w:val="nil"/>
            </w:tcBorders>
          </w:tcPr>
          <w:p w14:paraId="430019E2" w14:textId="77777777" w:rsidR="00740668" w:rsidRPr="00740668" w:rsidRDefault="00740668" w:rsidP="00BE4643">
            <w:pPr>
              <w:rPr>
                <w:rFonts w:ascii="Times New Roman" w:hAnsi="Times New Roman" w:cs="Times New Roman"/>
              </w:rPr>
            </w:pPr>
          </w:p>
        </w:tc>
      </w:tr>
    </w:tbl>
    <w:p w14:paraId="40F872E9" w14:textId="77777777" w:rsidR="00740668" w:rsidRDefault="00740668" w:rsidP="00B770BF">
      <w:pPr>
        <w:jc w:val="both"/>
      </w:pPr>
    </w:p>
    <w:p w14:paraId="0D9A7D3A" w14:textId="77777777" w:rsidR="00740668" w:rsidRPr="00740668" w:rsidRDefault="00740668" w:rsidP="00B770BF">
      <w:pPr>
        <w:jc w:val="both"/>
      </w:pPr>
    </w:p>
    <w:p w14:paraId="7E38939A" w14:textId="77777777" w:rsidR="00740668" w:rsidRPr="00740668" w:rsidRDefault="00740668" w:rsidP="00B770BF">
      <w:pPr>
        <w:jc w:val="both"/>
      </w:pPr>
    </w:p>
    <w:p w14:paraId="5B836EEF" w14:textId="77777777" w:rsidR="00740668" w:rsidRPr="00740668" w:rsidRDefault="00740668" w:rsidP="00CA0240">
      <w:pPr>
        <w:pStyle w:val="ListParagraph"/>
        <w:numPr>
          <w:ilvl w:val="0"/>
          <w:numId w:val="13"/>
        </w:numPr>
        <w:ind w:left="567" w:hanging="567"/>
        <w:jc w:val="both"/>
      </w:pPr>
      <w:r w:rsidRPr="00740668">
        <w:t>What are the technical requirements that communication devices shall fulfill in order to get an approval under the Acts and/or Regulations in your country?</w:t>
      </w:r>
    </w:p>
    <w:tbl>
      <w:tblPr>
        <w:tblStyle w:val="TableGrid"/>
        <w:tblW w:w="0" w:type="auto"/>
        <w:tblInd w:w="1271" w:type="dxa"/>
        <w:tblLook w:val="04A0" w:firstRow="1" w:lastRow="0" w:firstColumn="1" w:lastColumn="0" w:noHBand="0" w:noVBand="1"/>
      </w:tblPr>
      <w:tblGrid>
        <w:gridCol w:w="6816"/>
        <w:gridCol w:w="1081"/>
      </w:tblGrid>
      <w:tr w:rsidR="00740668" w:rsidRPr="00740668" w14:paraId="06AF424C" w14:textId="77777777" w:rsidTr="00E53E44">
        <w:tc>
          <w:tcPr>
            <w:tcW w:w="6266" w:type="dxa"/>
            <w:tcBorders>
              <w:top w:val="nil"/>
              <w:left w:val="nil"/>
              <w:bottom w:val="nil"/>
            </w:tcBorders>
          </w:tcPr>
          <w:p w14:paraId="5C43A78E"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Electrical Safety</w:t>
            </w:r>
          </w:p>
        </w:tc>
        <w:tc>
          <w:tcPr>
            <w:tcW w:w="1134" w:type="dxa"/>
          </w:tcPr>
          <w:p w14:paraId="2A7FDF89" w14:textId="77777777" w:rsidR="00740668" w:rsidRPr="00740668" w:rsidRDefault="00740668" w:rsidP="0072137F">
            <w:pPr>
              <w:rPr>
                <w:rFonts w:ascii="Times New Roman" w:hAnsi="Times New Roman" w:cs="Times New Roman"/>
              </w:rPr>
            </w:pPr>
          </w:p>
        </w:tc>
      </w:tr>
      <w:tr w:rsidR="00740668" w:rsidRPr="00740668" w14:paraId="544095C7" w14:textId="77777777" w:rsidTr="00E53E44">
        <w:tc>
          <w:tcPr>
            <w:tcW w:w="6266" w:type="dxa"/>
            <w:tcBorders>
              <w:top w:val="nil"/>
              <w:left w:val="nil"/>
              <w:bottom w:val="nil"/>
            </w:tcBorders>
          </w:tcPr>
          <w:p w14:paraId="0C8F0194"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Electromagnetic Compatibility (EMC)</w:t>
            </w:r>
          </w:p>
        </w:tc>
        <w:tc>
          <w:tcPr>
            <w:tcW w:w="1134" w:type="dxa"/>
          </w:tcPr>
          <w:p w14:paraId="653C456F" w14:textId="77777777" w:rsidR="00740668" w:rsidRPr="00740668" w:rsidRDefault="00740668" w:rsidP="0072137F">
            <w:pPr>
              <w:rPr>
                <w:rFonts w:ascii="Times New Roman" w:hAnsi="Times New Roman" w:cs="Times New Roman"/>
              </w:rPr>
            </w:pPr>
          </w:p>
        </w:tc>
      </w:tr>
      <w:tr w:rsidR="00740668" w:rsidRPr="00740668" w14:paraId="369ED4BD" w14:textId="77777777" w:rsidTr="00E53E44">
        <w:tc>
          <w:tcPr>
            <w:tcW w:w="6266" w:type="dxa"/>
            <w:tcBorders>
              <w:top w:val="nil"/>
              <w:left w:val="nil"/>
              <w:bottom w:val="nil"/>
            </w:tcBorders>
          </w:tcPr>
          <w:p w14:paraId="4CBEE70F"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Network Interoperability</w:t>
            </w:r>
          </w:p>
        </w:tc>
        <w:tc>
          <w:tcPr>
            <w:tcW w:w="1134" w:type="dxa"/>
          </w:tcPr>
          <w:p w14:paraId="52B2F647" w14:textId="77777777" w:rsidR="00740668" w:rsidRPr="00740668" w:rsidRDefault="00740668" w:rsidP="0072137F">
            <w:pPr>
              <w:rPr>
                <w:rFonts w:ascii="Times New Roman" w:hAnsi="Times New Roman" w:cs="Times New Roman"/>
              </w:rPr>
            </w:pPr>
          </w:p>
        </w:tc>
      </w:tr>
      <w:tr w:rsidR="00740668" w:rsidRPr="00740668" w14:paraId="71F7431B" w14:textId="77777777" w:rsidTr="00E53E44">
        <w:tc>
          <w:tcPr>
            <w:tcW w:w="6266" w:type="dxa"/>
            <w:tcBorders>
              <w:top w:val="nil"/>
              <w:left w:val="nil"/>
              <w:bottom w:val="nil"/>
            </w:tcBorders>
          </w:tcPr>
          <w:p w14:paraId="0654336D"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Specific Absorption Rate (SAR)</w:t>
            </w:r>
          </w:p>
        </w:tc>
        <w:tc>
          <w:tcPr>
            <w:tcW w:w="1134" w:type="dxa"/>
            <w:tcBorders>
              <w:bottom w:val="single" w:sz="4" w:space="0" w:color="auto"/>
            </w:tcBorders>
          </w:tcPr>
          <w:p w14:paraId="67458B20" w14:textId="77777777" w:rsidR="00740668" w:rsidRPr="00740668" w:rsidRDefault="00740668" w:rsidP="0072137F">
            <w:pPr>
              <w:rPr>
                <w:rFonts w:ascii="Times New Roman" w:hAnsi="Times New Roman" w:cs="Times New Roman"/>
              </w:rPr>
            </w:pPr>
          </w:p>
        </w:tc>
      </w:tr>
      <w:tr w:rsidR="00740668" w:rsidRPr="00740668" w14:paraId="0B81ECBB" w14:textId="77777777" w:rsidTr="00E53E44">
        <w:tc>
          <w:tcPr>
            <w:tcW w:w="6266" w:type="dxa"/>
            <w:tcBorders>
              <w:top w:val="nil"/>
              <w:left w:val="nil"/>
              <w:bottom w:val="nil"/>
              <w:right w:val="nil"/>
            </w:tcBorders>
          </w:tcPr>
          <w:p w14:paraId="35D66602"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Others: ………………………………………………………………………..</w:t>
            </w:r>
          </w:p>
        </w:tc>
        <w:tc>
          <w:tcPr>
            <w:tcW w:w="1134" w:type="dxa"/>
            <w:tcBorders>
              <w:left w:val="nil"/>
              <w:bottom w:val="nil"/>
              <w:right w:val="nil"/>
            </w:tcBorders>
          </w:tcPr>
          <w:p w14:paraId="7D1436A9" w14:textId="77777777" w:rsidR="00740668" w:rsidRPr="00740668" w:rsidRDefault="00740668" w:rsidP="0072137F">
            <w:pPr>
              <w:rPr>
                <w:rFonts w:ascii="Times New Roman" w:hAnsi="Times New Roman" w:cs="Times New Roman"/>
              </w:rPr>
            </w:pPr>
          </w:p>
        </w:tc>
      </w:tr>
    </w:tbl>
    <w:p w14:paraId="126374D0" w14:textId="77777777" w:rsidR="00740668" w:rsidRDefault="00740668" w:rsidP="00CA0240">
      <w:pPr>
        <w:pStyle w:val="ListParagraph"/>
        <w:ind w:left="567"/>
        <w:jc w:val="both"/>
      </w:pPr>
    </w:p>
    <w:p w14:paraId="7AC2D184" w14:textId="77777777" w:rsidR="00740668" w:rsidRDefault="00740668" w:rsidP="00CA0240">
      <w:pPr>
        <w:pStyle w:val="ListParagraph"/>
        <w:ind w:left="567"/>
        <w:jc w:val="both"/>
      </w:pPr>
    </w:p>
    <w:p w14:paraId="1EEC9EAE" w14:textId="77777777" w:rsidR="00740668" w:rsidRPr="00740668" w:rsidRDefault="00740668" w:rsidP="00CA0240">
      <w:pPr>
        <w:pStyle w:val="ListParagraph"/>
        <w:ind w:left="567"/>
        <w:jc w:val="both"/>
      </w:pPr>
    </w:p>
    <w:p w14:paraId="0C850FDB" w14:textId="1F247298" w:rsidR="00740668" w:rsidRDefault="00740668" w:rsidP="000D2335">
      <w:pPr>
        <w:pStyle w:val="ListParagraph"/>
        <w:numPr>
          <w:ilvl w:val="0"/>
          <w:numId w:val="13"/>
        </w:numPr>
        <w:ind w:left="567" w:hanging="567"/>
        <w:jc w:val="both"/>
      </w:pPr>
      <w:r w:rsidRPr="00740668">
        <w:t>What are the technical standards that communication devices shall comply in order to get an approval your country?</w:t>
      </w:r>
    </w:p>
    <w:p w14:paraId="15C419F4" w14:textId="2D432877" w:rsidR="00740668" w:rsidRPr="00740668" w:rsidRDefault="00740668" w:rsidP="00740668">
      <w:pPr>
        <w:rPr>
          <w:rFonts w:eastAsiaTheme="minorEastAsia"/>
        </w:rPr>
      </w:pPr>
      <w:r>
        <w:br w:type="page"/>
      </w:r>
    </w:p>
    <w:tbl>
      <w:tblPr>
        <w:tblStyle w:val="TableGrid"/>
        <w:tblW w:w="0" w:type="auto"/>
        <w:tblInd w:w="421" w:type="dxa"/>
        <w:tblLook w:val="04A0" w:firstRow="1" w:lastRow="0" w:firstColumn="1" w:lastColumn="0" w:noHBand="0" w:noVBand="1"/>
      </w:tblPr>
      <w:tblGrid>
        <w:gridCol w:w="1551"/>
        <w:gridCol w:w="7191"/>
      </w:tblGrid>
      <w:tr w:rsidR="00740668" w:rsidRPr="00740668" w14:paraId="49C11FF9" w14:textId="77777777" w:rsidTr="0072137F">
        <w:tc>
          <w:tcPr>
            <w:tcW w:w="1559" w:type="dxa"/>
          </w:tcPr>
          <w:p w14:paraId="67BDF230" w14:textId="77777777" w:rsidR="00740668" w:rsidRPr="00740668" w:rsidRDefault="00740668" w:rsidP="0004250B">
            <w:pPr>
              <w:jc w:val="center"/>
              <w:rPr>
                <w:rFonts w:ascii="Times New Roman" w:hAnsi="Times New Roman" w:cs="Times New Roman"/>
              </w:rPr>
            </w:pPr>
            <w:r w:rsidRPr="00740668">
              <w:rPr>
                <w:rFonts w:ascii="Times New Roman" w:hAnsi="Times New Roman" w:cs="Times New Roman"/>
              </w:rPr>
              <w:lastRenderedPageBreak/>
              <w:t>Technical Standards</w:t>
            </w:r>
          </w:p>
        </w:tc>
        <w:tc>
          <w:tcPr>
            <w:tcW w:w="7327" w:type="dxa"/>
          </w:tcPr>
          <w:p w14:paraId="7D010D06" w14:textId="77777777" w:rsidR="00740668" w:rsidRPr="00740668" w:rsidRDefault="00740668" w:rsidP="0072137F">
            <w:pPr>
              <w:rPr>
                <w:rFonts w:ascii="Times New Roman" w:hAnsi="Times New Roman" w:cs="Times New Roman"/>
              </w:rPr>
            </w:pPr>
          </w:p>
          <w:p w14:paraId="2C5DAD78" w14:textId="77777777" w:rsidR="00740668" w:rsidRPr="00740668" w:rsidRDefault="00740668" w:rsidP="0072137F">
            <w:pPr>
              <w:rPr>
                <w:rFonts w:ascii="Times New Roman" w:hAnsi="Times New Roman" w:cs="Times New Roman"/>
              </w:rPr>
            </w:pPr>
          </w:p>
          <w:p w14:paraId="20D4AC0A" w14:textId="77777777" w:rsidR="00740668" w:rsidRPr="00740668" w:rsidRDefault="00740668" w:rsidP="0072137F">
            <w:pPr>
              <w:rPr>
                <w:rFonts w:ascii="Times New Roman" w:hAnsi="Times New Roman" w:cs="Times New Roman"/>
              </w:rPr>
            </w:pPr>
          </w:p>
          <w:p w14:paraId="19D8AE23" w14:textId="77777777" w:rsidR="00740668" w:rsidRPr="00740668" w:rsidRDefault="00740668" w:rsidP="0072137F">
            <w:pPr>
              <w:rPr>
                <w:rFonts w:ascii="Times New Roman" w:hAnsi="Times New Roman" w:cs="Times New Roman"/>
              </w:rPr>
            </w:pPr>
          </w:p>
          <w:p w14:paraId="289D3887" w14:textId="77777777" w:rsidR="00740668" w:rsidRPr="00740668" w:rsidRDefault="00740668" w:rsidP="0072137F">
            <w:pPr>
              <w:rPr>
                <w:rFonts w:ascii="Times New Roman" w:hAnsi="Times New Roman" w:cs="Times New Roman"/>
              </w:rPr>
            </w:pPr>
          </w:p>
          <w:p w14:paraId="328E5548" w14:textId="77777777" w:rsidR="00740668" w:rsidRPr="00740668" w:rsidRDefault="00740668" w:rsidP="0072137F">
            <w:pPr>
              <w:rPr>
                <w:rFonts w:ascii="Times New Roman" w:hAnsi="Times New Roman" w:cs="Times New Roman"/>
              </w:rPr>
            </w:pPr>
          </w:p>
          <w:p w14:paraId="196A7484" w14:textId="77777777" w:rsidR="00740668" w:rsidRPr="00740668" w:rsidRDefault="00740668" w:rsidP="0072137F">
            <w:pPr>
              <w:rPr>
                <w:rFonts w:ascii="Times New Roman" w:hAnsi="Times New Roman" w:cs="Times New Roman"/>
              </w:rPr>
            </w:pPr>
          </w:p>
          <w:p w14:paraId="240498C3" w14:textId="77777777" w:rsidR="00740668" w:rsidRPr="00740668" w:rsidRDefault="00740668" w:rsidP="0072137F">
            <w:pPr>
              <w:rPr>
                <w:rFonts w:ascii="Times New Roman" w:hAnsi="Times New Roman" w:cs="Times New Roman"/>
              </w:rPr>
            </w:pPr>
          </w:p>
          <w:p w14:paraId="5F653C24" w14:textId="77777777" w:rsidR="00740668" w:rsidRPr="00740668" w:rsidRDefault="00740668" w:rsidP="0072137F">
            <w:pPr>
              <w:rPr>
                <w:rFonts w:ascii="Times New Roman" w:hAnsi="Times New Roman" w:cs="Times New Roman"/>
              </w:rPr>
            </w:pPr>
          </w:p>
        </w:tc>
      </w:tr>
    </w:tbl>
    <w:p w14:paraId="10F466B5" w14:textId="77777777" w:rsidR="00740668" w:rsidRPr="00740668" w:rsidRDefault="00740668" w:rsidP="004973A7">
      <w:pPr>
        <w:jc w:val="both"/>
      </w:pPr>
      <w:r w:rsidRPr="00740668">
        <w:t>*</w:t>
      </w:r>
      <w:r w:rsidRPr="00740668">
        <w:rPr>
          <w:i/>
        </w:rPr>
        <w:t>You may provide link to the list of standards if it is available online</w:t>
      </w:r>
    </w:p>
    <w:p w14:paraId="0B14D9AA" w14:textId="77777777" w:rsidR="00740668" w:rsidRPr="00740668" w:rsidRDefault="00740668" w:rsidP="004973A7">
      <w:pPr>
        <w:jc w:val="both"/>
      </w:pPr>
    </w:p>
    <w:p w14:paraId="39EF132B" w14:textId="77777777" w:rsidR="00740668" w:rsidRPr="00740668" w:rsidRDefault="00740668" w:rsidP="000D2335">
      <w:pPr>
        <w:pStyle w:val="ListParagraph"/>
        <w:numPr>
          <w:ilvl w:val="0"/>
          <w:numId w:val="13"/>
        </w:numPr>
        <w:ind w:left="567" w:hanging="567"/>
        <w:jc w:val="both"/>
      </w:pPr>
      <w:r w:rsidRPr="00740668">
        <w:t>How do you demonstrate the communications devices complied with the technical standards enforce in your country?</w:t>
      </w:r>
    </w:p>
    <w:tbl>
      <w:tblPr>
        <w:tblStyle w:val="TableGrid"/>
        <w:tblW w:w="0" w:type="auto"/>
        <w:tblInd w:w="1271" w:type="dxa"/>
        <w:tblLook w:val="04A0" w:firstRow="1" w:lastRow="0" w:firstColumn="1" w:lastColumn="0" w:noHBand="0" w:noVBand="1"/>
      </w:tblPr>
      <w:tblGrid>
        <w:gridCol w:w="7476"/>
        <w:gridCol w:w="421"/>
      </w:tblGrid>
      <w:tr w:rsidR="00740668" w:rsidRPr="00740668" w14:paraId="4269F499" w14:textId="77777777" w:rsidTr="00B770BF">
        <w:tc>
          <w:tcPr>
            <w:tcW w:w="6871" w:type="dxa"/>
            <w:tcBorders>
              <w:top w:val="nil"/>
              <w:left w:val="nil"/>
              <w:bottom w:val="nil"/>
            </w:tcBorders>
          </w:tcPr>
          <w:p w14:paraId="23BF2C3E" w14:textId="77777777" w:rsidR="00740668" w:rsidRPr="00740668" w:rsidRDefault="00740668" w:rsidP="007D5DAB">
            <w:pPr>
              <w:rPr>
                <w:rFonts w:ascii="Times New Roman" w:hAnsi="Times New Roman" w:cs="Times New Roman"/>
              </w:rPr>
            </w:pPr>
            <w:r w:rsidRPr="00740668">
              <w:rPr>
                <w:rFonts w:ascii="Times New Roman" w:hAnsi="Times New Roman" w:cs="Times New Roman"/>
              </w:rPr>
              <w:t>Certification</w:t>
            </w:r>
          </w:p>
        </w:tc>
        <w:tc>
          <w:tcPr>
            <w:tcW w:w="1134" w:type="dxa"/>
          </w:tcPr>
          <w:p w14:paraId="78111545" w14:textId="77777777" w:rsidR="00740668" w:rsidRPr="00740668" w:rsidRDefault="00740668" w:rsidP="007D5DAB">
            <w:pPr>
              <w:rPr>
                <w:rFonts w:ascii="Times New Roman" w:hAnsi="Times New Roman" w:cs="Times New Roman"/>
              </w:rPr>
            </w:pPr>
          </w:p>
        </w:tc>
      </w:tr>
      <w:tr w:rsidR="00740668" w:rsidRPr="00740668" w14:paraId="040576F3" w14:textId="77777777" w:rsidTr="00B770BF">
        <w:tc>
          <w:tcPr>
            <w:tcW w:w="6871" w:type="dxa"/>
            <w:tcBorders>
              <w:top w:val="nil"/>
              <w:left w:val="nil"/>
              <w:bottom w:val="nil"/>
            </w:tcBorders>
          </w:tcPr>
          <w:p w14:paraId="75D96739" w14:textId="77777777" w:rsidR="00740668" w:rsidRPr="00740668" w:rsidRDefault="00740668" w:rsidP="007D5DAB">
            <w:pPr>
              <w:rPr>
                <w:rFonts w:ascii="Times New Roman" w:hAnsi="Times New Roman" w:cs="Times New Roman"/>
              </w:rPr>
            </w:pPr>
            <w:r w:rsidRPr="00740668">
              <w:rPr>
                <w:rFonts w:ascii="Times New Roman" w:hAnsi="Times New Roman" w:cs="Times New Roman"/>
              </w:rPr>
              <w:t>Supplier’s Declaration of Conformity (</w:t>
            </w:r>
            <w:proofErr w:type="spellStart"/>
            <w:r w:rsidRPr="00740668">
              <w:rPr>
                <w:rFonts w:ascii="Times New Roman" w:hAnsi="Times New Roman" w:cs="Times New Roman"/>
              </w:rPr>
              <w:t>SDoC</w:t>
            </w:r>
            <w:proofErr w:type="spellEnd"/>
            <w:r w:rsidRPr="00740668">
              <w:rPr>
                <w:rFonts w:ascii="Times New Roman" w:hAnsi="Times New Roman" w:cs="Times New Roman"/>
              </w:rPr>
              <w:t>)</w:t>
            </w:r>
          </w:p>
        </w:tc>
        <w:tc>
          <w:tcPr>
            <w:tcW w:w="1134" w:type="dxa"/>
          </w:tcPr>
          <w:p w14:paraId="3059E726" w14:textId="77777777" w:rsidR="00740668" w:rsidRPr="00740668" w:rsidRDefault="00740668" w:rsidP="007D5DAB">
            <w:pPr>
              <w:rPr>
                <w:rFonts w:ascii="Times New Roman" w:hAnsi="Times New Roman" w:cs="Times New Roman"/>
              </w:rPr>
            </w:pPr>
          </w:p>
        </w:tc>
      </w:tr>
      <w:tr w:rsidR="00740668" w:rsidRPr="00740668" w14:paraId="4229B5A2" w14:textId="77777777" w:rsidTr="00B770BF">
        <w:tc>
          <w:tcPr>
            <w:tcW w:w="6871" w:type="dxa"/>
            <w:tcBorders>
              <w:top w:val="nil"/>
              <w:left w:val="nil"/>
              <w:bottom w:val="nil"/>
            </w:tcBorders>
          </w:tcPr>
          <w:p w14:paraId="60B0E918" w14:textId="77777777" w:rsidR="00740668" w:rsidRPr="00740668" w:rsidRDefault="00740668" w:rsidP="007D5DAB">
            <w:pPr>
              <w:rPr>
                <w:rFonts w:ascii="Times New Roman" w:hAnsi="Times New Roman" w:cs="Times New Roman"/>
              </w:rPr>
            </w:pPr>
            <w:r w:rsidRPr="00740668">
              <w:rPr>
                <w:rFonts w:ascii="Times New Roman" w:hAnsi="Times New Roman" w:cs="Times New Roman"/>
              </w:rPr>
              <w:t>Verification</w:t>
            </w:r>
          </w:p>
        </w:tc>
        <w:tc>
          <w:tcPr>
            <w:tcW w:w="1134" w:type="dxa"/>
          </w:tcPr>
          <w:p w14:paraId="7DEB2CFC" w14:textId="77777777" w:rsidR="00740668" w:rsidRPr="00740668" w:rsidRDefault="00740668" w:rsidP="007D5DAB">
            <w:pPr>
              <w:rPr>
                <w:rFonts w:ascii="Times New Roman" w:hAnsi="Times New Roman" w:cs="Times New Roman"/>
              </w:rPr>
            </w:pPr>
          </w:p>
        </w:tc>
      </w:tr>
      <w:tr w:rsidR="00740668" w:rsidRPr="00740668" w14:paraId="0CCDAEFB" w14:textId="77777777" w:rsidTr="00B770BF">
        <w:tc>
          <w:tcPr>
            <w:tcW w:w="6871" w:type="dxa"/>
            <w:tcBorders>
              <w:top w:val="nil"/>
              <w:left w:val="nil"/>
              <w:bottom w:val="nil"/>
            </w:tcBorders>
          </w:tcPr>
          <w:p w14:paraId="5529EBE1" w14:textId="77777777" w:rsidR="00740668" w:rsidRPr="00740668" w:rsidRDefault="00740668" w:rsidP="007D5DAB">
            <w:pPr>
              <w:rPr>
                <w:rFonts w:ascii="Times New Roman" w:hAnsi="Times New Roman" w:cs="Times New Roman"/>
              </w:rPr>
            </w:pPr>
            <w:r w:rsidRPr="00740668">
              <w:rPr>
                <w:rFonts w:ascii="Times New Roman" w:hAnsi="Times New Roman" w:cs="Times New Roman"/>
              </w:rPr>
              <w:t>Registration</w:t>
            </w:r>
          </w:p>
        </w:tc>
        <w:tc>
          <w:tcPr>
            <w:tcW w:w="1134" w:type="dxa"/>
            <w:tcBorders>
              <w:bottom w:val="single" w:sz="4" w:space="0" w:color="auto"/>
            </w:tcBorders>
          </w:tcPr>
          <w:p w14:paraId="444B0362" w14:textId="77777777" w:rsidR="00740668" w:rsidRPr="00740668" w:rsidRDefault="00740668" w:rsidP="007D5DAB">
            <w:pPr>
              <w:rPr>
                <w:rFonts w:ascii="Times New Roman" w:hAnsi="Times New Roman" w:cs="Times New Roman"/>
              </w:rPr>
            </w:pPr>
          </w:p>
        </w:tc>
      </w:tr>
      <w:tr w:rsidR="00740668" w:rsidRPr="00740668" w14:paraId="676B2844" w14:textId="77777777" w:rsidTr="00B770BF">
        <w:tc>
          <w:tcPr>
            <w:tcW w:w="6871" w:type="dxa"/>
            <w:tcBorders>
              <w:top w:val="nil"/>
              <w:left w:val="nil"/>
              <w:bottom w:val="nil"/>
              <w:right w:val="nil"/>
            </w:tcBorders>
          </w:tcPr>
          <w:p w14:paraId="49BE87A2" w14:textId="77777777" w:rsidR="00740668" w:rsidRPr="00740668" w:rsidRDefault="00740668" w:rsidP="007D5DAB">
            <w:pPr>
              <w:rPr>
                <w:rFonts w:ascii="Times New Roman" w:hAnsi="Times New Roman" w:cs="Times New Roman"/>
              </w:rPr>
            </w:pPr>
            <w:r w:rsidRPr="00740668">
              <w:rPr>
                <w:rFonts w:ascii="Times New Roman" w:hAnsi="Times New Roman" w:cs="Times New Roman"/>
              </w:rPr>
              <w:t>Others:</w:t>
            </w:r>
          </w:p>
          <w:p w14:paraId="2D663163" w14:textId="77777777" w:rsidR="00740668" w:rsidRPr="00740668" w:rsidRDefault="00740668" w:rsidP="007D5DAB">
            <w:pPr>
              <w:rPr>
                <w:rFonts w:ascii="Times New Roman" w:hAnsi="Times New Roman" w:cs="Times New Roman"/>
              </w:rPr>
            </w:pPr>
            <w:r w:rsidRPr="00740668">
              <w:rPr>
                <w:rFonts w:ascii="Times New Roman" w:hAnsi="Times New Roman" w:cs="Times New Roman"/>
              </w:rPr>
              <w:t>……………………………………………………………………………….</w:t>
            </w:r>
          </w:p>
          <w:p w14:paraId="44816D25" w14:textId="77777777" w:rsidR="00740668" w:rsidRPr="00740668" w:rsidRDefault="00740668" w:rsidP="007D5DAB">
            <w:pPr>
              <w:rPr>
                <w:rFonts w:ascii="Times New Roman" w:hAnsi="Times New Roman" w:cs="Times New Roman"/>
              </w:rPr>
            </w:pPr>
          </w:p>
          <w:p w14:paraId="3444F78A" w14:textId="77777777" w:rsidR="00740668" w:rsidRPr="00740668" w:rsidRDefault="00740668" w:rsidP="007D5DAB">
            <w:pPr>
              <w:rPr>
                <w:rFonts w:ascii="Times New Roman" w:hAnsi="Times New Roman" w:cs="Times New Roman"/>
              </w:rPr>
            </w:pPr>
          </w:p>
          <w:p w14:paraId="2AB2213F" w14:textId="77777777" w:rsidR="00740668" w:rsidRPr="00740668" w:rsidRDefault="00740668" w:rsidP="007D5DAB">
            <w:pPr>
              <w:rPr>
                <w:rFonts w:ascii="Times New Roman" w:hAnsi="Times New Roman" w:cs="Times New Roman"/>
              </w:rPr>
            </w:pPr>
          </w:p>
        </w:tc>
        <w:tc>
          <w:tcPr>
            <w:tcW w:w="1134" w:type="dxa"/>
            <w:tcBorders>
              <w:left w:val="nil"/>
              <w:bottom w:val="nil"/>
              <w:right w:val="nil"/>
            </w:tcBorders>
          </w:tcPr>
          <w:p w14:paraId="0EB240C3" w14:textId="77777777" w:rsidR="00740668" w:rsidRPr="00740668" w:rsidRDefault="00740668" w:rsidP="007D5DAB">
            <w:pPr>
              <w:rPr>
                <w:rFonts w:ascii="Times New Roman" w:hAnsi="Times New Roman" w:cs="Times New Roman"/>
              </w:rPr>
            </w:pPr>
          </w:p>
        </w:tc>
      </w:tr>
    </w:tbl>
    <w:p w14:paraId="14F4B816" w14:textId="77777777" w:rsidR="00740668" w:rsidRPr="00740668" w:rsidRDefault="00740668" w:rsidP="000009AC">
      <w:pPr>
        <w:pStyle w:val="ListParagraph"/>
        <w:numPr>
          <w:ilvl w:val="0"/>
          <w:numId w:val="13"/>
        </w:numPr>
        <w:ind w:left="567" w:hanging="567"/>
        <w:jc w:val="both"/>
      </w:pPr>
      <w:r w:rsidRPr="00740668">
        <w:t>Who is responsible to issue or grant an approval for communication devices in your country?</w:t>
      </w:r>
    </w:p>
    <w:tbl>
      <w:tblPr>
        <w:tblStyle w:val="TableGrid"/>
        <w:tblW w:w="0" w:type="auto"/>
        <w:tblInd w:w="1271" w:type="dxa"/>
        <w:tblLook w:val="04A0" w:firstRow="1" w:lastRow="0" w:firstColumn="1" w:lastColumn="0" w:noHBand="0" w:noVBand="1"/>
      </w:tblPr>
      <w:tblGrid>
        <w:gridCol w:w="7056"/>
        <w:gridCol w:w="841"/>
      </w:tblGrid>
      <w:tr w:rsidR="00740668" w:rsidRPr="00740668" w14:paraId="125AA5E7" w14:textId="77777777" w:rsidTr="00B770BF">
        <w:tc>
          <w:tcPr>
            <w:tcW w:w="6486" w:type="dxa"/>
            <w:tcBorders>
              <w:top w:val="nil"/>
              <w:left w:val="nil"/>
              <w:bottom w:val="nil"/>
            </w:tcBorders>
          </w:tcPr>
          <w:p w14:paraId="0B46CF61" w14:textId="77777777" w:rsidR="00740668" w:rsidRPr="00740668" w:rsidRDefault="00740668" w:rsidP="006A5BC4">
            <w:pPr>
              <w:rPr>
                <w:rFonts w:ascii="Times New Roman" w:hAnsi="Times New Roman" w:cs="Times New Roman"/>
              </w:rPr>
            </w:pPr>
            <w:r w:rsidRPr="00740668">
              <w:rPr>
                <w:rFonts w:ascii="Times New Roman" w:hAnsi="Times New Roman" w:cs="Times New Roman"/>
              </w:rPr>
              <w:t>Ministry</w:t>
            </w:r>
          </w:p>
        </w:tc>
        <w:tc>
          <w:tcPr>
            <w:tcW w:w="1134" w:type="dxa"/>
          </w:tcPr>
          <w:p w14:paraId="368E763C" w14:textId="77777777" w:rsidR="00740668" w:rsidRPr="00740668" w:rsidRDefault="00740668" w:rsidP="006A5BC4">
            <w:pPr>
              <w:rPr>
                <w:rFonts w:ascii="Times New Roman" w:hAnsi="Times New Roman" w:cs="Times New Roman"/>
              </w:rPr>
            </w:pPr>
          </w:p>
        </w:tc>
      </w:tr>
      <w:tr w:rsidR="00740668" w:rsidRPr="00740668" w14:paraId="34995534" w14:textId="77777777" w:rsidTr="00B770BF">
        <w:tc>
          <w:tcPr>
            <w:tcW w:w="6486" w:type="dxa"/>
            <w:tcBorders>
              <w:top w:val="nil"/>
              <w:left w:val="nil"/>
              <w:bottom w:val="nil"/>
            </w:tcBorders>
          </w:tcPr>
          <w:p w14:paraId="3A9B5B0C" w14:textId="77777777" w:rsidR="00740668" w:rsidRPr="00740668" w:rsidRDefault="00740668" w:rsidP="006A5BC4">
            <w:pPr>
              <w:rPr>
                <w:rFonts w:ascii="Times New Roman" w:hAnsi="Times New Roman" w:cs="Times New Roman"/>
              </w:rPr>
            </w:pPr>
            <w:r w:rsidRPr="00740668">
              <w:rPr>
                <w:rFonts w:ascii="Times New Roman" w:hAnsi="Times New Roman" w:cs="Times New Roman"/>
              </w:rPr>
              <w:t>Regulatory Body</w:t>
            </w:r>
          </w:p>
        </w:tc>
        <w:tc>
          <w:tcPr>
            <w:tcW w:w="1134" w:type="dxa"/>
          </w:tcPr>
          <w:p w14:paraId="7500A3D0" w14:textId="77777777" w:rsidR="00740668" w:rsidRPr="00740668" w:rsidRDefault="00740668" w:rsidP="006A5BC4">
            <w:pPr>
              <w:rPr>
                <w:rFonts w:ascii="Times New Roman" w:hAnsi="Times New Roman" w:cs="Times New Roman"/>
              </w:rPr>
            </w:pPr>
          </w:p>
        </w:tc>
      </w:tr>
      <w:tr w:rsidR="00740668" w:rsidRPr="00740668" w14:paraId="517968A8" w14:textId="77777777" w:rsidTr="00B770BF">
        <w:tc>
          <w:tcPr>
            <w:tcW w:w="6486" w:type="dxa"/>
            <w:tcBorders>
              <w:top w:val="nil"/>
              <w:left w:val="nil"/>
              <w:bottom w:val="nil"/>
            </w:tcBorders>
          </w:tcPr>
          <w:p w14:paraId="7966826E" w14:textId="77777777" w:rsidR="00740668" w:rsidRPr="00740668" w:rsidRDefault="00740668">
            <w:pPr>
              <w:rPr>
                <w:rFonts w:ascii="Times New Roman" w:hAnsi="Times New Roman" w:cs="Times New Roman"/>
              </w:rPr>
            </w:pPr>
            <w:r w:rsidRPr="00740668">
              <w:rPr>
                <w:rFonts w:ascii="Times New Roman" w:hAnsi="Times New Roman" w:cs="Times New Roman"/>
              </w:rPr>
              <w:t>Certification Body</w:t>
            </w:r>
          </w:p>
        </w:tc>
        <w:tc>
          <w:tcPr>
            <w:tcW w:w="1134" w:type="dxa"/>
            <w:tcBorders>
              <w:bottom w:val="single" w:sz="4" w:space="0" w:color="auto"/>
            </w:tcBorders>
          </w:tcPr>
          <w:p w14:paraId="6CA6AE4B" w14:textId="77777777" w:rsidR="00740668" w:rsidRPr="00740668" w:rsidRDefault="00740668" w:rsidP="006A5BC4">
            <w:pPr>
              <w:rPr>
                <w:rFonts w:ascii="Times New Roman" w:hAnsi="Times New Roman" w:cs="Times New Roman"/>
              </w:rPr>
            </w:pPr>
          </w:p>
        </w:tc>
      </w:tr>
      <w:tr w:rsidR="00740668" w:rsidRPr="00740668" w14:paraId="3AA1FFA7" w14:textId="77777777" w:rsidTr="00B770BF">
        <w:tc>
          <w:tcPr>
            <w:tcW w:w="6486" w:type="dxa"/>
            <w:tcBorders>
              <w:top w:val="nil"/>
              <w:left w:val="nil"/>
              <w:bottom w:val="nil"/>
              <w:right w:val="nil"/>
            </w:tcBorders>
          </w:tcPr>
          <w:p w14:paraId="39B0E726" w14:textId="77777777" w:rsidR="00740668" w:rsidRPr="00740668" w:rsidRDefault="00740668" w:rsidP="006A5BC4">
            <w:pPr>
              <w:rPr>
                <w:rFonts w:ascii="Times New Roman" w:hAnsi="Times New Roman" w:cs="Times New Roman"/>
              </w:rPr>
            </w:pPr>
            <w:r w:rsidRPr="00740668">
              <w:rPr>
                <w:rFonts w:ascii="Times New Roman" w:hAnsi="Times New Roman" w:cs="Times New Roman"/>
              </w:rPr>
              <w:t>Others:</w:t>
            </w:r>
          </w:p>
          <w:p w14:paraId="52A068C8" w14:textId="77777777" w:rsidR="00740668" w:rsidRPr="00740668" w:rsidRDefault="00740668" w:rsidP="006A5BC4">
            <w:pPr>
              <w:rPr>
                <w:rFonts w:ascii="Times New Roman" w:hAnsi="Times New Roman" w:cs="Times New Roman"/>
              </w:rPr>
            </w:pPr>
            <w:r w:rsidRPr="00740668">
              <w:rPr>
                <w:rFonts w:ascii="Times New Roman" w:hAnsi="Times New Roman" w:cs="Times New Roman"/>
              </w:rPr>
              <w:t>…………………………………………………………………………..</w:t>
            </w:r>
          </w:p>
        </w:tc>
        <w:tc>
          <w:tcPr>
            <w:tcW w:w="1134" w:type="dxa"/>
            <w:tcBorders>
              <w:left w:val="nil"/>
              <w:bottom w:val="nil"/>
              <w:right w:val="nil"/>
            </w:tcBorders>
          </w:tcPr>
          <w:p w14:paraId="6EE0A189" w14:textId="77777777" w:rsidR="00740668" w:rsidRPr="00740668" w:rsidRDefault="00740668" w:rsidP="006A5BC4">
            <w:pPr>
              <w:rPr>
                <w:rFonts w:ascii="Times New Roman" w:hAnsi="Times New Roman" w:cs="Times New Roman"/>
              </w:rPr>
            </w:pPr>
          </w:p>
        </w:tc>
      </w:tr>
    </w:tbl>
    <w:p w14:paraId="73D97F4F" w14:textId="77777777" w:rsidR="00740668" w:rsidRPr="00740668" w:rsidRDefault="00740668" w:rsidP="007A02EB"/>
    <w:p w14:paraId="79F5EB23" w14:textId="77777777" w:rsidR="00740668" w:rsidRPr="00740668" w:rsidRDefault="00740668" w:rsidP="003D6CB9">
      <w:pPr>
        <w:jc w:val="both"/>
      </w:pPr>
      <w:r w:rsidRPr="00740668">
        <w:t>Please provide link for the register of certifying agency:</w:t>
      </w:r>
    </w:p>
    <w:p w14:paraId="6A4A9E37" w14:textId="77777777" w:rsidR="00740668" w:rsidRPr="00740668" w:rsidRDefault="00740668" w:rsidP="007A02EB">
      <w:r w:rsidRPr="00740668">
        <w:t>……………………………………………………………………………………………………</w:t>
      </w:r>
    </w:p>
    <w:p w14:paraId="4BA4919A" w14:textId="77777777" w:rsidR="00740668" w:rsidRPr="00740668" w:rsidRDefault="00740668" w:rsidP="007A02EB"/>
    <w:p w14:paraId="037290D3" w14:textId="77777777" w:rsidR="00740668" w:rsidRPr="00740668" w:rsidRDefault="00740668" w:rsidP="00136E68">
      <w:pPr>
        <w:pStyle w:val="ListParagraph"/>
        <w:numPr>
          <w:ilvl w:val="0"/>
          <w:numId w:val="13"/>
        </w:numPr>
        <w:ind w:left="567" w:hanging="567"/>
        <w:jc w:val="both"/>
      </w:pPr>
      <w:r w:rsidRPr="00740668">
        <w:t>Who are responsible to obtain the approval for communications devices?</w:t>
      </w:r>
    </w:p>
    <w:tbl>
      <w:tblPr>
        <w:tblStyle w:val="TableGrid"/>
        <w:tblW w:w="0" w:type="auto"/>
        <w:tblInd w:w="1271" w:type="dxa"/>
        <w:tblLook w:val="04A0" w:firstRow="1" w:lastRow="0" w:firstColumn="1" w:lastColumn="0" w:noHBand="0" w:noVBand="1"/>
      </w:tblPr>
      <w:tblGrid>
        <w:gridCol w:w="7056"/>
        <w:gridCol w:w="841"/>
      </w:tblGrid>
      <w:tr w:rsidR="00740668" w:rsidRPr="00740668" w14:paraId="395C9E8F" w14:textId="77777777" w:rsidTr="00B770BF">
        <w:tc>
          <w:tcPr>
            <w:tcW w:w="6486" w:type="dxa"/>
            <w:tcBorders>
              <w:top w:val="nil"/>
              <w:left w:val="nil"/>
              <w:bottom w:val="nil"/>
            </w:tcBorders>
          </w:tcPr>
          <w:p w14:paraId="5D2A93E4"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Manufacturer</w:t>
            </w:r>
          </w:p>
        </w:tc>
        <w:tc>
          <w:tcPr>
            <w:tcW w:w="1134" w:type="dxa"/>
          </w:tcPr>
          <w:p w14:paraId="4578763B" w14:textId="77777777" w:rsidR="00740668" w:rsidRPr="00740668" w:rsidRDefault="00740668" w:rsidP="0072137F">
            <w:pPr>
              <w:rPr>
                <w:rFonts w:ascii="Times New Roman" w:hAnsi="Times New Roman" w:cs="Times New Roman"/>
              </w:rPr>
            </w:pPr>
          </w:p>
        </w:tc>
      </w:tr>
      <w:tr w:rsidR="00740668" w:rsidRPr="00740668" w14:paraId="446CA155" w14:textId="77777777" w:rsidTr="00B770BF">
        <w:tc>
          <w:tcPr>
            <w:tcW w:w="6486" w:type="dxa"/>
            <w:tcBorders>
              <w:top w:val="nil"/>
              <w:left w:val="nil"/>
              <w:bottom w:val="nil"/>
            </w:tcBorders>
          </w:tcPr>
          <w:p w14:paraId="313BA7B8"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Suppliers</w:t>
            </w:r>
          </w:p>
        </w:tc>
        <w:tc>
          <w:tcPr>
            <w:tcW w:w="1134" w:type="dxa"/>
          </w:tcPr>
          <w:p w14:paraId="589E1A87" w14:textId="77777777" w:rsidR="00740668" w:rsidRPr="00740668" w:rsidRDefault="00740668" w:rsidP="0072137F">
            <w:pPr>
              <w:rPr>
                <w:rFonts w:ascii="Times New Roman" w:hAnsi="Times New Roman" w:cs="Times New Roman"/>
              </w:rPr>
            </w:pPr>
          </w:p>
        </w:tc>
      </w:tr>
      <w:tr w:rsidR="00740668" w:rsidRPr="00740668" w14:paraId="462D0597" w14:textId="77777777" w:rsidTr="00B770BF">
        <w:tc>
          <w:tcPr>
            <w:tcW w:w="6486" w:type="dxa"/>
            <w:tcBorders>
              <w:top w:val="nil"/>
              <w:left w:val="nil"/>
              <w:bottom w:val="nil"/>
            </w:tcBorders>
          </w:tcPr>
          <w:p w14:paraId="16761020"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Distributors</w:t>
            </w:r>
          </w:p>
        </w:tc>
        <w:tc>
          <w:tcPr>
            <w:tcW w:w="1134" w:type="dxa"/>
            <w:tcBorders>
              <w:bottom w:val="single" w:sz="4" w:space="0" w:color="auto"/>
            </w:tcBorders>
          </w:tcPr>
          <w:p w14:paraId="4A5551B9" w14:textId="77777777" w:rsidR="00740668" w:rsidRPr="00740668" w:rsidRDefault="00740668" w:rsidP="0072137F">
            <w:pPr>
              <w:rPr>
                <w:rFonts w:ascii="Times New Roman" w:hAnsi="Times New Roman" w:cs="Times New Roman"/>
              </w:rPr>
            </w:pPr>
          </w:p>
        </w:tc>
      </w:tr>
      <w:tr w:rsidR="00740668" w:rsidRPr="00740668" w14:paraId="6B0ACAD6" w14:textId="77777777" w:rsidTr="00B770BF">
        <w:tc>
          <w:tcPr>
            <w:tcW w:w="6486" w:type="dxa"/>
            <w:tcBorders>
              <w:top w:val="nil"/>
              <w:left w:val="nil"/>
              <w:bottom w:val="nil"/>
            </w:tcBorders>
          </w:tcPr>
          <w:p w14:paraId="483C5476"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Importers</w:t>
            </w:r>
          </w:p>
        </w:tc>
        <w:tc>
          <w:tcPr>
            <w:tcW w:w="1134" w:type="dxa"/>
            <w:tcBorders>
              <w:bottom w:val="single" w:sz="4" w:space="0" w:color="auto"/>
            </w:tcBorders>
          </w:tcPr>
          <w:p w14:paraId="4D810E34" w14:textId="77777777" w:rsidR="00740668" w:rsidRPr="00740668" w:rsidRDefault="00740668" w:rsidP="0072137F">
            <w:pPr>
              <w:rPr>
                <w:rFonts w:ascii="Times New Roman" w:hAnsi="Times New Roman" w:cs="Times New Roman"/>
              </w:rPr>
            </w:pPr>
          </w:p>
        </w:tc>
      </w:tr>
      <w:tr w:rsidR="00740668" w:rsidRPr="00740668" w14:paraId="11734898" w14:textId="77777777" w:rsidTr="00B770BF">
        <w:tc>
          <w:tcPr>
            <w:tcW w:w="6486" w:type="dxa"/>
            <w:tcBorders>
              <w:top w:val="nil"/>
              <w:left w:val="nil"/>
              <w:bottom w:val="nil"/>
              <w:right w:val="nil"/>
            </w:tcBorders>
          </w:tcPr>
          <w:p w14:paraId="18146DCE"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Others:</w:t>
            </w:r>
          </w:p>
          <w:p w14:paraId="62C52744"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w:t>
            </w:r>
          </w:p>
        </w:tc>
        <w:tc>
          <w:tcPr>
            <w:tcW w:w="1134" w:type="dxa"/>
            <w:tcBorders>
              <w:left w:val="nil"/>
              <w:bottom w:val="nil"/>
              <w:right w:val="nil"/>
            </w:tcBorders>
          </w:tcPr>
          <w:p w14:paraId="408034B8" w14:textId="77777777" w:rsidR="00740668" w:rsidRPr="00740668" w:rsidRDefault="00740668" w:rsidP="0072137F">
            <w:pPr>
              <w:rPr>
                <w:rFonts w:ascii="Times New Roman" w:hAnsi="Times New Roman" w:cs="Times New Roman"/>
              </w:rPr>
            </w:pPr>
          </w:p>
        </w:tc>
      </w:tr>
    </w:tbl>
    <w:p w14:paraId="0EB4A937" w14:textId="77777777" w:rsidR="00740668" w:rsidRPr="00740668" w:rsidRDefault="00740668" w:rsidP="006B03A8">
      <w:pPr>
        <w:jc w:val="both"/>
      </w:pPr>
    </w:p>
    <w:p w14:paraId="43CC6D16" w14:textId="77777777" w:rsidR="00740668" w:rsidRPr="00740668" w:rsidRDefault="00740668" w:rsidP="00136E68">
      <w:pPr>
        <w:pStyle w:val="ListParagraph"/>
        <w:numPr>
          <w:ilvl w:val="0"/>
          <w:numId w:val="13"/>
        </w:numPr>
        <w:ind w:left="567" w:hanging="567"/>
        <w:jc w:val="both"/>
      </w:pPr>
      <w:r w:rsidRPr="00740668">
        <w:t>Do you recognize foreign testing laboratories accredited to ISO/IEC 17025 for the purpose of regulatory approval?</w:t>
      </w:r>
    </w:p>
    <w:tbl>
      <w:tblPr>
        <w:tblStyle w:val="TableGrid"/>
        <w:tblW w:w="0" w:type="auto"/>
        <w:tblInd w:w="1271" w:type="dxa"/>
        <w:tblLook w:val="04A0" w:firstRow="1" w:lastRow="0" w:firstColumn="1" w:lastColumn="0" w:noHBand="0" w:noVBand="1"/>
      </w:tblPr>
      <w:tblGrid>
        <w:gridCol w:w="5387"/>
        <w:gridCol w:w="1134"/>
      </w:tblGrid>
      <w:tr w:rsidR="00740668" w:rsidRPr="00740668" w14:paraId="6F2BF11E" w14:textId="77777777" w:rsidTr="0072137F">
        <w:tc>
          <w:tcPr>
            <w:tcW w:w="5387" w:type="dxa"/>
            <w:tcBorders>
              <w:top w:val="nil"/>
              <w:left w:val="nil"/>
              <w:bottom w:val="nil"/>
            </w:tcBorders>
          </w:tcPr>
          <w:p w14:paraId="1481B11F"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Yes</w:t>
            </w:r>
          </w:p>
        </w:tc>
        <w:tc>
          <w:tcPr>
            <w:tcW w:w="1134" w:type="dxa"/>
          </w:tcPr>
          <w:p w14:paraId="4E74BAB8" w14:textId="77777777" w:rsidR="00740668" w:rsidRPr="00740668" w:rsidRDefault="00740668" w:rsidP="0072137F">
            <w:pPr>
              <w:rPr>
                <w:rFonts w:ascii="Times New Roman" w:hAnsi="Times New Roman" w:cs="Times New Roman"/>
              </w:rPr>
            </w:pPr>
          </w:p>
        </w:tc>
      </w:tr>
      <w:tr w:rsidR="00740668" w:rsidRPr="00740668" w14:paraId="2A4D1831" w14:textId="77777777" w:rsidTr="0072137F">
        <w:tc>
          <w:tcPr>
            <w:tcW w:w="5387" w:type="dxa"/>
            <w:tcBorders>
              <w:top w:val="nil"/>
              <w:left w:val="nil"/>
              <w:bottom w:val="nil"/>
            </w:tcBorders>
          </w:tcPr>
          <w:p w14:paraId="03CE08A8"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No</w:t>
            </w:r>
          </w:p>
        </w:tc>
        <w:tc>
          <w:tcPr>
            <w:tcW w:w="1134" w:type="dxa"/>
          </w:tcPr>
          <w:p w14:paraId="122ED925" w14:textId="77777777" w:rsidR="00740668" w:rsidRPr="00740668" w:rsidRDefault="00740668" w:rsidP="0072137F">
            <w:pPr>
              <w:rPr>
                <w:rFonts w:ascii="Times New Roman" w:hAnsi="Times New Roman" w:cs="Times New Roman"/>
              </w:rPr>
            </w:pPr>
          </w:p>
        </w:tc>
      </w:tr>
    </w:tbl>
    <w:p w14:paraId="6AA5C8AB" w14:textId="77777777" w:rsidR="00740668" w:rsidRPr="00740668" w:rsidRDefault="00740668" w:rsidP="007D19B6">
      <w:pPr>
        <w:jc w:val="both"/>
      </w:pPr>
    </w:p>
    <w:p w14:paraId="75104327" w14:textId="77777777" w:rsidR="00740668" w:rsidRPr="00740668" w:rsidRDefault="00740668" w:rsidP="003D6CB9">
      <w:pPr>
        <w:pStyle w:val="ListParagraph"/>
        <w:numPr>
          <w:ilvl w:val="0"/>
          <w:numId w:val="14"/>
        </w:numPr>
        <w:ind w:left="1350"/>
        <w:jc w:val="both"/>
      </w:pPr>
      <w:r w:rsidRPr="00740668">
        <w:t>If yes, do you require Mutual Recognition Arrangement (MRA) with the country where the foreign testing laboratory is located before you accept the test report?</w:t>
      </w:r>
    </w:p>
    <w:tbl>
      <w:tblPr>
        <w:tblStyle w:val="TableGrid"/>
        <w:tblW w:w="0" w:type="auto"/>
        <w:tblInd w:w="1271" w:type="dxa"/>
        <w:tblLook w:val="04A0" w:firstRow="1" w:lastRow="0" w:firstColumn="1" w:lastColumn="0" w:noHBand="0" w:noVBand="1"/>
      </w:tblPr>
      <w:tblGrid>
        <w:gridCol w:w="5387"/>
        <w:gridCol w:w="1134"/>
      </w:tblGrid>
      <w:tr w:rsidR="00740668" w:rsidRPr="00740668" w14:paraId="74D9BF19" w14:textId="77777777" w:rsidTr="0072137F">
        <w:tc>
          <w:tcPr>
            <w:tcW w:w="5387" w:type="dxa"/>
            <w:tcBorders>
              <w:top w:val="nil"/>
              <w:left w:val="nil"/>
              <w:bottom w:val="nil"/>
            </w:tcBorders>
          </w:tcPr>
          <w:p w14:paraId="0BED12C0"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Yes</w:t>
            </w:r>
          </w:p>
        </w:tc>
        <w:tc>
          <w:tcPr>
            <w:tcW w:w="1134" w:type="dxa"/>
          </w:tcPr>
          <w:p w14:paraId="20F512AA" w14:textId="77777777" w:rsidR="00740668" w:rsidRPr="00740668" w:rsidRDefault="00740668" w:rsidP="0072137F">
            <w:pPr>
              <w:rPr>
                <w:rFonts w:ascii="Times New Roman" w:hAnsi="Times New Roman" w:cs="Times New Roman"/>
              </w:rPr>
            </w:pPr>
          </w:p>
        </w:tc>
      </w:tr>
      <w:tr w:rsidR="00740668" w:rsidRPr="00740668" w14:paraId="665874EE" w14:textId="77777777" w:rsidTr="0072137F">
        <w:tc>
          <w:tcPr>
            <w:tcW w:w="5387" w:type="dxa"/>
            <w:tcBorders>
              <w:top w:val="nil"/>
              <w:left w:val="nil"/>
              <w:bottom w:val="nil"/>
            </w:tcBorders>
          </w:tcPr>
          <w:p w14:paraId="60851CE3"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No</w:t>
            </w:r>
          </w:p>
        </w:tc>
        <w:tc>
          <w:tcPr>
            <w:tcW w:w="1134" w:type="dxa"/>
          </w:tcPr>
          <w:p w14:paraId="6DB22593" w14:textId="77777777" w:rsidR="00740668" w:rsidRPr="00740668" w:rsidRDefault="00740668" w:rsidP="0072137F">
            <w:pPr>
              <w:rPr>
                <w:rFonts w:ascii="Times New Roman" w:hAnsi="Times New Roman" w:cs="Times New Roman"/>
              </w:rPr>
            </w:pPr>
          </w:p>
        </w:tc>
      </w:tr>
    </w:tbl>
    <w:p w14:paraId="6A8ACA77" w14:textId="77777777" w:rsidR="00740668" w:rsidRPr="00740668" w:rsidRDefault="00740668" w:rsidP="00136E68">
      <w:pPr>
        <w:pStyle w:val="ListParagraph"/>
        <w:ind w:left="567"/>
        <w:jc w:val="both"/>
      </w:pPr>
    </w:p>
    <w:p w14:paraId="698628AB" w14:textId="77777777" w:rsidR="00740668" w:rsidRPr="00740668" w:rsidRDefault="00740668" w:rsidP="002459DC">
      <w:pPr>
        <w:pStyle w:val="ListParagraph"/>
        <w:numPr>
          <w:ilvl w:val="0"/>
          <w:numId w:val="13"/>
        </w:numPr>
        <w:ind w:left="567" w:hanging="567"/>
        <w:jc w:val="both"/>
      </w:pPr>
      <w:r w:rsidRPr="00740668">
        <w:t>Do you keep database for all communication devices approved in your country?</w:t>
      </w:r>
    </w:p>
    <w:tbl>
      <w:tblPr>
        <w:tblStyle w:val="TableGrid"/>
        <w:tblW w:w="0" w:type="auto"/>
        <w:tblInd w:w="1271" w:type="dxa"/>
        <w:tblLook w:val="04A0" w:firstRow="1" w:lastRow="0" w:firstColumn="1" w:lastColumn="0" w:noHBand="0" w:noVBand="1"/>
      </w:tblPr>
      <w:tblGrid>
        <w:gridCol w:w="5387"/>
        <w:gridCol w:w="1134"/>
      </w:tblGrid>
      <w:tr w:rsidR="00740668" w:rsidRPr="00740668" w14:paraId="1BDE50D3" w14:textId="77777777" w:rsidTr="0072137F">
        <w:tc>
          <w:tcPr>
            <w:tcW w:w="5387" w:type="dxa"/>
            <w:tcBorders>
              <w:top w:val="nil"/>
              <w:left w:val="nil"/>
              <w:bottom w:val="nil"/>
            </w:tcBorders>
          </w:tcPr>
          <w:p w14:paraId="5AD32879"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Yes</w:t>
            </w:r>
          </w:p>
        </w:tc>
        <w:tc>
          <w:tcPr>
            <w:tcW w:w="1134" w:type="dxa"/>
          </w:tcPr>
          <w:p w14:paraId="71C48990" w14:textId="77777777" w:rsidR="00740668" w:rsidRPr="00740668" w:rsidRDefault="00740668" w:rsidP="0072137F">
            <w:pPr>
              <w:rPr>
                <w:rFonts w:ascii="Times New Roman" w:hAnsi="Times New Roman" w:cs="Times New Roman"/>
              </w:rPr>
            </w:pPr>
          </w:p>
        </w:tc>
      </w:tr>
      <w:tr w:rsidR="00740668" w:rsidRPr="00740668" w14:paraId="7EF22D8B" w14:textId="77777777" w:rsidTr="0072137F">
        <w:tc>
          <w:tcPr>
            <w:tcW w:w="5387" w:type="dxa"/>
            <w:tcBorders>
              <w:top w:val="nil"/>
              <w:left w:val="nil"/>
              <w:bottom w:val="nil"/>
            </w:tcBorders>
          </w:tcPr>
          <w:p w14:paraId="3ACF7DB4"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No</w:t>
            </w:r>
          </w:p>
        </w:tc>
        <w:tc>
          <w:tcPr>
            <w:tcW w:w="1134" w:type="dxa"/>
          </w:tcPr>
          <w:p w14:paraId="45162E11" w14:textId="77777777" w:rsidR="00740668" w:rsidRPr="00740668" w:rsidRDefault="00740668" w:rsidP="0072137F">
            <w:pPr>
              <w:rPr>
                <w:rFonts w:ascii="Times New Roman" w:hAnsi="Times New Roman" w:cs="Times New Roman"/>
              </w:rPr>
            </w:pPr>
          </w:p>
        </w:tc>
      </w:tr>
    </w:tbl>
    <w:p w14:paraId="2BCA38DD" w14:textId="77777777" w:rsidR="00740668" w:rsidRPr="00740668" w:rsidRDefault="00740668" w:rsidP="00CA0240">
      <w:pPr>
        <w:pStyle w:val="ListParagraph"/>
        <w:ind w:left="567"/>
        <w:jc w:val="both"/>
      </w:pPr>
    </w:p>
    <w:p w14:paraId="07F44A6F" w14:textId="77777777" w:rsidR="00740668" w:rsidRPr="00740668" w:rsidRDefault="00740668" w:rsidP="00CA0240">
      <w:pPr>
        <w:pStyle w:val="ListParagraph"/>
        <w:ind w:left="567"/>
        <w:jc w:val="both"/>
      </w:pPr>
    </w:p>
    <w:p w14:paraId="41D83720" w14:textId="77777777" w:rsidR="00740668" w:rsidRPr="00740668" w:rsidRDefault="00740668" w:rsidP="00CA0240">
      <w:pPr>
        <w:pStyle w:val="ListParagraph"/>
        <w:ind w:left="567"/>
        <w:jc w:val="both"/>
      </w:pPr>
    </w:p>
    <w:p w14:paraId="1EC7A650" w14:textId="77777777" w:rsidR="00740668" w:rsidRPr="00740668" w:rsidRDefault="00740668" w:rsidP="003D6CB9">
      <w:pPr>
        <w:pStyle w:val="ListParagraph"/>
        <w:numPr>
          <w:ilvl w:val="1"/>
          <w:numId w:val="13"/>
        </w:numPr>
        <w:ind w:left="1350"/>
        <w:jc w:val="both"/>
      </w:pPr>
      <w:r w:rsidRPr="00740668">
        <w:t>If yes, who is responsible to manage and maintain the database for communications devices?</w:t>
      </w:r>
    </w:p>
    <w:tbl>
      <w:tblPr>
        <w:tblStyle w:val="TableGrid"/>
        <w:tblW w:w="0" w:type="auto"/>
        <w:tblInd w:w="1271" w:type="dxa"/>
        <w:tblLook w:val="04A0" w:firstRow="1" w:lastRow="0" w:firstColumn="1" w:lastColumn="0" w:noHBand="0" w:noVBand="1"/>
      </w:tblPr>
      <w:tblGrid>
        <w:gridCol w:w="5300"/>
        <w:gridCol w:w="2597"/>
      </w:tblGrid>
      <w:tr w:rsidR="00740668" w:rsidRPr="00740668" w14:paraId="3CC5C5D1" w14:textId="77777777" w:rsidTr="003D6CB9">
        <w:tc>
          <w:tcPr>
            <w:tcW w:w="5389" w:type="dxa"/>
            <w:tcBorders>
              <w:top w:val="nil"/>
              <w:left w:val="nil"/>
              <w:bottom w:val="nil"/>
            </w:tcBorders>
          </w:tcPr>
          <w:p w14:paraId="6C43FCD0"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Ministry</w:t>
            </w:r>
          </w:p>
        </w:tc>
        <w:tc>
          <w:tcPr>
            <w:tcW w:w="2652" w:type="dxa"/>
          </w:tcPr>
          <w:p w14:paraId="0746A8C8" w14:textId="77777777" w:rsidR="00740668" w:rsidRPr="00740668" w:rsidRDefault="00740668" w:rsidP="0072137F">
            <w:pPr>
              <w:rPr>
                <w:rFonts w:ascii="Times New Roman" w:hAnsi="Times New Roman" w:cs="Times New Roman"/>
              </w:rPr>
            </w:pPr>
          </w:p>
        </w:tc>
      </w:tr>
      <w:tr w:rsidR="00740668" w:rsidRPr="00740668" w14:paraId="1524401F" w14:textId="77777777" w:rsidTr="003D6CB9">
        <w:tc>
          <w:tcPr>
            <w:tcW w:w="5389" w:type="dxa"/>
            <w:tcBorders>
              <w:top w:val="nil"/>
              <w:left w:val="nil"/>
              <w:bottom w:val="nil"/>
            </w:tcBorders>
          </w:tcPr>
          <w:p w14:paraId="0A42AF82"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Regulatory Body</w:t>
            </w:r>
          </w:p>
        </w:tc>
        <w:tc>
          <w:tcPr>
            <w:tcW w:w="2652" w:type="dxa"/>
          </w:tcPr>
          <w:p w14:paraId="3B53B3C4" w14:textId="77777777" w:rsidR="00740668" w:rsidRPr="00740668" w:rsidRDefault="00740668" w:rsidP="0072137F">
            <w:pPr>
              <w:rPr>
                <w:rFonts w:ascii="Times New Roman" w:hAnsi="Times New Roman" w:cs="Times New Roman"/>
              </w:rPr>
            </w:pPr>
          </w:p>
        </w:tc>
      </w:tr>
      <w:tr w:rsidR="00740668" w:rsidRPr="00740668" w14:paraId="62486404" w14:textId="77777777" w:rsidTr="003D6CB9">
        <w:tc>
          <w:tcPr>
            <w:tcW w:w="5389" w:type="dxa"/>
            <w:tcBorders>
              <w:top w:val="nil"/>
              <w:left w:val="nil"/>
              <w:bottom w:val="nil"/>
            </w:tcBorders>
          </w:tcPr>
          <w:p w14:paraId="2ABC978A" w14:textId="77777777" w:rsidR="00740668" w:rsidRPr="00740668" w:rsidRDefault="00740668">
            <w:pPr>
              <w:rPr>
                <w:rFonts w:ascii="Times New Roman" w:hAnsi="Times New Roman" w:cs="Times New Roman"/>
              </w:rPr>
            </w:pPr>
            <w:r w:rsidRPr="00740668">
              <w:rPr>
                <w:rFonts w:ascii="Times New Roman" w:hAnsi="Times New Roman" w:cs="Times New Roman"/>
              </w:rPr>
              <w:t>Certification Body</w:t>
            </w:r>
          </w:p>
        </w:tc>
        <w:tc>
          <w:tcPr>
            <w:tcW w:w="2652" w:type="dxa"/>
            <w:tcBorders>
              <w:bottom w:val="single" w:sz="4" w:space="0" w:color="auto"/>
            </w:tcBorders>
          </w:tcPr>
          <w:p w14:paraId="200E5E67" w14:textId="77777777" w:rsidR="00740668" w:rsidRPr="00740668" w:rsidRDefault="00740668" w:rsidP="0072137F">
            <w:pPr>
              <w:rPr>
                <w:rFonts w:ascii="Times New Roman" w:hAnsi="Times New Roman" w:cs="Times New Roman"/>
              </w:rPr>
            </w:pPr>
          </w:p>
        </w:tc>
      </w:tr>
      <w:tr w:rsidR="00740668" w:rsidRPr="00740668" w14:paraId="593C803B" w14:textId="77777777" w:rsidTr="003D6CB9">
        <w:tc>
          <w:tcPr>
            <w:tcW w:w="5389" w:type="dxa"/>
            <w:tcBorders>
              <w:top w:val="nil"/>
              <w:left w:val="nil"/>
              <w:bottom w:val="nil"/>
              <w:right w:val="nil"/>
            </w:tcBorders>
          </w:tcPr>
          <w:p w14:paraId="0E31DC0D"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Others:</w:t>
            </w:r>
          </w:p>
          <w:p w14:paraId="29D39619" w14:textId="77777777" w:rsidR="00740668" w:rsidRPr="00740668" w:rsidRDefault="00740668">
            <w:pPr>
              <w:rPr>
                <w:rFonts w:ascii="Times New Roman" w:hAnsi="Times New Roman" w:cs="Times New Roman"/>
              </w:rPr>
            </w:pPr>
          </w:p>
        </w:tc>
        <w:tc>
          <w:tcPr>
            <w:tcW w:w="2652" w:type="dxa"/>
            <w:tcBorders>
              <w:left w:val="nil"/>
              <w:bottom w:val="nil"/>
              <w:right w:val="nil"/>
            </w:tcBorders>
          </w:tcPr>
          <w:p w14:paraId="3531F97A" w14:textId="77777777" w:rsidR="00740668" w:rsidRPr="00740668" w:rsidRDefault="00740668" w:rsidP="0072137F">
            <w:pPr>
              <w:rPr>
                <w:rFonts w:ascii="Times New Roman" w:hAnsi="Times New Roman" w:cs="Times New Roman"/>
              </w:rPr>
            </w:pPr>
          </w:p>
        </w:tc>
      </w:tr>
    </w:tbl>
    <w:p w14:paraId="01103925" w14:textId="77777777" w:rsidR="00740668" w:rsidRPr="00740668" w:rsidRDefault="00740668" w:rsidP="00132A66">
      <w:pPr>
        <w:pStyle w:val="ListParagraph"/>
        <w:numPr>
          <w:ilvl w:val="0"/>
          <w:numId w:val="13"/>
        </w:numPr>
        <w:ind w:left="567" w:hanging="567"/>
        <w:jc w:val="both"/>
      </w:pPr>
      <w:r w:rsidRPr="00740668">
        <w:t>What is the penalty for the use and sale of communications devices which are not approved in your country?</w:t>
      </w:r>
    </w:p>
    <w:p w14:paraId="666CEE85" w14:textId="77777777" w:rsidR="00740668" w:rsidRPr="00740668" w:rsidRDefault="00740668" w:rsidP="00B77300">
      <w:pPr>
        <w:ind w:left="567"/>
        <w:jc w:val="both"/>
      </w:pPr>
      <w:r w:rsidRPr="00740668">
        <w:t>………………………………………………………………………………………………………………………………………………………………………………………………………………………………………………………………………………………………</w:t>
      </w:r>
    </w:p>
    <w:p w14:paraId="7C07595A" w14:textId="77777777" w:rsidR="00740668" w:rsidRPr="00740668" w:rsidRDefault="00740668" w:rsidP="00B77300">
      <w:pPr>
        <w:ind w:left="567"/>
        <w:jc w:val="both"/>
      </w:pPr>
    </w:p>
    <w:p w14:paraId="40FBD2B9" w14:textId="77777777" w:rsidR="00740668" w:rsidRPr="00740668" w:rsidRDefault="00740668" w:rsidP="00DE111B">
      <w:pPr>
        <w:pStyle w:val="ListParagraph"/>
        <w:numPr>
          <w:ilvl w:val="0"/>
          <w:numId w:val="13"/>
        </w:numPr>
        <w:ind w:left="567" w:hanging="567"/>
        <w:jc w:val="both"/>
      </w:pPr>
      <w:r w:rsidRPr="00740668">
        <w:t>Is the database of communications devices accessible for the public to check the approval status of communication devices?</w:t>
      </w:r>
    </w:p>
    <w:tbl>
      <w:tblPr>
        <w:tblStyle w:val="TableGrid"/>
        <w:tblW w:w="0" w:type="auto"/>
        <w:tblInd w:w="1271" w:type="dxa"/>
        <w:tblLook w:val="04A0" w:firstRow="1" w:lastRow="0" w:firstColumn="1" w:lastColumn="0" w:noHBand="0" w:noVBand="1"/>
      </w:tblPr>
      <w:tblGrid>
        <w:gridCol w:w="5387"/>
        <w:gridCol w:w="1134"/>
      </w:tblGrid>
      <w:tr w:rsidR="00740668" w:rsidRPr="00740668" w14:paraId="207A4B1B" w14:textId="77777777" w:rsidTr="0072137F">
        <w:tc>
          <w:tcPr>
            <w:tcW w:w="5387" w:type="dxa"/>
            <w:tcBorders>
              <w:top w:val="nil"/>
              <w:left w:val="nil"/>
              <w:bottom w:val="nil"/>
            </w:tcBorders>
          </w:tcPr>
          <w:p w14:paraId="17CFD4F5"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Yes</w:t>
            </w:r>
          </w:p>
        </w:tc>
        <w:tc>
          <w:tcPr>
            <w:tcW w:w="1134" w:type="dxa"/>
          </w:tcPr>
          <w:p w14:paraId="1B297500" w14:textId="77777777" w:rsidR="00740668" w:rsidRPr="00740668" w:rsidRDefault="00740668" w:rsidP="0072137F">
            <w:pPr>
              <w:rPr>
                <w:rFonts w:ascii="Times New Roman" w:hAnsi="Times New Roman" w:cs="Times New Roman"/>
              </w:rPr>
            </w:pPr>
          </w:p>
        </w:tc>
      </w:tr>
      <w:tr w:rsidR="00740668" w:rsidRPr="00740668" w14:paraId="4E242F38" w14:textId="77777777" w:rsidTr="0072137F">
        <w:tc>
          <w:tcPr>
            <w:tcW w:w="5387" w:type="dxa"/>
            <w:tcBorders>
              <w:top w:val="nil"/>
              <w:left w:val="nil"/>
              <w:bottom w:val="nil"/>
            </w:tcBorders>
          </w:tcPr>
          <w:p w14:paraId="0EA016F0"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No</w:t>
            </w:r>
          </w:p>
        </w:tc>
        <w:tc>
          <w:tcPr>
            <w:tcW w:w="1134" w:type="dxa"/>
          </w:tcPr>
          <w:p w14:paraId="2E9CBDA5" w14:textId="77777777" w:rsidR="00740668" w:rsidRPr="00740668" w:rsidRDefault="00740668" w:rsidP="0072137F">
            <w:pPr>
              <w:rPr>
                <w:rFonts w:ascii="Times New Roman" w:hAnsi="Times New Roman" w:cs="Times New Roman"/>
              </w:rPr>
            </w:pPr>
          </w:p>
        </w:tc>
      </w:tr>
    </w:tbl>
    <w:p w14:paraId="5D344DBC" w14:textId="77777777" w:rsidR="00740668" w:rsidRPr="00740668" w:rsidRDefault="00740668" w:rsidP="00DE111B"/>
    <w:p w14:paraId="3A970FB2" w14:textId="77777777" w:rsidR="00740668" w:rsidRPr="00740668" w:rsidRDefault="00740668" w:rsidP="003D6CB9">
      <w:pPr>
        <w:ind w:firstLine="720"/>
        <w:jc w:val="both"/>
      </w:pPr>
      <w:r w:rsidRPr="00740668">
        <w:t>If yes, please provide the link to the database?</w:t>
      </w:r>
    </w:p>
    <w:p w14:paraId="5041F6CE" w14:textId="77777777" w:rsidR="00740668" w:rsidRPr="00740668" w:rsidRDefault="00740668" w:rsidP="00DE111B">
      <w:r w:rsidRPr="00740668">
        <w:t xml:space="preserve">            ………………………………………………………………………………………</w:t>
      </w:r>
    </w:p>
    <w:p w14:paraId="0DA62032" w14:textId="77777777" w:rsidR="00740668" w:rsidRPr="00740668" w:rsidRDefault="00740668" w:rsidP="00DE111B">
      <w:r w:rsidRPr="00740668">
        <w:tab/>
      </w:r>
    </w:p>
    <w:p w14:paraId="392DCC19" w14:textId="77777777" w:rsidR="00740668" w:rsidRPr="00740668" w:rsidRDefault="00740668" w:rsidP="003D6CB9">
      <w:pPr>
        <w:pStyle w:val="ListParagraph"/>
        <w:numPr>
          <w:ilvl w:val="0"/>
          <w:numId w:val="13"/>
        </w:numPr>
        <w:ind w:left="567" w:hanging="567"/>
        <w:jc w:val="both"/>
      </w:pPr>
      <w:r w:rsidRPr="00740668">
        <w:t>Do communications devices imported into your country require an import permit?</w:t>
      </w:r>
    </w:p>
    <w:tbl>
      <w:tblPr>
        <w:tblStyle w:val="TableGrid"/>
        <w:tblpPr w:leftFromText="180" w:rightFromText="180" w:vertAnchor="text" w:horzAnchor="margin" w:tblpXSpec="center" w:tblpYSpec="inside"/>
        <w:tblW w:w="0" w:type="auto"/>
        <w:tblLook w:val="04A0" w:firstRow="1" w:lastRow="0" w:firstColumn="1" w:lastColumn="0" w:noHBand="0" w:noVBand="1"/>
      </w:tblPr>
      <w:tblGrid>
        <w:gridCol w:w="5387"/>
        <w:gridCol w:w="1134"/>
      </w:tblGrid>
      <w:tr w:rsidR="00740668" w:rsidRPr="00740668" w14:paraId="45F744CC" w14:textId="77777777" w:rsidTr="003D6CB9">
        <w:tc>
          <w:tcPr>
            <w:tcW w:w="5387" w:type="dxa"/>
            <w:tcBorders>
              <w:top w:val="nil"/>
              <w:left w:val="nil"/>
              <w:bottom w:val="nil"/>
            </w:tcBorders>
          </w:tcPr>
          <w:p w14:paraId="2CFB9BD2" w14:textId="77777777" w:rsidR="00740668" w:rsidRPr="00740668" w:rsidRDefault="00740668" w:rsidP="007D7C44">
            <w:pPr>
              <w:rPr>
                <w:rFonts w:ascii="Times New Roman" w:hAnsi="Times New Roman" w:cs="Times New Roman"/>
              </w:rPr>
            </w:pPr>
            <w:r w:rsidRPr="00740668">
              <w:rPr>
                <w:rFonts w:ascii="Times New Roman" w:hAnsi="Times New Roman" w:cs="Times New Roman"/>
              </w:rPr>
              <w:t>Yes</w:t>
            </w:r>
          </w:p>
        </w:tc>
        <w:tc>
          <w:tcPr>
            <w:tcW w:w="1134" w:type="dxa"/>
          </w:tcPr>
          <w:p w14:paraId="4B959EBB" w14:textId="77777777" w:rsidR="00740668" w:rsidRPr="00740668" w:rsidRDefault="00740668" w:rsidP="007D7C44">
            <w:pPr>
              <w:rPr>
                <w:rFonts w:ascii="Times New Roman" w:hAnsi="Times New Roman" w:cs="Times New Roman"/>
              </w:rPr>
            </w:pPr>
          </w:p>
        </w:tc>
      </w:tr>
      <w:tr w:rsidR="00740668" w:rsidRPr="00740668" w14:paraId="01D635D6" w14:textId="77777777" w:rsidTr="003D6CB9">
        <w:tc>
          <w:tcPr>
            <w:tcW w:w="5387" w:type="dxa"/>
            <w:tcBorders>
              <w:top w:val="nil"/>
              <w:left w:val="nil"/>
              <w:bottom w:val="nil"/>
            </w:tcBorders>
          </w:tcPr>
          <w:p w14:paraId="3A173049" w14:textId="77777777" w:rsidR="00740668" w:rsidRPr="00740668" w:rsidRDefault="00740668" w:rsidP="007D7C44">
            <w:pPr>
              <w:rPr>
                <w:rFonts w:ascii="Times New Roman" w:hAnsi="Times New Roman" w:cs="Times New Roman"/>
              </w:rPr>
            </w:pPr>
            <w:r w:rsidRPr="00740668">
              <w:rPr>
                <w:rFonts w:ascii="Times New Roman" w:hAnsi="Times New Roman" w:cs="Times New Roman"/>
              </w:rPr>
              <w:t>No</w:t>
            </w:r>
          </w:p>
        </w:tc>
        <w:tc>
          <w:tcPr>
            <w:tcW w:w="1134" w:type="dxa"/>
          </w:tcPr>
          <w:p w14:paraId="26A422C2" w14:textId="77777777" w:rsidR="00740668" w:rsidRPr="00740668" w:rsidRDefault="00740668" w:rsidP="007D7C44">
            <w:pPr>
              <w:rPr>
                <w:rFonts w:ascii="Times New Roman" w:hAnsi="Times New Roman" w:cs="Times New Roman"/>
              </w:rPr>
            </w:pPr>
          </w:p>
        </w:tc>
      </w:tr>
    </w:tbl>
    <w:p w14:paraId="11DBFF8D" w14:textId="77777777" w:rsidR="00740668" w:rsidRPr="00740668" w:rsidRDefault="00740668" w:rsidP="003D6CB9">
      <w:pPr>
        <w:jc w:val="both"/>
      </w:pPr>
    </w:p>
    <w:p w14:paraId="3FE78F87" w14:textId="77777777" w:rsidR="00740668" w:rsidRPr="00740668" w:rsidRDefault="00740668" w:rsidP="003D6CB9">
      <w:pPr>
        <w:jc w:val="both"/>
      </w:pPr>
    </w:p>
    <w:p w14:paraId="317A0D94" w14:textId="77777777" w:rsidR="00740668" w:rsidRPr="00740668" w:rsidRDefault="00740668" w:rsidP="003D6CB9">
      <w:pPr>
        <w:jc w:val="both"/>
      </w:pPr>
    </w:p>
    <w:p w14:paraId="3267B0F2" w14:textId="77777777" w:rsidR="00740668" w:rsidRPr="00740668" w:rsidRDefault="00740668" w:rsidP="003D6CB9">
      <w:pPr>
        <w:pStyle w:val="ListParagraph"/>
        <w:numPr>
          <w:ilvl w:val="0"/>
          <w:numId w:val="15"/>
        </w:numPr>
        <w:ind w:left="1260"/>
        <w:jc w:val="both"/>
      </w:pPr>
      <w:r w:rsidRPr="00740668">
        <w:t>If yes, who is responsible to issue the import permit for communication devices?</w:t>
      </w:r>
    </w:p>
    <w:tbl>
      <w:tblPr>
        <w:tblStyle w:val="TableGrid"/>
        <w:tblW w:w="0" w:type="auto"/>
        <w:tblInd w:w="1403" w:type="dxa"/>
        <w:tblLook w:val="04A0" w:firstRow="1" w:lastRow="0" w:firstColumn="1" w:lastColumn="0" w:noHBand="0" w:noVBand="1"/>
      </w:tblPr>
      <w:tblGrid>
        <w:gridCol w:w="5387"/>
        <w:gridCol w:w="1134"/>
      </w:tblGrid>
      <w:tr w:rsidR="00740668" w:rsidRPr="00740668" w14:paraId="33209C40" w14:textId="77777777" w:rsidTr="0072137F">
        <w:tc>
          <w:tcPr>
            <w:tcW w:w="5387" w:type="dxa"/>
            <w:tcBorders>
              <w:top w:val="nil"/>
              <w:left w:val="nil"/>
              <w:bottom w:val="nil"/>
            </w:tcBorders>
          </w:tcPr>
          <w:p w14:paraId="4EFC0702"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Ministry</w:t>
            </w:r>
          </w:p>
        </w:tc>
        <w:tc>
          <w:tcPr>
            <w:tcW w:w="1134" w:type="dxa"/>
          </w:tcPr>
          <w:p w14:paraId="35A5C26D" w14:textId="77777777" w:rsidR="00740668" w:rsidRPr="00740668" w:rsidRDefault="00740668" w:rsidP="0072137F">
            <w:pPr>
              <w:rPr>
                <w:rFonts w:ascii="Times New Roman" w:hAnsi="Times New Roman" w:cs="Times New Roman"/>
              </w:rPr>
            </w:pPr>
          </w:p>
        </w:tc>
      </w:tr>
      <w:tr w:rsidR="00740668" w:rsidRPr="00740668" w14:paraId="7D08E719" w14:textId="77777777" w:rsidTr="0072137F">
        <w:tc>
          <w:tcPr>
            <w:tcW w:w="5387" w:type="dxa"/>
            <w:tcBorders>
              <w:top w:val="nil"/>
              <w:left w:val="nil"/>
              <w:bottom w:val="nil"/>
            </w:tcBorders>
          </w:tcPr>
          <w:p w14:paraId="05171620"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 xml:space="preserve">Regulatory Body </w:t>
            </w:r>
          </w:p>
        </w:tc>
        <w:tc>
          <w:tcPr>
            <w:tcW w:w="1134" w:type="dxa"/>
          </w:tcPr>
          <w:p w14:paraId="61B8790E" w14:textId="77777777" w:rsidR="00740668" w:rsidRPr="00740668" w:rsidRDefault="00740668" w:rsidP="0072137F">
            <w:pPr>
              <w:rPr>
                <w:rFonts w:ascii="Times New Roman" w:hAnsi="Times New Roman" w:cs="Times New Roman"/>
              </w:rPr>
            </w:pPr>
          </w:p>
        </w:tc>
      </w:tr>
      <w:tr w:rsidR="00740668" w:rsidRPr="00740668" w14:paraId="5C9D58DE" w14:textId="77777777" w:rsidTr="0072137F">
        <w:tc>
          <w:tcPr>
            <w:tcW w:w="5387" w:type="dxa"/>
            <w:tcBorders>
              <w:top w:val="nil"/>
              <w:left w:val="nil"/>
              <w:bottom w:val="nil"/>
            </w:tcBorders>
          </w:tcPr>
          <w:p w14:paraId="5996A231"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Certification Agency</w:t>
            </w:r>
          </w:p>
        </w:tc>
        <w:tc>
          <w:tcPr>
            <w:tcW w:w="1134" w:type="dxa"/>
          </w:tcPr>
          <w:p w14:paraId="02D9123D" w14:textId="77777777" w:rsidR="00740668" w:rsidRPr="00740668" w:rsidRDefault="00740668" w:rsidP="0072137F">
            <w:pPr>
              <w:rPr>
                <w:rFonts w:ascii="Times New Roman" w:hAnsi="Times New Roman" w:cs="Times New Roman"/>
              </w:rPr>
            </w:pPr>
          </w:p>
        </w:tc>
      </w:tr>
      <w:tr w:rsidR="00740668" w:rsidRPr="00740668" w14:paraId="38724C5C" w14:textId="77777777" w:rsidTr="0072137F">
        <w:tc>
          <w:tcPr>
            <w:tcW w:w="5387" w:type="dxa"/>
            <w:tcBorders>
              <w:top w:val="nil"/>
              <w:left w:val="nil"/>
              <w:bottom w:val="nil"/>
            </w:tcBorders>
          </w:tcPr>
          <w:p w14:paraId="1B672B06"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Others</w:t>
            </w:r>
            <w:proofErr w:type="gramStart"/>
            <w:r w:rsidRPr="00740668">
              <w:rPr>
                <w:rFonts w:ascii="Times New Roman" w:hAnsi="Times New Roman" w:cs="Times New Roman"/>
              </w:rPr>
              <w:t>:…………………………………………….</w:t>
            </w:r>
            <w:proofErr w:type="gramEnd"/>
          </w:p>
        </w:tc>
        <w:tc>
          <w:tcPr>
            <w:tcW w:w="1134" w:type="dxa"/>
          </w:tcPr>
          <w:p w14:paraId="5FEA3EA6" w14:textId="77777777" w:rsidR="00740668" w:rsidRPr="00740668" w:rsidRDefault="00740668" w:rsidP="0072137F">
            <w:pPr>
              <w:rPr>
                <w:rFonts w:ascii="Times New Roman" w:hAnsi="Times New Roman" w:cs="Times New Roman"/>
              </w:rPr>
            </w:pPr>
          </w:p>
        </w:tc>
      </w:tr>
    </w:tbl>
    <w:p w14:paraId="13E82809" w14:textId="77777777" w:rsidR="00740668" w:rsidRPr="00740668" w:rsidRDefault="00740668" w:rsidP="007D7C44"/>
    <w:p w14:paraId="4C54A71A" w14:textId="77777777" w:rsidR="00740668" w:rsidRPr="00740668" w:rsidRDefault="00740668" w:rsidP="003D6CB9">
      <w:pPr>
        <w:pStyle w:val="ListParagraph"/>
        <w:numPr>
          <w:ilvl w:val="0"/>
          <w:numId w:val="15"/>
        </w:numPr>
        <w:ind w:left="1260"/>
      </w:pPr>
      <w:r w:rsidRPr="00740668">
        <w:t>Please name the organization who issues the import permit ……………………………………………………………………………………</w:t>
      </w:r>
    </w:p>
    <w:p w14:paraId="669B755F" w14:textId="77777777" w:rsidR="00740668" w:rsidRPr="00740668" w:rsidRDefault="00740668" w:rsidP="003D6CB9">
      <w:pPr>
        <w:pStyle w:val="ListParagraph"/>
        <w:ind w:left="567"/>
        <w:jc w:val="both"/>
      </w:pPr>
    </w:p>
    <w:p w14:paraId="74F2B10C" w14:textId="77777777" w:rsidR="00740668" w:rsidRPr="00740668" w:rsidRDefault="00740668" w:rsidP="003D6CB9">
      <w:pPr>
        <w:pStyle w:val="ListParagraph"/>
        <w:ind w:left="567"/>
        <w:jc w:val="both"/>
      </w:pPr>
    </w:p>
    <w:p w14:paraId="1D7F1D03" w14:textId="77777777" w:rsidR="00740668" w:rsidRPr="00740668" w:rsidRDefault="00740668" w:rsidP="003D6CB9">
      <w:pPr>
        <w:pStyle w:val="ListParagraph"/>
        <w:ind w:left="567"/>
        <w:jc w:val="both"/>
      </w:pPr>
    </w:p>
    <w:p w14:paraId="3088B51D" w14:textId="77777777" w:rsidR="00740668" w:rsidRPr="00740668" w:rsidRDefault="00740668" w:rsidP="00B770BF">
      <w:pPr>
        <w:pStyle w:val="ListParagraph"/>
        <w:numPr>
          <w:ilvl w:val="0"/>
          <w:numId w:val="13"/>
        </w:numPr>
        <w:ind w:left="567" w:hanging="567"/>
        <w:jc w:val="both"/>
      </w:pPr>
      <w:r w:rsidRPr="00740668">
        <w:t xml:space="preserve">Do you allow importation and sale of used or refurbished communication devices?  </w:t>
      </w:r>
    </w:p>
    <w:tbl>
      <w:tblPr>
        <w:tblStyle w:val="TableGrid"/>
        <w:tblpPr w:leftFromText="180" w:rightFromText="180" w:vertAnchor="text" w:horzAnchor="margin" w:tblpXSpec="center" w:tblpY="-5"/>
        <w:tblW w:w="0" w:type="auto"/>
        <w:tblLook w:val="04A0" w:firstRow="1" w:lastRow="0" w:firstColumn="1" w:lastColumn="0" w:noHBand="0" w:noVBand="1"/>
      </w:tblPr>
      <w:tblGrid>
        <w:gridCol w:w="5387"/>
        <w:gridCol w:w="1134"/>
      </w:tblGrid>
      <w:tr w:rsidR="00740668" w:rsidRPr="00740668" w14:paraId="06942071" w14:textId="77777777" w:rsidTr="006168A1">
        <w:tc>
          <w:tcPr>
            <w:tcW w:w="5387" w:type="dxa"/>
            <w:tcBorders>
              <w:top w:val="nil"/>
              <w:left w:val="nil"/>
              <w:bottom w:val="nil"/>
            </w:tcBorders>
          </w:tcPr>
          <w:p w14:paraId="0798D5C8" w14:textId="77777777" w:rsidR="00740668" w:rsidRPr="00740668" w:rsidRDefault="00740668" w:rsidP="006168A1">
            <w:pPr>
              <w:rPr>
                <w:rFonts w:ascii="Times New Roman" w:hAnsi="Times New Roman" w:cs="Times New Roman"/>
              </w:rPr>
            </w:pPr>
            <w:r w:rsidRPr="00740668">
              <w:rPr>
                <w:rFonts w:ascii="Times New Roman" w:hAnsi="Times New Roman" w:cs="Times New Roman"/>
              </w:rPr>
              <w:lastRenderedPageBreak/>
              <w:t>Yes</w:t>
            </w:r>
          </w:p>
        </w:tc>
        <w:tc>
          <w:tcPr>
            <w:tcW w:w="1134" w:type="dxa"/>
          </w:tcPr>
          <w:p w14:paraId="0D4E0EA2" w14:textId="77777777" w:rsidR="00740668" w:rsidRPr="00740668" w:rsidRDefault="00740668" w:rsidP="006168A1">
            <w:pPr>
              <w:rPr>
                <w:rFonts w:ascii="Times New Roman" w:hAnsi="Times New Roman" w:cs="Times New Roman"/>
              </w:rPr>
            </w:pPr>
          </w:p>
        </w:tc>
      </w:tr>
      <w:tr w:rsidR="00740668" w:rsidRPr="00740668" w14:paraId="4E2688D6" w14:textId="77777777" w:rsidTr="006168A1">
        <w:tc>
          <w:tcPr>
            <w:tcW w:w="5387" w:type="dxa"/>
            <w:tcBorders>
              <w:top w:val="nil"/>
              <w:left w:val="nil"/>
              <w:bottom w:val="nil"/>
            </w:tcBorders>
          </w:tcPr>
          <w:p w14:paraId="7BAD3C61" w14:textId="77777777" w:rsidR="00740668" w:rsidRPr="00740668" w:rsidRDefault="00740668" w:rsidP="006168A1">
            <w:pPr>
              <w:rPr>
                <w:rFonts w:ascii="Times New Roman" w:hAnsi="Times New Roman" w:cs="Times New Roman"/>
              </w:rPr>
            </w:pPr>
            <w:r w:rsidRPr="00740668">
              <w:rPr>
                <w:rFonts w:ascii="Times New Roman" w:hAnsi="Times New Roman" w:cs="Times New Roman"/>
              </w:rPr>
              <w:t>No</w:t>
            </w:r>
          </w:p>
        </w:tc>
        <w:tc>
          <w:tcPr>
            <w:tcW w:w="1134" w:type="dxa"/>
          </w:tcPr>
          <w:p w14:paraId="3FF25152" w14:textId="77777777" w:rsidR="00740668" w:rsidRPr="00740668" w:rsidRDefault="00740668" w:rsidP="006168A1">
            <w:pPr>
              <w:rPr>
                <w:rFonts w:ascii="Times New Roman" w:hAnsi="Times New Roman" w:cs="Times New Roman"/>
              </w:rPr>
            </w:pPr>
          </w:p>
        </w:tc>
      </w:tr>
    </w:tbl>
    <w:p w14:paraId="375C4F9C" w14:textId="77777777" w:rsidR="00740668" w:rsidRPr="00740668" w:rsidRDefault="00740668" w:rsidP="003D6CB9">
      <w:pPr>
        <w:pStyle w:val="ListParagraph"/>
        <w:ind w:left="567"/>
        <w:jc w:val="both"/>
      </w:pPr>
    </w:p>
    <w:p w14:paraId="6B66F3A7" w14:textId="77777777" w:rsidR="00740668" w:rsidRPr="00740668" w:rsidRDefault="00740668" w:rsidP="003D6CB9">
      <w:pPr>
        <w:pStyle w:val="ListParagraph"/>
        <w:ind w:left="567"/>
        <w:jc w:val="both"/>
      </w:pPr>
    </w:p>
    <w:p w14:paraId="679E41A8" w14:textId="77777777" w:rsidR="00740668" w:rsidRPr="00740668" w:rsidRDefault="00740668" w:rsidP="003D6CB9">
      <w:pPr>
        <w:pStyle w:val="ListParagraph"/>
        <w:ind w:left="567"/>
        <w:jc w:val="both"/>
      </w:pPr>
    </w:p>
    <w:p w14:paraId="3D49AAC4" w14:textId="77777777" w:rsidR="00740668" w:rsidRPr="00740668" w:rsidRDefault="00740668" w:rsidP="003D6CB9">
      <w:pPr>
        <w:pStyle w:val="ListParagraph"/>
        <w:ind w:left="567"/>
        <w:jc w:val="both"/>
      </w:pPr>
    </w:p>
    <w:p w14:paraId="4E28E7C9" w14:textId="77777777" w:rsidR="00740668" w:rsidRPr="00740668" w:rsidRDefault="00740668" w:rsidP="003D6CB9">
      <w:pPr>
        <w:pStyle w:val="ListParagraph"/>
        <w:ind w:left="567"/>
        <w:jc w:val="both"/>
      </w:pPr>
    </w:p>
    <w:p w14:paraId="1250E7E8" w14:textId="77777777" w:rsidR="00740668" w:rsidRPr="00740668" w:rsidRDefault="00740668" w:rsidP="00B770BF">
      <w:pPr>
        <w:pStyle w:val="ListParagraph"/>
        <w:numPr>
          <w:ilvl w:val="1"/>
          <w:numId w:val="13"/>
        </w:numPr>
        <w:ind w:left="1260"/>
        <w:jc w:val="both"/>
      </w:pPr>
      <w:r w:rsidRPr="00740668">
        <w:t>If yes, does the approval process for used or refurbished communication devices are the same with the new communication devices?</w:t>
      </w:r>
    </w:p>
    <w:tbl>
      <w:tblPr>
        <w:tblStyle w:val="TableGrid"/>
        <w:tblpPr w:leftFromText="180" w:rightFromText="180" w:vertAnchor="text" w:horzAnchor="margin" w:tblpXSpec="center" w:tblpY="-5"/>
        <w:tblW w:w="0" w:type="auto"/>
        <w:tblLook w:val="04A0" w:firstRow="1" w:lastRow="0" w:firstColumn="1" w:lastColumn="0" w:noHBand="0" w:noVBand="1"/>
      </w:tblPr>
      <w:tblGrid>
        <w:gridCol w:w="5387"/>
        <w:gridCol w:w="1134"/>
      </w:tblGrid>
      <w:tr w:rsidR="00740668" w:rsidRPr="00740668" w14:paraId="343279D9" w14:textId="77777777" w:rsidTr="0072137F">
        <w:tc>
          <w:tcPr>
            <w:tcW w:w="5387" w:type="dxa"/>
            <w:tcBorders>
              <w:top w:val="nil"/>
              <w:left w:val="nil"/>
              <w:bottom w:val="nil"/>
            </w:tcBorders>
          </w:tcPr>
          <w:p w14:paraId="44DD799C"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Yes</w:t>
            </w:r>
          </w:p>
        </w:tc>
        <w:tc>
          <w:tcPr>
            <w:tcW w:w="1134" w:type="dxa"/>
          </w:tcPr>
          <w:p w14:paraId="7F8F36B3" w14:textId="77777777" w:rsidR="00740668" w:rsidRPr="00740668" w:rsidRDefault="00740668" w:rsidP="0072137F">
            <w:pPr>
              <w:rPr>
                <w:rFonts w:ascii="Times New Roman" w:hAnsi="Times New Roman" w:cs="Times New Roman"/>
              </w:rPr>
            </w:pPr>
          </w:p>
        </w:tc>
      </w:tr>
      <w:tr w:rsidR="00740668" w:rsidRPr="00740668" w14:paraId="331564DA" w14:textId="77777777" w:rsidTr="0072137F">
        <w:tc>
          <w:tcPr>
            <w:tcW w:w="5387" w:type="dxa"/>
            <w:tcBorders>
              <w:top w:val="nil"/>
              <w:left w:val="nil"/>
              <w:bottom w:val="nil"/>
            </w:tcBorders>
          </w:tcPr>
          <w:p w14:paraId="0F794763"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No</w:t>
            </w:r>
          </w:p>
        </w:tc>
        <w:tc>
          <w:tcPr>
            <w:tcW w:w="1134" w:type="dxa"/>
          </w:tcPr>
          <w:p w14:paraId="3AB4545E" w14:textId="77777777" w:rsidR="00740668" w:rsidRPr="00740668" w:rsidRDefault="00740668" w:rsidP="0072137F">
            <w:pPr>
              <w:rPr>
                <w:rFonts w:ascii="Times New Roman" w:hAnsi="Times New Roman" w:cs="Times New Roman"/>
              </w:rPr>
            </w:pPr>
          </w:p>
        </w:tc>
      </w:tr>
    </w:tbl>
    <w:p w14:paraId="56CADCB4" w14:textId="77777777" w:rsidR="00740668" w:rsidRPr="00740668" w:rsidRDefault="00740668" w:rsidP="003D6CB9">
      <w:pPr>
        <w:pStyle w:val="ListParagraph"/>
        <w:ind w:left="1080"/>
        <w:jc w:val="both"/>
      </w:pPr>
    </w:p>
    <w:p w14:paraId="3F81D99B" w14:textId="77777777" w:rsidR="00740668" w:rsidRPr="00740668" w:rsidRDefault="00740668" w:rsidP="003D6CB9">
      <w:pPr>
        <w:pStyle w:val="ListParagraph"/>
        <w:ind w:left="1080"/>
        <w:jc w:val="both"/>
      </w:pPr>
    </w:p>
    <w:p w14:paraId="7385DE94" w14:textId="77777777" w:rsidR="00740668" w:rsidRPr="00740668" w:rsidRDefault="00740668" w:rsidP="00B770BF">
      <w:pPr>
        <w:ind w:right="137"/>
        <w:jc w:val="both"/>
      </w:pPr>
    </w:p>
    <w:p w14:paraId="71B8DAB5" w14:textId="77777777" w:rsidR="00740668" w:rsidRPr="00740668" w:rsidRDefault="00740668" w:rsidP="00B770BF">
      <w:pPr>
        <w:pStyle w:val="ListParagraph"/>
        <w:numPr>
          <w:ilvl w:val="1"/>
          <w:numId w:val="13"/>
        </w:numPr>
        <w:ind w:left="1260" w:right="137"/>
        <w:jc w:val="both"/>
      </w:pPr>
      <w:r w:rsidRPr="00740668">
        <w:t>If no, kindly share the process of approval for used or refurbished communication devices.</w:t>
      </w:r>
    </w:p>
    <w:p w14:paraId="5BAB5733" w14:textId="77777777" w:rsidR="00740668" w:rsidRPr="00740668" w:rsidRDefault="00740668" w:rsidP="003D6CB9">
      <w:pPr>
        <w:pStyle w:val="ListParagraph"/>
        <w:ind w:left="1080"/>
        <w:jc w:val="both"/>
      </w:pPr>
    </w:p>
    <w:tbl>
      <w:tblPr>
        <w:tblStyle w:val="TableGrid"/>
        <w:tblW w:w="7872" w:type="dxa"/>
        <w:tblInd w:w="1436" w:type="dxa"/>
        <w:tblLook w:val="04A0" w:firstRow="1" w:lastRow="0" w:firstColumn="1" w:lastColumn="0" w:noHBand="0" w:noVBand="1"/>
      </w:tblPr>
      <w:tblGrid>
        <w:gridCol w:w="7872"/>
      </w:tblGrid>
      <w:tr w:rsidR="00740668" w:rsidRPr="00740668" w14:paraId="60E89B74" w14:textId="77777777" w:rsidTr="003D6CB9">
        <w:trPr>
          <w:trHeight w:val="1286"/>
        </w:trPr>
        <w:tc>
          <w:tcPr>
            <w:tcW w:w="7872" w:type="dxa"/>
          </w:tcPr>
          <w:p w14:paraId="573D2CB2" w14:textId="77777777" w:rsidR="00740668" w:rsidRPr="00740668" w:rsidRDefault="00740668" w:rsidP="00AA16F8">
            <w:pPr>
              <w:pStyle w:val="ListParagraph"/>
              <w:ind w:left="0"/>
              <w:rPr>
                <w:rFonts w:ascii="Times New Roman" w:hAnsi="Times New Roman" w:cs="Times New Roman"/>
              </w:rPr>
            </w:pPr>
          </w:p>
        </w:tc>
      </w:tr>
    </w:tbl>
    <w:p w14:paraId="56A09578" w14:textId="77777777" w:rsidR="00740668" w:rsidRPr="00740668" w:rsidRDefault="00740668" w:rsidP="00AA16F8">
      <w:pPr>
        <w:pStyle w:val="ListParagraph"/>
        <w:ind w:left="360"/>
      </w:pPr>
    </w:p>
    <w:p w14:paraId="6992FEBF" w14:textId="77777777" w:rsidR="00740668" w:rsidRPr="00740668" w:rsidRDefault="00740668">
      <w:pPr>
        <w:pStyle w:val="ListParagraph"/>
        <w:numPr>
          <w:ilvl w:val="0"/>
          <w:numId w:val="13"/>
        </w:numPr>
        <w:ind w:left="567" w:hanging="567"/>
        <w:jc w:val="both"/>
      </w:pPr>
      <w:r w:rsidRPr="00740668">
        <w:t>Are communication devices allowed to be marketed on e-commerce platforms such as e-bay, Amazon and Lazada?</w:t>
      </w:r>
    </w:p>
    <w:tbl>
      <w:tblPr>
        <w:tblStyle w:val="TableGrid"/>
        <w:tblW w:w="0" w:type="auto"/>
        <w:tblInd w:w="1403" w:type="dxa"/>
        <w:tblLook w:val="04A0" w:firstRow="1" w:lastRow="0" w:firstColumn="1" w:lastColumn="0" w:noHBand="0" w:noVBand="1"/>
      </w:tblPr>
      <w:tblGrid>
        <w:gridCol w:w="5387"/>
        <w:gridCol w:w="1134"/>
      </w:tblGrid>
      <w:tr w:rsidR="00740668" w:rsidRPr="00740668" w14:paraId="76268A46" w14:textId="77777777" w:rsidTr="003D6CB9">
        <w:tc>
          <w:tcPr>
            <w:tcW w:w="5387" w:type="dxa"/>
            <w:tcBorders>
              <w:top w:val="nil"/>
              <w:left w:val="nil"/>
              <w:bottom w:val="nil"/>
            </w:tcBorders>
          </w:tcPr>
          <w:p w14:paraId="4743E3A4"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Yes</w:t>
            </w:r>
          </w:p>
        </w:tc>
        <w:tc>
          <w:tcPr>
            <w:tcW w:w="1134" w:type="dxa"/>
          </w:tcPr>
          <w:p w14:paraId="1280E6E5" w14:textId="77777777" w:rsidR="00740668" w:rsidRPr="00740668" w:rsidRDefault="00740668" w:rsidP="0072137F">
            <w:pPr>
              <w:rPr>
                <w:rFonts w:ascii="Times New Roman" w:hAnsi="Times New Roman" w:cs="Times New Roman"/>
              </w:rPr>
            </w:pPr>
          </w:p>
        </w:tc>
      </w:tr>
      <w:tr w:rsidR="00740668" w:rsidRPr="00740668" w14:paraId="3D1759F9" w14:textId="77777777" w:rsidTr="003D6CB9">
        <w:tc>
          <w:tcPr>
            <w:tcW w:w="5387" w:type="dxa"/>
            <w:tcBorders>
              <w:top w:val="nil"/>
              <w:left w:val="nil"/>
              <w:bottom w:val="nil"/>
            </w:tcBorders>
          </w:tcPr>
          <w:p w14:paraId="3F938A47"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No</w:t>
            </w:r>
          </w:p>
        </w:tc>
        <w:tc>
          <w:tcPr>
            <w:tcW w:w="1134" w:type="dxa"/>
          </w:tcPr>
          <w:p w14:paraId="1A2CA089" w14:textId="77777777" w:rsidR="00740668" w:rsidRPr="00740668" w:rsidRDefault="00740668" w:rsidP="0072137F">
            <w:pPr>
              <w:rPr>
                <w:rFonts w:ascii="Times New Roman" w:hAnsi="Times New Roman" w:cs="Times New Roman"/>
              </w:rPr>
            </w:pPr>
          </w:p>
        </w:tc>
      </w:tr>
    </w:tbl>
    <w:p w14:paraId="43E373C2" w14:textId="77777777" w:rsidR="00740668" w:rsidRPr="00740668" w:rsidRDefault="00740668" w:rsidP="003D6CB9">
      <w:pPr>
        <w:pStyle w:val="ListParagraph"/>
        <w:ind w:left="567"/>
        <w:jc w:val="both"/>
      </w:pPr>
    </w:p>
    <w:p w14:paraId="07DCAC33" w14:textId="77777777" w:rsidR="00740668" w:rsidRPr="00740668" w:rsidRDefault="00740668" w:rsidP="000009AC">
      <w:pPr>
        <w:pStyle w:val="ListParagraph"/>
        <w:numPr>
          <w:ilvl w:val="0"/>
          <w:numId w:val="13"/>
        </w:numPr>
        <w:ind w:left="567" w:hanging="567"/>
        <w:jc w:val="both"/>
      </w:pPr>
      <w:r w:rsidRPr="00740668">
        <w:t>How do you regulate oversea merchant selling communication devices on e-commerce platforms?</w:t>
      </w:r>
    </w:p>
    <w:p w14:paraId="37C6E862" w14:textId="77777777" w:rsidR="00740668" w:rsidRPr="00740668" w:rsidRDefault="00740668" w:rsidP="003D6CB9">
      <w:pPr>
        <w:pStyle w:val="ListParagraph"/>
        <w:ind w:left="567"/>
        <w:jc w:val="both"/>
      </w:pPr>
      <w:r w:rsidRPr="00740668">
        <w:t>……………………………………………………………………………………………………………………………………………………………………………………………………………………………………………………………………………………………..</w:t>
      </w:r>
    </w:p>
    <w:p w14:paraId="64CDD8DB" w14:textId="77777777" w:rsidR="00740668" w:rsidRPr="00740668" w:rsidRDefault="00740668" w:rsidP="003D6CB9">
      <w:pPr>
        <w:jc w:val="both"/>
      </w:pPr>
    </w:p>
    <w:p w14:paraId="480540EB" w14:textId="77777777" w:rsidR="00740668" w:rsidRPr="00740668" w:rsidRDefault="00740668" w:rsidP="00B770BF">
      <w:pPr>
        <w:pStyle w:val="ListParagraph"/>
        <w:numPr>
          <w:ilvl w:val="0"/>
          <w:numId w:val="13"/>
        </w:numPr>
        <w:ind w:left="567" w:hanging="567"/>
        <w:jc w:val="both"/>
      </w:pPr>
      <w:r w:rsidRPr="00740668">
        <w:t>Do you have any guideline or reference documents for the sale of communication devices on e-commerce platforms?</w:t>
      </w:r>
    </w:p>
    <w:tbl>
      <w:tblPr>
        <w:tblStyle w:val="TableGrid"/>
        <w:tblW w:w="0" w:type="auto"/>
        <w:tblInd w:w="1271" w:type="dxa"/>
        <w:tblLook w:val="04A0" w:firstRow="1" w:lastRow="0" w:firstColumn="1" w:lastColumn="0" w:noHBand="0" w:noVBand="1"/>
      </w:tblPr>
      <w:tblGrid>
        <w:gridCol w:w="5387"/>
        <w:gridCol w:w="1134"/>
      </w:tblGrid>
      <w:tr w:rsidR="00740668" w:rsidRPr="00740668" w14:paraId="4A740C7B" w14:textId="77777777" w:rsidTr="0072137F">
        <w:tc>
          <w:tcPr>
            <w:tcW w:w="5387" w:type="dxa"/>
            <w:tcBorders>
              <w:top w:val="nil"/>
              <w:left w:val="nil"/>
              <w:bottom w:val="nil"/>
            </w:tcBorders>
          </w:tcPr>
          <w:p w14:paraId="0C985EC7"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Yes</w:t>
            </w:r>
          </w:p>
        </w:tc>
        <w:tc>
          <w:tcPr>
            <w:tcW w:w="1134" w:type="dxa"/>
          </w:tcPr>
          <w:p w14:paraId="4C789EE1" w14:textId="77777777" w:rsidR="00740668" w:rsidRPr="00740668" w:rsidRDefault="00740668" w:rsidP="0072137F">
            <w:pPr>
              <w:rPr>
                <w:rFonts w:ascii="Times New Roman" w:hAnsi="Times New Roman" w:cs="Times New Roman"/>
              </w:rPr>
            </w:pPr>
          </w:p>
        </w:tc>
      </w:tr>
      <w:tr w:rsidR="00740668" w:rsidRPr="00740668" w14:paraId="7B041A0F" w14:textId="77777777" w:rsidTr="0072137F">
        <w:tc>
          <w:tcPr>
            <w:tcW w:w="5387" w:type="dxa"/>
            <w:tcBorders>
              <w:top w:val="nil"/>
              <w:left w:val="nil"/>
              <w:bottom w:val="nil"/>
            </w:tcBorders>
          </w:tcPr>
          <w:p w14:paraId="610FB65B"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No</w:t>
            </w:r>
          </w:p>
        </w:tc>
        <w:tc>
          <w:tcPr>
            <w:tcW w:w="1134" w:type="dxa"/>
          </w:tcPr>
          <w:p w14:paraId="32D39B93" w14:textId="77777777" w:rsidR="00740668" w:rsidRPr="00740668" w:rsidRDefault="00740668" w:rsidP="0072137F">
            <w:pPr>
              <w:rPr>
                <w:rFonts w:ascii="Times New Roman" w:hAnsi="Times New Roman" w:cs="Times New Roman"/>
              </w:rPr>
            </w:pPr>
          </w:p>
        </w:tc>
      </w:tr>
    </w:tbl>
    <w:p w14:paraId="6768B279" w14:textId="77777777" w:rsidR="00740668" w:rsidRPr="00740668" w:rsidRDefault="00740668" w:rsidP="003D6CB9">
      <w:pPr>
        <w:jc w:val="both"/>
      </w:pPr>
    </w:p>
    <w:p w14:paraId="3693C411" w14:textId="77777777" w:rsidR="00740668" w:rsidRPr="00740668" w:rsidRDefault="00740668" w:rsidP="003D6CB9">
      <w:pPr>
        <w:pStyle w:val="ListParagraph"/>
        <w:numPr>
          <w:ilvl w:val="1"/>
          <w:numId w:val="13"/>
        </w:numPr>
        <w:ind w:left="1530"/>
        <w:jc w:val="both"/>
      </w:pPr>
      <w:r w:rsidRPr="00740668">
        <w:t>If yes, please provide the links to the guideline or reference documents.</w:t>
      </w:r>
    </w:p>
    <w:p w14:paraId="5DD5A088" w14:textId="77777777" w:rsidR="00740668" w:rsidRPr="00740668" w:rsidRDefault="00740668" w:rsidP="003D6CB9">
      <w:pPr>
        <w:pStyle w:val="ListParagraph"/>
        <w:ind w:left="1440"/>
        <w:jc w:val="both"/>
      </w:pPr>
      <w:r w:rsidRPr="00740668">
        <w:t>………………………………………………………………………………….</w:t>
      </w:r>
    </w:p>
    <w:p w14:paraId="677C71DF" w14:textId="77777777" w:rsidR="00740668" w:rsidRPr="00740668" w:rsidRDefault="00740668" w:rsidP="003D6CB9">
      <w:pPr>
        <w:pStyle w:val="ListParagraph"/>
        <w:ind w:left="567"/>
        <w:jc w:val="both"/>
      </w:pPr>
    </w:p>
    <w:p w14:paraId="4BE79F52" w14:textId="77777777" w:rsidR="00740668" w:rsidRPr="00740668" w:rsidRDefault="00740668" w:rsidP="003D6CB9">
      <w:pPr>
        <w:pStyle w:val="ListParagraph"/>
        <w:ind w:left="567"/>
        <w:jc w:val="both"/>
      </w:pPr>
    </w:p>
    <w:p w14:paraId="0FD7D912" w14:textId="77777777" w:rsidR="00740668" w:rsidRPr="00740668" w:rsidRDefault="00740668" w:rsidP="003D6CB9">
      <w:pPr>
        <w:pStyle w:val="ListParagraph"/>
        <w:ind w:left="567"/>
        <w:jc w:val="both"/>
      </w:pPr>
    </w:p>
    <w:p w14:paraId="66AF3791" w14:textId="77777777" w:rsidR="00740668" w:rsidRPr="00740668" w:rsidRDefault="00740668" w:rsidP="003D6CB9">
      <w:pPr>
        <w:pStyle w:val="ListParagraph"/>
        <w:ind w:left="567"/>
        <w:jc w:val="both"/>
      </w:pPr>
    </w:p>
    <w:p w14:paraId="6AF3A012" w14:textId="4E0198B2" w:rsidR="00740668" w:rsidRDefault="00740668">
      <w:pPr>
        <w:rPr>
          <w:rFonts w:eastAsiaTheme="minorEastAsia"/>
        </w:rPr>
      </w:pPr>
      <w:r>
        <w:br w:type="page"/>
      </w:r>
    </w:p>
    <w:p w14:paraId="2E4BBE94" w14:textId="77777777" w:rsidR="00740668" w:rsidRPr="00740668" w:rsidRDefault="00740668" w:rsidP="003D6CB9">
      <w:pPr>
        <w:pStyle w:val="ListParagraph"/>
        <w:ind w:left="567"/>
        <w:jc w:val="both"/>
      </w:pPr>
    </w:p>
    <w:p w14:paraId="1F50D00C" w14:textId="77777777" w:rsidR="00740668" w:rsidRPr="00740668" w:rsidRDefault="00740668" w:rsidP="003D6CB9">
      <w:pPr>
        <w:pStyle w:val="ListParagraph"/>
        <w:ind w:left="567"/>
        <w:jc w:val="both"/>
      </w:pPr>
    </w:p>
    <w:p w14:paraId="7A4A196C" w14:textId="77777777" w:rsidR="00740668" w:rsidRPr="00740668" w:rsidRDefault="00740668" w:rsidP="003B1941">
      <w:pPr>
        <w:pStyle w:val="ListParagraph1"/>
        <w:ind w:left="360"/>
        <w:contextualSpacing/>
        <w:jc w:val="both"/>
        <w:rPr>
          <w:b/>
          <w:u w:val="single"/>
          <w:lang w:val="en-US"/>
        </w:rPr>
      </w:pPr>
      <w:r w:rsidRPr="00740668">
        <w:rPr>
          <w:b/>
          <w:u w:val="single"/>
          <w:lang w:val="en-US"/>
        </w:rPr>
        <w:t xml:space="preserve">Part </w:t>
      </w:r>
      <w:proofErr w:type="gramStart"/>
      <w:r w:rsidRPr="00740668">
        <w:rPr>
          <w:b/>
          <w:u w:val="single"/>
          <w:lang w:val="en-US"/>
        </w:rPr>
        <w:t>2 :</w:t>
      </w:r>
      <w:proofErr w:type="gramEnd"/>
      <w:r w:rsidRPr="00740668">
        <w:rPr>
          <w:b/>
          <w:u w:val="single"/>
          <w:lang w:val="en-US"/>
        </w:rPr>
        <w:t xml:space="preserve"> Labelling of Communication Devices</w:t>
      </w:r>
    </w:p>
    <w:p w14:paraId="07BE45DD" w14:textId="77777777" w:rsidR="00740668" w:rsidRPr="00740668" w:rsidRDefault="00740668" w:rsidP="003D6CB9">
      <w:pPr>
        <w:pStyle w:val="ListParagraph"/>
        <w:ind w:left="567"/>
        <w:jc w:val="both"/>
      </w:pPr>
    </w:p>
    <w:p w14:paraId="298AEC0E" w14:textId="77777777" w:rsidR="00740668" w:rsidRPr="00740668" w:rsidRDefault="00740668" w:rsidP="000009AC">
      <w:pPr>
        <w:pStyle w:val="ListParagraph"/>
        <w:numPr>
          <w:ilvl w:val="0"/>
          <w:numId w:val="13"/>
        </w:numPr>
        <w:ind w:left="567" w:hanging="567"/>
        <w:jc w:val="both"/>
      </w:pPr>
      <w:r w:rsidRPr="00740668">
        <w:t>Is it mandatory for a communication devices sold in your country to have a compliance label?</w:t>
      </w:r>
    </w:p>
    <w:tbl>
      <w:tblPr>
        <w:tblStyle w:val="TableGrid"/>
        <w:tblW w:w="0" w:type="auto"/>
        <w:tblInd w:w="1271" w:type="dxa"/>
        <w:tblLook w:val="04A0" w:firstRow="1" w:lastRow="0" w:firstColumn="1" w:lastColumn="0" w:noHBand="0" w:noVBand="1"/>
      </w:tblPr>
      <w:tblGrid>
        <w:gridCol w:w="5387"/>
        <w:gridCol w:w="1134"/>
      </w:tblGrid>
      <w:tr w:rsidR="00740668" w:rsidRPr="00740668" w14:paraId="4ABBDA8D" w14:textId="77777777" w:rsidTr="00130FF9">
        <w:tc>
          <w:tcPr>
            <w:tcW w:w="5387" w:type="dxa"/>
            <w:tcBorders>
              <w:top w:val="nil"/>
              <w:left w:val="nil"/>
              <w:bottom w:val="nil"/>
            </w:tcBorders>
          </w:tcPr>
          <w:p w14:paraId="518E9479" w14:textId="77777777" w:rsidR="00740668" w:rsidRPr="00740668" w:rsidRDefault="00740668" w:rsidP="00130FF9">
            <w:pPr>
              <w:rPr>
                <w:rFonts w:ascii="Times New Roman" w:hAnsi="Times New Roman" w:cs="Times New Roman"/>
              </w:rPr>
            </w:pPr>
            <w:r w:rsidRPr="00740668">
              <w:rPr>
                <w:rFonts w:ascii="Times New Roman" w:hAnsi="Times New Roman" w:cs="Times New Roman"/>
              </w:rPr>
              <w:t>Yes</w:t>
            </w:r>
          </w:p>
        </w:tc>
        <w:tc>
          <w:tcPr>
            <w:tcW w:w="1134" w:type="dxa"/>
          </w:tcPr>
          <w:p w14:paraId="65E2D96B" w14:textId="77777777" w:rsidR="00740668" w:rsidRPr="00740668" w:rsidRDefault="00740668" w:rsidP="00130FF9">
            <w:pPr>
              <w:rPr>
                <w:rFonts w:ascii="Times New Roman" w:hAnsi="Times New Roman" w:cs="Times New Roman"/>
              </w:rPr>
            </w:pPr>
          </w:p>
        </w:tc>
      </w:tr>
      <w:tr w:rsidR="00740668" w:rsidRPr="00740668" w14:paraId="63FDB070" w14:textId="77777777" w:rsidTr="00130FF9">
        <w:tc>
          <w:tcPr>
            <w:tcW w:w="5387" w:type="dxa"/>
            <w:tcBorders>
              <w:top w:val="nil"/>
              <w:left w:val="nil"/>
              <w:bottom w:val="nil"/>
            </w:tcBorders>
          </w:tcPr>
          <w:p w14:paraId="23BC36A8" w14:textId="77777777" w:rsidR="00740668" w:rsidRPr="00740668" w:rsidRDefault="00740668" w:rsidP="00130FF9">
            <w:pPr>
              <w:rPr>
                <w:rFonts w:ascii="Times New Roman" w:hAnsi="Times New Roman" w:cs="Times New Roman"/>
              </w:rPr>
            </w:pPr>
            <w:r w:rsidRPr="00740668">
              <w:rPr>
                <w:rFonts w:ascii="Times New Roman" w:hAnsi="Times New Roman" w:cs="Times New Roman"/>
              </w:rPr>
              <w:t>No</w:t>
            </w:r>
          </w:p>
        </w:tc>
        <w:tc>
          <w:tcPr>
            <w:tcW w:w="1134" w:type="dxa"/>
          </w:tcPr>
          <w:p w14:paraId="06897FEF" w14:textId="77777777" w:rsidR="00740668" w:rsidRPr="00740668" w:rsidRDefault="00740668" w:rsidP="00130FF9">
            <w:pPr>
              <w:rPr>
                <w:rFonts w:ascii="Times New Roman" w:hAnsi="Times New Roman" w:cs="Times New Roman"/>
              </w:rPr>
            </w:pPr>
          </w:p>
        </w:tc>
      </w:tr>
    </w:tbl>
    <w:p w14:paraId="1666B6DF" w14:textId="77777777" w:rsidR="00740668" w:rsidRPr="00740668" w:rsidRDefault="00740668">
      <w:pPr>
        <w:jc w:val="both"/>
      </w:pPr>
    </w:p>
    <w:p w14:paraId="7D8237FD" w14:textId="77777777" w:rsidR="00740668" w:rsidRPr="00740668" w:rsidRDefault="00740668" w:rsidP="003D6CB9">
      <w:pPr>
        <w:pStyle w:val="ListParagraph"/>
        <w:numPr>
          <w:ilvl w:val="0"/>
          <w:numId w:val="13"/>
        </w:numPr>
        <w:ind w:left="567" w:hanging="567"/>
        <w:jc w:val="both"/>
      </w:pPr>
      <w:r w:rsidRPr="00740668">
        <w:t xml:space="preserve">Do you implement Self-Labelling Program*? </w:t>
      </w:r>
    </w:p>
    <w:tbl>
      <w:tblPr>
        <w:tblStyle w:val="TableGrid"/>
        <w:tblW w:w="0" w:type="auto"/>
        <w:tblInd w:w="1271" w:type="dxa"/>
        <w:tblLook w:val="04A0" w:firstRow="1" w:lastRow="0" w:firstColumn="1" w:lastColumn="0" w:noHBand="0" w:noVBand="1"/>
      </w:tblPr>
      <w:tblGrid>
        <w:gridCol w:w="5387"/>
        <w:gridCol w:w="1134"/>
      </w:tblGrid>
      <w:tr w:rsidR="00740668" w:rsidRPr="00740668" w14:paraId="7A24059D" w14:textId="77777777" w:rsidTr="0072137F">
        <w:tc>
          <w:tcPr>
            <w:tcW w:w="5387" w:type="dxa"/>
            <w:tcBorders>
              <w:top w:val="nil"/>
              <w:left w:val="nil"/>
              <w:bottom w:val="nil"/>
            </w:tcBorders>
          </w:tcPr>
          <w:p w14:paraId="07AAE0D8"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Yes</w:t>
            </w:r>
          </w:p>
        </w:tc>
        <w:tc>
          <w:tcPr>
            <w:tcW w:w="1134" w:type="dxa"/>
          </w:tcPr>
          <w:p w14:paraId="418082BB" w14:textId="77777777" w:rsidR="00740668" w:rsidRPr="00740668" w:rsidRDefault="00740668" w:rsidP="0072137F">
            <w:pPr>
              <w:rPr>
                <w:rFonts w:ascii="Times New Roman" w:hAnsi="Times New Roman" w:cs="Times New Roman"/>
              </w:rPr>
            </w:pPr>
          </w:p>
        </w:tc>
      </w:tr>
      <w:tr w:rsidR="00740668" w:rsidRPr="00740668" w14:paraId="7C0905CA" w14:textId="77777777" w:rsidTr="0072137F">
        <w:tc>
          <w:tcPr>
            <w:tcW w:w="5387" w:type="dxa"/>
            <w:tcBorders>
              <w:top w:val="nil"/>
              <w:left w:val="nil"/>
              <w:bottom w:val="nil"/>
            </w:tcBorders>
          </w:tcPr>
          <w:p w14:paraId="52F85564"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No</w:t>
            </w:r>
          </w:p>
        </w:tc>
        <w:tc>
          <w:tcPr>
            <w:tcW w:w="1134" w:type="dxa"/>
          </w:tcPr>
          <w:p w14:paraId="1BF0B2D3" w14:textId="77777777" w:rsidR="00740668" w:rsidRPr="00740668" w:rsidRDefault="00740668" w:rsidP="0072137F">
            <w:pPr>
              <w:rPr>
                <w:rFonts w:ascii="Times New Roman" w:hAnsi="Times New Roman" w:cs="Times New Roman"/>
              </w:rPr>
            </w:pPr>
          </w:p>
        </w:tc>
      </w:tr>
    </w:tbl>
    <w:p w14:paraId="01301EFB" w14:textId="77777777" w:rsidR="00740668" w:rsidRPr="00740668" w:rsidRDefault="00740668" w:rsidP="00B770BF">
      <w:pPr>
        <w:pStyle w:val="ListParagraph"/>
        <w:ind w:left="567"/>
        <w:jc w:val="both"/>
        <w:rPr>
          <w:i/>
        </w:rPr>
      </w:pPr>
      <w:r w:rsidRPr="00740668">
        <w:t>*</w:t>
      </w:r>
      <w:r w:rsidRPr="00740668">
        <w:rPr>
          <w:i/>
        </w:rPr>
        <w:t>Self-Labelling Program is a program which the manufacturers/certificate holders are responsible for affixing the compliance label on the approved communication devices.</w:t>
      </w:r>
    </w:p>
    <w:p w14:paraId="2E213BC2" w14:textId="77777777" w:rsidR="00740668" w:rsidRPr="00740668" w:rsidRDefault="00740668" w:rsidP="00B770BF">
      <w:pPr>
        <w:pStyle w:val="ListParagraph"/>
        <w:ind w:left="567"/>
        <w:jc w:val="both"/>
      </w:pPr>
    </w:p>
    <w:p w14:paraId="4BFE3A46" w14:textId="77777777" w:rsidR="00740668" w:rsidRPr="00740668" w:rsidRDefault="00740668" w:rsidP="00B770BF">
      <w:pPr>
        <w:pStyle w:val="ListParagraph"/>
        <w:numPr>
          <w:ilvl w:val="0"/>
          <w:numId w:val="13"/>
        </w:numPr>
        <w:ind w:left="567" w:hanging="567"/>
        <w:jc w:val="both"/>
      </w:pPr>
      <w:r w:rsidRPr="00740668">
        <w:t xml:space="preserve">If yes, do you implement e-Labelling under the Self Labelling Program? </w:t>
      </w:r>
    </w:p>
    <w:tbl>
      <w:tblPr>
        <w:tblStyle w:val="TableGrid"/>
        <w:tblW w:w="0" w:type="auto"/>
        <w:tblInd w:w="1271" w:type="dxa"/>
        <w:tblLook w:val="04A0" w:firstRow="1" w:lastRow="0" w:firstColumn="1" w:lastColumn="0" w:noHBand="0" w:noVBand="1"/>
      </w:tblPr>
      <w:tblGrid>
        <w:gridCol w:w="5387"/>
        <w:gridCol w:w="1134"/>
      </w:tblGrid>
      <w:tr w:rsidR="00740668" w:rsidRPr="00740668" w14:paraId="0A0310EB" w14:textId="77777777" w:rsidTr="0072137F">
        <w:tc>
          <w:tcPr>
            <w:tcW w:w="5387" w:type="dxa"/>
            <w:tcBorders>
              <w:top w:val="nil"/>
              <w:left w:val="nil"/>
              <w:bottom w:val="nil"/>
            </w:tcBorders>
          </w:tcPr>
          <w:p w14:paraId="730E68A1"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Yes</w:t>
            </w:r>
          </w:p>
        </w:tc>
        <w:tc>
          <w:tcPr>
            <w:tcW w:w="1134" w:type="dxa"/>
          </w:tcPr>
          <w:p w14:paraId="0AD0DEE1" w14:textId="77777777" w:rsidR="00740668" w:rsidRPr="00740668" w:rsidRDefault="00740668" w:rsidP="0072137F">
            <w:pPr>
              <w:rPr>
                <w:rFonts w:ascii="Times New Roman" w:hAnsi="Times New Roman" w:cs="Times New Roman"/>
              </w:rPr>
            </w:pPr>
          </w:p>
        </w:tc>
      </w:tr>
      <w:tr w:rsidR="00740668" w:rsidRPr="00740668" w14:paraId="24D348DE" w14:textId="77777777" w:rsidTr="0072137F">
        <w:tc>
          <w:tcPr>
            <w:tcW w:w="5387" w:type="dxa"/>
            <w:tcBorders>
              <w:top w:val="nil"/>
              <w:left w:val="nil"/>
              <w:bottom w:val="nil"/>
            </w:tcBorders>
          </w:tcPr>
          <w:p w14:paraId="32ACBD2C"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No</w:t>
            </w:r>
          </w:p>
        </w:tc>
        <w:tc>
          <w:tcPr>
            <w:tcW w:w="1134" w:type="dxa"/>
          </w:tcPr>
          <w:p w14:paraId="27E2047F" w14:textId="77777777" w:rsidR="00740668" w:rsidRPr="00740668" w:rsidRDefault="00740668" w:rsidP="0072137F">
            <w:pPr>
              <w:rPr>
                <w:rFonts w:ascii="Times New Roman" w:hAnsi="Times New Roman" w:cs="Times New Roman"/>
              </w:rPr>
            </w:pPr>
          </w:p>
        </w:tc>
      </w:tr>
    </w:tbl>
    <w:p w14:paraId="589F201F" w14:textId="77777777" w:rsidR="00740668" w:rsidRPr="00740668" w:rsidRDefault="00740668" w:rsidP="003D6CB9">
      <w:pPr>
        <w:pStyle w:val="ListParagraph"/>
        <w:ind w:left="567"/>
      </w:pPr>
    </w:p>
    <w:p w14:paraId="6BA03D4B" w14:textId="77777777" w:rsidR="00740668" w:rsidRPr="00740668" w:rsidRDefault="00740668" w:rsidP="00DC75C2">
      <w:pPr>
        <w:pStyle w:val="ListParagraph"/>
        <w:numPr>
          <w:ilvl w:val="0"/>
          <w:numId w:val="13"/>
        </w:numPr>
        <w:ind w:left="567" w:hanging="567"/>
        <w:jc w:val="both"/>
      </w:pPr>
      <w:r w:rsidRPr="00740668">
        <w:t>What is the design of the compliance label for communication devices in your country?</w:t>
      </w:r>
    </w:p>
    <w:tbl>
      <w:tblPr>
        <w:tblStyle w:val="TableGrid"/>
        <w:tblW w:w="0" w:type="auto"/>
        <w:tblLook w:val="04A0" w:firstRow="1" w:lastRow="0" w:firstColumn="1" w:lastColumn="0" w:noHBand="0" w:noVBand="1"/>
      </w:tblPr>
      <w:tblGrid>
        <w:gridCol w:w="1974"/>
        <w:gridCol w:w="7189"/>
      </w:tblGrid>
      <w:tr w:rsidR="00740668" w:rsidRPr="00740668" w14:paraId="5A616584" w14:textId="77777777" w:rsidTr="00DC75C2">
        <w:tc>
          <w:tcPr>
            <w:tcW w:w="1980" w:type="dxa"/>
          </w:tcPr>
          <w:p w14:paraId="7D5C65FF" w14:textId="77777777" w:rsidR="00740668" w:rsidRPr="00740668" w:rsidRDefault="00740668" w:rsidP="00DC75C2">
            <w:pPr>
              <w:jc w:val="center"/>
              <w:rPr>
                <w:rFonts w:ascii="Times New Roman" w:hAnsi="Times New Roman" w:cs="Times New Roman"/>
              </w:rPr>
            </w:pPr>
            <w:r w:rsidRPr="00740668">
              <w:rPr>
                <w:rFonts w:ascii="Times New Roman" w:hAnsi="Times New Roman" w:cs="Times New Roman"/>
              </w:rPr>
              <w:t>Certification Label</w:t>
            </w:r>
          </w:p>
          <w:p w14:paraId="5CC1DC4C" w14:textId="77777777" w:rsidR="00740668" w:rsidRPr="00740668" w:rsidRDefault="00740668" w:rsidP="00DC75C2">
            <w:pPr>
              <w:jc w:val="center"/>
              <w:rPr>
                <w:rFonts w:ascii="Times New Roman" w:hAnsi="Times New Roman" w:cs="Times New Roman"/>
                <w:i/>
              </w:rPr>
            </w:pPr>
            <w:r w:rsidRPr="00740668">
              <w:rPr>
                <w:rFonts w:ascii="Times New Roman" w:hAnsi="Times New Roman" w:cs="Times New Roman"/>
                <w:i/>
              </w:rPr>
              <w:t>(Please provide the graphic/image)</w:t>
            </w:r>
          </w:p>
        </w:tc>
        <w:tc>
          <w:tcPr>
            <w:tcW w:w="7327" w:type="dxa"/>
          </w:tcPr>
          <w:p w14:paraId="142D48C5" w14:textId="77777777" w:rsidR="00740668" w:rsidRPr="00740668" w:rsidRDefault="00740668" w:rsidP="00DC75C2">
            <w:pPr>
              <w:rPr>
                <w:rFonts w:ascii="Times New Roman" w:hAnsi="Times New Roman" w:cs="Times New Roman"/>
              </w:rPr>
            </w:pPr>
          </w:p>
          <w:p w14:paraId="284D7C65" w14:textId="77777777" w:rsidR="00740668" w:rsidRPr="00740668" w:rsidRDefault="00740668" w:rsidP="00DC75C2">
            <w:pPr>
              <w:rPr>
                <w:rFonts w:ascii="Times New Roman" w:hAnsi="Times New Roman" w:cs="Times New Roman"/>
              </w:rPr>
            </w:pPr>
          </w:p>
          <w:p w14:paraId="3FA9E577" w14:textId="77777777" w:rsidR="00740668" w:rsidRPr="00740668" w:rsidRDefault="00740668" w:rsidP="00DC75C2">
            <w:pPr>
              <w:rPr>
                <w:rFonts w:ascii="Times New Roman" w:hAnsi="Times New Roman" w:cs="Times New Roman"/>
              </w:rPr>
            </w:pPr>
          </w:p>
          <w:p w14:paraId="73D4D79A" w14:textId="77777777" w:rsidR="00740668" w:rsidRPr="00740668" w:rsidRDefault="00740668" w:rsidP="00DC75C2">
            <w:pPr>
              <w:rPr>
                <w:rFonts w:ascii="Times New Roman" w:hAnsi="Times New Roman" w:cs="Times New Roman"/>
              </w:rPr>
            </w:pPr>
          </w:p>
          <w:p w14:paraId="476012D3" w14:textId="77777777" w:rsidR="00740668" w:rsidRPr="00740668" w:rsidRDefault="00740668" w:rsidP="00DC75C2">
            <w:pPr>
              <w:rPr>
                <w:rFonts w:ascii="Times New Roman" w:hAnsi="Times New Roman" w:cs="Times New Roman"/>
              </w:rPr>
            </w:pPr>
          </w:p>
          <w:p w14:paraId="4BBF0770" w14:textId="77777777" w:rsidR="00740668" w:rsidRPr="00740668" w:rsidRDefault="00740668" w:rsidP="00DC75C2">
            <w:pPr>
              <w:rPr>
                <w:rFonts w:ascii="Times New Roman" w:hAnsi="Times New Roman" w:cs="Times New Roman"/>
              </w:rPr>
            </w:pPr>
          </w:p>
          <w:p w14:paraId="7A8D24E8" w14:textId="77777777" w:rsidR="00740668" w:rsidRPr="00740668" w:rsidRDefault="00740668" w:rsidP="00DC75C2">
            <w:pPr>
              <w:rPr>
                <w:rFonts w:ascii="Times New Roman" w:hAnsi="Times New Roman" w:cs="Times New Roman"/>
              </w:rPr>
            </w:pPr>
          </w:p>
          <w:p w14:paraId="13CDD497" w14:textId="77777777" w:rsidR="00740668" w:rsidRPr="00740668" w:rsidRDefault="00740668" w:rsidP="00DC75C2">
            <w:pPr>
              <w:rPr>
                <w:rFonts w:ascii="Times New Roman" w:hAnsi="Times New Roman" w:cs="Times New Roman"/>
              </w:rPr>
            </w:pPr>
          </w:p>
        </w:tc>
      </w:tr>
    </w:tbl>
    <w:p w14:paraId="65806FCA" w14:textId="77777777" w:rsidR="00740668" w:rsidRPr="00740668" w:rsidRDefault="00740668" w:rsidP="00DC75C2">
      <w:pPr>
        <w:jc w:val="both"/>
      </w:pPr>
    </w:p>
    <w:p w14:paraId="0B4D755F" w14:textId="77777777" w:rsidR="00740668" w:rsidRPr="00740668" w:rsidRDefault="00740668" w:rsidP="00906A55">
      <w:pPr>
        <w:pStyle w:val="ListParagraph"/>
        <w:numPr>
          <w:ilvl w:val="0"/>
          <w:numId w:val="13"/>
        </w:numPr>
        <w:ind w:left="567" w:hanging="567"/>
        <w:jc w:val="both"/>
      </w:pPr>
      <w:r w:rsidRPr="00740668">
        <w:t>How do you ensure all certified communication devices carry the compliance label?</w:t>
      </w:r>
    </w:p>
    <w:p w14:paraId="359C80F3" w14:textId="15119463" w:rsidR="00740668" w:rsidRPr="00740668" w:rsidRDefault="00740668" w:rsidP="00906A55">
      <w:pPr>
        <w:ind w:left="567"/>
        <w:jc w:val="both"/>
      </w:pPr>
      <w:r w:rsidRPr="00740668">
        <w:t>…………………………………………………………………………………………………………………………………………………………………………………………………………</w:t>
      </w:r>
      <w:r>
        <w:t>……………………………………………………………………………</w:t>
      </w:r>
    </w:p>
    <w:p w14:paraId="500BB009" w14:textId="77777777" w:rsidR="00740668" w:rsidRPr="00740668" w:rsidRDefault="00740668" w:rsidP="00906A55">
      <w:pPr>
        <w:ind w:left="567"/>
        <w:jc w:val="both"/>
      </w:pPr>
    </w:p>
    <w:p w14:paraId="6B6D273A" w14:textId="77777777" w:rsidR="00740668" w:rsidRPr="00740668" w:rsidRDefault="00740668" w:rsidP="00841E35">
      <w:pPr>
        <w:pStyle w:val="ListParagraph"/>
        <w:numPr>
          <w:ilvl w:val="0"/>
          <w:numId w:val="13"/>
        </w:numPr>
        <w:ind w:left="567" w:hanging="567"/>
        <w:jc w:val="both"/>
      </w:pPr>
      <w:r w:rsidRPr="00740668">
        <w:t>What is the penalty for the use and sale of communication devices without compliance label in your country?</w:t>
      </w:r>
    </w:p>
    <w:p w14:paraId="5586D3BB" w14:textId="3077C70D" w:rsidR="00740668" w:rsidRDefault="00740668" w:rsidP="00841E35">
      <w:pPr>
        <w:pStyle w:val="ListParagraph"/>
        <w:ind w:left="567"/>
        <w:jc w:val="both"/>
      </w:pPr>
      <w:r w:rsidRPr="00740668">
        <w:t>…………………………………………………………………………………………………………………………………………………………………………………………………………</w:t>
      </w:r>
      <w:r>
        <w:t>…………………………………………………………………………</w:t>
      </w:r>
    </w:p>
    <w:p w14:paraId="5E765156" w14:textId="77777777" w:rsidR="00740668" w:rsidRPr="00740668" w:rsidRDefault="00740668" w:rsidP="00841E35">
      <w:pPr>
        <w:pStyle w:val="ListParagraph"/>
        <w:ind w:left="567"/>
        <w:jc w:val="both"/>
      </w:pPr>
    </w:p>
    <w:p w14:paraId="307589EC" w14:textId="77777777" w:rsidR="00740668" w:rsidRPr="00740668" w:rsidRDefault="00740668" w:rsidP="00130FF9">
      <w:pPr>
        <w:pStyle w:val="ListParagraph"/>
        <w:numPr>
          <w:ilvl w:val="0"/>
          <w:numId w:val="13"/>
        </w:numPr>
        <w:ind w:left="567" w:hanging="567"/>
        <w:jc w:val="both"/>
      </w:pPr>
      <w:r w:rsidRPr="00740668">
        <w:t>Do you require the IMEI or Serial Number of communication devices sold in your country to be registered?</w:t>
      </w:r>
    </w:p>
    <w:tbl>
      <w:tblPr>
        <w:tblStyle w:val="TableGrid"/>
        <w:tblW w:w="0" w:type="auto"/>
        <w:tblInd w:w="1271" w:type="dxa"/>
        <w:tblLook w:val="04A0" w:firstRow="1" w:lastRow="0" w:firstColumn="1" w:lastColumn="0" w:noHBand="0" w:noVBand="1"/>
      </w:tblPr>
      <w:tblGrid>
        <w:gridCol w:w="5387"/>
        <w:gridCol w:w="1134"/>
      </w:tblGrid>
      <w:tr w:rsidR="00740668" w:rsidRPr="00740668" w14:paraId="017AB5FD" w14:textId="77777777" w:rsidTr="00130FF9">
        <w:tc>
          <w:tcPr>
            <w:tcW w:w="5387" w:type="dxa"/>
            <w:tcBorders>
              <w:top w:val="nil"/>
              <w:left w:val="nil"/>
              <w:bottom w:val="nil"/>
            </w:tcBorders>
          </w:tcPr>
          <w:p w14:paraId="2838E62C" w14:textId="77777777" w:rsidR="00740668" w:rsidRPr="00740668" w:rsidRDefault="00740668" w:rsidP="00130FF9">
            <w:pPr>
              <w:rPr>
                <w:rFonts w:ascii="Times New Roman" w:hAnsi="Times New Roman" w:cs="Times New Roman"/>
              </w:rPr>
            </w:pPr>
            <w:r w:rsidRPr="00740668">
              <w:rPr>
                <w:rFonts w:ascii="Times New Roman" w:hAnsi="Times New Roman" w:cs="Times New Roman"/>
              </w:rPr>
              <w:t>Yes</w:t>
            </w:r>
          </w:p>
        </w:tc>
        <w:tc>
          <w:tcPr>
            <w:tcW w:w="1134" w:type="dxa"/>
          </w:tcPr>
          <w:p w14:paraId="29E2EBBF" w14:textId="77777777" w:rsidR="00740668" w:rsidRPr="00740668" w:rsidRDefault="00740668" w:rsidP="00130FF9">
            <w:pPr>
              <w:rPr>
                <w:rFonts w:ascii="Times New Roman" w:hAnsi="Times New Roman" w:cs="Times New Roman"/>
              </w:rPr>
            </w:pPr>
          </w:p>
        </w:tc>
      </w:tr>
      <w:tr w:rsidR="00740668" w:rsidRPr="00740668" w14:paraId="6313A388" w14:textId="77777777" w:rsidTr="00130FF9">
        <w:tc>
          <w:tcPr>
            <w:tcW w:w="5387" w:type="dxa"/>
            <w:tcBorders>
              <w:top w:val="nil"/>
              <w:left w:val="nil"/>
              <w:bottom w:val="nil"/>
            </w:tcBorders>
          </w:tcPr>
          <w:p w14:paraId="5BA455D8" w14:textId="77777777" w:rsidR="00740668" w:rsidRPr="00740668" w:rsidRDefault="00740668" w:rsidP="00130FF9">
            <w:pPr>
              <w:rPr>
                <w:rFonts w:ascii="Times New Roman" w:hAnsi="Times New Roman" w:cs="Times New Roman"/>
              </w:rPr>
            </w:pPr>
            <w:r w:rsidRPr="00740668">
              <w:rPr>
                <w:rFonts w:ascii="Times New Roman" w:hAnsi="Times New Roman" w:cs="Times New Roman"/>
              </w:rPr>
              <w:t>No</w:t>
            </w:r>
          </w:p>
        </w:tc>
        <w:tc>
          <w:tcPr>
            <w:tcW w:w="1134" w:type="dxa"/>
          </w:tcPr>
          <w:p w14:paraId="4A7E1C61" w14:textId="77777777" w:rsidR="00740668" w:rsidRPr="00740668" w:rsidRDefault="00740668" w:rsidP="00130FF9">
            <w:pPr>
              <w:rPr>
                <w:rFonts w:ascii="Times New Roman" w:hAnsi="Times New Roman" w:cs="Times New Roman"/>
              </w:rPr>
            </w:pPr>
          </w:p>
        </w:tc>
      </w:tr>
    </w:tbl>
    <w:p w14:paraId="037580A3" w14:textId="77777777" w:rsidR="00740668" w:rsidRPr="00740668" w:rsidRDefault="00740668" w:rsidP="00DC75C2">
      <w:pPr>
        <w:pStyle w:val="ListParagraph"/>
        <w:ind w:left="567"/>
        <w:jc w:val="both"/>
      </w:pPr>
    </w:p>
    <w:p w14:paraId="4DD493BA" w14:textId="77777777" w:rsidR="00740668" w:rsidRPr="00740668" w:rsidRDefault="00740668" w:rsidP="003D6CB9">
      <w:pPr>
        <w:pStyle w:val="ListParagraph"/>
        <w:numPr>
          <w:ilvl w:val="0"/>
          <w:numId w:val="13"/>
        </w:numPr>
        <w:ind w:left="567" w:hanging="567"/>
        <w:jc w:val="both"/>
      </w:pPr>
      <w:r w:rsidRPr="00740668">
        <w:t>If yes, who is the responsible organization to keep the record of the registered IMEI and Serial Number?</w:t>
      </w:r>
    </w:p>
    <w:tbl>
      <w:tblPr>
        <w:tblStyle w:val="TableGrid"/>
        <w:tblW w:w="0" w:type="auto"/>
        <w:tblInd w:w="1403" w:type="dxa"/>
        <w:tblLook w:val="04A0" w:firstRow="1" w:lastRow="0" w:firstColumn="1" w:lastColumn="0" w:noHBand="0" w:noVBand="1"/>
      </w:tblPr>
      <w:tblGrid>
        <w:gridCol w:w="5387"/>
        <w:gridCol w:w="1134"/>
      </w:tblGrid>
      <w:tr w:rsidR="00740668" w:rsidRPr="00740668" w14:paraId="7C2F73FA" w14:textId="77777777" w:rsidTr="0072137F">
        <w:tc>
          <w:tcPr>
            <w:tcW w:w="5387" w:type="dxa"/>
            <w:tcBorders>
              <w:top w:val="nil"/>
              <w:left w:val="nil"/>
              <w:bottom w:val="nil"/>
            </w:tcBorders>
          </w:tcPr>
          <w:p w14:paraId="6F342E58"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Ministry</w:t>
            </w:r>
          </w:p>
        </w:tc>
        <w:tc>
          <w:tcPr>
            <w:tcW w:w="1134" w:type="dxa"/>
          </w:tcPr>
          <w:p w14:paraId="3FE2D5C3" w14:textId="77777777" w:rsidR="00740668" w:rsidRPr="00740668" w:rsidRDefault="00740668" w:rsidP="0072137F">
            <w:pPr>
              <w:rPr>
                <w:rFonts w:ascii="Times New Roman" w:hAnsi="Times New Roman" w:cs="Times New Roman"/>
              </w:rPr>
            </w:pPr>
          </w:p>
        </w:tc>
      </w:tr>
      <w:tr w:rsidR="00740668" w:rsidRPr="00740668" w14:paraId="631B6E8D" w14:textId="77777777" w:rsidTr="0072137F">
        <w:tc>
          <w:tcPr>
            <w:tcW w:w="5387" w:type="dxa"/>
            <w:tcBorders>
              <w:top w:val="nil"/>
              <w:left w:val="nil"/>
              <w:bottom w:val="nil"/>
            </w:tcBorders>
          </w:tcPr>
          <w:p w14:paraId="43812B5E"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 xml:space="preserve">Regulatory Body </w:t>
            </w:r>
          </w:p>
        </w:tc>
        <w:tc>
          <w:tcPr>
            <w:tcW w:w="1134" w:type="dxa"/>
          </w:tcPr>
          <w:p w14:paraId="4D697E34" w14:textId="77777777" w:rsidR="00740668" w:rsidRPr="00740668" w:rsidRDefault="00740668" w:rsidP="0072137F">
            <w:pPr>
              <w:rPr>
                <w:rFonts w:ascii="Times New Roman" w:hAnsi="Times New Roman" w:cs="Times New Roman"/>
              </w:rPr>
            </w:pPr>
          </w:p>
        </w:tc>
      </w:tr>
      <w:tr w:rsidR="00740668" w:rsidRPr="00740668" w14:paraId="156D6399" w14:textId="77777777" w:rsidTr="0072137F">
        <w:tc>
          <w:tcPr>
            <w:tcW w:w="5387" w:type="dxa"/>
            <w:tcBorders>
              <w:top w:val="nil"/>
              <w:left w:val="nil"/>
              <w:bottom w:val="nil"/>
            </w:tcBorders>
          </w:tcPr>
          <w:p w14:paraId="2E6CF303"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Certification Agency</w:t>
            </w:r>
          </w:p>
        </w:tc>
        <w:tc>
          <w:tcPr>
            <w:tcW w:w="1134" w:type="dxa"/>
          </w:tcPr>
          <w:p w14:paraId="24B38120" w14:textId="77777777" w:rsidR="00740668" w:rsidRPr="00740668" w:rsidRDefault="00740668" w:rsidP="0072137F">
            <w:pPr>
              <w:rPr>
                <w:rFonts w:ascii="Times New Roman" w:hAnsi="Times New Roman" w:cs="Times New Roman"/>
              </w:rPr>
            </w:pPr>
          </w:p>
        </w:tc>
      </w:tr>
      <w:tr w:rsidR="00740668" w:rsidRPr="00740668" w14:paraId="1C81AC63" w14:textId="77777777" w:rsidTr="0072137F">
        <w:tc>
          <w:tcPr>
            <w:tcW w:w="5387" w:type="dxa"/>
            <w:tcBorders>
              <w:top w:val="nil"/>
              <w:left w:val="nil"/>
              <w:bottom w:val="nil"/>
            </w:tcBorders>
          </w:tcPr>
          <w:p w14:paraId="20929630"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Others</w:t>
            </w:r>
            <w:proofErr w:type="gramStart"/>
            <w:r w:rsidRPr="00740668">
              <w:rPr>
                <w:rFonts w:ascii="Times New Roman" w:hAnsi="Times New Roman" w:cs="Times New Roman"/>
              </w:rPr>
              <w:t>:…………………………………………….</w:t>
            </w:r>
            <w:proofErr w:type="gramEnd"/>
          </w:p>
        </w:tc>
        <w:tc>
          <w:tcPr>
            <w:tcW w:w="1134" w:type="dxa"/>
          </w:tcPr>
          <w:p w14:paraId="32986C5B" w14:textId="77777777" w:rsidR="00740668" w:rsidRPr="00740668" w:rsidRDefault="00740668" w:rsidP="0072137F">
            <w:pPr>
              <w:rPr>
                <w:rFonts w:ascii="Times New Roman" w:hAnsi="Times New Roman" w:cs="Times New Roman"/>
              </w:rPr>
            </w:pPr>
          </w:p>
        </w:tc>
      </w:tr>
    </w:tbl>
    <w:p w14:paraId="35BF16D3" w14:textId="77777777" w:rsidR="00740668" w:rsidRPr="00740668" w:rsidRDefault="00740668" w:rsidP="00781087">
      <w:pPr>
        <w:spacing w:before="40" w:after="40"/>
      </w:pPr>
    </w:p>
    <w:p w14:paraId="7EDB73B7" w14:textId="77777777" w:rsidR="00740668" w:rsidRPr="00740668" w:rsidRDefault="00740668" w:rsidP="00B770BF">
      <w:pPr>
        <w:pStyle w:val="ListParagraph"/>
        <w:numPr>
          <w:ilvl w:val="0"/>
          <w:numId w:val="13"/>
        </w:numPr>
        <w:ind w:left="567" w:hanging="567"/>
        <w:jc w:val="both"/>
      </w:pPr>
      <w:r w:rsidRPr="00740668">
        <w:t>Do you conduct awareness/educational program to increase the public awareness on the compliance label?</w:t>
      </w:r>
    </w:p>
    <w:tbl>
      <w:tblPr>
        <w:tblStyle w:val="TableGrid"/>
        <w:tblW w:w="0" w:type="auto"/>
        <w:tblInd w:w="1271" w:type="dxa"/>
        <w:tblLook w:val="04A0" w:firstRow="1" w:lastRow="0" w:firstColumn="1" w:lastColumn="0" w:noHBand="0" w:noVBand="1"/>
      </w:tblPr>
      <w:tblGrid>
        <w:gridCol w:w="5387"/>
        <w:gridCol w:w="1134"/>
      </w:tblGrid>
      <w:tr w:rsidR="00740668" w:rsidRPr="00740668" w14:paraId="5CDE446E" w14:textId="77777777" w:rsidTr="0072137F">
        <w:tc>
          <w:tcPr>
            <w:tcW w:w="5387" w:type="dxa"/>
            <w:tcBorders>
              <w:top w:val="nil"/>
              <w:left w:val="nil"/>
              <w:bottom w:val="nil"/>
            </w:tcBorders>
          </w:tcPr>
          <w:p w14:paraId="43F3363B"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Yes</w:t>
            </w:r>
          </w:p>
        </w:tc>
        <w:tc>
          <w:tcPr>
            <w:tcW w:w="1134" w:type="dxa"/>
          </w:tcPr>
          <w:p w14:paraId="64744DEC" w14:textId="77777777" w:rsidR="00740668" w:rsidRPr="00740668" w:rsidRDefault="00740668" w:rsidP="0072137F">
            <w:pPr>
              <w:rPr>
                <w:rFonts w:ascii="Times New Roman" w:hAnsi="Times New Roman" w:cs="Times New Roman"/>
              </w:rPr>
            </w:pPr>
          </w:p>
        </w:tc>
      </w:tr>
      <w:tr w:rsidR="00740668" w:rsidRPr="00740668" w14:paraId="139F0C35" w14:textId="77777777" w:rsidTr="0072137F">
        <w:tc>
          <w:tcPr>
            <w:tcW w:w="5387" w:type="dxa"/>
            <w:tcBorders>
              <w:top w:val="nil"/>
              <w:left w:val="nil"/>
              <w:bottom w:val="nil"/>
            </w:tcBorders>
          </w:tcPr>
          <w:p w14:paraId="55F406CD" w14:textId="77777777" w:rsidR="00740668" w:rsidRPr="00740668" w:rsidRDefault="00740668" w:rsidP="0072137F">
            <w:pPr>
              <w:rPr>
                <w:rFonts w:ascii="Times New Roman" w:hAnsi="Times New Roman" w:cs="Times New Roman"/>
              </w:rPr>
            </w:pPr>
            <w:r w:rsidRPr="00740668">
              <w:rPr>
                <w:rFonts w:ascii="Times New Roman" w:hAnsi="Times New Roman" w:cs="Times New Roman"/>
              </w:rPr>
              <w:t>No</w:t>
            </w:r>
          </w:p>
        </w:tc>
        <w:tc>
          <w:tcPr>
            <w:tcW w:w="1134" w:type="dxa"/>
          </w:tcPr>
          <w:p w14:paraId="0DB5D452" w14:textId="77777777" w:rsidR="00740668" w:rsidRPr="00740668" w:rsidRDefault="00740668" w:rsidP="0072137F">
            <w:pPr>
              <w:rPr>
                <w:rFonts w:ascii="Times New Roman" w:hAnsi="Times New Roman" w:cs="Times New Roman"/>
              </w:rPr>
            </w:pPr>
          </w:p>
        </w:tc>
      </w:tr>
    </w:tbl>
    <w:p w14:paraId="57A40C7E" w14:textId="77777777" w:rsidR="00740668" w:rsidRPr="00740668" w:rsidRDefault="00740668" w:rsidP="00841E35">
      <w:pPr>
        <w:jc w:val="both"/>
      </w:pPr>
    </w:p>
    <w:p w14:paraId="4B80234D" w14:textId="77777777" w:rsidR="00740668" w:rsidRPr="00740668" w:rsidRDefault="00740668" w:rsidP="00841E35">
      <w:pPr>
        <w:jc w:val="both"/>
      </w:pPr>
      <w:r w:rsidRPr="00740668">
        <w:t>If yes, please share the types of awareness/educational program</w:t>
      </w:r>
    </w:p>
    <w:tbl>
      <w:tblPr>
        <w:tblStyle w:val="TableGrid"/>
        <w:tblW w:w="0" w:type="auto"/>
        <w:tblLook w:val="04A0" w:firstRow="1" w:lastRow="0" w:firstColumn="1" w:lastColumn="0" w:noHBand="0" w:noVBand="1"/>
      </w:tblPr>
      <w:tblGrid>
        <w:gridCol w:w="9163"/>
      </w:tblGrid>
      <w:tr w:rsidR="00740668" w:rsidRPr="00740668" w14:paraId="7973A188" w14:textId="77777777" w:rsidTr="00B77300">
        <w:tc>
          <w:tcPr>
            <w:tcW w:w="9307" w:type="dxa"/>
          </w:tcPr>
          <w:p w14:paraId="0DD71F89" w14:textId="77777777" w:rsidR="00740668" w:rsidRPr="00740668" w:rsidRDefault="00740668" w:rsidP="00841E35">
            <w:pPr>
              <w:jc w:val="both"/>
              <w:rPr>
                <w:rFonts w:ascii="Times New Roman" w:hAnsi="Times New Roman" w:cs="Times New Roman"/>
              </w:rPr>
            </w:pPr>
          </w:p>
          <w:p w14:paraId="10E18717" w14:textId="77777777" w:rsidR="00740668" w:rsidRPr="00740668" w:rsidRDefault="00740668" w:rsidP="00841E35">
            <w:pPr>
              <w:jc w:val="both"/>
              <w:rPr>
                <w:rFonts w:ascii="Times New Roman" w:hAnsi="Times New Roman" w:cs="Times New Roman"/>
              </w:rPr>
            </w:pPr>
          </w:p>
          <w:p w14:paraId="3708394D" w14:textId="77777777" w:rsidR="00740668" w:rsidRPr="00740668" w:rsidRDefault="00740668" w:rsidP="00841E35">
            <w:pPr>
              <w:jc w:val="both"/>
              <w:rPr>
                <w:rFonts w:ascii="Times New Roman" w:hAnsi="Times New Roman" w:cs="Times New Roman"/>
              </w:rPr>
            </w:pPr>
          </w:p>
          <w:p w14:paraId="518AFE70" w14:textId="77777777" w:rsidR="00740668" w:rsidRPr="00740668" w:rsidRDefault="00740668" w:rsidP="00841E35">
            <w:pPr>
              <w:jc w:val="both"/>
              <w:rPr>
                <w:rFonts w:ascii="Times New Roman" w:hAnsi="Times New Roman" w:cs="Times New Roman"/>
              </w:rPr>
            </w:pPr>
          </w:p>
          <w:p w14:paraId="5C4FE2C1" w14:textId="77777777" w:rsidR="00740668" w:rsidRPr="00740668" w:rsidRDefault="00740668" w:rsidP="00841E35">
            <w:pPr>
              <w:jc w:val="both"/>
              <w:rPr>
                <w:rFonts w:ascii="Times New Roman" w:hAnsi="Times New Roman" w:cs="Times New Roman"/>
              </w:rPr>
            </w:pPr>
          </w:p>
          <w:p w14:paraId="7FBAFEAB" w14:textId="77777777" w:rsidR="00740668" w:rsidRPr="00740668" w:rsidRDefault="00740668" w:rsidP="00841E35">
            <w:pPr>
              <w:jc w:val="both"/>
              <w:rPr>
                <w:rFonts w:ascii="Times New Roman" w:hAnsi="Times New Roman" w:cs="Times New Roman"/>
              </w:rPr>
            </w:pPr>
          </w:p>
          <w:p w14:paraId="43C8F04A" w14:textId="77777777" w:rsidR="00740668" w:rsidRPr="00740668" w:rsidRDefault="00740668" w:rsidP="00841E35">
            <w:pPr>
              <w:jc w:val="both"/>
              <w:rPr>
                <w:rFonts w:ascii="Times New Roman" w:hAnsi="Times New Roman" w:cs="Times New Roman"/>
              </w:rPr>
            </w:pPr>
          </w:p>
          <w:p w14:paraId="0EB71EA1" w14:textId="77777777" w:rsidR="00740668" w:rsidRPr="00740668" w:rsidRDefault="00740668" w:rsidP="00841E35">
            <w:pPr>
              <w:jc w:val="both"/>
              <w:rPr>
                <w:rFonts w:ascii="Times New Roman" w:hAnsi="Times New Roman" w:cs="Times New Roman"/>
              </w:rPr>
            </w:pPr>
          </w:p>
          <w:p w14:paraId="221EAE81" w14:textId="77777777" w:rsidR="00740668" w:rsidRPr="00740668" w:rsidRDefault="00740668" w:rsidP="00841E35">
            <w:pPr>
              <w:jc w:val="both"/>
              <w:rPr>
                <w:rFonts w:ascii="Times New Roman" w:hAnsi="Times New Roman" w:cs="Times New Roman"/>
              </w:rPr>
            </w:pPr>
          </w:p>
          <w:p w14:paraId="0E193E31" w14:textId="77777777" w:rsidR="00740668" w:rsidRPr="00740668" w:rsidRDefault="00740668" w:rsidP="00841E35">
            <w:pPr>
              <w:jc w:val="both"/>
              <w:rPr>
                <w:rFonts w:ascii="Times New Roman" w:hAnsi="Times New Roman" w:cs="Times New Roman"/>
              </w:rPr>
            </w:pPr>
          </w:p>
        </w:tc>
      </w:tr>
    </w:tbl>
    <w:p w14:paraId="6408E666" w14:textId="77777777" w:rsidR="00740668" w:rsidRPr="00740668" w:rsidRDefault="00740668" w:rsidP="00841E35">
      <w:pPr>
        <w:jc w:val="both"/>
      </w:pPr>
    </w:p>
    <w:p w14:paraId="4740558E" w14:textId="77777777" w:rsidR="00F96A1A" w:rsidRPr="00740668" w:rsidRDefault="00F96A1A" w:rsidP="00F96A1A"/>
    <w:sectPr w:rsidR="00F96A1A" w:rsidRPr="00740668" w:rsidSect="00066CB8">
      <w:headerReference w:type="default" r:id="rId8"/>
      <w:footerReference w:type="even" r:id="rId9"/>
      <w:footerReference w:type="default" r:id="rId10"/>
      <w:footerReference w:type="first" r:id="rId11"/>
      <w:pgSz w:w="11909" w:h="16834" w:code="9"/>
      <w:pgMar w:top="567" w:right="1296" w:bottom="1296" w:left="1440" w:header="720" w:footer="4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2B7CA" w14:textId="77777777" w:rsidR="00971F83" w:rsidRDefault="00971F83">
      <w:r>
        <w:separator/>
      </w:r>
    </w:p>
  </w:endnote>
  <w:endnote w:type="continuationSeparator" w:id="0">
    <w:p w14:paraId="137BE8C4" w14:textId="77777777" w:rsidR="00971F83" w:rsidRDefault="0097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ngsanaUPC"/>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5E847" w14:textId="77777777" w:rsidR="00661011" w:rsidRDefault="00661011"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BCB872" w14:textId="77777777" w:rsidR="00661011" w:rsidRDefault="00661011"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9864F" w14:textId="0A939335" w:rsidR="00661011" w:rsidRDefault="00661011" w:rsidP="002C7EA9">
    <w:pPr>
      <w:pStyle w:val="Footer"/>
      <w:ind w:right="360"/>
      <w:jc w:val="right"/>
      <w:rPr>
        <w:rStyle w:val="PageNumber"/>
      </w:rPr>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91956">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591956">
      <w:rPr>
        <w:rStyle w:val="PageNumber"/>
        <w:noProof/>
      </w:rPr>
      <w:t>7</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014"/>
      <w:gridCol w:w="5387"/>
      <w:gridCol w:w="3522"/>
    </w:tblGrid>
    <w:tr w:rsidR="00F96A1A" w14:paraId="37F2DC5F" w14:textId="77777777" w:rsidTr="00C23676">
      <w:trPr>
        <w:cantSplit/>
        <w:trHeight w:val="204"/>
        <w:jc w:val="center"/>
      </w:trPr>
      <w:tc>
        <w:tcPr>
          <w:tcW w:w="1014" w:type="dxa"/>
          <w:tcBorders>
            <w:top w:val="single" w:sz="12" w:space="0" w:color="auto"/>
          </w:tcBorders>
        </w:tcPr>
        <w:p w14:paraId="652B9CFC" w14:textId="2F5BB164" w:rsidR="00F96A1A" w:rsidRPr="00F96A1A" w:rsidRDefault="00F96A1A" w:rsidP="00F96A1A">
          <w:pPr>
            <w:rPr>
              <w:b/>
              <w:bCs/>
            </w:rPr>
          </w:pPr>
          <w:r w:rsidRPr="00F96A1A">
            <w:rPr>
              <w:b/>
              <w:bCs/>
            </w:rPr>
            <w:t>Contact:</w:t>
          </w:r>
        </w:p>
      </w:tc>
      <w:tc>
        <w:tcPr>
          <w:tcW w:w="5387" w:type="dxa"/>
          <w:tcBorders>
            <w:top w:val="single" w:sz="12" w:space="0" w:color="auto"/>
          </w:tcBorders>
        </w:tcPr>
        <w:p w14:paraId="04B63BC6" w14:textId="77777777" w:rsidR="00F96A1A" w:rsidRPr="00F96A1A" w:rsidRDefault="00F96A1A" w:rsidP="00F96A1A">
          <w:pPr>
            <w:pStyle w:val="Equation"/>
            <w:tabs>
              <w:tab w:val="clear" w:pos="4820"/>
              <w:tab w:val="clear" w:pos="9639"/>
              <w:tab w:val="left" w:pos="1191"/>
              <w:tab w:val="left" w:pos="1588"/>
              <w:tab w:val="left" w:pos="1985"/>
            </w:tabs>
            <w:spacing w:beforeLines="0"/>
            <w:rPr>
              <w:rFonts w:eastAsia="Batang"/>
              <w:lang w:eastAsia="ko-KR"/>
            </w:rPr>
          </w:pPr>
          <w:r w:rsidRPr="00F96A1A">
            <w:rPr>
              <w:rFonts w:eastAsia="Batang"/>
              <w:lang w:eastAsia="ko-KR"/>
            </w:rPr>
            <w:t xml:space="preserve">Ms. NGUYEN Thi Khanh THUAN </w:t>
          </w:r>
        </w:p>
        <w:p w14:paraId="34FB8DF7" w14:textId="238E0FEC" w:rsidR="00F96A1A" w:rsidRPr="00F96A1A" w:rsidRDefault="00F96A1A" w:rsidP="00F96A1A">
          <w:pPr>
            <w:pStyle w:val="Equation"/>
            <w:tabs>
              <w:tab w:val="clear" w:pos="4820"/>
              <w:tab w:val="clear" w:pos="9639"/>
              <w:tab w:val="left" w:pos="1191"/>
              <w:tab w:val="left" w:pos="1588"/>
              <w:tab w:val="left" w:pos="1985"/>
            </w:tabs>
            <w:spacing w:beforeLines="0"/>
            <w:rPr>
              <w:rFonts w:eastAsia="Batang"/>
              <w:lang w:eastAsia="ko-KR"/>
            </w:rPr>
          </w:pPr>
          <w:r w:rsidRPr="00F96A1A">
            <w:rPr>
              <w:rFonts w:eastAsia="Batang"/>
              <w:lang w:eastAsia="ko-KR"/>
            </w:rPr>
            <w:t>Ministry of Information and Communica</w:t>
          </w:r>
          <w:r w:rsidR="0055143B">
            <w:rPr>
              <w:rFonts w:eastAsia="Batang"/>
              <w:lang w:eastAsia="ko-KR"/>
            </w:rPr>
            <w:t>t</w:t>
          </w:r>
          <w:r w:rsidRPr="00F96A1A">
            <w:rPr>
              <w:rFonts w:eastAsia="Batang"/>
              <w:lang w:eastAsia="ko-KR"/>
            </w:rPr>
            <w:t>ions, Viet Nam</w:t>
          </w:r>
        </w:p>
      </w:tc>
      <w:tc>
        <w:tcPr>
          <w:tcW w:w="3522" w:type="dxa"/>
          <w:tcBorders>
            <w:top w:val="single" w:sz="12" w:space="0" w:color="auto"/>
          </w:tcBorders>
        </w:tcPr>
        <w:p w14:paraId="63B1D2DA" w14:textId="2F985B2A" w:rsidR="00F96A1A" w:rsidRPr="00F96A1A" w:rsidRDefault="00F96A1A" w:rsidP="00F96A1A">
          <w:pPr>
            <w:rPr>
              <w:lang w:eastAsia="ja-JP"/>
            </w:rPr>
          </w:pPr>
          <w:r w:rsidRPr="00F96A1A">
            <w:t xml:space="preserve">Email: </w:t>
          </w:r>
          <w:hyperlink r:id="rId1" w:history="1">
            <w:r w:rsidRPr="00F96A1A">
              <w:rPr>
                <w:rStyle w:val="Hyperlink"/>
              </w:rPr>
              <w:t>ntkthuan@mic.gov.vn</w:t>
            </w:r>
          </w:hyperlink>
        </w:p>
      </w:tc>
    </w:tr>
  </w:tbl>
  <w:p w14:paraId="05DB7B68" w14:textId="77777777" w:rsidR="00661011" w:rsidRPr="0000730E" w:rsidRDefault="00661011" w:rsidP="0000730E">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DC4E4" w14:textId="77777777" w:rsidR="00971F83" w:rsidRDefault="00971F83">
      <w:r>
        <w:separator/>
      </w:r>
    </w:p>
  </w:footnote>
  <w:footnote w:type="continuationSeparator" w:id="0">
    <w:p w14:paraId="2847ECF9" w14:textId="77777777" w:rsidR="00971F83" w:rsidRDefault="0097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D4526" w14:textId="77777777" w:rsidR="00661011" w:rsidRDefault="00661011" w:rsidP="00C15633">
    <w:pPr>
      <w:pStyle w:val="Header"/>
      <w:tabs>
        <w:tab w:val="center" w:pos="4763"/>
        <w:tab w:val="left" w:pos="5820"/>
      </w:tabs>
      <w:rPr>
        <w:lang w:eastAsia="ko-KR"/>
      </w:rPr>
    </w:pPr>
    <w:r>
      <w:rPr>
        <w:lang w:eastAsia="ko-KR"/>
      </w:rPr>
      <w:tab/>
    </w:r>
  </w:p>
  <w:p w14:paraId="3DB28CFC" w14:textId="77777777" w:rsidR="00661011" w:rsidRDefault="00661011"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4901609"/>
    <w:multiLevelType w:val="hybridMultilevel"/>
    <w:tmpl w:val="BCACCDB6"/>
    <w:lvl w:ilvl="0" w:tplc="73B8EC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426604AF"/>
    <w:multiLevelType w:val="multilevel"/>
    <w:tmpl w:val="2034ECCE"/>
    <w:lvl w:ilvl="0">
      <w:start w:val="1"/>
      <w:numFmt w:val="decimal"/>
      <w:lvlText w:val="%1"/>
      <w:lvlJc w:val="left"/>
      <w:pPr>
        <w:tabs>
          <w:tab w:val="num" w:pos="425"/>
        </w:tabs>
        <w:ind w:left="425" w:hanging="425"/>
      </w:pPr>
      <w:rPr>
        <w:rFonts w:ascii="Times New Roman" w:hAnsi="Times New Roman" w:hint="default"/>
        <w:b/>
        <w:sz w:val="24"/>
        <w:szCs w:val="24"/>
      </w:rPr>
    </w:lvl>
    <w:lvl w:ilvl="1">
      <w:start w:val="1"/>
      <w:numFmt w:val="decimal"/>
      <w:lvlText w:val="%1.%2"/>
      <w:lvlJc w:val="left"/>
      <w:pPr>
        <w:tabs>
          <w:tab w:val="num" w:pos="567"/>
        </w:tabs>
        <w:ind w:left="567" w:hanging="567"/>
      </w:pPr>
      <w:rPr>
        <w:rFonts w:ascii="Times New Roman" w:hAnsi="Times New Roman" w:hint="default"/>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4B5A70FA"/>
    <w:multiLevelType w:val="hybridMultilevel"/>
    <w:tmpl w:val="C14861FC"/>
    <w:lvl w:ilvl="0" w:tplc="9E52341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41A0E"/>
    <w:multiLevelType w:val="hybridMultilevel"/>
    <w:tmpl w:val="7320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426DE"/>
    <w:multiLevelType w:val="hybridMultilevel"/>
    <w:tmpl w:val="047C5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3572016"/>
    <w:multiLevelType w:val="hybridMultilevel"/>
    <w:tmpl w:val="4C3C1F02"/>
    <w:lvl w:ilvl="0" w:tplc="4409000F">
      <w:start w:val="1"/>
      <w:numFmt w:val="decimal"/>
      <w:lvlText w:val="%1."/>
      <w:lvlJc w:val="left"/>
      <w:pPr>
        <w:ind w:left="6840" w:hanging="360"/>
      </w:pPr>
    </w:lvl>
    <w:lvl w:ilvl="1" w:tplc="44090019">
      <w:start w:val="1"/>
      <w:numFmt w:val="lowerLetter"/>
      <w:lvlText w:val="%2."/>
      <w:lvlJc w:val="left"/>
      <w:pPr>
        <w:ind w:left="7560" w:hanging="360"/>
      </w:pPr>
    </w:lvl>
    <w:lvl w:ilvl="2" w:tplc="4409001B" w:tentative="1">
      <w:start w:val="1"/>
      <w:numFmt w:val="lowerRoman"/>
      <w:lvlText w:val="%3."/>
      <w:lvlJc w:val="right"/>
      <w:pPr>
        <w:ind w:left="8280" w:hanging="180"/>
      </w:pPr>
    </w:lvl>
    <w:lvl w:ilvl="3" w:tplc="4409000F" w:tentative="1">
      <w:start w:val="1"/>
      <w:numFmt w:val="decimal"/>
      <w:lvlText w:val="%4."/>
      <w:lvlJc w:val="left"/>
      <w:pPr>
        <w:ind w:left="9000" w:hanging="360"/>
      </w:pPr>
    </w:lvl>
    <w:lvl w:ilvl="4" w:tplc="44090019" w:tentative="1">
      <w:start w:val="1"/>
      <w:numFmt w:val="lowerLetter"/>
      <w:lvlText w:val="%5."/>
      <w:lvlJc w:val="left"/>
      <w:pPr>
        <w:ind w:left="9720" w:hanging="360"/>
      </w:pPr>
    </w:lvl>
    <w:lvl w:ilvl="5" w:tplc="4409001B" w:tentative="1">
      <w:start w:val="1"/>
      <w:numFmt w:val="lowerRoman"/>
      <w:lvlText w:val="%6."/>
      <w:lvlJc w:val="right"/>
      <w:pPr>
        <w:ind w:left="10440" w:hanging="180"/>
      </w:pPr>
    </w:lvl>
    <w:lvl w:ilvl="6" w:tplc="4409000F" w:tentative="1">
      <w:start w:val="1"/>
      <w:numFmt w:val="decimal"/>
      <w:lvlText w:val="%7."/>
      <w:lvlJc w:val="left"/>
      <w:pPr>
        <w:ind w:left="11160" w:hanging="360"/>
      </w:pPr>
    </w:lvl>
    <w:lvl w:ilvl="7" w:tplc="44090019" w:tentative="1">
      <w:start w:val="1"/>
      <w:numFmt w:val="lowerLetter"/>
      <w:lvlText w:val="%8."/>
      <w:lvlJc w:val="left"/>
      <w:pPr>
        <w:ind w:left="11880" w:hanging="360"/>
      </w:pPr>
    </w:lvl>
    <w:lvl w:ilvl="8" w:tplc="4409001B" w:tentative="1">
      <w:start w:val="1"/>
      <w:numFmt w:val="lowerRoman"/>
      <w:lvlText w:val="%9."/>
      <w:lvlJc w:val="right"/>
      <w:pPr>
        <w:ind w:left="12600" w:hanging="180"/>
      </w:pPr>
    </w:lvl>
  </w:abstractNum>
  <w:num w:numId="1">
    <w:abstractNumId w:val="6"/>
  </w:num>
  <w:num w:numId="2">
    <w:abstractNumId w:val="4"/>
  </w:num>
  <w:num w:numId="3">
    <w:abstractNumId w:val="3"/>
  </w:num>
  <w:num w:numId="4">
    <w:abstractNumId w:val="13"/>
  </w:num>
  <w:num w:numId="5">
    <w:abstractNumId w:val="5"/>
  </w:num>
  <w:num w:numId="6">
    <w:abstractNumId w:val="7"/>
  </w:num>
  <w:num w:numId="7">
    <w:abstractNumId w:val="2"/>
  </w:num>
  <w:num w:numId="8">
    <w:abstractNumId w:val="0"/>
  </w:num>
  <w:num w:numId="9">
    <w:abstractNumId w:val="10"/>
  </w:num>
  <w:num w:numId="10">
    <w:abstractNumId w:val="12"/>
  </w:num>
  <w:num w:numId="11">
    <w:abstractNumId w:val="9"/>
  </w:num>
  <w:num w:numId="12">
    <w:abstractNumId w:val="8"/>
  </w:num>
  <w:num w:numId="13">
    <w:abstractNumId w:val="1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8E"/>
    <w:rsid w:val="000011E8"/>
    <w:rsid w:val="00002B8E"/>
    <w:rsid w:val="00004875"/>
    <w:rsid w:val="0000730E"/>
    <w:rsid w:val="00032A21"/>
    <w:rsid w:val="0003595B"/>
    <w:rsid w:val="00066CB8"/>
    <w:rsid w:val="00072293"/>
    <w:rsid w:val="00083466"/>
    <w:rsid w:val="00093D84"/>
    <w:rsid w:val="000A4256"/>
    <w:rsid w:val="000A6769"/>
    <w:rsid w:val="000B5494"/>
    <w:rsid w:val="000C0D6D"/>
    <w:rsid w:val="000D6A49"/>
    <w:rsid w:val="000D6C0B"/>
    <w:rsid w:val="000F5540"/>
    <w:rsid w:val="00104E62"/>
    <w:rsid w:val="00114EAB"/>
    <w:rsid w:val="0016098A"/>
    <w:rsid w:val="00196568"/>
    <w:rsid w:val="001A0FA6"/>
    <w:rsid w:val="001B0ACB"/>
    <w:rsid w:val="001B18C2"/>
    <w:rsid w:val="001C35E1"/>
    <w:rsid w:val="001D5D7E"/>
    <w:rsid w:val="001E295D"/>
    <w:rsid w:val="001F725F"/>
    <w:rsid w:val="00237F76"/>
    <w:rsid w:val="00252862"/>
    <w:rsid w:val="00254A1B"/>
    <w:rsid w:val="00260C54"/>
    <w:rsid w:val="00262EAB"/>
    <w:rsid w:val="0028454D"/>
    <w:rsid w:val="002926D4"/>
    <w:rsid w:val="00293290"/>
    <w:rsid w:val="00293F57"/>
    <w:rsid w:val="002B6589"/>
    <w:rsid w:val="002C0506"/>
    <w:rsid w:val="002C07DA"/>
    <w:rsid w:val="002C3D11"/>
    <w:rsid w:val="002C7EA9"/>
    <w:rsid w:val="002D673C"/>
    <w:rsid w:val="002F2C66"/>
    <w:rsid w:val="002F42DB"/>
    <w:rsid w:val="002F57B3"/>
    <w:rsid w:val="002F6DB8"/>
    <w:rsid w:val="00303BB5"/>
    <w:rsid w:val="00323917"/>
    <w:rsid w:val="003265E5"/>
    <w:rsid w:val="003549A6"/>
    <w:rsid w:val="003578AB"/>
    <w:rsid w:val="00376D75"/>
    <w:rsid w:val="00390E57"/>
    <w:rsid w:val="003A232C"/>
    <w:rsid w:val="003A6A11"/>
    <w:rsid w:val="003B08E6"/>
    <w:rsid w:val="003B6263"/>
    <w:rsid w:val="003C64A7"/>
    <w:rsid w:val="003D3FDA"/>
    <w:rsid w:val="003D4768"/>
    <w:rsid w:val="003F2317"/>
    <w:rsid w:val="003F7259"/>
    <w:rsid w:val="0040477A"/>
    <w:rsid w:val="00411977"/>
    <w:rsid w:val="00412849"/>
    <w:rsid w:val="00420822"/>
    <w:rsid w:val="0042441B"/>
    <w:rsid w:val="004278FC"/>
    <w:rsid w:val="00442F59"/>
    <w:rsid w:val="0045458F"/>
    <w:rsid w:val="00482DD7"/>
    <w:rsid w:val="00486F61"/>
    <w:rsid w:val="004C3810"/>
    <w:rsid w:val="004D3EBC"/>
    <w:rsid w:val="004F0CC7"/>
    <w:rsid w:val="00524E98"/>
    <w:rsid w:val="00530E8C"/>
    <w:rsid w:val="00542CED"/>
    <w:rsid w:val="00545448"/>
    <w:rsid w:val="00545CF7"/>
    <w:rsid w:val="0055143B"/>
    <w:rsid w:val="0055601E"/>
    <w:rsid w:val="005722E3"/>
    <w:rsid w:val="0057337E"/>
    <w:rsid w:val="005842D4"/>
    <w:rsid w:val="00584BDB"/>
    <w:rsid w:val="00587875"/>
    <w:rsid w:val="00591956"/>
    <w:rsid w:val="0059570F"/>
    <w:rsid w:val="005A33DF"/>
    <w:rsid w:val="005C24FC"/>
    <w:rsid w:val="005C7E76"/>
    <w:rsid w:val="00607E2B"/>
    <w:rsid w:val="00614171"/>
    <w:rsid w:val="00627E64"/>
    <w:rsid w:val="0063062B"/>
    <w:rsid w:val="00661011"/>
    <w:rsid w:val="00667229"/>
    <w:rsid w:val="00682BE5"/>
    <w:rsid w:val="0069479E"/>
    <w:rsid w:val="006B16B5"/>
    <w:rsid w:val="006B74FA"/>
    <w:rsid w:val="006C057F"/>
    <w:rsid w:val="006C42B4"/>
    <w:rsid w:val="006C7574"/>
    <w:rsid w:val="006E6BAC"/>
    <w:rsid w:val="00700784"/>
    <w:rsid w:val="00704ECC"/>
    <w:rsid w:val="00740668"/>
    <w:rsid w:val="00741197"/>
    <w:rsid w:val="0074190C"/>
    <w:rsid w:val="007510F4"/>
    <w:rsid w:val="0076003A"/>
    <w:rsid w:val="00761A39"/>
    <w:rsid w:val="00762576"/>
    <w:rsid w:val="00766B1B"/>
    <w:rsid w:val="0078599A"/>
    <w:rsid w:val="00786639"/>
    <w:rsid w:val="00791716"/>
    <w:rsid w:val="00792996"/>
    <w:rsid w:val="007A762F"/>
    <w:rsid w:val="007B2158"/>
    <w:rsid w:val="007C310D"/>
    <w:rsid w:val="007E3891"/>
    <w:rsid w:val="007F0A02"/>
    <w:rsid w:val="007F1008"/>
    <w:rsid w:val="007F7740"/>
    <w:rsid w:val="0080570B"/>
    <w:rsid w:val="008059C8"/>
    <w:rsid w:val="008071A4"/>
    <w:rsid w:val="00811956"/>
    <w:rsid w:val="008148E1"/>
    <w:rsid w:val="00826A34"/>
    <w:rsid w:val="008308A0"/>
    <w:rsid w:val="00843268"/>
    <w:rsid w:val="008618F1"/>
    <w:rsid w:val="00865017"/>
    <w:rsid w:val="0088109B"/>
    <w:rsid w:val="008A5AC8"/>
    <w:rsid w:val="008B651C"/>
    <w:rsid w:val="008D0E09"/>
    <w:rsid w:val="008D3E84"/>
    <w:rsid w:val="008F006C"/>
    <w:rsid w:val="00922A59"/>
    <w:rsid w:val="00923C6A"/>
    <w:rsid w:val="00946DCD"/>
    <w:rsid w:val="00953BB8"/>
    <w:rsid w:val="00964260"/>
    <w:rsid w:val="00971F83"/>
    <w:rsid w:val="00972DB7"/>
    <w:rsid w:val="0097693B"/>
    <w:rsid w:val="009A4A6D"/>
    <w:rsid w:val="009A4F84"/>
    <w:rsid w:val="009B1A50"/>
    <w:rsid w:val="009C3A88"/>
    <w:rsid w:val="009D7372"/>
    <w:rsid w:val="009F642C"/>
    <w:rsid w:val="009F747E"/>
    <w:rsid w:val="00A22047"/>
    <w:rsid w:val="00A229DA"/>
    <w:rsid w:val="00A25607"/>
    <w:rsid w:val="00A438A8"/>
    <w:rsid w:val="00A44BFA"/>
    <w:rsid w:val="00A4576A"/>
    <w:rsid w:val="00A51C26"/>
    <w:rsid w:val="00A53045"/>
    <w:rsid w:val="00A548EF"/>
    <w:rsid w:val="00A948CF"/>
    <w:rsid w:val="00AA41DB"/>
    <w:rsid w:val="00AA474C"/>
    <w:rsid w:val="00AB259F"/>
    <w:rsid w:val="00AB6B85"/>
    <w:rsid w:val="00AD172D"/>
    <w:rsid w:val="00AD7E5F"/>
    <w:rsid w:val="00AE21FA"/>
    <w:rsid w:val="00AE6871"/>
    <w:rsid w:val="00B25D6A"/>
    <w:rsid w:val="00B30C81"/>
    <w:rsid w:val="00B53D8C"/>
    <w:rsid w:val="00B7090B"/>
    <w:rsid w:val="00B93EF5"/>
    <w:rsid w:val="00BA3875"/>
    <w:rsid w:val="00BB4D83"/>
    <w:rsid w:val="00BC0AC4"/>
    <w:rsid w:val="00BC13EC"/>
    <w:rsid w:val="00BE3E56"/>
    <w:rsid w:val="00BF663E"/>
    <w:rsid w:val="00C15633"/>
    <w:rsid w:val="00C23676"/>
    <w:rsid w:val="00C318CC"/>
    <w:rsid w:val="00C357AD"/>
    <w:rsid w:val="00C54CE7"/>
    <w:rsid w:val="00C855C4"/>
    <w:rsid w:val="00CD29BC"/>
    <w:rsid w:val="00CD5431"/>
    <w:rsid w:val="00CD75B4"/>
    <w:rsid w:val="00CE74EB"/>
    <w:rsid w:val="00CE7642"/>
    <w:rsid w:val="00CF2491"/>
    <w:rsid w:val="00D0343F"/>
    <w:rsid w:val="00D03D2C"/>
    <w:rsid w:val="00D1411A"/>
    <w:rsid w:val="00D254AE"/>
    <w:rsid w:val="00D27F96"/>
    <w:rsid w:val="00D366BA"/>
    <w:rsid w:val="00D524B2"/>
    <w:rsid w:val="00D53308"/>
    <w:rsid w:val="00D57772"/>
    <w:rsid w:val="00D75A4D"/>
    <w:rsid w:val="00D8430E"/>
    <w:rsid w:val="00D8478B"/>
    <w:rsid w:val="00D86151"/>
    <w:rsid w:val="00D86988"/>
    <w:rsid w:val="00DA7595"/>
    <w:rsid w:val="00DB0A68"/>
    <w:rsid w:val="00DB6F7E"/>
    <w:rsid w:val="00DC34C3"/>
    <w:rsid w:val="00DC43A3"/>
    <w:rsid w:val="00DD68FC"/>
    <w:rsid w:val="00DE4D0D"/>
    <w:rsid w:val="00DF3583"/>
    <w:rsid w:val="00E0124B"/>
    <w:rsid w:val="00E035A1"/>
    <w:rsid w:val="00E11CD0"/>
    <w:rsid w:val="00E311E9"/>
    <w:rsid w:val="00E46C89"/>
    <w:rsid w:val="00E57A38"/>
    <w:rsid w:val="00E60D5B"/>
    <w:rsid w:val="00E674D3"/>
    <w:rsid w:val="00EA5F5E"/>
    <w:rsid w:val="00EC1A88"/>
    <w:rsid w:val="00EC64ED"/>
    <w:rsid w:val="00F01103"/>
    <w:rsid w:val="00F077F4"/>
    <w:rsid w:val="00F80501"/>
    <w:rsid w:val="00F84067"/>
    <w:rsid w:val="00F96A1A"/>
    <w:rsid w:val="00FA3184"/>
    <w:rsid w:val="00FA6B4A"/>
    <w:rsid w:val="00FB258F"/>
    <w:rsid w:val="00FC2CE0"/>
    <w:rsid w:val="00FD592E"/>
    <w:rsid w:val="00FE1665"/>
    <w:rsid w:val="00FF5F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CA5984"/>
  <w15:docId w15:val="{955F11BD-9F36-4571-B369-0D70DD2B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956"/>
    <w:rPr>
      <w:rFonts w:eastAsiaTheme="minorHAnsi"/>
      <w:sz w:val="24"/>
      <w:szCs w:val="24"/>
    </w:rPr>
  </w:style>
  <w:style w:type="paragraph" w:styleId="Heading1">
    <w:name w:val="heading 1"/>
    <w:basedOn w:val="Normal"/>
    <w:next w:val="Normal"/>
    <w:link w:val="Heading1Char"/>
    <w:qFormat/>
    <w:rsid w:val="00843268"/>
    <w:pPr>
      <w:keepNext/>
      <w:jc w:val="center"/>
      <w:outlineLvl w:val="0"/>
    </w:pPr>
    <w:rPr>
      <w:b/>
      <w:bCs/>
      <w:u w:val="single"/>
    </w:rPr>
  </w:style>
  <w:style w:type="paragraph" w:styleId="Heading2">
    <w:name w:val="heading 2"/>
    <w:basedOn w:val="Normal"/>
    <w:next w:val="Normal"/>
    <w:link w:val="Heading2Char"/>
    <w:uiPriority w:val="9"/>
    <w:unhideWhenUsed/>
    <w:qFormat/>
    <w:rsid w:val="008432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843268"/>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rsid w:val="005919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1956"/>
  </w:style>
  <w:style w:type="paragraph" w:styleId="Footer">
    <w:name w:val="footer"/>
    <w:basedOn w:val="Normal"/>
    <w:rsid w:val="00843268"/>
    <w:pPr>
      <w:tabs>
        <w:tab w:val="center" w:pos="4320"/>
        <w:tab w:val="right" w:pos="8640"/>
      </w:tabs>
    </w:pPr>
  </w:style>
  <w:style w:type="paragraph" w:customStyle="1" w:styleId="a">
    <w:name w:val="표"/>
    <w:basedOn w:val="Normal"/>
    <w:next w:val="Normal"/>
    <w:autoRedefine/>
    <w:rsid w:val="00843268"/>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843268"/>
  </w:style>
  <w:style w:type="paragraph" w:styleId="NormalIndent">
    <w:name w:val="Normal Indent"/>
    <w:basedOn w:val="Normal"/>
    <w:rsid w:val="00843268"/>
    <w:pPr>
      <w:widowControl w:val="0"/>
      <w:wordWrap w:val="0"/>
      <w:ind w:left="851"/>
      <w:jc w:val="both"/>
    </w:pPr>
    <w:rPr>
      <w:kern w:val="2"/>
      <w:sz w:val="20"/>
      <w:szCs w:val="20"/>
      <w:lang w:eastAsia="ko-KR"/>
    </w:rPr>
  </w:style>
  <w:style w:type="paragraph" w:customStyle="1" w:styleId="Note">
    <w:name w:val="Note"/>
    <w:basedOn w:val="Normal"/>
    <w:rsid w:val="00843268"/>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43268"/>
    <w:pPr>
      <w:tabs>
        <w:tab w:val="center" w:pos="4320"/>
        <w:tab w:val="right" w:pos="8640"/>
      </w:tabs>
    </w:pPr>
  </w:style>
  <w:style w:type="paragraph" w:customStyle="1" w:styleId="Equation">
    <w:name w:val="Equation"/>
    <w:basedOn w:val="Normal"/>
    <w:rsid w:val="00843268"/>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lang w:val="en-GB"/>
    </w:rPr>
  </w:style>
  <w:style w:type="paragraph" w:styleId="BalloonText">
    <w:name w:val="Balloon Text"/>
    <w:basedOn w:val="Normal"/>
    <w:link w:val="BalloonTextChar"/>
    <w:rsid w:val="00843268"/>
    <w:rPr>
      <w:rFonts w:ascii="Tahoma" w:hAnsi="Tahoma" w:cs="Tahoma"/>
      <w:sz w:val="16"/>
      <w:szCs w:val="16"/>
    </w:rPr>
  </w:style>
  <w:style w:type="character" w:customStyle="1" w:styleId="BalloonTextChar">
    <w:name w:val="Balloon Text Char"/>
    <w:basedOn w:val="DefaultParagraphFont"/>
    <w:link w:val="BalloonText"/>
    <w:rsid w:val="00843268"/>
    <w:rPr>
      <w:rFonts w:ascii="Tahoma" w:eastAsia="BatangChe" w:hAnsi="Tahoma" w:cs="Tahoma"/>
      <w:sz w:val="16"/>
      <w:szCs w:val="16"/>
    </w:rPr>
  </w:style>
  <w:style w:type="table" w:styleId="TableGrid">
    <w:name w:val="Table Grid"/>
    <w:basedOn w:val="TableNormal"/>
    <w:uiPriority w:val="59"/>
    <w:rsid w:val="00843268"/>
    <w:rPr>
      <w:rFonts w:asciiTheme="minorHAnsi" w:eastAsiaTheme="minorHAnsi" w:hAnsiTheme="minorHAnsi" w:cstheme="minorBidi"/>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3268"/>
    <w:rPr>
      <w:rFonts w:eastAsia="BatangChe"/>
      <w:b/>
      <w:bCs/>
      <w:sz w:val="24"/>
      <w:szCs w:val="24"/>
      <w:u w:val="single"/>
    </w:rPr>
  </w:style>
  <w:style w:type="character" w:customStyle="1" w:styleId="Heading8Char">
    <w:name w:val="Heading 8 Char"/>
    <w:basedOn w:val="DefaultParagraphFont"/>
    <w:link w:val="Heading8"/>
    <w:rsid w:val="00843268"/>
    <w:rPr>
      <w:rFonts w:eastAsia="BatangChe"/>
      <w:b/>
      <w:bCs/>
      <w:kern w:val="2"/>
      <w:lang w:eastAsia="ko-KR"/>
    </w:rPr>
  </w:style>
  <w:style w:type="paragraph" w:styleId="ListParagraph">
    <w:name w:val="List Paragraph"/>
    <w:basedOn w:val="Normal"/>
    <w:link w:val="ListParagraphChar"/>
    <w:uiPriority w:val="34"/>
    <w:qFormat/>
    <w:rsid w:val="00843268"/>
    <w:pPr>
      <w:widowControl w:val="0"/>
      <w:ind w:left="720"/>
      <w:contextualSpacing/>
    </w:pPr>
    <w:rPr>
      <w:rFonts w:eastAsiaTheme="minorEastAsia"/>
    </w:rPr>
  </w:style>
  <w:style w:type="character" w:customStyle="1" w:styleId="Heading2Char">
    <w:name w:val="Heading 2 Char"/>
    <w:basedOn w:val="DefaultParagraphFont"/>
    <w:link w:val="Heading2"/>
    <w:uiPriority w:val="9"/>
    <w:rsid w:val="00843268"/>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locked/>
    <w:rsid w:val="00AB259F"/>
    <w:rPr>
      <w:rFonts w:asciiTheme="minorHAnsi" w:eastAsiaTheme="minorEastAsia" w:hAnsiTheme="minorHAnsi" w:cstheme="minorBidi"/>
      <w:sz w:val="22"/>
      <w:szCs w:val="22"/>
      <w:lang w:val="vi-VN"/>
    </w:rPr>
  </w:style>
  <w:style w:type="character" w:styleId="Hyperlink">
    <w:name w:val="Hyperlink"/>
    <w:basedOn w:val="DefaultParagraphFont"/>
    <w:uiPriority w:val="20"/>
    <w:unhideWhenUsed/>
    <w:rsid w:val="00EA5F5E"/>
    <w:rPr>
      <w:color w:val="0000FF"/>
      <w:u w:val="single"/>
    </w:rPr>
  </w:style>
  <w:style w:type="paragraph" w:customStyle="1" w:styleId="ListParagraph1">
    <w:name w:val="List Paragraph1"/>
    <w:basedOn w:val="Normal"/>
    <w:uiPriority w:val="34"/>
    <w:qFormat/>
    <w:rsid w:val="00740668"/>
    <w:pPr>
      <w:ind w:left="720"/>
    </w:pPr>
    <w:rPr>
      <w:rFonts w:eastAsia="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459591">
      <w:bodyDiv w:val="1"/>
      <w:marLeft w:val="0"/>
      <w:marRight w:val="0"/>
      <w:marTop w:val="0"/>
      <w:marBottom w:val="0"/>
      <w:divBdr>
        <w:top w:val="none" w:sz="0" w:space="0" w:color="auto"/>
        <w:left w:val="none" w:sz="0" w:space="0" w:color="auto"/>
        <w:bottom w:val="none" w:sz="0" w:space="0" w:color="auto"/>
        <w:right w:val="none" w:sz="0" w:space="0" w:color="auto"/>
      </w:divBdr>
    </w:div>
    <w:div w:id="20329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ntkthuan@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Nyan Win</cp:lastModifiedBy>
  <cp:revision>4</cp:revision>
  <cp:lastPrinted>1900-12-31T17:00:00Z</cp:lastPrinted>
  <dcterms:created xsi:type="dcterms:W3CDTF">2019-06-18T01:44:00Z</dcterms:created>
  <dcterms:modified xsi:type="dcterms:W3CDTF">2019-06-21T03:19:00Z</dcterms:modified>
</cp:coreProperties>
</file>