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972" w:rsidRPr="00B73972" w:rsidRDefault="00B73972" w:rsidP="00B73972">
      <w:pPr>
        <w:jc w:val="center"/>
        <w:rPr>
          <w:b/>
          <w:sz w:val="28"/>
          <w:szCs w:val="28"/>
        </w:rPr>
      </w:pPr>
      <w:r w:rsidRPr="00B73972">
        <w:rPr>
          <w:b/>
          <w:bCs/>
          <w:noProof/>
          <w:lang w:bidi="th-TH"/>
        </w:rPr>
        <w:drawing>
          <wp:inline distT="0" distB="0" distL="0" distR="0">
            <wp:extent cx="845185" cy="733425"/>
            <wp:effectExtent l="19050" t="0" r="0" b="0"/>
            <wp:docPr id="4" name="Picture 4" descr="logo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green"/>
                    <pic:cNvPicPr>
                      <a:picLocks noChangeAspect="1" noChangeArrowheads="1"/>
                    </pic:cNvPicPr>
                  </pic:nvPicPr>
                  <pic:blipFill>
                    <a:blip r:embed="rId8" cstate="print"/>
                    <a:srcRect/>
                    <a:stretch>
                      <a:fillRect/>
                    </a:stretch>
                  </pic:blipFill>
                  <pic:spPr bwMode="auto">
                    <a:xfrm>
                      <a:off x="0" y="0"/>
                      <a:ext cx="845185" cy="733425"/>
                    </a:xfrm>
                    <a:prstGeom prst="rect">
                      <a:avLst/>
                    </a:prstGeom>
                    <a:noFill/>
                    <a:ln w="9525">
                      <a:noFill/>
                      <a:miter lim="800000"/>
                      <a:headEnd/>
                      <a:tailEnd/>
                    </a:ln>
                  </pic:spPr>
                </pic:pic>
              </a:graphicData>
            </a:graphic>
          </wp:inline>
        </w:drawing>
      </w:r>
    </w:p>
    <w:p w:rsidR="00B73972" w:rsidRPr="00B73972" w:rsidRDefault="00B73972" w:rsidP="00B73972">
      <w:pPr>
        <w:jc w:val="center"/>
        <w:rPr>
          <w:b/>
          <w:sz w:val="28"/>
          <w:szCs w:val="28"/>
        </w:rPr>
      </w:pPr>
    </w:p>
    <w:p w:rsidR="00B73972" w:rsidRPr="00B73972" w:rsidRDefault="00B73972" w:rsidP="00B73972">
      <w:pPr>
        <w:jc w:val="center"/>
        <w:rPr>
          <w:b/>
          <w:sz w:val="28"/>
          <w:szCs w:val="28"/>
        </w:rPr>
      </w:pPr>
    </w:p>
    <w:p w:rsidR="00B73972" w:rsidRPr="00B73972" w:rsidRDefault="00B73972" w:rsidP="00B73972">
      <w:pPr>
        <w:jc w:val="center"/>
        <w:rPr>
          <w:b/>
          <w:sz w:val="28"/>
          <w:szCs w:val="28"/>
        </w:rPr>
      </w:pPr>
    </w:p>
    <w:p w:rsidR="00B73972" w:rsidRPr="00B73972" w:rsidRDefault="00B73972" w:rsidP="00B73972">
      <w:pPr>
        <w:jc w:val="center"/>
        <w:rPr>
          <w:b/>
          <w:sz w:val="28"/>
          <w:szCs w:val="28"/>
          <w:lang w:eastAsia="ko-KR"/>
        </w:rPr>
      </w:pPr>
    </w:p>
    <w:p w:rsidR="00B73972" w:rsidRPr="00B73972" w:rsidRDefault="00B73972" w:rsidP="00B73972">
      <w:pPr>
        <w:jc w:val="center"/>
        <w:rPr>
          <w:b/>
          <w:sz w:val="28"/>
          <w:szCs w:val="28"/>
          <w:lang w:eastAsia="ko-KR"/>
        </w:rPr>
      </w:pPr>
    </w:p>
    <w:p w:rsidR="00B73972" w:rsidRPr="00B73972" w:rsidRDefault="00B73972" w:rsidP="00B73972">
      <w:pPr>
        <w:jc w:val="center"/>
        <w:rPr>
          <w:b/>
          <w:sz w:val="28"/>
          <w:szCs w:val="28"/>
          <w:lang w:eastAsia="ko-KR"/>
        </w:rPr>
      </w:pPr>
    </w:p>
    <w:p w:rsidR="00B73972" w:rsidRPr="00B73972" w:rsidRDefault="00B73972" w:rsidP="00B73972">
      <w:pPr>
        <w:jc w:val="center"/>
        <w:rPr>
          <w:b/>
          <w:sz w:val="28"/>
          <w:szCs w:val="28"/>
          <w:lang w:eastAsia="ko-KR"/>
        </w:rPr>
      </w:pPr>
    </w:p>
    <w:p w:rsidR="00B73972" w:rsidRPr="00B73972" w:rsidRDefault="00B73972" w:rsidP="00B73972">
      <w:pPr>
        <w:jc w:val="center"/>
        <w:rPr>
          <w:b/>
          <w:sz w:val="28"/>
          <w:szCs w:val="28"/>
          <w:lang w:eastAsia="ko-KR"/>
        </w:rPr>
      </w:pPr>
    </w:p>
    <w:p w:rsidR="00B73972" w:rsidRPr="00B73972" w:rsidRDefault="00B73972" w:rsidP="00B73972">
      <w:pPr>
        <w:jc w:val="center"/>
        <w:rPr>
          <w:b/>
          <w:sz w:val="28"/>
          <w:szCs w:val="28"/>
          <w:lang w:eastAsia="ko-KR"/>
        </w:rPr>
      </w:pPr>
    </w:p>
    <w:p w:rsidR="00B73972" w:rsidRPr="00B73972" w:rsidRDefault="00B73972" w:rsidP="00B73972">
      <w:pPr>
        <w:jc w:val="center"/>
        <w:rPr>
          <w:b/>
          <w:sz w:val="28"/>
          <w:szCs w:val="28"/>
          <w:lang w:eastAsia="ko-KR"/>
        </w:rPr>
      </w:pPr>
    </w:p>
    <w:p w:rsidR="00B73972" w:rsidRPr="00B73972" w:rsidRDefault="00B73972" w:rsidP="00B73972">
      <w:pPr>
        <w:jc w:val="center"/>
        <w:rPr>
          <w:b/>
          <w:sz w:val="28"/>
          <w:szCs w:val="28"/>
          <w:lang w:eastAsia="ko-KR"/>
        </w:rPr>
      </w:pPr>
    </w:p>
    <w:p w:rsidR="00B73972" w:rsidRPr="00B73972" w:rsidRDefault="00B73972" w:rsidP="00B73972">
      <w:pPr>
        <w:jc w:val="center"/>
        <w:rPr>
          <w:b/>
          <w:sz w:val="28"/>
          <w:szCs w:val="28"/>
          <w:lang w:eastAsia="ko-KR"/>
        </w:rPr>
      </w:pPr>
    </w:p>
    <w:p w:rsidR="00B73972" w:rsidRPr="00B73972" w:rsidRDefault="00B73972" w:rsidP="00B73972">
      <w:pPr>
        <w:jc w:val="center"/>
        <w:rPr>
          <w:b/>
          <w:sz w:val="28"/>
          <w:szCs w:val="28"/>
          <w:lang w:eastAsia="ko-KR"/>
        </w:rPr>
      </w:pPr>
      <w:r w:rsidRPr="00B73972">
        <w:rPr>
          <w:b/>
          <w:sz w:val="28"/>
          <w:szCs w:val="28"/>
          <w:lang w:eastAsia="ko-KR"/>
        </w:rPr>
        <w:t xml:space="preserve">APT REPORT </w:t>
      </w:r>
    </w:p>
    <w:p w:rsidR="00B73972" w:rsidRPr="00B73972" w:rsidRDefault="00B73972" w:rsidP="00B73972">
      <w:pPr>
        <w:jc w:val="center"/>
        <w:rPr>
          <w:b/>
          <w:sz w:val="28"/>
          <w:szCs w:val="28"/>
          <w:lang w:eastAsia="ko-KR"/>
        </w:rPr>
      </w:pPr>
    </w:p>
    <w:p w:rsidR="00B73972" w:rsidRPr="00B73972" w:rsidRDefault="00B73972" w:rsidP="00B73972">
      <w:pPr>
        <w:jc w:val="center"/>
        <w:rPr>
          <w:b/>
          <w:sz w:val="28"/>
          <w:szCs w:val="28"/>
          <w:lang w:eastAsia="ko-KR"/>
        </w:rPr>
      </w:pPr>
      <w:proofErr w:type="gramStart"/>
      <w:r w:rsidRPr="00B73972">
        <w:rPr>
          <w:b/>
          <w:sz w:val="28"/>
          <w:szCs w:val="28"/>
          <w:lang w:eastAsia="ko-KR"/>
        </w:rPr>
        <w:t>on</w:t>
      </w:r>
      <w:proofErr w:type="gramEnd"/>
    </w:p>
    <w:p w:rsidR="00B73972" w:rsidRPr="00B73972" w:rsidRDefault="00B73972" w:rsidP="00B73972">
      <w:pPr>
        <w:jc w:val="center"/>
        <w:rPr>
          <w:b/>
          <w:bCs/>
          <w:caps/>
          <w:sz w:val="28"/>
          <w:szCs w:val="28"/>
        </w:rPr>
      </w:pPr>
      <w:bookmarkStart w:id="0" w:name="dtitle4"/>
    </w:p>
    <w:p w:rsidR="00B73972" w:rsidRPr="00B73972" w:rsidRDefault="00B73972" w:rsidP="00B73972">
      <w:pPr>
        <w:jc w:val="center"/>
        <w:rPr>
          <w:rFonts w:eastAsia="SimSun"/>
          <w:b/>
          <w:bCs/>
          <w:caps/>
          <w:sz w:val="28"/>
          <w:szCs w:val="28"/>
          <w:lang w:val="en-GB" w:eastAsia="zh-CN"/>
        </w:rPr>
      </w:pPr>
      <w:r w:rsidRPr="00B73972">
        <w:rPr>
          <w:rFonts w:eastAsia="SimSun"/>
          <w:b/>
          <w:bCs/>
          <w:caps/>
          <w:sz w:val="28"/>
          <w:szCs w:val="28"/>
          <w:lang w:val="en-GB" w:eastAsia="zh-CN"/>
        </w:rPr>
        <w:t xml:space="preserve">Frequency Usage of the Bands </w:t>
      </w:r>
    </w:p>
    <w:p w:rsidR="00B73972" w:rsidRPr="00B73972" w:rsidRDefault="00B73972" w:rsidP="00B73972">
      <w:pPr>
        <w:jc w:val="center"/>
        <w:rPr>
          <w:rFonts w:eastAsia="Malgun Gothic"/>
          <w:b/>
          <w:bCs/>
          <w:caps/>
          <w:sz w:val="28"/>
          <w:szCs w:val="28"/>
          <w:lang w:val="en-GB" w:eastAsia="ko-KR"/>
        </w:rPr>
      </w:pPr>
      <w:r w:rsidRPr="00B73972">
        <w:rPr>
          <w:rFonts w:eastAsia="SimSun"/>
          <w:b/>
          <w:bCs/>
          <w:caps/>
          <w:sz w:val="28"/>
          <w:szCs w:val="28"/>
          <w:lang w:val="en-GB" w:eastAsia="zh-CN"/>
        </w:rPr>
        <w:t>8</w:t>
      </w:r>
      <w:r w:rsidRPr="00B73972">
        <w:rPr>
          <w:rFonts w:eastAsia="Malgun Gothic"/>
          <w:b/>
          <w:bCs/>
          <w:caps/>
          <w:sz w:val="28"/>
          <w:szCs w:val="28"/>
        </w:rPr>
        <w:t> 700-9 300 MHz and 9 900-10 500 MHz</w:t>
      </w:r>
    </w:p>
    <w:p w:rsidR="00B73972" w:rsidRPr="00B73972" w:rsidRDefault="00B73972" w:rsidP="00B73972">
      <w:pPr>
        <w:jc w:val="center"/>
        <w:rPr>
          <w:b/>
          <w:bCs/>
          <w:caps/>
          <w:sz w:val="28"/>
          <w:szCs w:val="28"/>
          <w:lang w:val="en-GB"/>
        </w:rPr>
      </w:pPr>
    </w:p>
    <w:bookmarkEnd w:id="0"/>
    <w:p w:rsidR="00B73972" w:rsidRPr="00B73972" w:rsidRDefault="00B73972" w:rsidP="00B73972">
      <w:pPr>
        <w:jc w:val="center"/>
        <w:rPr>
          <w:bCs/>
          <w:sz w:val="28"/>
          <w:szCs w:val="28"/>
        </w:rPr>
      </w:pPr>
    </w:p>
    <w:p w:rsidR="009C0056" w:rsidRDefault="00B73972" w:rsidP="00B73972">
      <w:pPr>
        <w:jc w:val="center"/>
        <w:rPr>
          <w:b/>
          <w:bCs/>
        </w:rPr>
      </w:pPr>
      <w:r w:rsidRPr="00B73972">
        <w:rPr>
          <w:bCs/>
          <w:sz w:val="28"/>
          <w:szCs w:val="28"/>
        </w:rPr>
        <w:t xml:space="preserve">No. </w:t>
      </w:r>
      <w:r w:rsidRPr="00B73972">
        <w:rPr>
          <w:b/>
          <w:bCs/>
        </w:rPr>
        <w:t>APT/AWG/REP</w:t>
      </w:r>
      <w:r w:rsidR="009C0056">
        <w:rPr>
          <w:b/>
          <w:bCs/>
        </w:rPr>
        <w:t>-51</w:t>
      </w:r>
    </w:p>
    <w:p w:rsidR="00B73972" w:rsidRPr="00B73972" w:rsidRDefault="00B73972" w:rsidP="00B73972">
      <w:pPr>
        <w:jc w:val="center"/>
        <w:rPr>
          <w:bCs/>
          <w:sz w:val="28"/>
          <w:szCs w:val="28"/>
        </w:rPr>
      </w:pPr>
      <w:r w:rsidRPr="00B73972">
        <w:rPr>
          <w:bCs/>
          <w:sz w:val="28"/>
          <w:szCs w:val="28"/>
        </w:rPr>
        <w:t xml:space="preserve">Edition: </w:t>
      </w:r>
      <w:r>
        <w:rPr>
          <w:bCs/>
          <w:sz w:val="28"/>
          <w:szCs w:val="28"/>
        </w:rPr>
        <w:t>September</w:t>
      </w:r>
      <w:r w:rsidRPr="00B73972">
        <w:rPr>
          <w:bCs/>
          <w:sz w:val="28"/>
          <w:szCs w:val="28"/>
        </w:rPr>
        <w:t xml:space="preserve"> 2014</w:t>
      </w:r>
    </w:p>
    <w:p w:rsidR="00B73972" w:rsidRPr="00B73972" w:rsidRDefault="00B73972" w:rsidP="00B73972">
      <w:pPr>
        <w:jc w:val="center"/>
        <w:rPr>
          <w:b/>
          <w:sz w:val="28"/>
          <w:szCs w:val="28"/>
        </w:rPr>
      </w:pPr>
    </w:p>
    <w:p w:rsidR="00B73972" w:rsidRPr="00B73972" w:rsidRDefault="00B73972" w:rsidP="00B73972">
      <w:pPr>
        <w:jc w:val="center"/>
        <w:rPr>
          <w:b/>
          <w:sz w:val="28"/>
          <w:szCs w:val="28"/>
        </w:rPr>
      </w:pPr>
    </w:p>
    <w:p w:rsidR="00B73972" w:rsidRPr="00B73972" w:rsidRDefault="00B73972" w:rsidP="00B73972">
      <w:pPr>
        <w:jc w:val="center"/>
        <w:rPr>
          <w:b/>
          <w:sz w:val="28"/>
          <w:szCs w:val="28"/>
        </w:rPr>
      </w:pPr>
    </w:p>
    <w:p w:rsidR="00B73972" w:rsidRPr="00B73972" w:rsidRDefault="00B73972" w:rsidP="00B73972">
      <w:pPr>
        <w:jc w:val="center"/>
        <w:rPr>
          <w:b/>
          <w:sz w:val="28"/>
          <w:szCs w:val="28"/>
        </w:rPr>
      </w:pPr>
    </w:p>
    <w:p w:rsidR="00B73972" w:rsidRPr="00B73972" w:rsidRDefault="00B73972" w:rsidP="00B73972">
      <w:pPr>
        <w:jc w:val="center"/>
        <w:rPr>
          <w:b/>
          <w:sz w:val="28"/>
          <w:szCs w:val="28"/>
        </w:rPr>
      </w:pPr>
    </w:p>
    <w:p w:rsidR="00B73972" w:rsidRPr="00B73972" w:rsidRDefault="00B73972" w:rsidP="00B73972">
      <w:pPr>
        <w:jc w:val="center"/>
        <w:rPr>
          <w:b/>
          <w:sz w:val="28"/>
          <w:szCs w:val="28"/>
        </w:rPr>
      </w:pPr>
    </w:p>
    <w:p w:rsidR="00B73972" w:rsidRPr="00B73972" w:rsidRDefault="00B73972" w:rsidP="00B73972">
      <w:pPr>
        <w:jc w:val="center"/>
        <w:rPr>
          <w:b/>
          <w:sz w:val="28"/>
          <w:szCs w:val="28"/>
        </w:rPr>
      </w:pPr>
    </w:p>
    <w:p w:rsidR="00B73972" w:rsidRPr="00B73972" w:rsidRDefault="00B73972" w:rsidP="00B73972">
      <w:pPr>
        <w:jc w:val="center"/>
        <w:rPr>
          <w:b/>
          <w:sz w:val="28"/>
          <w:szCs w:val="28"/>
        </w:rPr>
      </w:pPr>
    </w:p>
    <w:p w:rsidR="00B73972" w:rsidRPr="00B73972" w:rsidRDefault="00B73972" w:rsidP="00B73972">
      <w:pPr>
        <w:jc w:val="center"/>
        <w:rPr>
          <w:b/>
          <w:sz w:val="28"/>
          <w:szCs w:val="28"/>
        </w:rPr>
      </w:pPr>
    </w:p>
    <w:p w:rsidR="00B73972" w:rsidRPr="00B73972" w:rsidRDefault="00B73972" w:rsidP="00B73972">
      <w:pPr>
        <w:jc w:val="center"/>
        <w:rPr>
          <w:b/>
          <w:sz w:val="28"/>
          <w:szCs w:val="28"/>
        </w:rPr>
      </w:pPr>
      <w:r w:rsidRPr="00B73972">
        <w:rPr>
          <w:b/>
          <w:sz w:val="28"/>
          <w:szCs w:val="28"/>
        </w:rPr>
        <w:t>Adopted by</w:t>
      </w:r>
    </w:p>
    <w:p w:rsidR="00B73972" w:rsidRPr="00B73972" w:rsidRDefault="00B73972" w:rsidP="00B73972">
      <w:pPr>
        <w:jc w:val="center"/>
        <w:rPr>
          <w:b/>
          <w:sz w:val="28"/>
          <w:szCs w:val="28"/>
        </w:rPr>
      </w:pPr>
    </w:p>
    <w:p w:rsidR="00B73972" w:rsidRPr="00B73972" w:rsidRDefault="00B73972" w:rsidP="00B73972">
      <w:pPr>
        <w:jc w:val="center"/>
        <w:rPr>
          <w:b/>
          <w:sz w:val="28"/>
          <w:szCs w:val="28"/>
        </w:rPr>
      </w:pPr>
      <w:r w:rsidRPr="00B73972">
        <w:rPr>
          <w:b/>
          <w:sz w:val="28"/>
          <w:szCs w:val="28"/>
        </w:rPr>
        <w:t xml:space="preserve">The </w:t>
      </w:r>
      <w:r>
        <w:rPr>
          <w:b/>
          <w:sz w:val="28"/>
          <w:szCs w:val="28"/>
        </w:rPr>
        <w:t>17</w:t>
      </w:r>
      <w:r w:rsidRPr="00B73972">
        <w:rPr>
          <w:b/>
          <w:sz w:val="28"/>
          <w:szCs w:val="28"/>
          <w:vertAlign w:val="superscript"/>
        </w:rPr>
        <w:t>th</w:t>
      </w:r>
      <w:r w:rsidRPr="00B73972">
        <w:rPr>
          <w:b/>
          <w:sz w:val="28"/>
          <w:szCs w:val="28"/>
        </w:rPr>
        <w:t xml:space="preserve"> </w:t>
      </w:r>
      <w:r w:rsidR="009C0056">
        <w:rPr>
          <w:b/>
          <w:sz w:val="28"/>
          <w:szCs w:val="28"/>
        </w:rPr>
        <w:t xml:space="preserve">Meeting of </w:t>
      </w:r>
      <w:r w:rsidRPr="00B73972">
        <w:rPr>
          <w:b/>
          <w:sz w:val="28"/>
          <w:szCs w:val="28"/>
        </w:rPr>
        <w:t>APT Wireless Group</w:t>
      </w:r>
    </w:p>
    <w:p w:rsidR="00B73972" w:rsidRPr="00B73972" w:rsidRDefault="00B73972" w:rsidP="00B73972">
      <w:pPr>
        <w:jc w:val="center"/>
        <w:rPr>
          <w:b/>
          <w:sz w:val="28"/>
          <w:szCs w:val="28"/>
          <w:lang w:val="en-GB" w:eastAsia="ko-KR"/>
        </w:rPr>
      </w:pPr>
      <w:r>
        <w:rPr>
          <w:b/>
          <w:sz w:val="28"/>
          <w:szCs w:val="28"/>
          <w:lang w:val="en-GB" w:eastAsia="ko-KR"/>
        </w:rPr>
        <w:t>23 - 26</w:t>
      </w:r>
      <w:r w:rsidRPr="00B73972">
        <w:rPr>
          <w:b/>
          <w:sz w:val="28"/>
          <w:szCs w:val="28"/>
          <w:lang w:val="en-GB" w:eastAsia="ko-KR"/>
        </w:rPr>
        <w:t xml:space="preserve">, </w:t>
      </w:r>
      <w:r>
        <w:rPr>
          <w:b/>
          <w:sz w:val="28"/>
          <w:szCs w:val="28"/>
          <w:lang w:val="en-GB" w:eastAsia="ko-KR"/>
        </w:rPr>
        <w:t>September</w:t>
      </w:r>
      <w:r w:rsidRPr="00B73972">
        <w:rPr>
          <w:b/>
          <w:sz w:val="28"/>
          <w:szCs w:val="28"/>
          <w:lang w:val="en-GB" w:eastAsia="ko-KR"/>
        </w:rPr>
        <w:t xml:space="preserve"> 2014</w:t>
      </w:r>
      <w:r w:rsidRPr="00B73972">
        <w:rPr>
          <w:b/>
          <w:sz w:val="28"/>
          <w:szCs w:val="28"/>
          <w:lang w:val="en-GB" w:eastAsia="ko-KR"/>
        </w:rPr>
        <w:br/>
      </w:r>
      <w:r>
        <w:rPr>
          <w:b/>
          <w:sz w:val="28"/>
          <w:szCs w:val="28"/>
          <w:lang w:val="en-GB" w:eastAsia="ko-KR"/>
        </w:rPr>
        <w:t>Maca</w:t>
      </w:r>
      <w:r w:rsidR="009C0056">
        <w:rPr>
          <w:b/>
          <w:sz w:val="28"/>
          <w:szCs w:val="28"/>
          <w:lang w:val="en-GB" w:eastAsia="ko-KR"/>
        </w:rPr>
        <w:t>o</w:t>
      </w:r>
      <w:r w:rsidRPr="00B73972">
        <w:rPr>
          <w:b/>
          <w:sz w:val="28"/>
          <w:szCs w:val="28"/>
          <w:lang w:val="en-GB" w:eastAsia="ko-KR"/>
        </w:rPr>
        <w:t xml:space="preserve">, </w:t>
      </w:r>
      <w:r>
        <w:rPr>
          <w:b/>
          <w:sz w:val="28"/>
          <w:szCs w:val="28"/>
          <w:lang w:val="en-GB" w:eastAsia="ko-KR"/>
        </w:rPr>
        <w:t>China</w:t>
      </w:r>
    </w:p>
    <w:p w:rsidR="009C0056" w:rsidRDefault="009C0056" w:rsidP="00B73972">
      <w:pPr>
        <w:rPr>
          <w:b/>
          <w:sz w:val="28"/>
          <w:szCs w:val="28"/>
          <w:lang w:val="en-GB" w:eastAsia="ko-KR"/>
        </w:rPr>
      </w:pPr>
    </w:p>
    <w:p w:rsidR="009C0056" w:rsidRDefault="009C0056" w:rsidP="009C0056">
      <w:pPr>
        <w:jc w:val="center"/>
        <w:rPr>
          <w:b/>
          <w:i/>
          <w:iCs/>
          <w:sz w:val="28"/>
          <w:szCs w:val="28"/>
          <w:lang w:val="en-GB" w:eastAsia="ko-KR"/>
        </w:rPr>
      </w:pPr>
      <w:r w:rsidRPr="001C1A4C">
        <w:rPr>
          <w:b/>
          <w:i/>
          <w:iCs/>
          <w:lang w:val="en-GB" w:eastAsia="ko-KR"/>
        </w:rPr>
        <w:t>(Source: AWG-1</w:t>
      </w:r>
      <w:r>
        <w:rPr>
          <w:b/>
          <w:i/>
          <w:iCs/>
          <w:lang w:val="en-GB" w:eastAsia="ko-KR"/>
        </w:rPr>
        <w:t>7</w:t>
      </w:r>
      <w:r w:rsidRPr="001C1A4C">
        <w:rPr>
          <w:b/>
          <w:i/>
          <w:iCs/>
          <w:lang w:val="en-GB" w:eastAsia="ko-KR"/>
        </w:rPr>
        <w:t>/OUT-</w:t>
      </w:r>
      <w:r>
        <w:rPr>
          <w:b/>
          <w:i/>
          <w:iCs/>
          <w:lang w:val="en-GB" w:eastAsia="ko-KR"/>
        </w:rPr>
        <w:t>0</w:t>
      </w:r>
      <w:r w:rsidR="00183C31">
        <w:rPr>
          <w:b/>
          <w:i/>
          <w:iCs/>
          <w:lang w:val="en-GB" w:eastAsia="ko-KR"/>
        </w:rPr>
        <w:t>2</w:t>
      </w:r>
      <w:r w:rsidRPr="001C1A4C">
        <w:rPr>
          <w:b/>
          <w:i/>
          <w:iCs/>
          <w:lang w:val="en-GB" w:eastAsia="ko-KR"/>
        </w:rPr>
        <w:t>)</w:t>
      </w:r>
    </w:p>
    <w:p w:rsidR="009C0056" w:rsidRDefault="009C0056" w:rsidP="00B73972">
      <w:pPr>
        <w:rPr>
          <w:b/>
          <w:sz w:val="28"/>
          <w:szCs w:val="28"/>
          <w:lang w:val="en-GB" w:eastAsia="ko-KR"/>
        </w:rPr>
      </w:pPr>
    </w:p>
    <w:p w:rsidR="009C0056" w:rsidRDefault="009C0056" w:rsidP="00B73972">
      <w:pPr>
        <w:rPr>
          <w:b/>
          <w:sz w:val="28"/>
          <w:szCs w:val="28"/>
          <w:lang w:val="en-GB" w:eastAsia="ko-KR"/>
        </w:rPr>
      </w:pPr>
    </w:p>
    <w:p w:rsidR="009C0056" w:rsidRPr="00B73972" w:rsidRDefault="009C0056" w:rsidP="00B73972">
      <w:pPr>
        <w:rPr>
          <w:b/>
          <w:sz w:val="28"/>
          <w:szCs w:val="28"/>
          <w:lang w:val="en-GB" w:eastAsia="ko-KR"/>
        </w:rPr>
      </w:pPr>
    </w:p>
    <w:p w:rsidR="00B73972" w:rsidRPr="00B73972" w:rsidRDefault="00B73972" w:rsidP="00B73972">
      <w:pPr>
        <w:jc w:val="center"/>
        <w:rPr>
          <w:rFonts w:eastAsia="Malgun Gothic"/>
          <w:b/>
          <w:bCs/>
          <w:caps/>
          <w:sz w:val="28"/>
          <w:szCs w:val="28"/>
          <w:lang w:val="en-GB" w:eastAsia="ko-KR"/>
        </w:rPr>
      </w:pPr>
    </w:p>
    <w:p w:rsidR="00B73972" w:rsidRPr="00B73972" w:rsidRDefault="00B73972" w:rsidP="00B73972">
      <w:pPr>
        <w:jc w:val="center"/>
        <w:rPr>
          <w:rFonts w:eastAsia="SimSun"/>
          <w:b/>
          <w:bCs/>
          <w:caps/>
          <w:sz w:val="28"/>
          <w:szCs w:val="28"/>
          <w:lang w:val="en-GB" w:eastAsia="zh-CN"/>
        </w:rPr>
      </w:pPr>
      <w:r w:rsidRPr="00B73972">
        <w:rPr>
          <w:rFonts w:eastAsia="Malgun Gothic" w:hint="eastAsia"/>
          <w:b/>
          <w:bCs/>
          <w:caps/>
          <w:sz w:val="28"/>
          <w:szCs w:val="28"/>
          <w:lang w:val="en-GB" w:eastAsia="ko-KR"/>
        </w:rPr>
        <w:lastRenderedPageBreak/>
        <w:t>APT</w:t>
      </w:r>
      <w:r w:rsidRPr="00B73972">
        <w:rPr>
          <w:rFonts w:eastAsia="Malgun Gothic"/>
          <w:b/>
          <w:bCs/>
          <w:caps/>
          <w:sz w:val="28"/>
          <w:szCs w:val="28"/>
          <w:lang w:val="vi-VN" w:eastAsia="ko-KR"/>
        </w:rPr>
        <w:t xml:space="preserve"> </w:t>
      </w:r>
      <w:r w:rsidRPr="00B73972">
        <w:rPr>
          <w:rFonts w:eastAsia="SimSun"/>
          <w:b/>
          <w:bCs/>
          <w:caps/>
          <w:sz w:val="28"/>
          <w:szCs w:val="28"/>
          <w:lang w:val="en-GB" w:eastAsia="zh-CN"/>
        </w:rPr>
        <w:t xml:space="preserve">Report on Frequency Usage of the Bands </w:t>
      </w:r>
    </w:p>
    <w:p w:rsidR="00B73972" w:rsidRPr="00B73972" w:rsidRDefault="00B73972" w:rsidP="00B73972">
      <w:pPr>
        <w:jc w:val="center"/>
        <w:rPr>
          <w:rFonts w:eastAsia="Malgun Gothic"/>
          <w:b/>
          <w:bCs/>
          <w:caps/>
          <w:sz w:val="28"/>
          <w:szCs w:val="28"/>
          <w:lang w:val="en-GB" w:eastAsia="ko-KR"/>
        </w:rPr>
      </w:pPr>
      <w:r w:rsidRPr="00B73972">
        <w:rPr>
          <w:rFonts w:eastAsia="SimSun"/>
          <w:b/>
          <w:bCs/>
          <w:caps/>
          <w:sz w:val="28"/>
          <w:szCs w:val="28"/>
          <w:lang w:val="en-GB" w:eastAsia="zh-CN"/>
        </w:rPr>
        <w:t>8</w:t>
      </w:r>
      <w:r w:rsidRPr="00B73972">
        <w:rPr>
          <w:rFonts w:eastAsia="Malgun Gothic"/>
          <w:b/>
          <w:bCs/>
          <w:caps/>
          <w:sz w:val="28"/>
          <w:szCs w:val="28"/>
        </w:rPr>
        <w:t> 700-9 300 MHz and 9 900-10 500 MHz</w:t>
      </w:r>
    </w:p>
    <w:p w:rsidR="00B73972" w:rsidRPr="00B73972" w:rsidRDefault="00B73972" w:rsidP="00B73972">
      <w:pPr>
        <w:spacing w:before="120"/>
        <w:jc w:val="both"/>
        <w:rPr>
          <w:b/>
          <w:lang w:val="en-GB" w:eastAsia="ko-KR"/>
        </w:rPr>
      </w:pPr>
    </w:p>
    <w:p w:rsidR="00B73972" w:rsidRPr="00B73972" w:rsidRDefault="00B73972" w:rsidP="00B73972">
      <w:pPr>
        <w:spacing w:before="120" w:after="240" w:line="360" w:lineRule="auto"/>
        <w:jc w:val="center"/>
        <w:rPr>
          <w:b/>
          <w:lang w:val="en-GB" w:eastAsia="ko-KR"/>
        </w:rPr>
      </w:pPr>
      <w:r w:rsidRPr="00B73972">
        <w:rPr>
          <w:b/>
          <w:lang w:val="en-GB" w:eastAsia="ko-KR"/>
        </w:rPr>
        <w:t>Table of Contents</w:t>
      </w:r>
    </w:p>
    <w:sdt>
      <w:sdtPr>
        <w:rPr>
          <w:rFonts w:ascii="Times New Roman" w:eastAsia="Batang" w:hAnsi="Times New Roman" w:cs="Times New Roman"/>
          <w:b w:val="0"/>
          <w:bCs w:val="0"/>
          <w:color w:val="auto"/>
          <w:sz w:val="24"/>
          <w:szCs w:val="24"/>
        </w:rPr>
        <w:id w:val="23222387"/>
        <w:docPartObj>
          <w:docPartGallery w:val="Table of Contents"/>
          <w:docPartUnique/>
        </w:docPartObj>
      </w:sdtPr>
      <w:sdtEndPr/>
      <w:sdtContent>
        <w:p w:rsidR="00883508" w:rsidRDefault="00883508">
          <w:pPr>
            <w:pStyle w:val="TOCHeading"/>
          </w:pPr>
        </w:p>
        <w:p w:rsidR="00883508" w:rsidRPr="00183C31" w:rsidRDefault="00D57B65">
          <w:pPr>
            <w:pStyle w:val="TOC1"/>
            <w:tabs>
              <w:tab w:val="left" w:pos="425"/>
              <w:tab w:val="right" w:leader="dot" w:pos="9736"/>
            </w:tabs>
            <w:rPr>
              <w:rFonts w:asciiTheme="minorHAnsi" w:eastAsiaTheme="minorEastAsia" w:hAnsiTheme="minorHAnsi" w:cstheme="minorBidi"/>
              <w:noProof/>
              <w:sz w:val="22"/>
              <w:szCs w:val="28"/>
              <w:lang w:bidi="th-TH"/>
            </w:rPr>
          </w:pPr>
          <w:r w:rsidRPr="00183C31">
            <w:fldChar w:fldCharType="begin"/>
          </w:r>
          <w:r w:rsidR="00883508" w:rsidRPr="00183C31">
            <w:instrText xml:space="preserve"> TOC \o "1-3" \h \z \u </w:instrText>
          </w:r>
          <w:r w:rsidRPr="00183C31">
            <w:fldChar w:fldCharType="separate"/>
          </w:r>
          <w:hyperlink w:anchor="_Toc400457153" w:history="1">
            <w:r w:rsidR="00883508" w:rsidRPr="00183C31">
              <w:rPr>
                <w:rStyle w:val="Hyperlink"/>
                <w:rFonts w:eastAsia="MS Mincho"/>
                <w:noProof/>
                <w:kern w:val="32"/>
                <w:lang w:val="en-GB" w:eastAsia="ja-JP"/>
              </w:rPr>
              <w:t>1.</w:t>
            </w:r>
            <w:r w:rsidR="00883508" w:rsidRPr="00183C31">
              <w:rPr>
                <w:rFonts w:asciiTheme="minorHAnsi" w:eastAsiaTheme="minorEastAsia" w:hAnsiTheme="minorHAnsi" w:cstheme="minorBidi"/>
                <w:noProof/>
                <w:sz w:val="22"/>
                <w:szCs w:val="28"/>
                <w:lang w:bidi="th-TH"/>
              </w:rPr>
              <w:tab/>
            </w:r>
            <w:r w:rsidR="00883508" w:rsidRPr="00183C31">
              <w:rPr>
                <w:rStyle w:val="Hyperlink"/>
                <w:rFonts w:eastAsia="MS Mincho"/>
                <w:noProof/>
                <w:kern w:val="32"/>
                <w:lang w:val="en-GB" w:eastAsia="ja-JP"/>
              </w:rPr>
              <w:t>Introduction</w:t>
            </w:r>
            <w:r w:rsidR="00883508" w:rsidRPr="00183C31">
              <w:rPr>
                <w:noProof/>
                <w:webHidden/>
              </w:rPr>
              <w:tab/>
            </w:r>
            <w:r w:rsidRPr="00183C31">
              <w:rPr>
                <w:noProof/>
                <w:webHidden/>
              </w:rPr>
              <w:fldChar w:fldCharType="begin"/>
            </w:r>
            <w:r w:rsidR="00883508" w:rsidRPr="00183C31">
              <w:rPr>
                <w:noProof/>
                <w:webHidden/>
              </w:rPr>
              <w:instrText xml:space="preserve"> PAGEREF _Toc400457153 \h </w:instrText>
            </w:r>
            <w:r w:rsidRPr="00183C31">
              <w:rPr>
                <w:noProof/>
                <w:webHidden/>
              </w:rPr>
            </w:r>
            <w:r w:rsidRPr="00183C31">
              <w:rPr>
                <w:noProof/>
                <w:webHidden/>
              </w:rPr>
              <w:fldChar w:fldCharType="separate"/>
            </w:r>
            <w:r w:rsidR="00883508" w:rsidRPr="00183C31">
              <w:rPr>
                <w:noProof/>
                <w:webHidden/>
              </w:rPr>
              <w:t>3</w:t>
            </w:r>
            <w:r w:rsidRPr="00183C31">
              <w:rPr>
                <w:noProof/>
                <w:webHidden/>
              </w:rPr>
              <w:fldChar w:fldCharType="end"/>
            </w:r>
          </w:hyperlink>
        </w:p>
        <w:p w:rsidR="00883508" w:rsidRPr="00183C31" w:rsidRDefault="00D57B65">
          <w:pPr>
            <w:pStyle w:val="TOC1"/>
            <w:tabs>
              <w:tab w:val="left" w:pos="425"/>
              <w:tab w:val="right" w:leader="dot" w:pos="9736"/>
            </w:tabs>
            <w:rPr>
              <w:rFonts w:asciiTheme="minorHAnsi" w:eastAsiaTheme="minorEastAsia" w:hAnsiTheme="minorHAnsi" w:cstheme="minorBidi"/>
              <w:noProof/>
              <w:sz w:val="22"/>
              <w:szCs w:val="28"/>
              <w:lang w:bidi="th-TH"/>
            </w:rPr>
          </w:pPr>
          <w:hyperlink w:anchor="_Toc400457154" w:history="1">
            <w:r w:rsidR="00883508" w:rsidRPr="00183C31">
              <w:rPr>
                <w:rStyle w:val="Hyperlink"/>
                <w:rFonts w:eastAsia="MS Mincho"/>
                <w:noProof/>
                <w:kern w:val="32"/>
                <w:lang w:val="en-GB" w:eastAsia="ja-JP"/>
              </w:rPr>
              <w:t>2.</w:t>
            </w:r>
            <w:r w:rsidR="00883508" w:rsidRPr="00183C31">
              <w:rPr>
                <w:rFonts w:asciiTheme="minorHAnsi" w:eastAsiaTheme="minorEastAsia" w:hAnsiTheme="minorHAnsi" w:cstheme="minorBidi"/>
                <w:noProof/>
                <w:sz w:val="22"/>
                <w:szCs w:val="28"/>
                <w:lang w:bidi="th-TH"/>
              </w:rPr>
              <w:tab/>
            </w:r>
            <w:r w:rsidR="00883508" w:rsidRPr="00183C31">
              <w:rPr>
                <w:rStyle w:val="Hyperlink"/>
                <w:rFonts w:eastAsia="MS Mincho"/>
                <w:noProof/>
                <w:kern w:val="32"/>
                <w:lang w:val="en-GB" w:eastAsia="ja-JP"/>
              </w:rPr>
              <w:t>Scope</w:t>
            </w:r>
            <w:r w:rsidR="00883508" w:rsidRPr="00183C31">
              <w:rPr>
                <w:noProof/>
                <w:webHidden/>
              </w:rPr>
              <w:tab/>
            </w:r>
            <w:r w:rsidRPr="00183C31">
              <w:rPr>
                <w:noProof/>
                <w:webHidden/>
              </w:rPr>
              <w:fldChar w:fldCharType="begin"/>
            </w:r>
            <w:r w:rsidR="00883508" w:rsidRPr="00183C31">
              <w:rPr>
                <w:noProof/>
                <w:webHidden/>
              </w:rPr>
              <w:instrText xml:space="preserve"> PAGEREF _Toc400457154 \h </w:instrText>
            </w:r>
            <w:r w:rsidRPr="00183C31">
              <w:rPr>
                <w:noProof/>
                <w:webHidden/>
              </w:rPr>
            </w:r>
            <w:r w:rsidRPr="00183C31">
              <w:rPr>
                <w:noProof/>
                <w:webHidden/>
              </w:rPr>
              <w:fldChar w:fldCharType="separate"/>
            </w:r>
            <w:r w:rsidR="00883508" w:rsidRPr="00183C31">
              <w:rPr>
                <w:noProof/>
                <w:webHidden/>
              </w:rPr>
              <w:t>3</w:t>
            </w:r>
            <w:r w:rsidRPr="00183C31">
              <w:rPr>
                <w:noProof/>
                <w:webHidden/>
              </w:rPr>
              <w:fldChar w:fldCharType="end"/>
            </w:r>
          </w:hyperlink>
        </w:p>
        <w:p w:rsidR="00883508" w:rsidRPr="00183C31" w:rsidRDefault="00D57B65">
          <w:pPr>
            <w:pStyle w:val="TOC1"/>
            <w:tabs>
              <w:tab w:val="left" w:pos="425"/>
              <w:tab w:val="right" w:leader="dot" w:pos="9736"/>
            </w:tabs>
            <w:rPr>
              <w:rFonts w:asciiTheme="minorHAnsi" w:eastAsiaTheme="minorEastAsia" w:hAnsiTheme="minorHAnsi" w:cstheme="minorBidi"/>
              <w:noProof/>
              <w:sz w:val="22"/>
              <w:szCs w:val="28"/>
              <w:lang w:bidi="th-TH"/>
            </w:rPr>
          </w:pPr>
          <w:hyperlink w:anchor="_Toc400457155" w:history="1">
            <w:r w:rsidR="00883508" w:rsidRPr="00183C31">
              <w:rPr>
                <w:rStyle w:val="Hyperlink"/>
                <w:rFonts w:eastAsia="MS Mincho"/>
                <w:noProof/>
                <w:kern w:val="32"/>
                <w:lang w:val="en-GB" w:eastAsia="ja-JP"/>
              </w:rPr>
              <w:t>3.</w:t>
            </w:r>
            <w:r w:rsidR="00883508" w:rsidRPr="00183C31">
              <w:rPr>
                <w:rFonts w:asciiTheme="minorHAnsi" w:eastAsiaTheme="minorEastAsia" w:hAnsiTheme="minorHAnsi" w:cstheme="minorBidi"/>
                <w:noProof/>
                <w:sz w:val="22"/>
                <w:szCs w:val="28"/>
                <w:lang w:bidi="th-TH"/>
              </w:rPr>
              <w:tab/>
            </w:r>
            <w:r w:rsidR="00883508" w:rsidRPr="00183C31">
              <w:rPr>
                <w:rStyle w:val="Hyperlink"/>
                <w:rFonts w:eastAsia="MS Mincho"/>
                <w:noProof/>
                <w:kern w:val="32"/>
                <w:lang w:val="en-GB" w:eastAsia="ja-JP"/>
              </w:rPr>
              <w:t>Vocabulary of terms</w:t>
            </w:r>
            <w:r w:rsidR="00883508" w:rsidRPr="00183C31">
              <w:rPr>
                <w:noProof/>
                <w:webHidden/>
              </w:rPr>
              <w:tab/>
            </w:r>
            <w:r w:rsidRPr="00183C31">
              <w:rPr>
                <w:noProof/>
                <w:webHidden/>
              </w:rPr>
              <w:fldChar w:fldCharType="begin"/>
            </w:r>
            <w:r w:rsidR="00883508" w:rsidRPr="00183C31">
              <w:rPr>
                <w:noProof/>
                <w:webHidden/>
              </w:rPr>
              <w:instrText xml:space="preserve"> PAGEREF _Toc400457155 \h </w:instrText>
            </w:r>
            <w:r w:rsidRPr="00183C31">
              <w:rPr>
                <w:noProof/>
                <w:webHidden/>
              </w:rPr>
            </w:r>
            <w:r w:rsidRPr="00183C31">
              <w:rPr>
                <w:noProof/>
                <w:webHidden/>
              </w:rPr>
              <w:fldChar w:fldCharType="separate"/>
            </w:r>
            <w:r w:rsidR="00883508" w:rsidRPr="00183C31">
              <w:rPr>
                <w:noProof/>
                <w:webHidden/>
              </w:rPr>
              <w:t>3</w:t>
            </w:r>
            <w:r w:rsidRPr="00183C31">
              <w:rPr>
                <w:noProof/>
                <w:webHidden/>
              </w:rPr>
              <w:fldChar w:fldCharType="end"/>
            </w:r>
          </w:hyperlink>
        </w:p>
        <w:p w:rsidR="00883508" w:rsidRPr="00183C31" w:rsidRDefault="00D57B65">
          <w:pPr>
            <w:pStyle w:val="TOC1"/>
            <w:tabs>
              <w:tab w:val="left" w:pos="425"/>
              <w:tab w:val="right" w:leader="dot" w:pos="9736"/>
            </w:tabs>
            <w:rPr>
              <w:rFonts w:asciiTheme="minorHAnsi" w:eastAsiaTheme="minorEastAsia" w:hAnsiTheme="minorHAnsi" w:cstheme="minorBidi"/>
              <w:noProof/>
              <w:sz w:val="22"/>
              <w:szCs w:val="28"/>
              <w:lang w:bidi="th-TH"/>
            </w:rPr>
          </w:pPr>
          <w:hyperlink w:anchor="_Toc400457156" w:history="1">
            <w:r w:rsidR="00883508" w:rsidRPr="00183C31">
              <w:rPr>
                <w:rStyle w:val="Hyperlink"/>
                <w:rFonts w:eastAsia="MS Mincho"/>
                <w:noProof/>
                <w:kern w:val="32"/>
                <w:lang w:val="en-GB" w:eastAsia="ja-JP"/>
              </w:rPr>
              <w:t>4.</w:t>
            </w:r>
            <w:r w:rsidR="00883508" w:rsidRPr="00183C31">
              <w:rPr>
                <w:rFonts w:asciiTheme="minorHAnsi" w:eastAsiaTheme="minorEastAsia" w:hAnsiTheme="minorHAnsi" w:cstheme="minorBidi"/>
                <w:noProof/>
                <w:sz w:val="22"/>
                <w:szCs w:val="28"/>
                <w:lang w:bidi="th-TH"/>
              </w:rPr>
              <w:tab/>
            </w:r>
            <w:r w:rsidR="00883508" w:rsidRPr="00183C31">
              <w:rPr>
                <w:rStyle w:val="Hyperlink"/>
                <w:rFonts w:eastAsia="MS Mincho"/>
                <w:noProof/>
                <w:kern w:val="32"/>
                <w:lang w:val="en-GB" w:eastAsia="ja-JP"/>
              </w:rPr>
              <w:t>References</w:t>
            </w:r>
            <w:r w:rsidR="00883508" w:rsidRPr="00183C31">
              <w:rPr>
                <w:noProof/>
                <w:webHidden/>
              </w:rPr>
              <w:tab/>
            </w:r>
            <w:r w:rsidRPr="00183C31">
              <w:rPr>
                <w:noProof/>
                <w:webHidden/>
              </w:rPr>
              <w:fldChar w:fldCharType="begin"/>
            </w:r>
            <w:r w:rsidR="00883508" w:rsidRPr="00183C31">
              <w:rPr>
                <w:noProof/>
                <w:webHidden/>
              </w:rPr>
              <w:instrText xml:space="preserve"> PAGEREF _Toc400457156 \h </w:instrText>
            </w:r>
            <w:r w:rsidRPr="00183C31">
              <w:rPr>
                <w:noProof/>
                <w:webHidden/>
              </w:rPr>
            </w:r>
            <w:r w:rsidRPr="00183C31">
              <w:rPr>
                <w:noProof/>
                <w:webHidden/>
              </w:rPr>
              <w:fldChar w:fldCharType="separate"/>
            </w:r>
            <w:r w:rsidR="00883508" w:rsidRPr="00183C31">
              <w:rPr>
                <w:noProof/>
                <w:webHidden/>
              </w:rPr>
              <w:t>3</w:t>
            </w:r>
            <w:r w:rsidRPr="00183C31">
              <w:rPr>
                <w:noProof/>
                <w:webHidden/>
              </w:rPr>
              <w:fldChar w:fldCharType="end"/>
            </w:r>
          </w:hyperlink>
        </w:p>
        <w:p w:rsidR="00883508" w:rsidRPr="00183C31" w:rsidRDefault="00D57B65">
          <w:pPr>
            <w:pStyle w:val="TOC1"/>
            <w:tabs>
              <w:tab w:val="left" w:pos="425"/>
              <w:tab w:val="right" w:leader="dot" w:pos="9736"/>
            </w:tabs>
            <w:rPr>
              <w:rFonts w:asciiTheme="minorHAnsi" w:eastAsiaTheme="minorEastAsia" w:hAnsiTheme="minorHAnsi" w:cstheme="minorBidi"/>
              <w:noProof/>
              <w:sz w:val="22"/>
              <w:szCs w:val="28"/>
              <w:lang w:bidi="th-TH"/>
            </w:rPr>
          </w:pPr>
          <w:hyperlink w:anchor="_Toc400457157" w:history="1">
            <w:r w:rsidR="00883508" w:rsidRPr="00183C31">
              <w:rPr>
                <w:rStyle w:val="Hyperlink"/>
                <w:rFonts w:eastAsia="MS Mincho"/>
                <w:noProof/>
                <w:kern w:val="32"/>
                <w:lang w:val="en-GB" w:eastAsia="ja-JP"/>
              </w:rPr>
              <w:t>5.</w:t>
            </w:r>
            <w:r w:rsidR="00883508" w:rsidRPr="00183C31">
              <w:rPr>
                <w:rFonts w:asciiTheme="minorHAnsi" w:eastAsiaTheme="minorEastAsia" w:hAnsiTheme="minorHAnsi" w:cstheme="minorBidi"/>
                <w:noProof/>
                <w:sz w:val="22"/>
                <w:szCs w:val="28"/>
                <w:lang w:bidi="th-TH"/>
              </w:rPr>
              <w:tab/>
            </w:r>
            <w:r w:rsidR="00883508" w:rsidRPr="00183C31">
              <w:rPr>
                <w:rStyle w:val="Hyperlink"/>
                <w:rFonts w:eastAsia="MS Mincho"/>
                <w:noProof/>
                <w:kern w:val="32"/>
                <w:lang w:val="en-GB" w:eastAsia="ja-JP"/>
              </w:rPr>
              <w:t>ITU-R Allocations</w:t>
            </w:r>
            <w:r w:rsidR="00883508" w:rsidRPr="00183C31">
              <w:rPr>
                <w:noProof/>
                <w:webHidden/>
              </w:rPr>
              <w:tab/>
            </w:r>
            <w:r w:rsidRPr="00183C31">
              <w:rPr>
                <w:noProof/>
                <w:webHidden/>
              </w:rPr>
              <w:fldChar w:fldCharType="begin"/>
            </w:r>
            <w:r w:rsidR="00883508" w:rsidRPr="00183C31">
              <w:rPr>
                <w:noProof/>
                <w:webHidden/>
              </w:rPr>
              <w:instrText xml:space="preserve"> PAGEREF _Toc400457157 \h </w:instrText>
            </w:r>
            <w:r w:rsidRPr="00183C31">
              <w:rPr>
                <w:noProof/>
                <w:webHidden/>
              </w:rPr>
            </w:r>
            <w:r w:rsidRPr="00183C31">
              <w:rPr>
                <w:noProof/>
                <w:webHidden/>
              </w:rPr>
              <w:fldChar w:fldCharType="separate"/>
            </w:r>
            <w:r w:rsidR="00883508" w:rsidRPr="00183C31">
              <w:rPr>
                <w:noProof/>
                <w:webHidden/>
              </w:rPr>
              <w:t>4</w:t>
            </w:r>
            <w:r w:rsidRPr="00183C31">
              <w:rPr>
                <w:noProof/>
                <w:webHidden/>
              </w:rPr>
              <w:fldChar w:fldCharType="end"/>
            </w:r>
          </w:hyperlink>
        </w:p>
        <w:p w:rsidR="00883508" w:rsidRPr="00183C31" w:rsidRDefault="00D57B65">
          <w:pPr>
            <w:pStyle w:val="TOC1"/>
            <w:tabs>
              <w:tab w:val="left" w:pos="660"/>
              <w:tab w:val="right" w:leader="dot" w:pos="9736"/>
            </w:tabs>
            <w:rPr>
              <w:rFonts w:asciiTheme="minorHAnsi" w:eastAsiaTheme="minorEastAsia" w:hAnsiTheme="minorHAnsi" w:cstheme="minorBidi"/>
              <w:noProof/>
              <w:sz w:val="22"/>
              <w:szCs w:val="28"/>
              <w:lang w:bidi="th-TH"/>
            </w:rPr>
          </w:pPr>
          <w:hyperlink w:anchor="_Toc400457158" w:history="1">
            <w:r w:rsidR="00883508" w:rsidRPr="00183C31">
              <w:rPr>
                <w:rStyle w:val="Hyperlink"/>
                <w:rFonts w:eastAsia="MS Mincho"/>
                <w:noProof/>
                <w:kern w:val="32"/>
                <w:lang w:val="en-NZ" w:eastAsia="ja-JP"/>
              </w:rPr>
              <w:t>5.1</w:t>
            </w:r>
            <w:r w:rsidR="00883508" w:rsidRPr="00183C31">
              <w:rPr>
                <w:rFonts w:asciiTheme="minorHAnsi" w:eastAsiaTheme="minorEastAsia" w:hAnsiTheme="minorHAnsi" w:cstheme="minorBidi"/>
                <w:noProof/>
                <w:sz w:val="22"/>
                <w:szCs w:val="28"/>
                <w:lang w:bidi="th-TH"/>
              </w:rPr>
              <w:t xml:space="preserve">   </w:t>
            </w:r>
            <w:r w:rsidR="00883508" w:rsidRPr="00183C31">
              <w:rPr>
                <w:rFonts w:asciiTheme="minorHAnsi" w:eastAsiaTheme="minorEastAsia" w:hAnsiTheme="minorHAnsi" w:cstheme="minorBidi"/>
                <w:noProof/>
                <w:sz w:val="22"/>
                <w:szCs w:val="28"/>
                <w:lang w:bidi="th-TH"/>
              </w:rPr>
              <w:tab/>
            </w:r>
            <w:r w:rsidR="00883508" w:rsidRPr="00183C31">
              <w:rPr>
                <w:rStyle w:val="Hyperlink"/>
                <w:rFonts w:eastAsia="MS Mincho"/>
                <w:noProof/>
                <w:kern w:val="32"/>
                <w:lang w:val="en-NZ" w:eastAsia="ja-JP"/>
              </w:rPr>
              <w:t>The Band 8 400-9 300 MHz</w:t>
            </w:r>
            <w:r w:rsidR="00883508" w:rsidRPr="00183C31">
              <w:rPr>
                <w:noProof/>
                <w:webHidden/>
              </w:rPr>
              <w:tab/>
            </w:r>
            <w:r w:rsidRPr="00183C31">
              <w:rPr>
                <w:noProof/>
                <w:webHidden/>
              </w:rPr>
              <w:fldChar w:fldCharType="begin"/>
            </w:r>
            <w:r w:rsidR="00883508" w:rsidRPr="00183C31">
              <w:rPr>
                <w:noProof/>
                <w:webHidden/>
              </w:rPr>
              <w:instrText xml:space="preserve"> PAGEREF _Toc400457158 \h </w:instrText>
            </w:r>
            <w:r w:rsidRPr="00183C31">
              <w:rPr>
                <w:noProof/>
                <w:webHidden/>
              </w:rPr>
            </w:r>
            <w:r w:rsidRPr="00183C31">
              <w:rPr>
                <w:noProof/>
                <w:webHidden/>
              </w:rPr>
              <w:fldChar w:fldCharType="separate"/>
            </w:r>
            <w:r w:rsidR="00883508" w:rsidRPr="00183C31">
              <w:rPr>
                <w:noProof/>
                <w:webHidden/>
              </w:rPr>
              <w:t>4</w:t>
            </w:r>
            <w:r w:rsidRPr="00183C31">
              <w:rPr>
                <w:noProof/>
                <w:webHidden/>
              </w:rPr>
              <w:fldChar w:fldCharType="end"/>
            </w:r>
          </w:hyperlink>
        </w:p>
        <w:p w:rsidR="00883508" w:rsidRPr="00183C31" w:rsidRDefault="00D57B65">
          <w:pPr>
            <w:pStyle w:val="TOC1"/>
            <w:tabs>
              <w:tab w:val="left" w:pos="660"/>
              <w:tab w:val="right" w:leader="dot" w:pos="9736"/>
            </w:tabs>
            <w:rPr>
              <w:rFonts w:asciiTheme="minorHAnsi" w:eastAsiaTheme="minorEastAsia" w:hAnsiTheme="minorHAnsi" w:cstheme="minorBidi"/>
              <w:noProof/>
              <w:sz w:val="22"/>
              <w:szCs w:val="28"/>
              <w:lang w:bidi="th-TH"/>
            </w:rPr>
          </w:pPr>
          <w:hyperlink w:anchor="_Toc400457159" w:history="1">
            <w:r w:rsidR="00883508" w:rsidRPr="00183C31">
              <w:rPr>
                <w:rStyle w:val="Hyperlink"/>
                <w:rFonts w:eastAsia="MS Mincho"/>
                <w:noProof/>
                <w:kern w:val="32"/>
                <w:lang w:val="en-NZ" w:eastAsia="ja-JP"/>
              </w:rPr>
              <w:t>5.2</w:t>
            </w:r>
            <w:r w:rsidR="00883508" w:rsidRPr="00183C31">
              <w:rPr>
                <w:rFonts w:asciiTheme="minorHAnsi" w:eastAsiaTheme="minorEastAsia" w:hAnsiTheme="minorHAnsi" w:cstheme="minorBidi"/>
                <w:noProof/>
                <w:sz w:val="22"/>
                <w:szCs w:val="28"/>
                <w:lang w:bidi="th-TH"/>
              </w:rPr>
              <w:t xml:space="preserve">   </w:t>
            </w:r>
            <w:r w:rsidR="00883508" w:rsidRPr="00183C31">
              <w:rPr>
                <w:rFonts w:asciiTheme="minorHAnsi" w:eastAsiaTheme="minorEastAsia" w:hAnsiTheme="minorHAnsi" w:cstheme="minorBidi"/>
                <w:noProof/>
                <w:sz w:val="22"/>
                <w:szCs w:val="28"/>
                <w:lang w:bidi="th-TH"/>
              </w:rPr>
              <w:tab/>
            </w:r>
            <w:r w:rsidR="00883508" w:rsidRPr="00183C31">
              <w:rPr>
                <w:rStyle w:val="Hyperlink"/>
                <w:rFonts w:eastAsia="MS Mincho"/>
                <w:noProof/>
                <w:kern w:val="32"/>
                <w:lang w:val="en-NZ" w:eastAsia="ja-JP"/>
              </w:rPr>
              <w:t>The Band 9 900-10 600 MHz</w:t>
            </w:r>
            <w:r w:rsidR="00883508" w:rsidRPr="00183C31">
              <w:rPr>
                <w:noProof/>
                <w:webHidden/>
              </w:rPr>
              <w:tab/>
            </w:r>
            <w:r w:rsidRPr="00183C31">
              <w:rPr>
                <w:noProof/>
                <w:webHidden/>
              </w:rPr>
              <w:fldChar w:fldCharType="begin"/>
            </w:r>
            <w:r w:rsidR="00883508" w:rsidRPr="00183C31">
              <w:rPr>
                <w:noProof/>
                <w:webHidden/>
              </w:rPr>
              <w:instrText xml:space="preserve"> PAGEREF _Toc400457159 \h </w:instrText>
            </w:r>
            <w:r w:rsidRPr="00183C31">
              <w:rPr>
                <w:noProof/>
                <w:webHidden/>
              </w:rPr>
            </w:r>
            <w:r w:rsidRPr="00183C31">
              <w:rPr>
                <w:noProof/>
                <w:webHidden/>
              </w:rPr>
              <w:fldChar w:fldCharType="separate"/>
            </w:r>
            <w:r w:rsidR="00883508" w:rsidRPr="00183C31">
              <w:rPr>
                <w:noProof/>
                <w:webHidden/>
              </w:rPr>
              <w:t>6</w:t>
            </w:r>
            <w:r w:rsidRPr="00183C31">
              <w:rPr>
                <w:noProof/>
                <w:webHidden/>
              </w:rPr>
              <w:fldChar w:fldCharType="end"/>
            </w:r>
          </w:hyperlink>
        </w:p>
        <w:p w:rsidR="00883508" w:rsidRPr="00183C31" w:rsidRDefault="00D57B65">
          <w:pPr>
            <w:pStyle w:val="TOC1"/>
            <w:tabs>
              <w:tab w:val="left" w:pos="425"/>
              <w:tab w:val="right" w:leader="dot" w:pos="9736"/>
            </w:tabs>
            <w:rPr>
              <w:rFonts w:asciiTheme="minorHAnsi" w:eastAsiaTheme="minorEastAsia" w:hAnsiTheme="minorHAnsi" w:cstheme="minorBidi"/>
              <w:noProof/>
              <w:sz w:val="22"/>
              <w:szCs w:val="28"/>
              <w:lang w:bidi="th-TH"/>
            </w:rPr>
          </w:pPr>
          <w:hyperlink w:anchor="_Toc400457160" w:history="1">
            <w:r w:rsidR="00883508" w:rsidRPr="00183C31">
              <w:rPr>
                <w:rStyle w:val="Hyperlink"/>
                <w:rFonts w:eastAsia="MS Mincho"/>
                <w:noProof/>
                <w:kern w:val="32"/>
                <w:lang w:val="en-GB" w:eastAsia="ja-JP"/>
              </w:rPr>
              <w:t>6.</w:t>
            </w:r>
            <w:r w:rsidR="00883508" w:rsidRPr="00183C31">
              <w:rPr>
                <w:rFonts w:asciiTheme="minorHAnsi" w:eastAsiaTheme="minorEastAsia" w:hAnsiTheme="minorHAnsi" w:cstheme="minorBidi"/>
                <w:noProof/>
                <w:sz w:val="22"/>
                <w:szCs w:val="28"/>
                <w:lang w:bidi="th-TH"/>
              </w:rPr>
              <w:tab/>
            </w:r>
            <w:r w:rsidR="00883508" w:rsidRPr="00183C31">
              <w:rPr>
                <w:rStyle w:val="Hyperlink"/>
                <w:rFonts w:eastAsia="MS Mincho"/>
                <w:noProof/>
                <w:kern w:val="32"/>
                <w:lang w:val="en-GB" w:eastAsia="ja-JP"/>
              </w:rPr>
              <w:t>Consideration of the frequency arrangements in APT</w:t>
            </w:r>
            <w:r w:rsidR="00883508" w:rsidRPr="00183C31">
              <w:rPr>
                <w:noProof/>
                <w:webHidden/>
              </w:rPr>
              <w:tab/>
            </w:r>
            <w:r w:rsidRPr="00183C31">
              <w:rPr>
                <w:noProof/>
                <w:webHidden/>
              </w:rPr>
              <w:fldChar w:fldCharType="begin"/>
            </w:r>
            <w:r w:rsidR="00883508" w:rsidRPr="00183C31">
              <w:rPr>
                <w:noProof/>
                <w:webHidden/>
              </w:rPr>
              <w:instrText xml:space="preserve"> PAGEREF _Toc400457160 \h </w:instrText>
            </w:r>
            <w:r w:rsidRPr="00183C31">
              <w:rPr>
                <w:noProof/>
                <w:webHidden/>
              </w:rPr>
            </w:r>
            <w:r w:rsidRPr="00183C31">
              <w:rPr>
                <w:noProof/>
                <w:webHidden/>
              </w:rPr>
              <w:fldChar w:fldCharType="separate"/>
            </w:r>
            <w:r w:rsidR="00883508" w:rsidRPr="00183C31">
              <w:rPr>
                <w:noProof/>
                <w:webHidden/>
              </w:rPr>
              <w:t>7</w:t>
            </w:r>
            <w:r w:rsidRPr="00183C31">
              <w:rPr>
                <w:noProof/>
                <w:webHidden/>
              </w:rPr>
              <w:fldChar w:fldCharType="end"/>
            </w:r>
          </w:hyperlink>
        </w:p>
        <w:p w:rsidR="00883508" w:rsidRPr="00183C31" w:rsidRDefault="00D57B65">
          <w:pPr>
            <w:pStyle w:val="TOC1"/>
            <w:tabs>
              <w:tab w:val="left" w:pos="660"/>
              <w:tab w:val="right" w:leader="dot" w:pos="9736"/>
            </w:tabs>
            <w:rPr>
              <w:rFonts w:asciiTheme="minorHAnsi" w:eastAsiaTheme="minorEastAsia" w:hAnsiTheme="minorHAnsi" w:cstheme="minorBidi"/>
              <w:noProof/>
              <w:sz w:val="22"/>
              <w:szCs w:val="28"/>
              <w:lang w:bidi="th-TH"/>
            </w:rPr>
          </w:pPr>
          <w:hyperlink w:anchor="_Toc400457161" w:history="1">
            <w:r w:rsidR="00883508" w:rsidRPr="00183C31">
              <w:rPr>
                <w:rStyle w:val="Hyperlink"/>
                <w:rFonts w:eastAsia="MS Mincho"/>
                <w:noProof/>
                <w:kern w:val="32"/>
                <w:lang w:val="vi-VN" w:eastAsia="ja-JP"/>
              </w:rPr>
              <w:t>6.1</w:t>
            </w:r>
            <w:r w:rsidR="00883508" w:rsidRPr="00183C31">
              <w:rPr>
                <w:rFonts w:asciiTheme="minorHAnsi" w:eastAsiaTheme="minorEastAsia" w:hAnsiTheme="minorHAnsi" w:cstheme="minorBidi"/>
                <w:noProof/>
                <w:sz w:val="22"/>
                <w:szCs w:val="28"/>
                <w:lang w:bidi="th-TH"/>
              </w:rPr>
              <w:t xml:space="preserve">   </w:t>
            </w:r>
            <w:r w:rsidR="00883508" w:rsidRPr="00183C31">
              <w:rPr>
                <w:rFonts w:asciiTheme="minorHAnsi" w:eastAsiaTheme="minorEastAsia" w:hAnsiTheme="minorHAnsi" w:cstheme="minorBidi"/>
                <w:noProof/>
                <w:sz w:val="22"/>
                <w:szCs w:val="28"/>
                <w:lang w:bidi="th-TH"/>
              </w:rPr>
              <w:tab/>
            </w:r>
            <w:r w:rsidR="00883508" w:rsidRPr="00183C31">
              <w:rPr>
                <w:rStyle w:val="Hyperlink"/>
                <w:rFonts w:eastAsia="MS Mincho"/>
                <w:noProof/>
                <w:kern w:val="32"/>
                <w:lang w:val="en-NZ" w:eastAsia="ja-JP"/>
              </w:rPr>
              <w:t xml:space="preserve">The Band </w:t>
            </w:r>
            <w:r w:rsidR="00883508" w:rsidRPr="00183C31">
              <w:rPr>
                <w:rStyle w:val="Hyperlink"/>
                <w:rFonts w:eastAsia="SimSun"/>
                <w:noProof/>
                <w:kern w:val="32"/>
                <w:lang w:val="en-GB" w:eastAsia="zh-CN"/>
              </w:rPr>
              <w:t>8</w:t>
            </w:r>
            <w:r w:rsidR="00883508" w:rsidRPr="00183C31">
              <w:rPr>
                <w:rStyle w:val="Hyperlink"/>
                <w:rFonts w:eastAsia="Malgun Gothic"/>
                <w:noProof/>
                <w:kern w:val="32"/>
                <w:lang w:val="en-NZ" w:eastAsia="ja-JP"/>
              </w:rPr>
              <w:t> 700-9 300</w:t>
            </w:r>
            <w:r w:rsidR="00883508" w:rsidRPr="00183C31">
              <w:rPr>
                <w:rStyle w:val="Hyperlink"/>
                <w:rFonts w:eastAsia="MS Mincho"/>
                <w:noProof/>
                <w:kern w:val="32"/>
                <w:lang w:val="en-NZ" w:eastAsia="ja-JP"/>
              </w:rPr>
              <w:t xml:space="preserve"> MHz</w:t>
            </w:r>
            <w:r w:rsidR="00883508" w:rsidRPr="00183C31">
              <w:rPr>
                <w:noProof/>
                <w:webHidden/>
              </w:rPr>
              <w:tab/>
            </w:r>
            <w:r w:rsidRPr="00183C31">
              <w:rPr>
                <w:noProof/>
                <w:webHidden/>
              </w:rPr>
              <w:fldChar w:fldCharType="begin"/>
            </w:r>
            <w:r w:rsidR="00883508" w:rsidRPr="00183C31">
              <w:rPr>
                <w:noProof/>
                <w:webHidden/>
              </w:rPr>
              <w:instrText xml:space="preserve"> PAGEREF _Toc400457161 \h </w:instrText>
            </w:r>
            <w:r w:rsidRPr="00183C31">
              <w:rPr>
                <w:noProof/>
                <w:webHidden/>
              </w:rPr>
            </w:r>
            <w:r w:rsidRPr="00183C31">
              <w:rPr>
                <w:noProof/>
                <w:webHidden/>
              </w:rPr>
              <w:fldChar w:fldCharType="separate"/>
            </w:r>
            <w:r w:rsidR="00883508" w:rsidRPr="00183C31">
              <w:rPr>
                <w:noProof/>
                <w:webHidden/>
              </w:rPr>
              <w:t>7</w:t>
            </w:r>
            <w:r w:rsidRPr="00183C31">
              <w:rPr>
                <w:noProof/>
                <w:webHidden/>
              </w:rPr>
              <w:fldChar w:fldCharType="end"/>
            </w:r>
          </w:hyperlink>
        </w:p>
        <w:p w:rsidR="00883508" w:rsidRPr="00183C31" w:rsidRDefault="00D57B65">
          <w:pPr>
            <w:pStyle w:val="TOC1"/>
            <w:tabs>
              <w:tab w:val="left" w:pos="660"/>
              <w:tab w:val="right" w:leader="dot" w:pos="9736"/>
            </w:tabs>
            <w:rPr>
              <w:rFonts w:asciiTheme="minorHAnsi" w:eastAsiaTheme="minorEastAsia" w:hAnsiTheme="minorHAnsi" w:cstheme="minorBidi"/>
              <w:noProof/>
              <w:sz w:val="22"/>
              <w:szCs w:val="28"/>
              <w:lang w:bidi="th-TH"/>
            </w:rPr>
          </w:pPr>
          <w:hyperlink w:anchor="_Toc400457162" w:history="1">
            <w:r w:rsidR="00883508" w:rsidRPr="00183C31">
              <w:rPr>
                <w:rStyle w:val="Hyperlink"/>
                <w:rFonts w:eastAsia="MS Mincho"/>
                <w:noProof/>
                <w:kern w:val="32"/>
                <w:lang w:val="en-NZ" w:eastAsia="ja-JP"/>
              </w:rPr>
              <w:t>6.2</w:t>
            </w:r>
            <w:r w:rsidR="00883508" w:rsidRPr="00183C31">
              <w:rPr>
                <w:rFonts w:asciiTheme="minorHAnsi" w:eastAsiaTheme="minorEastAsia" w:hAnsiTheme="minorHAnsi" w:cstheme="minorBidi"/>
                <w:noProof/>
                <w:sz w:val="22"/>
                <w:szCs w:val="28"/>
                <w:lang w:bidi="th-TH"/>
              </w:rPr>
              <w:t xml:space="preserve">   </w:t>
            </w:r>
            <w:r w:rsidR="00883508" w:rsidRPr="00183C31">
              <w:rPr>
                <w:rFonts w:asciiTheme="minorHAnsi" w:eastAsiaTheme="minorEastAsia" w:hAnsiTheme="minorHAnsi" w:cstheme="minorBidi"/>
                <w:noProof/>
                <w:sz w:val="22"/>
                <w:szCs w:val="28"/>
                <w:lang w:bidi="th-TH"/>
              </w:rPr>
              <w:tab/>
            </w:r>
            <w:r w:rsidR="00883508" w:rsidRPr="00183C31">
              <w:rPr>
                <w:rStyle w:val="Hyperlink"/>
                <w:rFonts w:eastAsia="MS Mincho"/>
                <w:noProof/>
                <w:kern w:val="32"/>
                <w:lang w:val="en-NZ" w:eastAsia="ja-JP"/>
              </w:rPr>
              <w:t>The Band 9 900-10 500 MHz</w:t>
            </w:r>
            <w:r w:rsidR="00883508" w:rsidRPr="00183C31">
              <w:rPr>
                <w:noProof/>
                <w:webHidden/>
              </w:rPr>
              <w:tab/>
            </w:r>
            <w:r w:rsidRPr="00183C31">
              <w:rPr>
                <w:noProof/>
                <w:webHidden/>
              </w:rPr>
              <w:fldChar w:fldCharType="begin"/>
            </w:r>
            <w:r w:rsidR="00883508" w:rsidRPr="00183C31">
              <w:rPr>
                <w:noProof/>
                <w:webHidden/>
              </w:rPr>
              <w:instrText xml:space="preserve"> PAGEREF _Toc400457162 \h </w:instrText>
            </w:r>
            <w:r w:rsidRPr="00183C31">
              <w:rPr>
                <w:noProof/>
                <w:webHidden/>
              </w:rPr>
            </w:r>
            <w:r w:rsidRPr="00183C31">
              <w:rPr>
                <w:noProof/>
                <w:webHidden/>
              </w:rPr>
              <w:fldChar w:fldCharType="separate"/>
            </w:r>
            <w:r w:rsidR="00883508" w:rsidRPr="00183C31">
              <w:rPr>
                <w:noProof/>
                <w:webHidden/>
              </w:rPr>
              <w:t>7</w:t>
            </w:r>
            <w:r w:rsidRPr="00183C31">
              <w:rPr>
                <w:noProof/>
                <w:webHidden/>
              </w:rPr>
              <w:fldChar w:fldCharType="end"/>
            </w:r>
          </w:hyperlink>
        </w:p>
        <w:p w:rsidR="00883508" w:rsidRPr="00183C31" w:rsidRDefault="00D57B65">
          <w:pPr>
            <w:pStyle w:val="TOC1"/>
            <w:tabs>
              <w:tab w:val="right" w:leader="dot" w:pos="9736"/>
            </w:tabs>
            <w:rPr>
              <w:rFonts w:asciiTheme="minorHAnsi" w:eastAsiaTheme="minorEastAsia" w:hAnsiTheme="minorHAnsi" w:cstheme="minorBidi"/>
              <w:noProof/>
              <w:sz w:val="22"/>
              <w:szCs w:val="28"/>
              <w:lang w:bidi="th-TH"/>
            </w:rPr>
          </w:pPr>
          <w:hyperlink w:anchor="_Toc400457163" w:history="1">
            <w:r w:rsidR="00883508" w:rsidRPr="00183C31">
              <w:rPr>
                <w:rStyle w:val="Hyperlink"/>
                <w:rFonts w:eastAsia="MS Mincho"/>
                <w:noProof/>
                <w:kern w:val="32"/>
                <w:lang w:val="en-GB" w:eastAsia="ja-JP"/>
              </w:rPr>
              <w:t>Attachment</w:t>
            </w:r>
            <w:r w:rsidR="00883508" w:rsidRPr="00183C31">
              <w:rPr>
                <w:noProof/>
                <w:webHidden/>
              </w:rPr>
              <w:tab/>
            </w:r>
            <w:r w:rsidRPr="00183C31">
              <w:rPr>
                <w:noProof/>
                <w:webHidden/>
              </w:rPr>
              <w:fldChar w:fldCharType="begin"/>
            </w:r>
            <w:r w:rsidR="00883508" w:rsidRPr="00183C31">
              <w:rPr>
                <w:noProof/>
                <w:webHidden/>
              </w:rPr>
              <w:instrText xml:space="preserve"> PAGEREF _Toc400457163 \h </w:instrText>
            </w:r>
            <w:r w:rsidRPr="00183C31">
              <w:rPr>
                <w:noProof/>
                <w:webHidden/>
              </w:rPr>
            </w:r>
            <w:r w:rsidRPr="00183C31">
              <w:rPr>
                <w:noProof/>
                <w:webHidden/>
              </w:rPr>
              <w:fldChar w:fldCharType="separate"/>
            </w:r>
            <w:r w:rsidR="00883508" w:rsidRPr="00183C31">
              <w:rPr>
                <w:noProof/>
                <w:webHidden/>
              </w:rPr>
              <w:t>9</w:t>
            </w:r>
            <w:r w:rsidRPr="00183C31">
              <w:rPr>
                <w:noProof/>
                <w:webHidden/>
              </w:rPr>
              <w:fldChar w:fldCharType="end"/>
            </w:r>
          </w:hyperlink>
        </w:p>
        <w:p w:rsidR="00883508" w:rsidRPr="00183C31" w:rsidRDefault="00D57B65">
          <w:pPr>
            <w:pStyle w:val="TOC1"/>
            <w:tabs>
              <w:tab w:val="left" w:pos="660"/>
              <w:tab w:val="right" w:leader="dot" w:pos="9736"/>
            </w:tabs>
            <w:rPr>
              <w:rFonts w:asciiTheme="minorHAnsi" w:eastAsiaTheme="minorEastAsia" w:hAnsiTheme="minorHAnsi" w:cstheme="minorBidi"/>
              <w:noProof/>
              <w:sz w:val="22"/>
              <w:szCs w:val="28"/>
              <w:lang w:bidi="th-TH"/>
            </w:rPr>
          </w:pPr>
          <w:hyperlink w:anchor="_Toc400457164" w:history="1">
            <w:r w:rsidR="00883508" w:rsidRPr="00183C31">
              <w:rPr>
                <w:rStyle w:val="Hyperlink"/>
                <w:rFonts w:eastAsia="MS Mincho"/>
                <w:noProof/>
                <w:kern w:val="32"/>
                <w:lang w:val="en-GB" w:eastAsia="ja-JP"/>
              </w:rPr>
              <w:t>A.1</w:t>
            </w:r>
            <w:r w:rsidR="00883508" w:rsidRPr="00183C31">
              <w:rPr>
                <w:rFonts w:asciiTheme="minorHAnsi" w:eastAsiaTheme="minorEastAsia" w:hAnsiTheme="minorHAnsi" w:cstheme="minorBidi"/>
                <w:noProof/>
                <w:sz w:val="22"/>
                <w:szCs w:val="28"/>
                <w:lang w:bidi="th-TH"/>
              </w:rPr>
              <w:tab/>
            </w:r>
            <w:r w:rsidR="00883508" w:rsidRPr="00183C31">
              <w:rPr>
                <w:rStyle w:val="Hyperlink"/>
                <w:rFonts w:eastAsia="MS Mincho"/>
                <w:noProof/>
                <w:kern w:val="32"/>
                <w:lang w:val="en-GB" w:eastAsia="ja-JP"/>
              </w:rPr>
              <w:t>Australia</w:t>
            </w:r>
            <w:r w:rsidR="00883508" w:rsidRPr="00183C31">
              <w:rPr>
                <w:noProof/>
                <w:webHidden/>
              </w:rPr>
              <w:tab/>
            </w:r>
            <w:r w:rsidRPr="00183C31">
              <w:rPr>
                <w:noProof/>
                <w:webHidden/>
              </w:rPr>
              <w:fldChar w:fldCharType="begin"/>
            </w:r>
            <w:r w:rsidR="00883508" w:rsidRPr="00183C31">
              <w:rPr>
                <w:noProof/>
                <w:webHidden/>
              </w:rPr>
              <w:instrText xml:space="preserve"> PAGEREF _Toc400457164 \h </w:instrText>
            </w:r>
            <w:r w:rsidRPr="00183C31">
              <w:rPr>
                <w:noProof/>
                <w:webHidden/>
              </w:rPr>
            </w:r>
            <w:r w:rsidRPr="00183C31">
              <w:rPr>
                <w:noProof/>
                <w:webHidden/>
              </w:rPr>
              <w:fldChar w:fldCharType="separate"/>
            </w:r>
            <w:r w:rsidR="00883508" w:rsidRPr="00183C31">
              <w:rPr>
                <w:noProof/>
                <w:webHidden/>
              </w:rPr>
              <w:t>10</w:t>
            </w:r>
            <w:r w:rsidRPr="00183C31">
              <w:rPr>
                <w:noProof/>
                <w:webHidden/>
              </w:rPr>
              <w:fldChar w:fldCharType="end"/>
            </w:r>
          </w:hyperlink>
        </w:p>
        <w:p w:rsidR="00883508" w:rsidRPr="00183C31" w:rsidRDefault="00D57B65">
          <w:pPr>
            <w:pStyle w:val="TOC1"/>
            <w:tabs>
              <w:tab w:val="left" w:pos="660"/>
              <w:tab w:val="right" w:leader="dot" w:pos="9736"/>
            </w:tabs>
            <w:rPr>
              <w:rFonts w:asciiTheme="minorHAnsi" w:eastAsiaTheme="minorEastAsia" w:hAnsiTheme="minorHAnsi" w:cstheme="minorBidi"/>
              <w:noProof/>
              <w:sz w:val="22"/>
              <w:szCs w:val="28"/>
              <w:lang w:bidi="th-TH"/>
            </w:rPr>
          </w:pPr>
          <w:hyperlink w:anchor="_Toc400457165" w:history="1">
            <w:r w:rsidR="00883508" w:rsidRPr="00183C31">
              <w:rPr>
                <w:rStyle w:val="Hyperlink"/>
                <w:rFonts w:eastAsia="MS Mincho"/>
                <w:noProof/>
                <w:kern w:val="32"/>
                <w:lang w:val="en-GB" w:eastAsia="ja-JP"/>
              </w:rPr>
              <w:t>A.2</w:t>
            </w:r>
            <w:r w:rsidR="00883508" w:rsidRPr="00183C31">
              <w:rPr>
                <w:rFonts w:asciiTheme="minorHAnsi" w:eastAsiaTheme="minorEastAsia" w:hAnsiTheme="minorHAnsi" w:cstheme="minorBidi"/>
                <w:noProof/>
                <w:sz w:val="22"/>
                <w:szCs w:val="28"/>
                <w:lang w:bidi="th-TH"/>
              </w:rPr>
              <w:tab/>
            </w:r>
            <w:r w:rsidR="00883508" w:rsidRPr="00183C31">
              <w:rPr>
                <w:rStyle w:val="Hyperlink"/>
                <w:rFonts w:eastAsia="MS Mincho"/>
                <w:noProof/>
                <w:kern w:val="32"/>
                <w:lang w:val="en-GB" w:eastAsia="ja-JP"/>
              </w:rPr>
              <w:t>Bangladesh</w:t>
            </w:r>
            <w:r w:rsidR="00883508" w:rsidRPr="00183C31">
              <w:rPr>
                <w:noProof/>
                <w:webHidden/>
              </w:rPr>
              <w:tab/>
            </w:r>
            <w:r w:rsidRPr="00183C31">
              <w:rPr>
                <w:noProof/>
                <w:webHidden/>
              </w:rPr>
              <w:fldChar w:fldCharType="begin"/>
            </w:r>
            <w:r w:rsidR="00883508" w:rsidRPr="00183C31">
              <w:rPr>
                <w:noProof/>
                <w:webHidden/>
              </w:rPr>
              <w:instrText xml:space="preserve"> PAGEREF _Toc400457165 \h </w:instrText>
            </w:r>
            <w:r w:rsidRPr="00183C31">
              <w:rPr>
                <w:noProof/>
                <w:webHidden/>
              </w:rPr>
            </w:r>
            <w:r w:rsidRPr="00183C31">
              <w:rPr>
                <w:noProof/>
                <w:webHidden/>
              </w:rPr>
              <w:fldChar w:fldCharType="separate"/>
            </w:r>
            <w:r w:rsidR="00883508" w:rsidRPr="00183C31">
              <w:rPr>
                <w:noProof/>
                <w:webHidden/>
              </w:rPr>
              <w:t>14</w:t>
            </w:r>
            <w:r w:rsidRPr="00183C31">
              <w:rPr>
                <w:noProof/>
                <w:webHidden/>
              </w:rPr>
              <w:fldChar w:fldCharType="end"/>
            </w:r>
          </w:hyperlink>
        </w:p>
        <w:p w:rsidR="00883508" w:rsidRPr="00183C31" w:rsidRDefault="00D57B65">
          <w:pPr>
            <w:pStyle w:val="TOC1"/>
            <w:tabs>
              <w:tab w:val="left" w:pos="660"/>
              <w:tab w:val="right" w:leader="dot" w:pos="9736"/>
            </w:tabs>
            <w:rPr>
              <w:rFonts w:asciiTheme="minorHAnsi" w:eastAsiaTheme="minorEastAsia" w:hAnsiTheme="minorHAnsi" w:cstheme="minorBidi"/>
              <w:noProof/>
              <w:sz w:val="22"/>
              <w:szCs w:val="28"/>
              <w:lang w:bidi="th-TH"/>
            </w:rPr>
          </w:pPr>
          <w:hyperlink w:anchor="_Toc400457166" w:history="1">
            <w:r w:rsidR="00883508" w:rsidRPr="00183C31">
              <w:rPr>
                <w:rStyle w:val="Hyperlink"/>
                <w:rFonts w:eastAsia="MS Mincho"/>
                <w:noProof/>
                <w:kern w:val="32"/>
                <w:lang w:val="en-GB" w:eastAsia="ja-JP"/>
              </w:rPr>
              <w:t>A.3</w:t>
            </w:r>
            <w:r w:rsidR="00883508" w:rsidRPr="00183C31">
              <w:rPr>
                <w:rFonts w:asciiTheme="minorHAnsi" w:eastAsiaTheme="minorEastAsia" w:hAnsiTheme="minorHAnsi" w:cstheme="minorBidi"/>
                <w:noProof/>
                <w:sz w:val="22"/>
                <w:szCs w:val="28"/>
                <w:lang w:bidi="th-TH"/>
              </w:rPr>
              <w:tab/>
            </w:r>
            <w:r w:rsidR="00883508" w:rsidRPr="00183C31">
              <w:rPr>
                <w:rStyle w:val="Hyperlink"/>
                <w:rFonts w:eastAsia="MS Mincho"/>
                <w:noProof/>
                <w:kern w:val="32"/>
                <w:lang w:val="en-GB" w:eastAsia="ja-JP"/>
              </w:rPr>
              <w:t>P. R China</w:t>
            </w:r>
            <w:r w:rsidR="00883508" w:rsidRPr="00183C31">
              <w:rPr>
                <w:noProof/>
                <w:webHidden/>
              </w:rPr>
              <w:tab/>
            </w:r>
            <w:r w:rsidRPr="00183C31">
              <w:rPr>
                <w:noProof/>
                <w:webHidden/>
              </w:rPr>
              <w:fldChar w:fldCharType="begin"/>
            </w:r>
            <w:r w:rsidR="00883508" w:rsidRPr="00183C31">
              <w:rPr>
                <w:noProof/>
                <w:webHidden/>
              </w:rPr>
              <w:instrText xml:space="preserve"> PAGEREF _Toc400457166 \h </w:instrText>
            </w:r>
            <w:r w:rsidRPr="00183C31">
              <w:rPr>
                <w:noProof/>
                <w:webHidden/>
              </w:rPr>
            </w:r>
            <w:r w:rsidRPr="00183C31">
              <w:rPr>
                <w:noProof/>
                <w:webHidden/>
              </w:rPr>
              <w:fldChar w:fldCharType="separate"/>
            </w:r>
            <w:r w:rsidR="00883508" w:rsidRPr="00183C31">
              <w:rPr>
                <w:noProof/>
                <w:webHidden/>
              </w:rPr>
              <w:t>17</w:t>
            </w:r>
            <w:r w:rsidRPr="00183C31">
              <w:rPr>
                <w:noProof/>
                <w:webHidden/>
              </w:rPr>
              <w:fldChar w:fldCharType="end"/>
            </w:r>
          </w:hyperlink>
        </w:p>
        <w:p w:rsidR="00883508" w:rsidRPr="00183C31" w:rsidRDefault="00D57B65">
          <w:pPr>
            <w:pStyle w:val="TOC1"/>
            <w:tabs>
              <w:tab w:val="left" w:pos="660"/>
              <w:tab w:val="right" w:leader="dot" w:pos="9736"/>
            </w:tabs>
            <w:rPr>
              <w:rFonts w:asciiTheme="minorHAnsi" w:eastAsiaTheme="minorEastAsia" w:hAnsiTheme="minorHAnsi" w:cstheme="minorBidi"/>
              <w:noProof/>
              <w:sz w:val="22"/>
              <w:szCs w:val="28"/>
              <w:lang w:bidi="th-TH"/>
            </w:rPr>
          </w:pPr>
          <w:hyperlink w:anchor="_Toc400457167" w:history="1">
            <w:r w:rsidR="00883508" w:rsidRPr="00183C31">
              <w:rPr>
                <w:rStyle w:val="Hyperlink"/>
                <w:rFonts w:eastAsia="MS Mincho"/>
                <w:noProof/>
                <w:kern w:val="32"/>
                <w:lang w:val="en-GB" w:eastAsia="ja-JP"/>
              </w:rPr>
              <w:t>A.4</w:t>
            </w:r>
            <w:r w:rsidR="00883508" w:rsidRPr="00183C31">
              <w:rPr>
                <w:rFonts w:asciiTheme="minorHAnsi" w:eastAsiaTheme="minorEastAsia" w:hAnsiTheme="minorHAnsi" w:cstheme="minorBidi"/>
                <w:noProof/>
                <w:sz w:val="22"/>
                <w:szCs w:val="28"/>
                <w:lang w:bidi="th-TH"/>
              </w:rPr>
              <w:tab/>
            </w:r>
            <w:r w:rsidR="00883508" w:rsidRPr="00183C31">
              <w:rPr>
                <w:rStyle w:val="Hyperlink"/>
                <w:rFonts w:eastAsia="MS Mincho"/>
                <w:noProof/>
                <w:kern w:val="32"/>
                <w:lang w:val="en-GB" w:eastAsia="ja-JP"/>
              </w:rPr>
              <w:t>Indonesia</w:t>
            </w:r>
            <w:r w:rsidR="00883508" w:rsidRPr="00183C31">
              <w:rPr>
                <w:noProof/>
                <w:webHidden/>
              </w:rPr>
              <w:tab/>
            </w:r>
            <w:r w:rsidRPr="00183C31">
              <w:rPr>
                <w:noProof/>
                <w:webHidden/>
              </w:rPr>
              <w:fldChar w:fldCharType="begin"/>
            </w:r>
            <w:r w:rsidR="00883508" w:rsidRPr="00183C31">
              <w:rPr>
                <w:noProof/>
                <w:webHidden/>
              </w:rPr>
              <w:instrText xml:space="preserve"> PAGEREF _Toc400457167 \h </w:instrText>
            </w:r>
            <w:r w:rsidRPr="00183C31">
              <w:rPr>
                <w:noProof/>
                <w:webHidden/>
              </w:rPr>
            </w:r>
            <w:r w:rsidRPr="00183C31">
              <w:rPr>
                <w:noProof/>
                <w:webHidden/>
              </w:rPr>
              <w:fldChar w:fldCharType="separate"/>
            </w:r>
            <w:r w:rsidR="00883508" w:rsidRPr="00183C31">
              <w:rPr>
                <w:noProof/>
                <w:webHidden/>
              </w:rPr>
              <w:t>19</w:t>
            </w:r>
            <w:r w:rsidRPr="00183C31">
              <w:rPr>
                <w:noProof/>
                <w:webHidden/>
              </w:rPr>
              <w:fldChar w:fldCharType="end"/>
            </w:r>
          </w:hyperlink>
        </w:p>
        <w:p w:rsidR="00883508" w:rsidRPr="00183C31" w:rsidRDefault="00D57B65">
          <w:pPr>
            <w:pStyle w:val="TOC1"/>
            <w:tabs>
              <w:tab w:val="left" w:pos="660"/>
              <w:tab w:val="right" w:leader="dot" w:pos="9736"/>
            </w:tabs>
            <w:rPr>
              <w:rFonts w:asciiTheme="minorHAnsi" w:eastAsiaTheme="minorEastAsia" w:hAnsiTheme="minorHAnsi" w:cstheme="minorBidi"/>
              <w:noProof/>
              <w:sz w:val="22"/>
              <w:szCs w:val="28"/>
              <w:lang w:bidi="th-TH"/>
            </w:rPr>
          </w:pPr>
          <w:hyperlink w:anchor="_Toc400457168" w:history="1">
            <w:r w:rsidR="00883508" w:rsidRPr="00183C31">
              <w:rPr>
                <w:rStyle w:val="Hyperlink"/>
                <w:rFonts w:eastAsia="MS Mincho"/>
                <w:noProof/>
                <w:kern w:val="32"/>
                <w:lang w:val="en-GB" w:eastAsia="ja-JP"/>
              </w:rPr>
              <w:t>A.5</w:t>
            </w:r>
            <w:r w:rsidR="00883508" w:rsidRPr="00183C31">
              <w:rPr>
                <w:rFonts w:asciiTheme="minorHAnsi" w:eastAsiaTheme="minorEastAsia" w:hAnsiTheme="minorHAnsi" w:cstheme="minorBidi"/>
                <w:noProof/>
                <w:sz w:val="22"/>
                <w:szCs w:val="28"/>
                <w:lang w:bidi="th-TH"/>
              </w:rPr>
              <w:tab/>
            </w:r>
            <w:r w:rsidR="00883508" w:rsidRPr="00183C31">
              <w:rPr>
                <w:rStyle w:val="Hyperlink"/>
                <w:rFonts w:eastAsia="MS Mincho"/>
                <w:noProof/>
                <w:kern w:val="32"/>
                <w:lang w:val="en-GB" w:eastAsia="ja-JP"/>
              </w:rPr>
              <w:t>Japan</w:t>
            </w:r>
            <w:r w:rsidR="00883508" w:rsidRPr="00183C31">
              <w:rPr>
                <w:noProof/>
                <w:webHidden/>
              </w:rPr>
              <w:tab/>
            </w:r>
            <w:r w:rsidRPr="00183C31">
              <w:rPr>
                <w:noProof/>
                <w:webHidden/>
              </w:rPr>
              <w:fldChar w:fldCharType="begin"/>
            </w:r>
            <w:r w:rsidR="00883508" w:rsidRPr="00183C31">
              <w:rPr>
                <w:noProof/>
                <w:webHidden/>
              </w:rPr>
              <w:instrText xml:space="preserve"> PAGEREF _Toc400457168 \h </w:instrText>
            </w:r>
            <w:r w:rsidRPr="00183C31">
              <w:rPr>
                <w:noProof/>
                <w:webHidden/>
              </w:rPr>
            </w:r>
            <w:r w:rsidRPr="00183C31">
              <w:rPr>
                <w:noProof/>
                <w:webHidden/>
              </w:rPr>
              <w:fldChar w:fldCharType="separate"/>
            </w:r>
            <w:r w:rsidR="00883508" w:rsidRPr="00183C31">
              <w:rPr>
                <w:noProof/>
                <w:webHidden/>
              </w:rPr>
              <w:t>21</w:t>
            </w:r>
            <w:r w:rsidRPr="00183C31">
              <w:rPr>
                <w:noProof/>
                <w:webHidden/>
              </w:rPr>
              <w:fldChar w:fldCharType="end"/>
            </w:r>
          </w:hyperlink>
        </w:p>
        <w:p w:rsidR="00883508" w:rsidRPr="00183C31" w:rsidRDefault="00D57B65">
          <w:pPr>
            <w:pStyle w:val="TOC1"/>
            <w:tabs>
              <w:tab w:val="left" w:pos="660"/>
              <w:tab w:val="right" w:leader="dot" w:pos="9736"/>
            </w:tabs>
            <w:rPr>
              <w:rFonts w:asciiTheme="minorHAnsi" w:eastAsiaTheme="minorEastAsia" w:hAnsiTheme="minorHAnsi" w:cstheme="minorBidi"/>
              <w:noProof/>
              <w:sz w:val="22"/>
              <w:szCs w:val="28"/>
              <w:lang w:bidi="th-TH"/>
            </w:rPr>
          </w:pPr>
          <w:hyperlink w:anchor="_Toc400457169" w:history="1">
            <w:r w:rsidR="00883508" w:rsidRPr="00183C31">
              <w:rPr>
                <w:rStyle w:val="Hyperlink"/>
                <w:rFonts w:eastAsia="MS Mincho"/>
                <w:noProof/>
                <w:kern w:val="32"/>
                <w:lang w:val="en-GB" w:eastAsia="ja-JP"/>
              </w:rPr>
              <w:t>A.6</w:t>
            </w:r>
            <w:r w:rsidR="00883508" w:rsidRPr="00183C31">
              <w:rPr>
                <w:rFonts w:asciiTheme="minorHAnsi" w:eastAsiaTheme="minorEastAsia" w:hAnsiTheme="minorHAnsi" w:cstheme="minorBidi"/>
                <w:noProof/>
                <w:sz w:val="22"/>
                <w:szCs w:val="28"/>
                <w:lang w:bidi="th-TH"/>
              </w:rPr>
              <w:tab/>
            </w:r>
            <w:r w:rsidR="00883508" w:rsidRPr="00183C31">
              <w:rPr>
                <w:rStyle w:val="Hyperlink"/>
                <w:rFonts w:eastAsia="MS Mincho"/>
                <w:noProof/>
                <w:kern w:val="32"/>
                <w:lang w:val="en-GB" w:eastAsia="ja-JP"/>
              </w:rPr>
              <w:t>Malaysia</w:t>
            </w:r>
            <w:r w:rsidR="00883508" w:rsidRPr="00183C31">
              <w:rPr>
                <w:noProof/>
                <w:webHidden/>
              </w:rPr>
              <w:tab/>
            </w:r>
            <w:r w:rsidRPr="00183C31">
              <w:rPr>
                <w:noProof/>
                <w:webHidden/>
              </w:rPr>
              <w:fldChar w:fldCharType="begin"/>
            </w:r>
            <w:r w:rsidR="00883508" w:rsidRPr="00183C31">
              <w:rPr>
                <w:noProof/>
                <w:webHidden/>
              </w:rPr>
              <w:instrText xml:space="preserve"> PAGEREF _Toc400457169 \h </w:instrText>
            </w:r>
            <w:r w:rsidRPr="00183C31">
              <w:rPr>
                <w:noProof/>
                <w:webHidden/>
              </w:rPr>
            </w:r>
            <w:r w:rsidRPr="00183C31">
              <w:rPr>
                <w:noProof/>
                <w:webHidden/>
              </w:rPr>
              <w:fldChar w:fldCharType="separate"/>
            </w:r>
            <w:r w:rsidR="00883508" w:rsidRPr="00183C31">
              <w:rPr>
                <w:noProof/>
                <w:webHidden/>
              </w:rPr>
              <w:t>24</w:t>
            </w:r>
            <w:r w:rsidRPr="00183C31">
              <w:rPr>
                <w:noProof/>
                <w:webHidden/>
              </w:rPr>
              <w:fldChar w:fldCharType="end"/>
            </w:r>
          </w:hyperlink>
        </w:p>
        <w:p w:rsidR="00883508" w:rsidRPr="00183C31" w:rsidRDefault="00D57B65">
          <w:pPr>
            <w:pStyle w:val="TOC1"/>
            <w:tabs>
              <w:tab w:val="left" w:pos="660"/>
              <w:tab w:val="right" w:leader="dot" w:pos="9736"/>
            </w:tabs>
            <w:rPr>
              <w:rFonts w:asciiTheme="minorHAnsi" w:eastAsiaTheme="minorEastAsia" w:hAnsiTheme="minorHAnsi" w:cstheme="minorBidi"/>
              <w:noProof/>
              <w:sz w:val="22"/>
              <w:szCs w:val="28"/>
              <w:lang w:bidi="th-TH"/>
            </w:rPr>
          </w:pPr>
          <w:hyperlink w:anchor="_Toc400457170" w:history="1">
            <w:r w:rsidR="00883508" w:rsidRPr="00183C31">
              <w:rPr>
                <w:rStyle w:val="Hyperlink"/>
                <w:rFonts w:eastAsia="MS Mincho"/>
                <w:noProof/>
                <w:kern w:val="32"/>
                <w:lang w:val="en-GB" w:eastAsia="ja-JP"/>
              </w:rPr>
              <w:t>A.7</w:t>
            </w:r>
            <w:r w:rsidR="00883508" w:rsidRPr="00183C31">
              <w:rPr>
                <w:rFonts w:asciiTheme="minorHAnsi" w:eastAsiaTheme="minorEastAsia" w:hAnsiTheme="minorHAnsi" w:cstheme="minorBidi"/>
                <w:noProof/>
                <w:sz w:val="22"/>
                <w:szCs w:val="28"/>
                <w:lang w:bidi="th-TH"/>
              </w:rPr>
              <w:tab/>
            </w:r>
            <w:r w:rsidR="00883508" w:rsidRPr="00183C31">
              <w:rPr>
                <w:rStyle w:val="Hyperlink"/>
                <w:rFonts w:eastAsia="MS Mincho"/>
                <w:noProof/>
                <w:kern w:val="32"/>
                <w:lang w:val="en-GB" w:eastAsia="ja-JP"/>
              </w:rPr>
              <w:t>New Zealand</w:t>
            </w:r>
            <w:r w:rsidR="00883508" w:rsidRPr="00183C31">
              <w:rPr>
                <w:noProof/>
                <w:webHidden/>
              </w:rPr>
              <w:tab/>
            </w:r>
            <w:r w:rsidRPr="00183C31">
              <w:rPr>
                <w:noProof/>
                <w:webHidden/>
              </w:rPr>
              <w:fldChar w:fldCharType="begin"/>
            </w:r>
            <w:r w:rsidR="00883508" w:rsidRPr="00183C31">
              <w:rPr>
                <w:noProof/>
                <w:webHidden/>
              </w:rPr>
              <w:instrText xml:space="preserve"> PAGEREF _Toc400457170 \h </w:instrText>
            </w:r>
            <w:r w:rsidRPr="00183C31">
              <w:rPr>
                <w:noProof/>
                <w:webHidden/>
              </w:rPr>
            </w:r>
            <w:r w:rsidRPr="00183C31">
              <w:rPr>
                <w:noProof/>
                <w:webHidden/>
              </w:rPr>
              <w:fldChar w:fldCharType="separate"/>
            </w:r>
            <w:r w:rsidR="00883508" w:rsidRPr="00183C31">
              <w:rPr>
                <w:noProof/>
                <w:webHidden/>
              </w:rPr>
              <w:t>27</w:t>
            </w:r>
            <w:r w:rsidRPr="00183C31">
              <w:rPr>
                <w:noProof/>
                <w:webHidden/>
              </w:rPr>
              <w:fldChar w:fldCharType="end"/>
            </w:r>
          </w:hyperlink>
        </w:p>
        <w:p w:rsidR="00883508" w:rsidRPr="00183C31" w:rsidRDefault="00D57B65">
          <w:pPr>
            <w:pStyle w:val="TOC1"/>
            <w:tabs>
              <w:tab w:val="left" w:pos="660"/>
              <w:tab w:val="right" w:leader="dot" w:pos="9736"/>
            </w:tabs>
            <w:rPr>
              <w:rFonts w:asciiTheme="minorHAnsi" w:eastAsiaTheme="minorEastAsia" w:hAnsiTheme="minorHAnsi" w:cstheme="minorBidi"/>
              <w:noProof/>
              <w:sz w:val="22"/>
              <w:szCs w:val="28"/>
              <w:lang w:bidi="th-TH"/>
            </w:rPr>
          </w:pPr>
          <w:hyperlink w:anchor="_Toc400457171" w:history="1">
            <w:r w:rsidR="00883508" w:rsidRPr="00183C31">
              <w:rPr>
                <w:rStyle w:val="Hyperlink"/>
                <w:rFonts w:eastAsia="MS Mincho"/>
                <w:noProof/>
                <w:kern w:val="32"/>
                <w:lang w:val="en-GB" w:eastAsia="ja-JP"/>
              </w:rPr>
              <w:t>A.8</w:t>
            </w:r>
            <w:r w:rsidR="00883508" w:rsidRPr="00183C31">
              <w:rPr>
                <w:rFonts w:asciiTheme="minorHAnsi" w:eastAsiaTheme="minorEastAsia" w:hAnsiTheme="minorHAnsi" w:cstheme="minorBidi"/>
                <w:noProof/>
                <w:sz w:val="22"/>
                <w:szCs w:val="28"/>
                <w:lang w:bidi="th-TH"/>
              </w:rPr>
              <w:tab/>
            </w:r>
            <w:r w:rsidR="00883508" w:rsidRPr="00183C31">
              <w:rPr>
                <w:rStyle w:val="Hyperlink"/>
                <w:rFonts w:eastAsia="MS Mincho"/>
                <w:noProof/>
                <w:kern w:val="32"/>
                <w:lang w:val="en-GB" w:eastAsia="ja-JP"/>
              </w:rPr>
              <w:t>Singapore</w:t>
            </w:r>
            <w:r w:rsidR="00883508" w:rsidRPr="00183C31">
              <w:rPr>
                <w:noProof/>
                <w:webHidden/>
              </w:rPr>
              <w:tab/>
            </w:r>
            <w:r w:rsidRPr="00183C31">
              <w:rPr>
                <w:noProof/>
                <w:webHidden/>
              </w:rPr>
              <w:fldChar w:fldCharType="begin"/>
            </w:r>
            <w:r w:rsidR="00883508" w:rsidRPr="00183C31">
              <w:rPr>
                <w:noProof/>
                <w:webHidden/>
              </w:rPr>
              <w:instrText xml:space="preserve"> PAGEREF _Toc400457171 \h </w:instrText>
            </w:r>
            <w:r w:rsidRPr="00183C31">
              <w:rPr>
                <w:noProof/>
                <w:webHidden/>
              </w:rPr>
            </w:r>
            <w:r w:rsidRPr="00183C31">
              <w:rPr>
                <w:noProof/>
                <w:webHidden/>
              </w:rPr>
              <w:fldChar w:fldCharType="separate"/>
            </w:r>
            <w:r w:rsidR="00883508" w:rsidRPr="00183C31">
              <w:rPr>
                <w:noProof/>
                <w:webHidden/>
              </w:rPr>
              <w:t>29</w:t>
            </w:r>
            <w:r w:rsidRPr="00183C31">
              <w:rPr>
                <w:noProof/>
                <w:webHidden/>
              </w:rPr>
              <w:fldChar w:fldCharType="end"/>
            </w:r>
          </w:hyperlink>
        </w:p>
        <w:p w:rsidR="00883508" w:rsidRPr="00183C31" w:rsidRDefault="00D57B65">
          <w:pPr>
            <w:pStyle w:val="TOC1"/>
            <w:tabs>
              <w:tab w:val="left" w:pos="660"/>
              <w:tab w:val="right" w:leader="dot" w:pos="9736"/>
            </w:tabs>
            <w:rPr>
              <w:rFonts w:asciiTheme="minorHAnsi" w:eastAsiaTheme="minorEastAsia" w:hAnsiTheme="minorHAnsi" w:cstheme="minorBidi"/>
              <w:noProof/>
              <w:sz w:val="22"/>
              <w:szCs w:val="28"/>
              <w:lang w:bidi="th-TH"/>
            </w:rPr>
          </w:pPr>
          <w:hyperlink w:anchor="_Toc400457172" w:history="1">
            <w:r w:rsidR="00883508" w:rsidRPr="00183C31">
              <w:rPr>
                <w:rStyle w:val="Hyperlink"/>
                <w:rFonts w:eastAsia="MS Mincho"/>
                <w:noProof/>
                <w:kern w:val="32"/>
                <w:lang w:val="en-GB" w:eastAsia="ja-JP"/>
              </w:rPr>
              <w:t>A.9</w:t>
            </w:r>
            <w:r w:rsidR="00883508" w:rsidRPr="00183C31">
              <w:rPr>
                <w:rFonts w:asciiTheme="minorHAnsi" w:eastAsiaTheme="minorEastAsia" w:hAnsiTheme="minorHAnsi" w:cstheme="minorBidi"/>
                <w:noProof/>
                <w:sz w:val="22"/>
                <w:szCs w:val="28"/>
                <w:lang w:bidi="th-TH"/>
              </w:rPr>
              <w:tab/>
            </w:r>
            <w:r w:rsidR="00883508" w:rsidRPr="00183C31">
              <w:rPr>
                <w:rStyle w:val="Hyperlink"/>
                <w:rFonts w:eastAsia="MS Mincho"/>
                <w:noProof/>
                <w:kern w:val="32"/>
                <w:lang w:val="en-GB" w:eastAsia="ja-JP"/>
              </w:rPr>
              <w:t>Sri Lanka</w:t>
            </w:r>
            <w:r w:rsidR="00883508" w:rsidRPr="00183C31">
              <w:rPr>
                <w:noProof/>
                <w:webHidden/>
              </w:rPr>
              <w:tab/>
            </w:r>
            <w:r w:rsidRPr="00183C31">
              <w:rPr>
                <w:noProof/>
                <w:webHidden/>
              </w:rPr>
              <w:fldChar w:fldCharType="begin"/>
            </w:r>
            <w:r w:rsidR="00883508" w:rsidRPr="00183C31">
              <w:rPr>
                <w:noProof/>
                <w:webHidden/>
              </w:rPr>
              <w:instrText xml:space="preserve"> PAGEREF _Toc400457172 \h </w:instrText>
            </w:r>
            <w:r w:rsidRPr="00183C31">
              <w:rPr>
                <w:noProof/>
                <w:webHidden/>
              </w:rPr>
            </w:r>
            <w:r w:rsidRPr="00183C31">
              <w:rPr>
                <w:noProof/>
                <w:webHidden/>
              </w:rPr>
              <w:fldChar w:fldCharType="separate"/>
            </w:r>
            <w:r w:rsidR="00883508" w:rsidRPr="00183C31">
              <w:rPr>
                <w:noProof/>
                <w:webHidden/>
              </w:rPr>
              <w:t>31</w:t>
            </w:r>
            <w:r w:rsidRPr="00183C31">
              <w:rPr>
                <w:noProof/>
                <w:webHidden/>
              </w:rPr>
              <w:fldChar w:fldCharType="end"/>
            </w:r>
          </w:hyperlink>
        </w:p>
        <w:p w:rsidR="00883508" w:rsidRPr="00183C31" w:rsidRDefault="00D57B65">
          <w:pPr>
            <w:pStyle w:val="TOC1"/>
            <w:tabs>
              <w:tab w:val="left" w:pos="880"/>
              <w:tab w:val="right" w:leader="dot" w:pos="9736"/>
            </w:tabs>
            <w:rPr>
              <w:rFonts w:asciiTheme="minorHAnsi" w:eastAsiaTheme="minorEastAsia" w:hAnsiTheme="minorHAnsi" w:cstheme="minorBidi"/>
              <w:noProof/>
              <w:sz w:val="22"/>
              <w:szCs w:val="28"/>
              <w:lang w:bidi="th-TH"/>
            </w:rPr>
          </w:pPr>
          <w:hyperlink w:anchor="_Toc400457173" w:history="1">
            <w:r w:rsidR="00883508" w:rsidRPr="00183C31">
              <w:rPr>
                <w:rStyle w:val="Hyperlink"/>
                <w:rFonts w:eastAsia="MS Mincho"/>
                <w:noProof/>
                <w:kern w:val="32"/>
                <w:lang w:val="en-GB" w:eastAsia="ja-JP"/>
              </w:rPr>
              <w:t>A.10</w:t>
            </w:r>
            <w:r w:rsidR="00883508" w:rsidRPr="00183C31">
              <w:rPr>
                <w:rFonts w:asciiTheme="minorHAnsi" w:eastAsiaTheme="minorEastAsia" w:hAnsiTheme="minorHAnsi" w:cstheme="minorBidi"/>
                <w:noProof/>
                <w:sz w:val="22"/>
                <w:szCs w:val="28"/>
                <w:lang w:bidi="th-TH"/>
              </w:rPr>
              <w:t xml:space="preserve">    </w:t>
            </w:r>
            <w:r w:rsidR="00883508" w:rsidRPr="00183C31">
              <w:rPr>
                <w:rStyle w:val="Hyperlink"/>
                <w:rFonts w:eastAsia="MS Mincho"/>
                <w:noProof/>
                <w:kern w:val="32"/>
                <w:lang w:val="en-GB" w:eastAsia="ja-JP"/>
              </w:rPr>
              <w:t>Thailand</w:t>
            </w:r>
            <w:r w:rsidR="00883508" w:rsidRPr="00183C31">
              <w:rPr>
                <w:noProof/>
                <w:webHidden/>
              </w:rPr>
              <w:tab/>
            </w:r>
            <w:r w:rsidRPr="00183C31">
              <w:rPr>
                <w:noProof/>
                <w:webHidden/>
              </w:rPr>
              <w:fldChar w:fldCharType="begin"/>
            </w:r>
            <w:r w:rsidR="00883508" w:rsidRPr="00183C31">
              <w:rPr>
                <w:noProof/>
                <w:webHidden/>
              </w:rPr>
              <w:instrText xml:space="preserve"> PAGEREF _Toc400457173 \h </w:instrText>
            </w:r>
            <w:r w:rsidRPr="00183C31">
              <w:rPr>
                <w:noProof/>
                <w:webHidden/>
              </w:rPr>
            </w:r>
            <w:r w:rsidRPr="00183C31">
              <w:rPr>
                <w:noProof/>
                <w:webHidden/>
              </w:rPr>
              <w:fldChar w:fldCharType="separate"/>
            </w:r>
            <w:r w:rsidR="00883508" w:rsidRPr="00183C31">
              <w:rPr>
                <w:noProof/>
                <w:webHidden/>
              </w:rPr>
              <w:t>33</w:t>
            </w:r>
            <w:r w:rsidRPr="00183C31">
              <w:rPr>
                <w:noProof/>
                <w:webHidden/>
              </w:rPr>
              <w:fldChar w:fldCharType="end"/>
            </w:r>
          </w:hyperlink>
        </w:p>
        <w:p w:rsidR="00883508" w:rsidRPr="00183C31" w:rsidRDefault="00D57B65">
          <w:pPr>
            <w:pStyle w:val="TOC1"/>
            <w:tabs>
              <w:tab w:val="left" w:pos="880"/>
              <w:tab w:val="right" w:leader="dot" w:pos="9736"/>
            </w:tabs>
            <w:rPr>
              <w:rFonts w:asciiTheme="minorHAnsi" w:eastAsiaTheme="minorEastAsia" w:hAnsiTheme="minorHAnsi" w:cstheme="minorBidi"/>
              <w:noProof/>
              <w:sz w:val="22"/>
              <w:szCs w:val="28"/>
              <w:lang w:bidi="th-TH"/>
            </w:rPr>
          </w:pPr>
          <w:hyperlink w:anchor="_Toc400457174" w:history="1">
            <w:r w:rsidR="00883508" w:rsidRPr="00183C31">
              <w:rPr>
                <w:rStyle w:val="Hyperlink"/>
                <w:rFonts w:eastAsia="MS Mincho"/>
                <w:noProof/>
                <w:kern w:val="32"/>
                <w:lang w:val="en-GB" w:eastAsia="ja-JP"/>
              </w:rPr>
              <w:t>A.11</w:t>
            </w:r>
            <w:r w:rsidR="00883508" w:rsidRPr="00183C31">
              <w:rPr>
                <w:rFonts w:asciiTheme="minorHAnsi" w:eastAsiaTheme="minorEastAsia" w:hAnsiTheme="minorHAnsi" w:cstheme="minorBidi"/>
                <w:noProof/>
                <w:sz w:val="22"/>
                <w:szCs w:val="28"/>
                <w:lang w:bidi="th-TH"/>
              </w:rPr>
              <w:t xml:space="preserve">    </w:t>
            </w:r>
            <w:r w:rsidR="00883508" w:rsidRPr="00183C31">
              <w:rPr>
                <w:rStyle w:val="Hyperlink"/>
                <w:rFonts w:eastAsia="MS Mincho"/>
                <w:noProof/>
                <w:kern w:val="32"/>
                <w:lang w:val="en-GB" w:eastAsia="ja-JP"/>
              </w:rPr>
              <w:t>Vietnam</w:t>
            </w:r>
            <w:r w:rsidR="00883508" w:rsidRPr="00183C31">
              <w:rPr>
                <w:noProof/>
                <w:webHidden/>
              </w:rPr>
              <w:tab/>
            </w:r>
            <w:r w:rsidRPr="00183C31">
              <w:rPr>
                <w:noProof/>
                <w:webHidden/>
              </w:rPr>
              <w:fldChar w:fldCharType="begin"/>
            </w:r>
            <w:r w:rsidR="00883508" w:rsidRPr="00183C31">
              <w:rPr>
                <w:noProof/>
                <w:webHidden/>
              </w:rPr>
              <w:instrText xml:space="preserve"> PAGEREF _Toc400457174 \h </w:instrText>
            </w:r>
            <w:r w:rsidRPr="00183C31">
              <w:rPr>
                <w:noProof/>
                <w:webHidden/>
              </w:rPr>
            </w:r>
            <w:r w:rsidRPr="00183C31">
              <w:rPr>
                <w:noProof/>
                <w:webHidden/>
              </w:rPr>
              <w:fldChar w:fldCharType="separate"/>
            </w:r>
            <w:r w:rsidR="00883508" w:rsidRPr="00183C31">
              <w:rPr>
                <w:noProof/>
                <w:webHidden/>
              </w:rPr>
              <w:t>35</w:t>
            </w:r>
            <w:r w:rsidRPr="00183C31">
              <w:rPr>
                <w:noProof/>
                <w:webHidden/>
              </w:rPr>
              <w:fldChar w:fldCharType="end"/>
            </w:r>
          </w:hyperlink>
        </w:p>
        <w:p w:rsidR="00883508" w:rsidRPr="00183C31" w:rsidRDefault="00D57B65">
          <w:r w:rsidRPr="00183C31">
            <w:fldChar w:fldCharType="end"/>
          </w:r>
        </w:p>
      </w:sdtContent>
    </w:sdt>
    <w:p w:rsidR="00B73972" w:rsidRPr="00B73972" w:rsidRDefault="00B73972" w:rsidP="00B73972">
      <w:pPr>
        <w:spacing w:after="240" w:line="264" w:lineRule="auto"/>
        <w:rPr>
          <w:lang w:val="en-GB" w:eastAsia="ko-KR"/>
        </w:rPr>
      </w:pPr>
    </w:p>
    <w:p w:rsidR="00B73972" w:rsidRPr="009C0056" w:rsidRDefault="00B73972" w:rsidP="00B73972">
      <w:pPr>
        <w:spacing w:after="240" w:line="264" w:lineRule="auto"/>
        <w:rPr>
          <w:lang w:val="en-GB" w:eastAsia="ko-KR"/>
        </w:rPr>
      </w:pPr>
    </w:p>
    <w:p w:rsidR="00B73972" w:rsidRPr="009C0056" w:rsidRDefault="00B73972" w:rsidP="00B73972">
      <w:pPr>
        <w:spacing w:after="240" w:line="264" w:lineRule="auto"/>
        <w:rPr>
          <w:rFonts w:eastAsia="SimSun"/>
          <w:lang w:val="en-GB" w:eastAsia="zh-CN"/>
        </w:rPr>
      </w:pPr>
    </w:p>
    <w:p w:rsidR="00B73972" w:rsidRPr="009C0056" w:rsidRDefault="00B73972" w:rsidP="00B73972">
      <w:pPr>
        <w:rPr>
          <w:rFonts w:eastAsia="MS Mincho"/>
          <w:b/>
          <w:bCs/>
          <w:kern w:val="32"/>
          <w:lang w:val="en-GB" w:eastAsia="ja-JP"/>
        </w:rPr>
      </w:pPr>
      <w:r w:rsidRPr="009C0056">
        <w:rPr>
          <w:lang w:val="en-GB"/>
        </w:rPr>
        <w:br w:type="page"/>
      </w:r>
    </w:p>
    <w:p w:rsidR="00B73972" w:rsidRPr="009C0056" w:rsidRDefault="00B73972" w:rsidP="00B73972">
      <w:pPr>
        <w:keepNext/>
        <w:numPr>
          <w:ilvl w:val="0"/>
          <w:numId w:val="6"/>
        </w:numPr>
        <w:spacing w:before="240" w:after="60" w:line="276" w:lineRule="auto"/>
        <w:outlineLvl w:val="0"/>
        <w:rPr>
          <w:rFonts w:eastAsia="MS Mincho"/>
          <w:b/>
          <w:bCs/>
          <w:kern w:val="32"/>
          <w:lang w:val="en-GB" w:eastAsia="ja-JP"/>
        </w:rPr>
      </w:pPr>
      <w:bookmarkStart w:id="1" w:name="_Toc382936934"/>
      <w:bookmarkStart w:id="2" w:name="_Toc400457153"/>
      <w:r w:rsidRPr="009C0056">
        <w:rPr>
          <w:rFonts w:eastAsia="MS Mincho"/>
          <w:b/>
          <w:bCs/>
          <w:kern w:val="32"/>
          <w:lang w:val="en-GB" w:eastAsia="ja-JP"/>
        </w:rPr>
        <w:lastRenderedPageBreak/>
        <w:t>Introduction</w:t>
      </w:r>
      <w:bookmarkEnd w:id="1"/>
      <w:bookmarkEnd w:id="2"/>
    </w:p>
    <w:p w:rsidR="00B73972" w:rsidRPr="009C0056" w:rsidRDefault="00B73972" w:rsidP="00B73972">
      <w:pPr>
        <w:tabs>
          <w:tab w:val="left" w:pos="794"/>
          <w:tab w:val="left" w:pos="1191"/>
          <w:tab w:val="left" w:pos="1588"/>
          <w:tab w:val="left" w:pos="1985"/>
        </w:tabs>
        <w:overflowPunct w:val="0"/>
        <w:autoSpaceDE w:val="0"/>
        <w:autoSpaceDN w:val="0"/>
        <w:adjustRightInd w:val="0"/>
        <w:spacing w:after="240"/>
        <w:jc w:val="both"/>
        <w:textAlignment w:val="baseline"/>
        <w:rPr>
          <w:rFonts w:eastAsia="MS Mincho"/>
          <w:lang w:eastAsia="ja-JP"/>
        </w:rPr>
      </w:pPr>
      <w:bookmarkStart w:id="3" w:name="_Toc257794333"/>
      <w:r w:rsidRPr="009C0056">
        <w:t>At the 15</w:t>
      </w:r>
      <w:r w:rsidRPr="009C0056">
        <w:rPr>
          <w:vertAlign w:val="superscript"/>
        </w:rPr>
        <w:t>th</w:t>
      </w:r>
      <w:r w:rsidRPr="009C0056">
        <w:t xml:space="preserve"> Meeting of the APT Wireless Group (AWG-15), 27-30 August 2013 in Bangkok, Thailand, </w:t>
      </w:r>
      <w:r w:rsidRPr="009C0056">
        <w:rPr>
          <w:rFonts w:eastAsia="SimSun"/>
          <w:lang w:eastAsia="zh-CN"/>
        </w:rPr>
        <w:t>it was agreed to survey the usage of the bands 8 700-9 300 MHz and 9 900-10 500 MHz in the Asia</w:t>
      </w:r>
      <w:r w:rsidRPr="009C0056">
        <w:rPr>
          <w:rFonts w:eastAsia="MS Mincho"/>
          <w:lang w:eastAsia="ja-JP"/>
        </w:rPr>
        <w:t xml:space="preserve"> </w:t>
      </w:r>
      <w:r w:rsidRPr="009C0056">
        <w:rPr>
          <w:rFonts w:eastAsia="SimSun"/>
          <w:lang w:eastAsia="zh-CN"/>
        </w:rPr>
        <w:t>Pacific region.</w:t>
      </w:r>
    </w:p>
    <w:p w:rsidR="00B73972" w:rsidRPr="009C0056" w:rsidRDefault="00B73972" w:rsidP="00B73972">
      <w:pPr>
        <w:spacing w:after="240"/>
      </w:pPr>
      <w:r w:rsidRPr="009C0056">
        <w:t xml:space="preserve">There is a growing demand for very high resolution pictures produced by synthetic aperture radars (SAR) operating in the Earth exploration-satellite service (EESS) (active). This image resolution needed for global environmental monitoring can only be achieved by correspondingly transmission bandwidth. </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after="240"/>
        <w:jc w:val="both"/>
        <w:textAlignment w:val="baseline"/>
        <w:rPr>
          <w:rFonts w:eastAsia="Malgun Gothic"/>
          <w:lang w:val="en-GB"/>
        </w:rPr>
      </w:pPr>
      <w:r w:rsidRPr="009C0056">
        <w:t xml:space="preserve">Report ITU-R </w:t>
      </w:r>
      <w:r w:rsidRPr="009C0056">
        <w:rPr>
          <w:bCs/>
        </w:rPr>
        <w:t>RS.2178</w:t>
      </w:r>
      <w:r w:rsidRPr="009C0056">
        <w:t xml:space="preserve"> describes in detail the essential role and global importance of radio spectrum use for Earth observations and related applications in general. Such a high resolution will enable unprecedented features for long-term global monitoring as well as for environmental monitoring and land-use purposes.</w:t>
      </w:r>
      <w:r w:rsidRPr="009C0056">
        <w:rPr>
          <w:rFonts w:eastAsia="Malgun Gothic"/>
          <w:lang w:val="en-GB"/>
        </w:rPr>
        <w:t xml:space="preserve"> </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after="240"/>
        <w:jc w:val="both"/>
        <w:textAlignment w:val="baseline"/>
        <w:rPr>
          <w:rFonts w:eastAsia="SimSun"/>
          <w:lang w:eastAsia="zh-CN"/>
        </w:rPr>
      </w:pPr>
      <w:r w:rsidRPr="009C0056">
        <w:rPr>
          <w:lang w:val="en-GB"/>
        </w:rPr>
        <w:t xml:space="preserve">Agenda item 1.12 of </w:t>
      </w:r>
      <w:r w:rsidRPr="009C0056">
        <w:t xml:space="preserve">WRC-15 </w:t>
      </w:r>
      <w:r w:rsidRPr="009C0056">
        <w:rPr>
          <w:lang w:val="en-GB"/>
        </w:rPr>
        <w:t xml:space="preserve">provides for consideration of </w:t>
      </w:r>
      <w:r w:rsidRPr="009C0056">
        <w:t xml:space="preserve">an extension of the current worldwide allocation to the Earth exploration-satellite (active) service (EESS) in the frequency band 9 300-9 900 MHz by up to 600 MHz in accordance with Resolution </w:t>
      </w:r>
      <w:r w:rsidRPr="009C0056">
        <w:rPr>
          <w:b/>
        </w:rPr>
        <w:t>651 (WRC-12)</w:t>
      </w:r>
      <w:r w:rsidRPr="009C0056">
        <w:t>.</w:t>
      </w:r>
      <w:r w:rsidRPr="009C0056">
        <w:rPr>
          <w:rFonts w:eastAsia="Malgun Gothic"/>
          <w:lang w:val="en-GB"/>
        </w:rPr>
        <w:t xml:space="preserve">  </w:t>
      </w:r>
      <w:r w:rsidRPr="009C0056">
        <w:t xml:space="preserve">The bands where the additional EESS allocation is being considered under the WRC agenda item are </w:t>
      </w:r>
      <w:r w:rsidRPr="009C0056">
        <w:rPr>
          <w:rFonts w:eastAsia="SimSun"/>
          <w:lang w:eastAsia="zh-CN"/>
        </w:rPr>
        <w:t xml:space="preserve">8 700-9 300 MHz and 9 900-10 500 </w:t>
      </w:r>
      <w:proofErr w:type="spellStart"/>
      <w:r w:rsidRPr="009C0056">
        <w:rPr>
          <w:rFonts w:eastAsia="SimSun"/>
          <w:lang w:eastAsia="zh-CN"/>
        </w:rPr>
        <w:t>MHz.</w:t>
      </w:r>
      <w:proofErr w:type="spellEnd"/>
    </w:p>
    <w:p w:rsidR="00B73972" w:rsidRPr="009C0056" w:rsidRDefault="00B73972" w:rsidP="00B73972">
      <w:pPr>
        <w:keepNext/>
        <w:numPr>
          <w:ilvl w:val="0"/>
          <w:numId w:val="6"/>
        </w:numPr>
        <w:spacing w:before="240" w:after="60" w:line="276" w:lineRule="auto"/>
        <w:outlineLvl w:val="0"/>
        <w:rPr>
          <w:rFonts w:eastAsia="MS Mincho"/>
          <w:b/>
          <w:bCs/>
          <w:kern w:val="32"/>
          <w:lang w:val="en-GB" w:eastAsia="ja-JP"/>
        </w:rPr>
      </w:pPr>
      <w:bookmarkStart w:id="4" w:name="_Toc382936935"/>
      <w:bookmarkStart w:id="5" w:name="_Toc400457154"/>
      <w:r w:rsidRPr="009C0056">
        <w:rPr>
          <w:rFonts w:eastAsia="MS Mincho"/>
          <w:b/>
          <w:bCs/>
          <w:kern w:val="32"/>
          <w:lang w:val="en-GB" w:eastAsia="ja-JP"/>
        </w:rPr>
        <w:t>Scope</w:t>
      </w:r>
      <w:bookmarkEnd w:id="3"/>
      <w:bookmarkEnd w:id="4"/>
      <w:bookmarkEnd w:id="5"/>
    </w:p>
    <w:p w:rsidR="00B73972" w:rsidRPr="009C0056" w:rsidRDefault="00B73972" w:rsidP="00B73972">
      <w:pPr>
        <w:spacing w:after="240"/>
        <w:rPr>
          <w:rFonts w:eastAsia="MS Mincho"/>
          <w:lang w:eastAsia="ja-JP"/>
        </w:rPr>
      </w:pPr>
      <w:r w:rsidRPr="009C0056">
        <w:rPr>
          <w:rFonts w:eastAsia="Malgun Gothic"/>
        </w:rPr>
        <w:t xml:space="preserve">This Report outlines </w:t>
      </w:r>
      <w:r w:rsidRPr="009C0056">
        <w:rPr>
          <w:lang w:eastAsia="zh-CN"/>
        </w:rPr>
        <w:t xml:space="preserve">information of current spectrum usage and </w:t>
      </w:r>
      <w:r w:rsidRPr="009C0056">
        <w:rPr>
          <w:rFonts w:eastAsia="Malgun Gothic"/>
        </w:rPr>
        <w:t xml:space="preserve">future </w:t>
      </w:r>
      <w:r w:rsidRPr="009C0056">
        <w:rPr>
          <w:lang w:eastAsia="zh-CN"/>
        </w:rPr>
        <w:t xml:space="preserve">plan </w:t>
      </w:r>
      <w:r w:rsidRPr="009C0056">
        <w:rPr>
          <w:iCs/>
          <w:lang w:val="en-GB" w:eastAsia="zh-CN"/>
        </w:rPr>
        <w:t xml:space="preserve">in the bands </w:t>
      </w:r>
      <w:r w:rsidRPr="009C0056">
        <w:rPr>
          <w:lang w:eastAsia="zh-CN"/>
        </w:rPr>
        <w:t>8 700-9 300 MHz and 9 900-10 500 MHz in the Asia</w:t>
      </w:r>
      <w:r w:rsidRPr="009C0056">
        <w:rPr>
          <w:rFonts w:eastAsia="MS Mincho"/>
          <w:lang w:eastAsia="ja-JP"/>
        </w:rPr>
        <w:t xml:space="preserve"> </w:t>
      </w:r>
      <w:r w:rsidRPr="009C0056">
        <w:rPr>
          <w:lang w:eastAsia="zh-CN"/>
        </w:rPr>
        <w:t>Pacific region</w:t>
      </w:r>
      <w:r w:rsidRPr="009C0056">
        <w:rPr>
          <w:rFonts w:eastAsia="Malgun Gothic"/>
        </w:rPr>
        <w:t xml:space="preserve">. </w:t>
      </w:r>
    </w:p>
    <w:p w:rsidR="00B73972" w:rsidRPr="009C0056" w:rsidRDefault="00B73972" w:rsidP="00B73972">
      <w:pPr>
        <w:spacing w:after="240"/>
        <w:rPr>
          <w:rFonts w:eastAsia="Malgun Gothic"/>
        </w:rPr>
      </w:pPr>
      <w:r w:rsidRPr="009C0056">
        <w:t>This will assist APT Members to consider the possible allocation of spectrum to the EESS and can be used to ensure that appropriate studies are completed prior to an allocation being considered at WRC</w:t>
      </w:r>
      <w:r w:rsidRPr="009C0056">
        <w:noBreakHyphen/>
        <w:t>15.</w:t>
      </w:r>
    </w:p>
    <w:p w:rsidR="00B73972" w:rsidRPr="009C0056" w:rsidRDefault="00B73972" w:rsidP="00B73972">
      <w:pPr>
        <w:keepNext/>
        <w:numPr>
          <w:ilvl w:val="0"/>
          <w:numId w:val="6"/>
        </w:numPr>
        <w:spacing w:before="240" w:after="60" w:line="276" w:lineRule="auto"/>
        <w:outlineLvl w:val="0"/>
        <w:rPr>
          <w:rFonts w:eastAsia="MS Mincho"/>
          <w:b/>
          <w:bCs/>
          <w:kern w:val="32"/>
          <w:lang w:val="en-GB" w:eastAsia="ja-JP"/>
        </w:rPr>
      </w:pPr>
      <w:bookmarkStart w:id="6" w:name="_Toc257794334"/>
      <w:bookmarkStart w:id="7" w:name="_Toc382936936"/>
      <w:bookmarkStart w:id="8" w:name="_Toc400457155"/>
      <w:r w:rsidRPr="009C0056">
        <w:rPr>
          <w:rFonts w:eastAsia="MS Mincho"/>
          <w:b/>
          <w:bCs/>
          <w:kern w:val="32"/>
          <w:lang w:val="en-GB" w:eastAsia="ja-JP"/>
        </w:rPr>
        <w:t>Vocabulary of terms</w:t>
      </w:r>
      <w:bookmarkEnd w:id="6"/>
      <w:bookmarkEnd w:id="7"/>
      <w:bookmarkEnd w:id="8"/>
    </w:p>
    <w:p w:rsidR="00B73972" w:rsidRPr="009C0056" w:rsidRDefault="00B73972" w:rsidP="00B73972">
      <w:pPr>
        <w:spacing w:before="240"/>
        <w:jc w:val="both"/>
        <w:rPr>
          <w:color w:val="000000"/>
          <w:lang w:val="en-GB" w:eastAsia="ko-KR"/>
        </w:rPr>
      </w:pPr>
      <w:r w:rsidRPr="009C0056">
        <w:rPr>
          <w:color w:val="000000"/>
          <w:lang w:val="en-GB" w:eastAsia="ko-KR"/>
        </w:rPr>
        <w:t>EESS</w:t>
      </w:r>
      <w:r w:rsidRPr="009C0056">
        <w:rPr>
          <w:color w:val="000000"/>
          <w:lang w:val="en-GB" w:eastAsia="ko-KR"/>
        </w:rPr>
        <w:tab/>
        <w:t>Earth exploration satellite service</w:t>
      </w:r>
    </w:p>
    <w:p w:rsidR="00B73972" w:rsidRPr="009C0056" w:rsidRDefault="00B73972" w:rsidP="00B73972">
      <w:pPr>
        <w:spacing w:before="240"/>
        <w:jc w:val="both"/>
        <w:rPr>
          <w:color w:val="000000"/>
          <w:lang w:val="en-GB" w:eastAsia="ko-KR"/>
        </w:rPr>
      </w:pPr>
      <w:r w:rsidRPr="009C0056">
        <w:rPr>
          <w:color w:val="000000"/>
          <w:lang w:val="en-GB" w:eastAsia="ko-KR"/>
        </w:rPr>
        <w:t>SAR</w:t>
      </w:r>
      <w:r w:rsidRPr="009C0056">
        <w:rPr>
          <w:color w:val="000000"/>
          <w:lang w:val="en-GB" w:eastAsia="ko-KR"/>
        </w:rPr>
        <w:tab/>
        <w:t>Synthetic aperture radar</w:t>
      </w:r>
    </w:p>
    <w:p w:rsidR="00B73972" w:rsidRPr="009C0056" w:rsidRDefault="00B73972" w:rsidP="00B73972">
      <w:pPr>
        <w:spacing w:before="240"/>
        <w:jc w:val="both"/>
        <w:rPr>
          <w:color w:val="000000"/>
          <w:lang w:val="en-GB" w:eastAsia="ko-KR"/>
        </w:rPr>
      </w:pPr>
      <w:r w:rsidRPr="009C0056">
        <w:rPr>
          <w:color w:val="000000"/>
          <w:lang w:val="en-GB" w:eastAsia="ko-KR"/>
        </w:rPr>
        <w:t>WRC</w:t>
      </w:r>
      <w:r w:rsidRPr="009C0056">
        <w:rPr>
          <w:color w:val="000000"/>
          <w:lang w:val="en-GB" w:eastAsia="ko-KR"/>
        </w:rPr>
        <w:tab/>
        <w:t>World Radiocommunication Conference</w:t>
      </w:r>
    </w:p>
    <w:p w:rsidR="00B73972" w:rsidRPr="009C0056" w:rsidRDefault="00B73972" w:rsidP="00B73972">
      <w:pPr>
        <w:keepNext/>
        <w:numPr>
          <w:ilvl w:val="0"/>
          <w:numId w:val="6"/>
        </w:numPr>
        <w:spacing w:before="240" w:after="60" w:line="276" w:lineRule="auto"/>
        <w:outlineLvl w:val="0"/>
        <w:rPr>
          <w:rFonts w:eastAsia="MS Mincho"/>
          <w:b/>
          <w:bCs/>
          <w:kern w:val="32"/>
          <w:lang w:val="en-GB" w:eastAsia="ja-JP"/>
        </w:rPr>
      </w:pPr>
      <w:bookmarkStart w:id="9" w:name="_Toc257794335"/>
      <w:bookmarkStart w:id="10" w:name="_Toc382936937"/>
      <w:bookmarkStart w:id="11" w:name="_Toc400457156"/>
      <w:r w:rsidRPr="009C0056">
        <w:rPr>
          <w:rFonts w:eastAsia="MS Mincho"/>
          <w:b/>
          <w:bCs/>
          <w:kern w:val="32"/>
          <w:lang w:val="en-GB" w:eastAsia="ja-JP"/>
        </w:rPr>
        <w:t>References</w:t>
      </w:r>
      <w:bookmarkEnd w:id="9"/>
      <w:bookmarkEnd w:id="10"/>
      <w:bookmarkEnd w:id="11"/>
    </w:p>
    <w:p w:rsidR="00B73972" w:rsidRPr="009C0056" w:rsidRDefault="00B73972" w:rsidP="00B73972">
      <w:pPr>
        <w:rPr>
          <w:lang w:eastAsia="ko-KR"/>
        </w:rPr>
      </w:pPr>
      <w:r w:rsidRPr="009C0056">
        <w:rPr>
          <w:lang w:eastAsia="ja-JP"/>
        </w:rPr>
        <w:t xml:space="preserve">Report ITU-R </w:t>
      </w:r>
      <w:r w:rsidRPr="009C0056">
        <w:rPr>
          <w:bCs/>
        </w:rPr>
        <w:t xml:space="preserve">RS.2178 </w:t>
      </w:r>
      <w:r w:rsidR="00C34438" w:rsidRPr="009C0056">
        <w:rPr>
          <w:bCs/>
        </w:rPr>
        <w:t>–</w:t>
      </w:r>
      <w:r w:rsidRPr="009C0056">
        <w:rPr>
          <w:bCs/>
        </w:rPr>
        <w:t xml:space="preserve"> </w:t>
      </w:r>
      <w:r w:rsidR="00C34438" w:rsidRPr="009C0056">
        <w:rPr>
          <w:bCs/>
        </w:rPr>
        <w:t>"</w:t>
      </w:r>
      <w:r w:rsidRPr="009C0056">
        <w:t>The Essential Role and Global Importance of Radio Spectrum use for Earth Observations and for Related Applications</w:t>
      </w:r>
      <w:r w:rsidR="00C34438" w:rsidRPr="009C0056">
        <w:t>".</w:t>
      </w:r>
    </w:p>
    <w:p w:rsidR="00B73972" w:rsidRPr="009C0056" w:rsidRDefault="00B73972" w:rsidP="00B73972">
      <w:pPr>
        <w:rPr>
          <w:lang w:val="en-GB"/>
        </w:rPr>
      </w:pPr>
    </w:p>
    <w:p w:rsidR="00AC2867" w:rsidRPr="009C0056" w:rsidRDefault="00AC2867" w:rsidP="00AC2867">
      <w:pPr>
        <w:pStyle w:val="AiGeneraltext"/>
        <w:jc w:val="both"/>
        <w:rPr>
          <w:lang w:val="en-NZ"/>
        </w:rPr>
      </w:pPr>
      <w:r w:rsidRPr="009C0056">
        <w:rPr>
          <w:lang w:val="en-NZ"/>
        </w:rPr>
        <w:t xml:space="preserve">ITU-R Recommendations and Reports developed </w:t>
      </w:r>
      <w:r w:rsidR="00C34438" w:rsidRPr="009C0056">
        <w:rPr>
          <w:lang w:val="en-NZ"/>
        </w:rPr>
        <w:t>to assist in understanding compatibility between EESS (active) and existing uses</w:t>
      </w:r>
      <w:r w:rsidRPr="009C0056">
        <w:rPr>
          <w:lang w:val="en-NZ"/>
        </w:rPr>
        <w:t xml:space="preserve"> </w:t>
      </w:r>
      <w:r w:rsidR="00C34438" w:rsidRPr="009C0056">
        <w:rPr>
          <w:lang w:val="en-NZ"/>
        </w:rPr>
        <w:t>include</w:t>
      </w:r>
      <w:r w:rsidRPr="009C0056">
        <w:rPr>
          <w:lang w:val="en-NZ"/>
        </w:rPr>
        <w:t>:</w:t>
      </w:r>
    </w:p>
    <w:p w:rsidR="00AC2867" w:rsidRPr="009C0056" w:rsidRDefault="00AC2867" w:rsidP="00AC2867">
      <w:pPr>
        <w:pStyle w:val="AiGeneraltext"/>
        <w:numPr>
          <w:ilvl w:val="0"/>
          <w:numId w:val="39"/>
        </w:numPr>
        <w:jc w:val="both"/>
        <w:rPr>
          <w:lang w:val="en-NZ"/>
        </w:rPr>
      </w:pPr>
      <w:r w:rsidRPr="009C0056">
        <w:rPr>
          <w:lang w:val="en-NZ"/>
        </w:rPr>
        <w:t>Recommendation ITU-R RS.2043 “Characteristics of synthetic aperture radars operating in the Earth exploration-satellite service (active) around 9 600 MHz”;</w:t>
      </w:r>
    </w:p>
    <w:p w:rsidR="00AC2867" w:rsidRPr="009C0056" w:rsidRDefault="00AC2867" w:rsidP="00AC2867">
      <w:pPr>
        <w:pStyle w:val="AiGeneraltext"/>
        <w:numPr>
          <w:ilvl w:val="0"/>
          <w:numId w:val="39"/>
        </w:numPr>
        <w:jc w:val="both"/>
        <w:rPr>
          <w:lang w:val="en-NZ"/>
        </w:rPr>
      </w:pPr>
      <w:r w:rsidRPr="009C0056">
        <w:rPr>
          <w:lang w:val="en-NZ"/>
        </w:rPr>
        <w:t xml:space="preserve">Report ITU-R RS.2274 “Spectrum requirements for </w:t>
      </w:r>
      <w:proofErr w:type="spellStart"/>
      <w:r w:rsidRPr="009C0056">
        <w:rPr>
          <w:lang w:val="en-NZ"/>
        </w:rPr>
        <w:t>spaceborne</w:t>
      </w:r>
      <w:proofErr w:type="spellEnd"/>
      <w:r w:rsidRPr="009C0056">
        <w:rPr>
          <w:lang w:val="en-NZ"/>
        </w:rPr>
        <w:t xml:space="preserve"> synthetic aperture radar applications planned  in an extended allocation to the Earth exploration-satellite service around 9 600 MHz”</w:t>
      </w:r>
    </w:p>
    <w:p w:rsidR="00AC2867" w:rsidRPr="009C0056" w:rsidRDefault="00AC2867" w:rsidP="00AC2867">
      <w:pPr>
        <w:pStyle w:val="AiGeneraltext"/>
        <w:numPr>
          <w:ilvl w:val="0"/>
          <w:numId w:val="39"/>
        </w:numPr>
        <w:jc w:val="both"/>
        <w:rPr>
          <w:lang w:val="en-NZ"/>
        </w:rPr>
      </w:pPr>
      <w:r w:rsidRPr="009C0056">
        <w:rPr>
          <w:lang w:val="en-NZ"/>
        </w:rPr>
        <w:t xml:space="preserve">Draft new Report ITU-R RS.[EESS-9 </w:t>
      </w:r>
      <w:proofErr w:type="spellStart"/>
      <w:r w:rsidRPr="009C0056">
        <w:rPr>
          <w:lang w:val="en-NZ"/>
        </w:rPr>
        <w:t>GHz_OOBE</w:t>
      </w:r>
      <w:proofErr w:type="spellEnd"/>
      <w:r w:rsidRPr="009C0056">
        <w:rPr>
          <w:lang w:val="en-NZ"/>
        </w:rPr>
        <w:t xml:space="preserve">] “RF compatibility of unwanted emissions from 9 GHz EESS synthetic aperture radars (SAR) with the EESS (passive), SRS </w:t>
      </w:r>
      <w:r w:rsidRPr="009C0056">
        <w:rPr>
          <w:lang w:val="en-NZ"/>
        </w:rPr>
        <w:lastRenderedPageBreak/>
        <w:t>(passive), SRS and RAS operating in the frequency bands 8 400-8 500 MHz and 10.6-10.7 GHz, respectively”;</w:t>
      </w:r>
    </w:p>
    <w:p w:rsidR="00AC2867" w:rsidRPr="009C0056" w:rsidRDefault="00AC2867" w:rsidP="00AC2867">
      <w:pPr>
        <w:pStyle w:val="AiGeneraltext"/>
        <w:numPr>
          <w:ilvl w:val="0"/>
          <w:numId w:val="39"/>
        </w:numPr>
        <w:jc w:val="both"/>
        <w:rPr>
          <w:lang w:val="en-NZ"/>
        </w:rPr>
      </w:pPr>
      <w:r w:rsidRPr="009C0056">
        <w:rPr>
          <w:lang w:val="en-NZ"/>
        </w:rPr>
        <w:t xml:space="preserve">Preliminary draft new Report ITU-R RS.[EESS-9 </w:t>
      </w:r>
      <w:proofErr w:type="spellStart"/>
      <w:r w:rsidRPr="009C0056">
        <w:rPr>
          <w:lang w:val="en-NZ"/>
        </w:rPr>
        <w:t>GHz_RDS</w:t>
      </w:r>
      <w:proofErr w:type="spellEnd"/>
      <w:r w:rsidRPr="009C0056">
        <w:rPr>
          <w:lang w:val="en-NZ"/>
        </w:rPr>
        <w:t>] “Sharing analyses of very wideband EESS SAR transmissions with stations in the radio determination service operating in the frequency bands 8 700-9 300 MHz and 9 900-10 500 MHz”;</w:t>
      </w:r>
    </w:p>
    <w:p w:rsidR="00AC2867" w:rsidRPr="009C0056" w:rsidRDefault="00AC2867" w:rsidP="00AC2867">
      <w:pPr>
        <w:pStyle w:val="AiGeneraltext"/>
        <w:numPr>
          <w:ilvl w:val="0"/>
          <w:numId w:val="39"/>
        </w:numPr>
        <w:jc w:val="both"/>
        <w:rPr>
          <w:lang w:val="en-NZ"/>
        </w:rPr>
      </w:pPr>
      <w:r w:rsidRPr="009C0056">
        <w:rPr>
          <w:lang w:val="en-NZ"/>
        </w:rPr>
        <w:t xml:space="preserve">Preliminary draft new Report ITU-R RS.[EESS-9 </w:t>
      </w:r>
      <w:proofErr w:type="spellStart"/>
      <w:r w:rsidRPr="009C0056">
        <w:rPr>
          <w:lang w:val="en-NZ"/>
        </w:rPr>
        <w:t>GHz_FS</w:t>
      </w:r>
      <w:proofErr w:type="spellEnd"/>
      <w:r w:rsidRPr="009C0056">
        <w:rPr>
          <w:lang w:val="en-NZ"/>
        </w:rPr>
        <w:t>/MS/AS] “Sharing analyses of very wideband EESS SAR transmissions with stations in the fixed, mobile and amateur radio services operating in the frequency bands 8 700-9 300 MHz and 9 900-10 500 MHz”;</w:t>
      </w:r>
    </w:p>
    <w:p w:rsidR="00AC2867" w:rsidRPr="009C0056" w:rsidRDefault="00AC2867" w:rsidP="00AC2867">
      <w:pPr>
        <w:pStyle w:val="AiGeneraltext"/>
        <w:numPr>
          <w:ilvl w:val="0"/>
          <w:numId w:val="39"/>
        </w:numPr>
        <w:jc w:val="both"/>
        <w:rPr>
          <w:lang w:val="en-NZ"/>
        </w:rPr>
      </w:pPr>
      <w:r w:rsidRPr="009C0056">
        <w:rPr>
          <w:lang w:val="en-NZ"/>
        </w:rPr>
        <w:t>Preliminary draft new Recommendation ITU-R RS.[EESS9GHz-SRS-Mitigation] “Protection of space research (deep space) space-to-Earth links in the 8 400-8 450 MHz and from unwanted emissions of synthetic aperture radars operating in the earth exploration-satellite service (active) near 9 600 MHz”;</w:t>
      </w:r>
    </w:p>
    <w:p w:rsidR="00AC2867" w:rsidRPr="009C0056" w:rsidRDefault="00AC2867" w:rsidP="00AC2867">
      <w:pPr>
        <w:pStyle w:val="AiGeneraltext"/>
        <w:numPr>
          <w:ilvl w:val="0"/>
          <w:numId w:val="39"/>
        </w:numPr>
        <w:jc w:val="both"/>
        <w:rPr>
          <w:lang w:val="en-NZ"/>
        </w:rPr>
      </w:pPr>
      <w:r w:rsidRPr="009C0056">
        <w:rPr>
          <w:lang w:val="en-NZ"/>
        </w:rPr>
        <w:t>Preliminary draft new Recommendation ITU-R RS.[EESS9GHz-RAS-Mitigation] “Protection of radio astronomy stations in the 10.6-10.7 GHz from unwanted emissions of synthetic aperture radars operating in the earth exploration-satellite service (active) near 9 600 MHz”.</w:t>
      </w:r>
    </w:p>
    <w:p w:rsidR="00AC2867" w:rsidRPr="009C0056" w:rsidRDefault="00AC2867" w:rsidP="00AC2867">
      <w:pPr>
        <w:pStyle w:val="AiGeneraltext"/>
        <w:jc w:val="both"/>
        <w:rPr>
          <w:lang w:val="en-NZ"/>
        </w:rPr>
      </w:pPr>
    </w:p>
    <w:p w:rsidR="00B73972" w:rsidRPr="009C0056" w:rsidRDefault="00B73972" w:rsidP="00B73972">
      <w:pPr>
        <w:keepNext/>
        <w:numPr>
          <w:ilvl w:val="0"/>
          <w:numId w:val="6"/>
        </w:numPr>
        <w:spacing w:before="240" w:after="60" w:line="276" w:lineRule="auto"/>
        <w:outlineLvl w:val="0"/>
        <w:rPr>
          <w:rFonts w:eastAsia="MS Mincho"/>
          <w:b/>
          <w:bCs/>
          <w:kern w:val="32"/>
          <w:lang w:val="en-GB" w:eastAsia="ja-JP"/>
        </w:rPr>
      </w:pPr>
      <w:bookmarkStart w:id="12" w:name="_Toc382936938"/>
      <w:bookmarkStart w:id="13" w:name="_Toc400457157"/>
      <w:r w:rsidRPr="009C0056">
        <w:rPr>
          <w:rFonts w:eastAsia="MS Mincho"/>
          <w:b/>
          <w:bCs/>
          <w:kern w:val="32"/>
          <w:lang w:val="en-GB" w:eastAsia="ja-JP"/>
        </w:rPr>
        <w:t>ITU-R Allocations</w:t>
      </w:r>
      <w:bookmarkEnd w:id="12"/>
      <w:bookmarkEnd w:id="13"/>
    </w:p>
    <w:p w:rsidR="00B73972" w:rsidRPr="009C0056" w:rsidRDefault="00B73972" w:rsidP="00B73972">
      <w:pPr>
        <w:keepNext/>
        <w:numPr>
          <w:ilvl w:val="1"/>
          <w:numId w:val="6"/>
        </w:numPr>
        <w:spacing w:before="240" w:after="60" w:line="276" w:lineRule="auto"/>
        <w:outlineLvl w:val="0"/>
        <w:rPr>
          <w:rFonts w:eastAsia="MS Mincho"/>
          <w:b/>
          <w:bCs/>
          <w:kern w:val="32"/>
          <w:lang w:val="en-NZ" w:eastAsia="ja-JP"/>
        </w:rPr>
      </w:pPr>
      <w:bookmarkStart w:id="14" w:name="_Toc382936939"/>
      <w:bookmarkStart w:id="15" w:name="_Toc400457158"/>
      <w:r w:rsidRPr="009C0056">
        <w:rPr>
          <w:rFonts w:eastAsia="MS Mincho"/>
          <w:b/>
          <w:bCs/>
          <w:kern w:val="32"/>
          <w:lang w:val="en-NZ" w:eastAsia="ja-JP"/>
        </w:rPr>
        <w:t>The Band 8 </w:t>
      </w:r>
      <w:r w:rsidR="00A015C6" w:rsidRPr="009C0056">
        <w:rPr>
          <w:rFonts w:eastAsia="MS Mincho"/>
          <w:b/>
          <w:bCs/>
          <w:kern w:val="32"/>
          <w:lang w:val="en-NZ" w:eastAsia="ja-JP"/>
        </w:rPr>
        <w:t>4</w:t>
      </w:r>
      <w:r w:rsidRPr="009C0056">
        <w:rPr>
          <w:rFonts w:eastAsia="MS Mincho"/>
          <w:b/>
          <w:bCs/>
          <w:kern w:val="32"/>
          <w:lang w:val="en-NZ" w:eastAsia="ja-JP"/>
        </w:rPr>
        <w:t>00-9 300 MHz</w:t>
      </w:r>
      <w:bookmarkEnd w:id="14"/>
      <w:bookmarkEnd w:id="15"/>
    </w:p>
    <w:p w:rsidR="00B73972" w:rsidRPr="009C0056" w:rsidRDefault="00B73972" w:rsidP="00B73972">
      <w:pPr>
        <w:rPr>
          <w:lang w:eastAsia="ja-JP"/>
        </w:rPr>
      </w:pPr>
      <w:r w:rsidRPr="009C0056">
        <w:rPr>
          <w:lang w:eastAsia="ja-JP"/>
        </w:rPr>
        <w:t xml:space="preserve">In the Radio Regulations (2012 </w:t>
      </w:r>
      <w:r w:rsidR="00A015C6" w:rsidRPr="009C0056">
        <w:rPr>
          <w:lang w:eastAsia="ja-JP"/>
        </w:rPr>
        <w:t>edition), the frequency band 8 4</w:t>
      </w:r>
      <w:r w:rsidRPr="009C0056">
        <w:rPr>
          <w:lang w:eastAsia="ja-JP"/>
        </w:rPr>
        <w:t>00-9 300 MHz is allocated in three Regions as follows:</w:t>
      </w:r>
    </w:p>
    <w:p w:rsidR="00B73972" w:rsidRPr="009C0056" w:rsidRDefault="00B73972" w:rsidP="00B73972">
      <w:pPr>
        <w:jc w:val="center"/>
        <w:rPr>
          <w:lang w:eastAsia="ko-KR"/>
        </w:rPr>
      </w:pPr>
    </w:p>
    <w:p w:rsidR="00B73972" w:rsidRPr="009C0056" w:rsidRDefault="00B73972" w:rsidP="00B73972">
      <w:pPr>
        <w:jc w:val="center"/>
        <w:rPr>
          <w:lang w:eastAsia="ja-JP"/>
        </w:rPr>
      </w:pPr>
      <w:r w:rsidRPr="009C0056">
        <w:rPr>
          <w:lang w:eastAsia="ja-JP"/>
        </w:rPr>
        <w:t xml:space="preserve">Table: ITU-R allocations in 8 </w:t>
      </w:r>
      <w:r w:rsidR="00A015C6" w:rsidRPr="009C0056">
        <w:rPr>
          <w:lang w:eastAsia="ja-JP"/>
        </w:rPr>
        <w:t>4</w:t>
      </w:r>
      <w:r w:rsidRPr="009C0056">
        <w:rPr>
          <w:lang w:eastAsia="ja-JP"/>
        </w:rPr>
        <w:t>00 –9 300 MHz</w:t>
      </w:r>
    </w:p>
    <w:p w:rsidR="00B73972" w:rsidRPr="009C0056" w:rsidRDefault="00B73972" w:rsidP="00B73972">
      <w:pPr>
        <w:jc w:val="center"/>
        <w:rPr>
          <w:highlight w:val="yellow"/>
          <w:lang w:eastAsia="ja-JP"/>
        </w:rPr>
      </w:pPr>
    </w:p>
    <w:tbl>
      <w:tblPr>
        <w:tblpPr w:leftFromText="180" w:rightFromText="180" w:vertAnchor="text" w:tblpXSpec="center" w:tblpY="1"/>
        <w:tblOverlap w:val="never"/>
        <w:tblW w:w="0" w:type="auto"/>
        <w:tblLayout w:type="fixed"/>
        <w:tblCellMar>
          <w:left w:w="107" w:type="dxa"/>
          <w:right w:w="107" w:type="dxa"/>
        </w:tblCellMar>
        <w:tblLook w:val="04A0"/>
      </w:tblPr>
      <w:tblGrid>
        <w:gridCol w:w="3101"/>
        <w:gridCol w:w="3101"/>
        <w:gridCol w:w="3102"/>
      </w:tblGrid>
      <w:tr w:rsidR="00B73972" w:rsidRPr="009C0056" w:rsidTr="00AC2867">
        <w:trPr>
          <w:cantSplit/>
        </w:trPr>
        <w:tc>
          <w:tcPr>
            <w:tcW w:w="9304" w:type="dxa"/>
            <w:gridSpan w:val="3"/>
            <w:tcBorders>
              <w:top w:val="single" w:sz="6" w:space="0" w:color="auto"/>
              <w:left w:val="single" w:sz="4" w:space="0" w:color="auto"/>
              <w:bottom w:val="single" w:sz="4" w:space="0" w:color="auto"/>
              <w:right w:val="single" w:sz="4" w:space="0" w:color="auto"/>
            </w:tcBorders>
            <w:hideMark/>
          </w:tcPr>
          <w:p w:rsidR="00B73972" w:rsidRPr="009C0056" w:rsidRDefault="00B73972" w:rsidP="00B73972">
            <w:pPr>
              <w:keepNext/>
              <w:tabs>
                <w:tab w:val="left" w:pos="1134"/>
                <w:tab w:val="left" w:pos="1871"/>
                <w:tab w:val="left" w:pos="2268"/>
              </w:tabs>
              <w:overflowPunct w:val="0"/>
              <w:autoSpaceDE w:val="0"/>
              <w:autoSpaceDN w:val="0"/>
              <w:adjustRightInd w:val="0"/>
              <w:spacing w:before="80" w:after="80"/>
              <w:jc w:val="center"/>
              <w:textAlignment w:val="baseline"/>
              <w:rPr>
                <w:rFonts w:eastAsia="Times New Roman"/>
                <w:b/>
                <w:lang w:val="en-GB"/>
              </w:rPr>
            </w:pPr>
            <w:r w:rsidRPr="009C0056">
              <w:rPr>
                <w:rFonts w:eastAsia="Times New Roman"/>
                <w:b/>
                <w:lang w:val="en-GB"/>
              </w:rPr>
              <w:t>Allocation to services</w:t>
            </w:r>
          </w:p>
        </w:tc>
      </w:tr>
      <w:tr w:rsidR="00B73972" w:rsidRPr="009C0056" w:rsidTr="00AC2867">
        <w:trPr>
          <w:cantSplit/>
        </w:trPr>
        <w:tc>
          <w:tcPr>
            <w:tcW w:w="3101" w:type="dxa"/>
            <w:tcBorders>
              <w:top w:val="single" w:sz="4" w:space="0" w:color="auto"/>
              <w:left w:val="single" w:sz="4" w:space="0" w:color="auto"/>
              <w:bottom w:val="single" w:sz="4" w:space="0" w:color="auto"/>
              <w:right w:val="single" w:sz="6" w:space="0" w:color="auto"/>
            </w:tcBorders>
            <w:hideMark/>
          </w:tcPr>
          <w:p w:rsidR="00B73972" w:rsidRPr="009C0056" w:rsidRDefault="00B73972" w:rsidP="00B73972">
            <w:pPr>
              <w:keepNext/>
              <w:tabs>
                <w:tab w:val="left" w:pos="1134"/>
                <w:tab w:val="left" w:pos="1871"/>
                <w:tab w:val="left" w:pos="2268"/>
              </w:tabs>
              <w:overflowPunct w:val="0"/>
              <w:autoSpaceDE w:val="0"/>
              <w:autoSpaceDN w:val="0"/>
              <w:adjustRightInd w:val="0"/>
              <w:spacing w:before="80" w:after="80"/>
              <w:jc w:val="center"/>
              <w:textAlignment w:val="baseline"/>
              <w:rPr>
                <w:rFonts w:eastAsia="Times New Roman"/>
                <w:b/>
                <w:lang w:val="en-GB"/>
              </w:rPr>
            </w:pPr>
            <w:r w:rsidRPr="009C0056">
              <w:rPr>
                <w:rFonts w:eastAsia="Times New Roman"/>
                <w:b/>
                <w:lang w:val="en-GB"/>
              </w:rPr>
              <w:t>Region 1</w:t>
            </w:r>
          </w:p>
        </w:tc>
        <w:tc>
          <w:tcPr>
            <w:tcW w:w="3101" w:type="dxa"/>
            <w:tcBorders>
              <w:top w:val="single" w:sz="4" w:space="0" w:color="auto"/>
              <w:left w:val="single" w:sz="6" w:space="0" w:color="auto"/>
              <w:bottom w:val="single" w:sz="4" w:space="0" w:color="auto"/>
              <w:right w:val="single" w:sz="6" w:space="0" w:color="auto"/>
            </w:tcBorders>
            <w:hideMark/>
          </w:tcPr>
          <w:p w:rsidR="00B73972" w:rsidRPr="009C0056" w:rsidRDefault="00B73972" w:rsidP="00B73972">
            <w:pPr>
              <w:keepNext/>
              <w:tabs>
                <w:tab w:val="left" w:pos="1134"/>
                <w:tab w:val="left" w:pos="1871"/>
                <w:tab w:val="left" w:pos="2268"/>
              </w:tabs>
              <w:overflowPunct w:val="0"/>
              <w:autoSpaceDE w:val="0"/>
              <w:autoSpaceDN w:val="0"/>
              <w:adjustRightInd w:val="0"/>
              <w:spacing w:before="80" w:after="80"/>
              <w:jc w:val="center"/>
              <w:textAlignment w:val="baseline"/>
              <w:rPr>
                <w:rFonts w:eastAsia="Times New Roman"/>
                <w:b/>
                <w:lang w:val="en-GB"/>
              </w:rPr>
            </w:pPr>
            <w:r w:rsidRPr="009C0056">
              <w:rPr>
                <w:rFonts w:eastAsia="Times New Roman"/>
                <w:b/>
                <w:lang w:val="en-GB"/>
              </w:rPr>
              <w:t>Region 2</w:t>
            </w:r>
          </w:p>
        </w:tc>
        <w:tc>
          <w:tcPr>
            <w:tcW w:w="3102" w:type="dxa"/>
            <w:tcBorders>
              <w:top w:val="single" w:sz="4" w:space="0" w:color="auto"/>
              <w:left w:val="single" w:sz="6" w:space="0" w:color="auto"/>
              <w:bottom w:val="single" w:sz="4" w:space="0" w:color="auto"/>
              <w:right w:val="single" w:sz="4" w:space="0" w:color="auto"/>
            </w:tcBorders>
            <w:hideMark/>
          </w:tcPr>
          <w:p w:rsidR="00B73972" w:rsidRPr="009C0056" w:rsidRDefault="00B73972" w:rsidP="00B73972">
            <w:pPr>
              <w:keepNext/>
              <w:tabs>
                <w:tab w:val="left" w:pos="1134"/>
                <w:tab w:val="left" w:pos="1871"/>
                <w:tab w:val="left" w:pos="2268"/>
              </w:tabs>
              <w:overflowPunct w:val="0"/>
              <w:autoSpaceDE w:val="0"/>
              <w:autoSpaceDN w:val="0"/>
              <w:adjustRightInd w:val="0"/>
              <w:spacing w:before="80" w:after="80"/>
              <w:jc w:val="center"/>
              <w:textAlignment w:val="baseline"/>
              <w:rPr>
                <w:rFonts w:eastAsia="Times New Roman"/>
                <w:b/>
                <w:lang w:val="en-GB"/>
              </w:rPr>
            </w:pPr>
            <w:r w:rsidRPr="009C0056">
              <w:rPr>
                <w:rFonts w:eastAsia="Times New Roman"/>
                <w:b/>
                <w:lang w:val="en-GB"/>
              </w:rPr>
              <w:t>Region 3</w:t>
            </w:r>
          </w:p>
        </w:tc>
      </w:tr>
      <w:tr w:rsidR="008D0834" w:rsidRPr="009C0056" w:rsidTr="008D0834">
        <w:trPr>
          <w:cantSplit/>
        </w:trPr>
        <w:tc>
          <w:tcPr>
            <w:tcW w:w="9304" w:type="dxa"/>
            <w:gridSpan w:val="3"/>
            <w:tcBorders>
              <w:top w:val="single" w:sz="4" w:space="0" w:color="auto"/>
              <w:left w:val="single" w:sz="4" w:space="0" w:color="auto"/>
              <w:bottom w:val="single" w:sz="4" w:space="0" w:color="auto"/>
              <w:right w:val="single" w:sz="4" w:space="0" w:color="auto"/>
            </w:tcBorders>
          </w:tcPr>
          <w:p w:rsidR="008D0834" w:rsidRPr="009C0056" w:rsidRDefault="008D0834" w:rsidP="008D0834">
            <w:pPr>
              <w:pStyle w:val="TableTextS5"/>
              <w:spacing w:before="30" w:after="30"/>
              <w:jc w:val="left"/>
              <w:rPr>
                <w:color w:val="000000"/>
                <w:sz w:val="24"/>
                <w:szCs w:val="24"/>
                <w:lang w:val="en-AU"/>
              </w:rPr>
            </w:pPr>
            <w:r w:rsidRPr="009C0056">
              <w:rPr>
                <w:rStyle w:val="Tablefreq"/>
                <w:sz w:val="24"/>
                <w:szCs w:val="24"/>
              </w:rPr>
              <w:t>8</w:t>
            </w:r>
            <w:r w:rsidRPr="009C0056">
              <w:rPr>
                <w:sz w:val="24"/>
                <w:szCs w:val="24"/>
              </w:rPr>
              <w:t> </w:t>
            </w:r>
            <w:r w:rsidRPr="009C0056">
              <w:rPr>
                <w:rStyle w:val="Tablefreq"/>
                <w:sz w:val="24"/>
                <w:szCs w:val="24"/>
              </w:rPr>
              <w:t>400-8</w:t>
            </w:r>
            <w:r w:rsidRPr="009C0056">
              <w:rPr>
                <w:sz w:val="24"/>
                <w:szCs w:val="24"/>
              </w:rPr>
              <w:t> </w:t>
            </w:r>
            <w:r w:rsidRPr="009C0056">
              <w:rPr>
                <w:rStyle w:val="Tablefreq"/>
                <w:sz w:val="24"/>
                <w:szCs w:val="24"/>
              </w:rPr>
              <w:t>500</w:t>
            </w:r>
            <w:r w:rsidRPr="009C0056">
              <w:rPr>
                <w:color w:val="000000"/>
                <w:sz w:val="24"/>
                <w:szCs w:val="24"/>
                <w:lang w:val="en-AU"/>
              </w:rPr>
              <w:tab/>
              <w:t>FIXED</w:t>
            </w:r>
          </w:p>
          <w:p w:rsidR="008D0834" w:rsidRPr="009C0056" w:rsidRDefault="008D0834" w:rsidP="008D0834">
            <w:pPr>
              <w:pStyle w:val="TableTextS5"/>
              <w:spacing w:before="30" w:after="30"/>
              <w:jc w:val="left"/>
              <w:rPr>
                <w:color w:val="000000"/>
                <w:sz w:val="24"/>
                <w:szCs w:val="24"/>
                <w:lang w:val="en-AU"/>
              </w:rPr>
            </w:pPr>
            <w:r w:rsidRPr="009C0056">
              <w:rPr>
                <w:color w:val="000000"/>
                <w:sz w:val="24"/>
                <w:szCs w:val="24"/>
                <w:lang w:val="en-AU"/>
              </w:rPr>
              <w:tab/>
            </w:r>
            <w:r w:rsidRPr="009C0056">
              <w:rPr>
                <w:color w:val="000000"/>
                <w:sz w:val="24"/>
                <w:szCs w:val="24"/>
                <w:lang w:val="en-AU"/>
              </w:rPr>
              <w:tab/>
            </w:r>
            <w:r w:rsidRPr="009C0056">
              <w:rPr>
                <w:color w:val="000000"/>
                <w:sz w:val="24"/>
                <w:szCs w:val="24"/>
                <w:lang w:val="en-AU"/>
              </w:rPr>
              <w:tab/>
            </w:r>
            <w:r w:rsidRPr="009C0056">
              <w:rPr>
                <w:color w:val="000000"/>
                <w:sz w:val="24"/>
                <w:szCs w:val="24"/>
                <w:lang w:val="en-AU"/>
              </w:rPr>
              <w:tab/>
              <w:t>MOBILE except aeronautical mobile</w:t>
            </w:r>
          </w:p>
          <w:p w:rsidR="008D0834" w:rsidRPr="009C0056" w:rsidRDefault="008D0834" w:rsidP="008D0834">
            <w:pPr>
              <w:keepNext/>
              <w:tabs>
                <w:tab w:val="left" w:pos="1134"/>
                <w:tab w:val="left" w:pos="1871"/>
                <w:tab w:val="left" w:pos="2268"/>
              </w:tabs>
              <w:overflowPunct w:val="0"/>
              <w:autoSpaceDE w:val="0"/>
              <w:autoSpaceDN w:val="0"/>
              <w:adjustRightInd w:val="0"/>
              <w:spacing w:before="80" w:after="80"/>
              <w:jc w:val="center"/>
              <w:textAlignment w:val="baseline"/>
              <w:rPr>
                <w:rFonts w:eastAsia="Times New Roman"/>
                <w:b/>
                <w:lang w:val="en-GB"/>
              </w:rPr>
            </w:pPr>
            <w:r w:rsidRPr="009C0056">
              <w:rPr>
                <w:color w:val="000000"/>
                <w:lang w:val="en-AU"/>
              </w:rPr>
              <w:tab/>
              <w:t xml:space="preserve">SPACE RESEARCH (space-to-Earth)  </w:t>
            </w:r>
            <w:r w:rsidRPr="009C0056">
              <w:rPr>
                <w:rStyle w:val="Artref"/>
                <w:color w:val="000000"/>
                <w:lang w:val="en-AU"/>
              </w:rPr>
              <w:t>5.465</w:t>
            </w:r>
            <w:r w:rsidRPr="009C0056">
              <w:rPr>
                <w:color w:val="000000"/>
                <w:lang w:val="en-AU"/>
              </w:rPr>
              <w:t xml:space="preserve">  </w:t>
            </w:r>
            <w:r w:rsidRPr="009C0056">
              <w:rPr>
                <w:rStyle w:val="Artref"/>
                <w:color w:val="000000"/>
                <w:lang w:val="en-AU"/>
              </w:rPr>
              <w:t>5.466</w:t>
            </w:r>
          </w:p>
        </w:tc>
      </w:tr>
      <w:tr w:rsidR="008D0834" w:rsidRPr="009C0056" w:rsidTr="008D0834">
        <w:trPr>
          <w:cantSplit/>
        </w:trPr>
        <w:tc>
          <w:tcPr>
            <w:tcW w:w="9304" w:type="dxa"/>
            <w:gridSpan w:val="3"/>
            <w:tcBorders>
              <w:top w:val="single" w:sz="4" w:space="0" w:color="auto"/>
              <w:left w:val="single" w:sz="4" w:space="0" w:color="auto"/>
              <w:bottom w:val="single" w:sz="4" w:space="0" w:color="auto"/>
              <w:right w:val="single" w:sz="4" w:space="0" w:color="auto"/>
            </w:tcBorders>
          </w:tcPr>
          <w:p w:rsidR="008D0834" w:rsidRPr="009C0056" w:rsidRDefault="008D0834" w:rsidP="008D0834">
            <w:pPr>
              <w:pStyle w:val="TableTextS5"/>
              <w:jc w:val="left"/>
              <w:rPr>
                <w:color w:val="000000"/>
                <w:sz w:val="24"/>
                <w:szCs w:val="24"/>
                <w:lang w:val="en-AU"/>
              </w:rPr>
            </w:pPr>
            <w:r w:rsidRPr="009C0056">
              <w:rPr>
                <w:rStyle w:val="Tablefreq"/>
                <w:sz w:val="24"/>
                <w:szCs w:val="24"/>
              </w:rPr>
              <w:t>8</w:t>
            </w:r>
            <w:r w:rsidRPr="009C0056">
              <w:rPr>
                <w:sz w:val="24"/>
                <w:szCs w:val="24"/>
              </w:rPr>
              <w:t> </w:t>
            </w:r>
            <w:r w:rsidRPr="009C0056">
              <w:rPr>
                <w:rStyle w:val="Tablefreq"/>
                <w:sz w:val="24"/>
                <w:szCs w:val="24"/>
              </w:rPr>
              <w:t>500-8</w:t>
            </w:r>
            <w:r w:rsidRPr="009C0056">
              <w:rPr>
                <w:sz w:val="24"/>
                <w:szCs w:val="24"/>
              </w:rPr>
              <w:t> </w:t>
            </w:r>
            <w:r w:rsidRPr="009C0056">
              <w:rPr>
                <w:rStyle w:val="Tablefreq"/>
                <w:sz w:val="24"/>
                <w:szCs w:val="24"/>
              </w:rPr>
              <w:t>550</w:t>
            </w:r>
            <w:r w:rsidRPr="009C0056">
              <w:rPr>
                <w:color w:val="000000"/>
                <w:sz w:val="24"/>
                <w:szCs w:val="24"/>
                <w:lang w:val="en-AU"/>
              </w:rPr>
              <w:tab/>
              <w:t>RADIOLOCATION</w:t>
            </w:r>
          </w:p>
          <w:p w:rsidR="008D0834" w:rsidRPr="009C0056" w:rsidRDefault="008D0834" w:rsidP="008D0834">
            <w:pPr>
              <w:pStyle w:val="TableTextS5"/>
              <w:jc w:val="left"/>
              <w:rPr>
                <w:color w:val="000000"/>
                <w:sz w:val="24"/>
                <w:szCs w:val="24"/>
                <w:lang w:val="en-AU"/>
              </w:rPr>
            </w:pPr>
            <w:r w:rsidRPr="009C0056">
              <w:rPr>
                <w:color w:val="000000"/>
                <w:sz w:val="24"/>
                <w:szCs w:val="24"/>
                <w:lang w:val="en-AU"/>
              </w:rPr>
              <w:tab/>
            </w:r>
            <w:r w:rsidRPr="009C0056">
              <w:rPr>
                <w:color w:val="000000"/>
                <w:sz w:val="24"/>
                <w:szCs w:val="24"/>
                <w:lang w:val="en-AU"/>
              </w:rPr>
              <w:tab/>
            </w:r>
            <w:r w:rsidRPr="009C0056">
              <w:rPr>
                <w:color w:val="000000"/>
                <w:sz w:val="24"/>
                <w:szCs w:val="24"/>
                <w:lang w:val="en-AU"/>
              </w:rPr>
              <w:tab/>
            </w:r>
            <w:r w:rsidRPr="009C0056">
              <w:rPr>
                <w:color w:val="000000"/>
                <w:sz w:val="24"/>
                <w:szCs w:val="24"/>
                <w:lang w:val="en-AU"/>
              </w:rPr>
              <w:tab/>
            </w:r>
            <w:r w:rsidRPr="009C0056">
              <w:rPr>
                <w:rStyle w:val="Artref"/>
                <w:color w:val="000000"/>
                <w:sz w:val="24"/>
                <w:szCs w:val="24"/>
                <w:lang w:val="en-AU"/>
              </w:rPr>
              <w:t>5.468</w:t>
            </w:r>
            <w:r w:rsidRPr="009C0056">
              <w:rPr>
                <w:color w:val="000000"/>
                <w:sz w:val="24"/>
                <w:szCs w:val="24"/>
                <w:lang w:val="en-AU"/>
              </w:rPr>
              <w:t xml:space="preserve">  </w:t>
            </w:r>
            <w:r w:rsidRPr="009C0056">
              <w:rPr>
                <w:rStyle w:val="Artref"/>
                <w:color w:val="000000"/>
                <w:sz w:val="24"/>
                <w:szCs w:val="24"/>
                <w:lang w:val="en-AU"/>
              </w:rPr>
              <w:t>5.469</w:t>
            </w:r>
          </w:p>
        </w:tc>
      </w:tr>
      <w:tr w:rsidR="008D0834" w:rsidRPr="009C0056" w:rsidTr="008D0834">
        <w:trPr>
          <w:cantSplit/>
        </w:trPr>
        <w:tc>
          <w:tcPr>
            <w:tcW w:w="9304" w:type="dxa"/>
            <w:gridSpan w:val="3"/>
            <w:tcBorders>
              <w:top w:val="single" w:sz="4" w:space="0" w:color="auto"/>
              <w:left w:val="single" w:sz="4" w:space="0" w:color="auto"/>
              <w:bottom w:val="single" w:sz="4" w:space="0" w:color="auto"/>
              <w:right w:val="single" w:sz="4" w:space="0" w:color="auto"/>
            </w:tcBorders>
          </w:tcPr>
          <w:p w:rsidR="008D0834" w:rsidRPr="009C0056" w:rsidRDefault="008D0834" w:rsidP="008D0834">
            <w:pPr>
              <w:pStyle w:val="TableTextS5"/>
              <w:jc w:val="left"/>
              <w:rPr>
                <w:color w:val="000000"/>
                <w:sz w:val="24"/>
                <w:szCs w:val="24"/>
                <w:lang w:val="en-AU"/>
              </w:rPr>
            </w:pPr>
            <w:r w:rsidRPr="009C0056">
              <w:rPr>
                <w:rStyle w:val="Tablefreq"/>
                <w:sz w:val="24"/>
                <w:szCs w:val="24"/>
              </w:rPr>
              <w:t>8</w:t>
            </w:r>
            <w:r w:rsidRPr="009C0056">
              <w:rPr>
                <w:sz w:val="24"/>
                <w:szCs w:val="24"/>
              </w:rPr>
              <w:t> </w:t>
            </w:r>
            <w:r w:rsidRPr="009C0056">
              <w:rPr>
                <w:rStyle w:val="Tablefreq"/>
                <w:sz w:val="24"/>
                <w:szCs w:val="24"/>
              </w:rPr>
              <w:t>550-8</w:t>
            </w:r>
            <w:r w:rsidRPr="009C0056">
              <w:rPr>
                <w:sz w:val="24"/>
                <w:szCs w:val="24"/>
              </w:rPr>
              <w:t> </w:t>
            </w:r>
            <w:r w:rsidRPr="009C0056">
              <w:rPr>
                <w:rStyle w:val="Tablefreq"/>
                <w:sz w:val="24"/>
                <w:szCs w:val="24"/>
              </w:rPr>
              <w:t>650</w:t>
            </w:r>
            <w:r w:rsidRPr="009C0056">
              <w:rPr>
                <w:color w:val="000000"/>
                <w:sz w:val="24"/>
                <w:szCs w:val="24"/>
                <w:lang w:val="en-AU"/>
              </w:rPr>
              <w:tab/>
              <w:t>EARTH EXPLORATION-SATELLITE (active)</w:t>
            </w:r>
          </w:p>
          <w:p w:rsidR="008D0834" w:rsidRPr="009C0056" w:rsidRDefault="008D0834" w:rsidP="008D0834">
            <w:pPr>
              <w:pStyle w:val="TableTextS5"/>
              <w:jc w:val="left"/>
              <w:rPr>
                <w:color w:val="000000"/>
                <w:sz w:val="24"/>
                <w:szCs w:val="24"/>
                <w:lang w:val="en-AU"/>
              </w:rPr>
            </w:pPr>
            <w:r w:rsidRPr="009C0056">
              <w:rPr>
                <w:color w:val="000000"/>
                <w:sz w:val="24"/>
                <w:szCs w:val="24"/>
                <w:lang w:val="en-AU"/>
              </w:rPr>
              <w:tab/>
            </w:r>
            <w:r w:rsidRPr="009C0056">
              <w:rPr>
                <w:color w:val="000000"/>
                <w:sz w:val="24"/>
                <w:szCs w:val="24"/>
                <w:lang w:val="en-AU"/>
              </w:rPr>
              <w:tab/>
            </w:r>
            <w:r w:rsidRPr="009C0056">
              <w:rPr>
                <w:color w:val="000000"/>
                <w:sz w:val="24"/>
                <w:szCs w:val="24"/>
                <w:lang w:val="en-AU"/>
              </w:rPr>
              <w:tab/>
            </w:r>
            <w:r w:rsidRPr="009C0056">
              <w:rPr>
                <w:color w:val="000000"/>
                <w:sz w:val="24"/>
                <w:szCs w:val="24"/>
                <w:lang w:val="en-AU"/>
              </w:rPr>
              <w:tab/>
              <w:t>RADIOLOCATION</w:t>
            </w:r>
          </w:p>
          <w:p w:rsidR="008D0834" w:rsidRPr="009C0056" w:rsidRDefault="008D0834" w:rsidP="008D0834">
            <w:pPr>
              <w:pStyle w:val="TableTextS5"/>
              <w:jc w:val="left"/>
              <w:rPr>
                <w:color w:val="000000"/>
                <w:sz w:val="24"/>
                <w:szCs w:val="24"/>
                <w:lang w:val="en-AU"/>
              </w:rPr>
            </w:pPr>
            <w:r w:rsidRPr="009C0056">
              <w:rPr>
                <w:color w:val="000000"/>
                <w:sz w:val="24"/>
                <w:szCs w:val="24"/>
                <w:lang w:val="en-AU"/>
              </w:rPr>
              <w:tab/>
            </w:r>
            <w:r w:rsidRPr="009C0056">
              <w:rPr>
                <w:color w:val="000000"/>
                <w:sz w:val="24"/>
                <w:szCs w:val="24"/>
                <w:lang w:val="en-AU"/>
              </w:rPr>
              <w:tab/>
            </w:r>
            <w:r w:rsidRPr="009C0056">
              <w:rPr>
                <w:color w:val="000000"/>
                <w:sz w:val="24"/>
                <w:szCs w:val="24"/>
                <w:lang w:val="en-AU"/>
              </w:rPr>
              <w:tab/>
            </w:r>
            <w:r w:rsidRPr="009C0056">
              <w:rPr>
                <w:color w:val="000000"/>
                <w:sz w:val="24"/>
                <w:szCs w:val="24"/>
                <w:lang w:val="en-AU"/>
              </w:rPr>
              <w:tab/>
              <w:t>SPACE RESEARCH (active)</w:t>
            </w:r>
          </w:p>
          <w:p w:rsidR="008D0834" w:rsidRPr="009C0056" w:rsidRDefault="008D0834" w:rsidP="008D0834">
            <w:pPr>
              <w:pStyle w:val="TableTextS5"/>
              <w:jc w:val="left"/>
              <w:rPr>
                <w:color w:val="000000"/>
                <w:sz w:val="24"/>
                <w:szCs w:val="24"/>
                <w:lang w:val="en-AU"/>
              </w:rPr>
            </w:pPr>
            <w:r w:rsidRPr="009C0056">
              <w:rPr>
                <w:color w:val="000000"/>
                <w:sz w:val="24"/>
                <w:szCs w:val="24"/>
                <w:lang w:val="en-AU"/>
              </w:rPr>
              <w:tab/>
            </w:r>
            <w:r w:rsidRPr="009C0056">
              <w:rPr>
                <w:color w:val="000000"/>
                <w:sz w:val="24"/>
                <w:szCs w:val="24"/>
                <w:lang w:val="en-AU"/>
              </w:rPr>
              <w:tab/>
            </w:r>
            <w:r w:rsidRPr="009C0056">
              <w:rPr>
                <w:color w:val="000000"/>
                <w:sz w:val="24"/>
                <w:szCs w:val="24"/>
                <w:lang w:val="en-AU"/>
              </w:rPr>
              <w:tab/>
            </w:r>
            <w:r w:rsidRPr="009C0056">
              <w:rPr>
                <w:color w:val="000000"/>
                <w:sz w:val="24"/>
                <w:szCs w:val="24"/>
                <w:lang w:val="en-AU"/>
              </w:rPr>
              <w:tab/>
            </w:r>
            <w:r w:rsidRPr="009C0056">
              <w:rPr>
                <w:rStyle w:val="Artref"/>
                <w:color w:val="000000"/>
                <w:sz w:val="24"/>
                <w:szCs w:val="24"/>
                <w:lang w:val="en-AU"/>
              </w:rPr>
              <w:t>5.468</w:t>
            </w:r>
            <w:r w:rsidRPr="009C0056">
              <w:rPr>
                <w:color w:val="000000"/>
                <w:sz w:val="24"/>
                <w:szCs w:val="24"/>
                <w:lang w:val="en-AU"/>
              </w:rPr>
              <w:t xml:space="preserve">  </w:t>
            </w:r>
            <w:r w:rsidRPr="009C0056">
              <w:rPr>
                <w:rStyle w:val="Artref"/>
                <w:color w:val="000000"/>
                <w:sz w:val="24"/>
                <w:szCs w:val="24"/>
                <w:lang w:val="en-AU"/>
              </w:rPr>
              <w:t>5.469</w:t>
            </w:r>
            <w:r w:rsidRPr="009C0056">
              <w:rPr>
                <w:color w:val="000000"/>
                <w:sz w:val="24"/>
                <w:szCs w:val="24"/>
                <w:lang w:val="en-AU"/>
              </w:rPr>
              <w:t xml:space="preserve">  </w:t>
            </w:r>
            <w:r w:rsidRPr="009C0056">
              <w:rPr>
                <w:rStyle w:val="Artref"/>
                <w:color w:val="000000"/>
                <w:sz w:val="24"/>
                <w:szCs w:val="24"/>
                <w:lang w:val="en-AU"/>
              </w:rPr>
              <w:t>5.469A</w:t>
            </w:r>
          </w:p>
        </w:tc>
      </w:tr>
      <w:tr w:rsidR="008D0834" w:rsidRPr="009C0056" w:rsidTr="00AC2867">
        <w:trPr>
          <w:cantSplit/>
        </w:trPr>
        <w:tc>
          <w:tcPr>
            <w:tcW w:w="9304" w:type="dxa"/>
            <w:gridSpan w:val="3"/>
            <w:tcBorders>
              <w:top w:val="single" w:sz="4" w:space="0" w:color="auto"/>
              <w:left w:val="single" w:sz="4" w:space="0" w:color="auto"/>
              <w:bottom w:val="single" w:sz="4" w:space="0" w:color="auto"/>
              <w:right w:val="single" w:sz="4" w:space="0" w:color="auto"/>
            </w:tcBorders>
            <w:hideMark/>
          </w:tcPr>
          <w:p w:rsidR="008D0834" w:rsidRPr="009C0056" w:rsidRDefault="008D0834" w:rsidP="008D0834">
            <w:pPr>
              <w:tabs>
                <w:tab w:val="left" w:pos="170"/>
                <w:tab w:val="left" w:pos="567"/>
                <w:tab w:val="left" w:pos="737"/>
                <w:tab w:val="left" w:pos="2977"/>
                <w:tab w:val="left" w:pos="3266"/>
              </w:tabs>
              <w:overflowPunct w:val="0"/>
              <w:autoSpaceDE w:val="0"/>
              <w:autoSpaceDN w:val="0"/>
              <w:adjustRightInd w:val="0"/>
              <w:spacing w:before="40" w:after="40"/>
              <w:textAlignment w:val="baseline"/>
              <w:rPr>
                <w:rFonts w:eastAsia="Times New Roman"/>
                <w:color w:val="000000"/>
                <w:lang w:val="en-AU"/>
              </w:rPr>
            </w:pPr>
            <w:r w:rsidRPr="009C0056">
              <w:rPr>
                <w:rFonts w:eastAsia="SimSun"/>
                <w:b/>
                <w:lang w:val="en-GB"/>
              </w:rPr>
              <w:t>8</w:t>
            </w:r>
            <w:r w:rsidRPr="009C0056">
              <w:rPr>
                <w:rFonts w:eastAsia="Times New Roman"/>
                <w:lang w:val="en-GB"/>
              </w:rPr>
              <w:t> </w:t>
            </w:r>
            <w:r w:rsidRPr="009C0056">
              <w:rPr>
                <w:rFonts w:eastAsia="SimSun"/>
                <w:b/>
                <w:lang w:val="en-GB"/>
              </w:rPr>
              <w:t>650-8</w:t>
            </w:r>
            <w:r w:rsidRPr="009C0056">
              <w:rPr>
                <w:rFonts w:eastAsia="Times New Roman"/>
                <w:lang w:val="en-GB"/>
              </w:rPr>
              <w:t> </w:t>
            </w:r>
            <w:r w:rsidRPr="009C0056">
              <w:rPr>
                <w:rFonts w:eastAsia="SimSun"/>
                <w:b/>
                <w:lang w:val="en-GB"/>
              </w:rPr>
              <w:t>750</w:t>
            </w:r>
            <w:r w:rsidRPr="009C0056">
              <w:rPr>
                <w:rFonts w:eastAsia="Times New Roman"/>
                <w:color w:val="000000"/>
                <w:lang w:val="en-AU"/>
              </w:rPr>
              <w:tab/>
              <w:t>RADIOLOCATION</w:t>
            </w:r>
          </w:p>
          <w:p w:rsidR="008D0834" w:rsidRPr="009C0056" w:rsidRDefault="008D0834" w:rsidP="008D0834">
            <w:pPr>
              <w:tabs>
                <w:tab w:val="left" w:pos="170"/>
                <w:tab w:val="left" w:pos="567"/>
                <w:tab w:val="left" w:pos="737"/>
                <w:tab w:val="left" w:pos="2977"/>
                <w:tab w:val="left" w:pos="3266"/>
              </w:tabs>
              <w:overflowPunct w:val="0"/>
              <w:autoSpaceDE w:val="0"/>
              <w:autoSpaceDN w:val="0"/>
              <w:adjustRightInd w:val="0"/>
              <w:spacing w:before="40" w:after="40"/>
              <w:textAlignment w:val="baseline"/>
              <w:rPr>
                <w:rFonts w:eastAsia="Times New Roman"/>
                <w:color w:val="000000"/>
                <w:lang w:val="en-AU"/>
              </w:rPr>
            </w:pPr>
            <w:r w:rsidRPr="009C0056">
              <w:rPr>
                <w:rFonts w:eastAsia="Times New Roman"/>
                <w:color w:val="000000"/>
                <w:lang w:val="en-AU"/>
              </w:rPr>
              <w:tab/>
            </w:r>
            <w:r w:rsidRPr="009C0056">
              <w:rPr>
                <w:rFonts w:eastAsia="Times New Roman"/>
                <w:color w:val="000000"/>
                <w:lang w:val="en-AU"/>
              </w:rPr>
              <w:tab/>
            </w:r>
            <w:r w:rsidRPr="009C0056">
              <w:rPr>
                <w:rFonts w:eastAsia="Times New Roman"/>
                <w:color w:val="000000"/>
                <w:lang w:val="en-AU"/>
              </w:rPr>
              <w:tab/>
            </w:r>
            <w:r w:rsidRPr="009C0056">
              <w:rPr>
                <w:rFonts w:eastAsia="Times New Roman"/>
                <w:color w:val="000000"/>
                <w:lang w:val="en-AU"/>
              </w:rPr>
              <w:tab/>
              <w:t>5.468  5.469</w:t>
            </w:r>
          </w:p>
        </w:tc>
      </w:tr>
      <w:tr w:rsidR="008D0834" w:rsidRPr="009C0056" w:rsidTr="00AC2867">
        <w:trPr>
          <w:cantSplit/>
        </w:trPr>
        <w:tc>
          <w:tcPr>
            <w:tcW w:w="9304" w:type="dxa"/>
            <w:gridSpan w:val="3"/>
            <w:tcBorders>
              <w:top w:val="single" w:sz="4" w:space="0" w:color="auto"/>
              <w:left w:val="single" w:sz="4" w:space="0" w:color="auto"/>
              <w:bottom w:val="single" w:sz="4" w:space="0" w:color="auto"/>
              <w:right w:val="single" w:sz="4" w:space="0" w:color="auto"/>
            </w:tcBorders>
            <w:hideMark/>
          </w:tcPr>
          <w:p w:rsidR="008D0834" w:rsidRPr="009C0056" w:rsidRDefault="008D0834" w:rsidP="008D0834">
            <w:pPr>
              <w:tabs>
                <w:tab w:val="left" w:pos="170"/>
                <w:tab w:val="left" w:pos="567"/>
                <w:tab w:val="left" w:pos="737"/>
                <w:tab w:val="left" w:pos="2977"/>
                <w:tab w:val="left" w:pos="3266"/>
              </w:tabs>
              <w:overflowPunct w:val="0"/>
              <w:autoSpaceDE w:val="0"/>
              <w:autoSpaceDN w:val="0"/>
              <w:adjustRightInd w:val="0"/>
              <w:spacing w:before="40" w:after="40"/>
              <w:textAlignment w:val="baseline"/>
              <w:rPr>
                <w:rFonts w:eastAsia="Times New Roman"/>
                <w:color w:val="000000"/>
                <w:lang w:val="fr-FR"/>
              </w:rPr>
            </w:pPr>
            <w:r w:rsidRPr="009C0056">
              <w:rPr>
                <w:rFonts w:eastAsia="SimSun"/>
                <w:b/>
                <w:lang w:val="en-GB"/>
              </w:rPr>
              <w:t>8</w:t>
            </w:r>
            <w:r w:rsidRPr="009C0056">
              <w:rPr>
                <w:rFonts w:eastAsia="Times New Roman"/>
                <w:lang w:val="en-GB"/>
              </w:rPr>
              <w:t> </w:t>
            </w:r>
            <w:r w:rsidRPr="009C0056">
              <w:rPr>
                <w:rFonts w:eastAsia="SimSun"/>
                <w:b/>
                <w:lang w:val="en-GB"/>
              </w:rPr>
              <w:t>750-8</w:t>
            </w:r>
            <w:r w:rsidRPr="009C0056">
              <w:rPr>
                <w:rFonts w:eastAsia="Times New Roman"/>
                <w:lang w:val="en-GB"/>
              </w:rPr>
              <w:t> </w:t>
            </w:r>
            <w:r w:rsidRPr="009C0056">
              <w:rPr>
                <w:rFonts w:eastAsia="SimSun"/>
                <w:b/>
                <w:lang w:val="en-GB"/>
              </w:rPr>
              <w:t>850</w:t>
            </w:r>
            <w:r w:rsidRPr="009C0056">
              <w:rPr>
                <w:rFonts w:eastAsia="Times New Roman"/>
                <w:color w:val="000000"/>
                <w:lang w:val="en-GB"/>
              </w:rPr>
              <w:tab/>
              <w:t>RADIOLOCATION</w:t>
            </w:r>
          </w:p>
          <w:p w:rsidR="008D0834" w:rsidRPr="009C0056" w:rsidRDefault="008D0834" w:rsidP="008D0834">
            <w:pPr>
              <w:tabs>
                <w:tab w:val="left" w:pos="170"/>
                <w:tab w:val="left" w:pos="567"/>
                <w:tab w:val="left" w:pos="737"/>
                <w:tab w:val="left" w:pos="2977"/>
                <w:tab w:val="left" w:pos="3266"/>
              </w:tabs>
              <w:overflowPunct w:val="0"/>
              <w:autoSpaceDE w:val="0"/>
              <w:autoSpaceDN w:val="0"/>
              <w:adjustRightInd w:val="0"/>
              <w:spacing w:before="40" w:after="40"/>
              <w:textAlignment w:val="baseline"/>
              <w:rPr>
                <w:rFonts w:eastAsia="Times New Roman"/>
                <w:color w:val="000000"/>
                <w:lang w:val="en-GB"/>
              </w:rPr>
            </w:pPr>
            <w:r w:rsidRPr="009C0056">
              <w:rPr>
                <w:rFonts w:eastAsia="Times New Roman"/>
                <w:color w:val="000000"/>
                <w:lang w:val="en-GB"/>
              </w:rPr>
              <w:tab/>
            </w:r>
            <w:r w:rsidRPr="009C0056">
              <w:rPr>
                <w:rFonts w:eastAsia="Times New Roman"/>
                <w:color w:val="000000"/>
                <w:lang w:val="en-GB"/>
              </w:rPr>
              <w:tab/>
            </w:r>
            <w:r w:rsidRPr="009C0056">
              <w:rPr>
                <w:rFonts w:eastAsia="Times New Roman"/>
                <w:color w:val="000000"/>
                <w:lang w:val="en-GB"/>
              </w:rPr>
              <w:tab/>
            </w:r>
            <w:r w:rsidRPr="009C0056">
              <w:rPr>
                <w:rFonts w:eastAsia="Times New Roman"/>
                <w:color w:val="000000"/>
                <w:lang w:val="en-GB"/>
              </w:rPr>
              <w:tab/>
              <w:t>AERONAUTICAL RADIONAVIGATION  5.470</w:t>
            </w:r>
          </w:p>
          <w:p w:rsidR="008D0834" w:rsidRPr="009C0056" w:rsidRDefault="008D0834" w:rsidP="008D0834">
            <w:pPr>
              <w:tabs>
                <w:tab w:val="left" w:pos="170"/>
                <w:tab w:val="left" w:pos="567"/>
                <w:tab w:val="left" w:pos="737"/>
                <w:tab w:val="left" w:pos="2977"/>
                <w:tab w:val="left" w:pos="3266"/>
              </w:tabs>
              <w:overflowPunct w:val="0"/>
              <w:autoSpaceDE w:val="0"/>
              <w:autoSpaceDN w:val="0"/>
              <w:adjustRightInd w:val="0"/>
              <w:spacing w:before="40" w:after="40"/>
              <w:textAlignment w:val="baseline"/>
              <w:rPr>
                <w:rFonts w:eastAsia="Times New Roman"/>
                <w:color w:val="000000"/>
                <w:lang w:val="fr-FR"/>
              </w:rPr>
            </w:pPr>
            <w:r w:rsidRPr="009C0056">
              <w:rPr>
                <w:rFonts w:eastAsia="Times New Roman"/>
                <w:color w:val="000000"/>
                <w:lang w:val="en-GB"/>
              </w:rPr>
              <w:tab/>
            </w:r>
            <w:r w:rsidRPr="009C0056">
              <w:rPr>
                <w:rFonts w:eastAsia="Times New Roman"/>
                <w:color w:val="000000"/>
                <w:lang w:val="en-GB"/>
              </w:rPr>
              <w:tab/>
            </w:r>
            <w:r w:rsidRPr="009C0056">
              <w:rPr>
                <w:rFonts w:eastAsia="Times New Roman"/>
                <w:color w:val="000000"/>
                <w:lang w:val="en-GB"/>
              </w:rPr>
              <w:tab/>
            </w:r>
            <w:r w:rsidRPr="009C0056">
              <w:rPr>
                <w:rFonts w:eastAsia="Times New Roman"/>
                <w:color w:val="000000"/>
                <w:lang w:val="en-GB"/>
              </w:rPr>
              <w:tab/>
              <w:t>5.471</w:t>
            </w:r>
          </w:p>
        </w:tc>
      </w:tr>
      <w:tr w:rsidR="008D0834" w:rsidRPr="009C0056" w:rsidTr="00AC2867">
        <w:trPr>
          <w:cantSplit/>
        </w:trPr>
        <w:tc>
          <w:tcPr>
            <w:tcW w:w="9304" w:type="dxa"/>
            <w:gridSpan w:val="3"/>
            <w:tcBorders>
              <w:top w:val="single" w:sz="4" w:space="0" w:color="auto"/>
              <w:left w:val="single" w:sz="4" w:space="0" w:color="auto"/>
              <w:bottom w:val="single" w:sz="4" w:space="0" w:color="auto"/>
              <w:right w:val="single" w:sz="4" w:space="0" w:color="auto"/>
            </w:tcBorders>
            <w:hideMark/>
          </w:tcPr>
          <w:p w:rsidR="008D0834" w:rsidRPr="009C0056" w:rsidRDefault="008D0834" w:rsidP="008D0834">
            <w:pPr>
              <w:tabs>
                <w:tab w:val="left" w:pos="170"/>
                <w:tab w:val="left" w:pos="567"/>
                <w:tab w:val="left" w:pos="737"/>
                <w:tab w:val="left" w:pos="2977"/>
                <w:tab w:val="left" w:pos="3266"/>
              </w:tabs>
              <w:overflowPunct w:val="0"/>
              <w:autoSpaceDE w:val="0"/>
              <w:autoSpaceDN w:val="0"/>
              <w:adjustRightInd w:val="0"/>
              <w:spacing w:before="40" w:after="40"/>
              <w:textAlignment w:val="baseline"/>
              <w:rPr>
                <w:rFonts w:eastAsia="Times New Roman"/>
                <w:color w:val="000000"/>
                <w:lang w:val="fr-FR"/>
              </w:rPr>
            </w:pPr>
            <w:r w:rsidRPr="009C0056">
              <w:rPr>
                <w:rFonts w:eastAsia="SimSun"/>
                <w:b/>
                <w:lang w:val="en-GB"/>
              </w:rPr>
              <w:lastRenderedPageBreak/>
              <w:t>8</w:t>
            </w:r>
            <w:r w:rsidRPr="009C0056">
              <w:rPr>
                <w:rFonts w:eastAsia="Times New Roman"/>
                <w:lang w:val="en-GB"/>
              </w:rPr>
              <w:t> </w:t>
            </w:r>
            <w:r w:rsidRPr="009C0056">
              <w:rPr>
                <w:rFonts w:eastAsia="SimSun"/>
                <w:b/>
                <w:lang w:val="en-GB"/>
              </w:rPr>
              <w:t>850-9</w:t>
            </w:r>
            <w:r w:rsidRPr="009C0056">
              <w:rPr>
                <w:rFonts w:eastAsia="Times New Roman"/>
                <w:lang w:val="en-GB"/>
              </w:rPr>
              <w:t> </w:t>
            </w:r>
            <w:r w:rsidRPr="009C0056">
              <w:rPr>
                <w:rFonts w:eastAsia="SimSun"/>
                <w:b/>
                <w:lang w:val="en-GB"/>
              </w:rPr>
              <w:t>000</w:t>
            </w:r>
            <w:r w:rsidRPr="009C0056">
              <w:rPr>
                <w:rFonts w:eastAsia="Times New Roman"/>
                <w:color w:val="000000"/>
                <w:lang w:val="en-GB"/>
              </w:rPr>
              <w:tab/>
              <w:t>RADIOLOCATION</w:t>
            </w:r>
          </w:p>
          <w:p w:rsidR="008D0834" w:rsidRPr="009C0056" w:rsidRDefault="008D0834" w:rsidP="008D0834">
            <w:pPr>
              <w:tabs>
                <w:tab w:val="left" w:pos="170"/>
                <w:tab w:val="left" w:pos="567"/>
                <w:tab w:val="left" w:pos="737"/>
                <w:tab w:val="left" w:pos="2977"/>
                <w:tab w:val="left" w:pos="3266"/>
              </w:tabs>
              <w:overflowPunct w:val="0"/>
              <w:autoSpaceDE w:val="0"/>
              <w:autoSpaceDN w:val="0"/>
              <w:adjustRightInd w:val="0"/>
              <w:spacing w:before="40" w:after="40"/>
              <w:textAlignment w:val="baseline"/>
              <w:rPr>
                <w:rFonts w:eastAsia="Times New Roman"/>
                <w:color w:val="000000"/>
                <w:lang w:val="en-GB"/>
              </w:rPr>
            </w:pPr>
            <w:r w:rsidRPr="009C0056">
              <w:rPr>
                <w:rFonts w:eastAsia="Times New Roman"/>
                <w:color w:val="000000"/>
                <w:lang w:val="en-GB"/>
              </w:rPr>
              <w:tab/>
            </w:r>
            <w:r w:rsidRPr="009C0056">
              <w:rPr>
                <w:rFonts w:eastAsia="Times New Roman"/>
                <w:color w:val="000000"/>
                <w:lang w:val="en-GB"/>
              </w:rPr>
              <w:tab/>
            </w:r>
            <w:r w:rsidRPr="009C0056">
              <w:rPr>
                <w:rFonts w:eastAsia="Times New Roman"/>
                <w:color w:val="000000"/>
                <w:lang w:val="en-GB"/>
              </w:rPr>
              <w:tab/>
            </w:r>
            <w:r w:rsidRPr="009C0056">
              <w:rPr>
                <w:rFonts w:eastAsia="Times New Roman"/>
                <w:color w:val="000000"/>
                <w:lang w:val="en-GB"/>
              </w:rPr>
              <w:tab/>
              <w:t>MARITIME RADIONAVIGATION  5.472</w:t>
            </w:r>
          </w:p>
          <w:p w:rsidR="008D0834" w:rsidRPr="009C0056" w:rsidRDefault="008D0834" w:rsidP="008D0834">
            <w:pPr>
              <w:tabs>
                <w:tab w:val="left" w:pos="170"/>
                <w:tab w:val="left" w:pos="567"/>
                <w:tab w:val="left" w:pos="737"/>
                <w:tab w:val="left" w:pos="2977"/>
                <w:tab w:val="left" w:pos="3266"/>
              </w:tabs>
              <w:overflowPunct w:val="0"/>
              <w:autoSpaceDE w:val="0"/>
              <w:autoSpaceDN w:val="0"/>
              <w:adjustRightInd w:val="0"/>
              <w:spacing w:before="40" w:after="40"/>
              <w:textAlignment w:val="baseline"/>
              <w:rPr>
                <w:rFonts w:eastAsia="Times New Roman"/>
                <w:color w:val="000000"/>
                <w:lang w:val="fr-FR"/>
              </w:rPr>
            </w:pPr>
            <w:r w:rsidRPr="009C0056">
              <w:rPr>
                <w:rFonts w:eastAsia="Times New Roman"/>
                <w:color w:val="000000"/>
                <w:lang w:val="en-GB"/>
              </w:rPr>
              <w:tab/>
            </w:r>
            <w:r w:rsidRPr="009C0056">
              <w:rPr>
                <w:rFonts w:eastAsia="Times New Roman"/>
                <w:color w:val="000000"/>
                <w:lang w:val="en-GB"/>
              </w:rPr>
              <w:tab/>
            </w:r>
            <w:r w:rsidRPr="009C0056">
              <w:rPr>
                <w:rFonts w:eastAsia="Times New Roman"/>
                <w:color w:val="000000"/>
                <w:lang w:val="en-GB"/>
              </w:rPr>
              <w:tab/>
            </w:r>
            <w:r w:rsidRPr="009C0056">
              <w:rPr>
                <w:rFonts w:eastAsia="Times New Roman"/>
                <w:color w:val="000000"/>
                <w:lang w:val="en-GB"/>
              </w:rPr>
              <w:tab/>
              <w:t>5.473</w:t>
            </w:r>
          </w:p>
        </w:tc>
      </w:tr>
      <w:tr w:rsidR="008D0834" w:rsidRPr="009C0056" w:rsidTr="00AC2867">
        <w:trPr>
          <w:cantSplit/>
        </w:trPr>
        <w:tc>
          <w:tcPr>
            <w:tcW w:w="9304" w:type="dxa"/>
            <w:gridSpan w:val="3"/>
            <w:tcBorders>
              <w:top w:val="single" w:sz="4" w:space="0" w:color="auto"/>
              <w:left w:val="single" w:sz="4" w:space="0" w:color="auto"/>
              <w:bottom w:val="single" w:sz="4" w:space="0" w:color="auto"/>
              <w:right w:val="single" w:sz="4" w:space="0" w:color="auto"/>
            </w:tcBorders>
            <w:hideMark/>
          </w:tcPr>
          <w:p w:rsidR="008D0834" w:rsidRPr="009C0056" w:rsidRDefault="008D0834" w:rsidP="008D0834">
            <w:pPr>
              <w:tabs>
                <w:tab w:val="left" w:pos="2977"/>
                <w:tab w:val="left" w:pos="3266"/>
              </w:tabs>
              <w:overflowPunct w:val="0"/>
              <w:autoSpaceDE w:val="0"/>
              <w:autoSpaceDN w:val="0"/>
              <w:adjustRightInd w:val="0"/>
              <w:spacing w:before="30" w:after="30"/>
              <w:textAlignment w:val="baseline"/>
              <w:rPr>
                <w:rFonts w:eastAsia="Times New Roman"/>
                <w:color w:val="000000"/>
                <w:lang w:val="en-GB"/>
              </w:rPr>
            </w:pPr>
            <w:r w:rsidRPr="009C0056">
              <w:rPr>
                <w:rFonts w:eastAsia="SimSun"/>
                <w:b/>
                <w:lang w:val="en-GB"/>
              </w:rPr>
              <w:t>9</w:t>
            </w:r>
            <w:r w:rsidRPr="009C0056">
              <w:rPr>
                <w:rFonts w:eastAsia="Times New Roman"/>
                <w:lang w:val="en-GB"/>
              </w:rPr>
              <w:t> </w:t>
            </w:r>
            <w:r w:rsidRPr="009C0056">
              <w:rPr>
                <w:rFonts w:eastAsia="SimSun"/>
                <w:b/>
                <w:lang w:val="en-GB"/>
              </w:rPr>
              <w:t>000-9</w:t>
            </w:r>
            <w:r w:rsidRPr="009C0056">
              <w:rPr>
                <w:rFonts w:eastAsia="Times New Roman"/>
                <w:lang w:val="en-GB"/>
              </w:rPr>
              <w:t> </w:t>
            </w:r>
            <w:r w:rsidRPr="009C0056">
              <w:rPr>
                <w:rFonts w:eastAsia="SimSun"/>
                <w:b/>
                <w:lang w:val="en-GB"/>
              </w:rPr>
              <w:t>200</w:t>
            </w:r>
            <w:r w:rsidRPr="009C0056">
              <w:rPr>
                <w:rFonts w:eastAsia="Times New Roman"/>
                <w:color w:val="000000"/>
                <w:lang w:val="en-GB"/>
              </w:rPr>
              <w:tab/>
              <w:t>RADIOLOCATION</w:t>
            </w:r>
          </w:p>
          <w:p w:rsidR="008D0834" w:rsidRPr="009C0056" w:rsidRDefault="008D0834" w:rsidP="008D0834">
            <w:pPr>
              <w:tabs>
                <w:tab w:val="left" w:pos="2977"/>
                <w:tab w:val="left" w:pos="3266"/>
              </w:tabs>
              <w:overflowPunct w:val="0"/>
              <w:autoSpaceDE w:val="0"/>
              <w:autoSpaceDN w:val="0"/>
              <w:adjustRightInd w:val="0"/>
              <w:spacing w:before="30" w:after="30"/>
              <w:textAlignment w:val="baseline"/>
              <w:rPr>
                <w:rFonts w:eastAsia="Times New Roman"/>
                <w:color w:val="000000"/>
                <w:lang w:val="fr-FR"/>
              </w:rPr>
            </w:pPr>
            <w:r w:rsidRPr="009C0056">
              <w:rPr>
                <w:rFonts w:eastAsia="Times New Roman"/>
                <w:color w:val="000000"/>
                <w:lang w:val="en-GB"/>
              </w:rPr>
              <w:tab/>
              <w:t>AERONAUTICAL RADIONAVIGATION  5.337</w:t>
            </w:r>
          </w:p>
          <w:p w:rsidR="008D0834" w:rsidRPr="009C0056" w:rsidRDefault="008D0834" w:rsidP="008D0834">
            <w:pPr>
              <w:tabs>
                <w:tab w:val="left" w:pos="2977"/>
                <w:tab w:val="left" w:pos="3266"/>
              </w:tabs>
              <w:overflowPunct w:val="0"/>
              <w:autoSpaceDE w:val="0"/>
              <w:autoSpaceDN w:val="0"/>
              <w:adjustRightInd w:val="0"/>
              <w:spacing w:before="30" w:after="30"/>
              <w:textAlignment w:val="baseline"/>
              <w:rPr>
                <w:rFonts w:eastAsia="Times New Roman"/>
                <w:color w:val="000000"/>
                <w:lang w:val="fr-FR"/>
              </w:rPr>
            </w:pPr>
            <w:r w:rsidRPr="009C0056">
              <w:rPr>
                <w:rFonts w:eastAsia="Times New Roman"/>
                <w:color w:val="000000"/>
                <w:lang w:val="en-GB"/>
              </w:rPr>
              <w:tab/>
              <w:t>5.471  5.473A</w:t>
            </w:r>
          </w:p>
        </w:tc>
      </w:tr>
      <w:tr w:rsidR="008D0834" w:rsidRPr="009C0056" w:rsidTr="00AC2867">
        <w:trPr>
          <w:cantSplit/>
        </w:trPr>
        <w:tc>
          <w:tcPr>
            <w:tcW w:w="9304" w:type="dxa"/>
            <w:gridSpan w:val="3"/>
            <w:tcBorders>
              <w:top w:val="single" w:sz="4" w:space="0" w:color="auto"/>
              <w:left w:val="single" w:sz="4" w:space="0" w:color="auto"/>
              <w:bottom w:val="single" w:sz="4" w:space="0" w:color="auto"/>
              <w:right w:val="single" w:sz="4" w:space="0" w:color="auto"/>
            </w:tcBorders>
            <w:hideMark/>
          </w:tcPr>
          <w:p w:rsidR="008D0834" w:rsidRPr="009C0056" w:rsidRDefault="008D0834" w:rsidP="008D0834">
            <w:pPr>
              <w:tabs>
                <w:tab w:val="left" w:pos="2977"/>
                <w:tab w:val="left" w:pos="3266"/>
              </w:tabs>
              <w:overflowPunct w:val="0"/>
              <w:autoSpaceDE w:val="0"/>
              <w:autoSpaceDN w:val="0"/>
              <w:adjustRightInd w:val="0"/>
              <w:spacing w:before="30" w:after="30"/>
              <w:textAlignment w:val="baseline"/>
              <w:rPr>
                <w:rFonts w:eastAsia="Times New Roman"/>
                <w:color w:val="000000"/>
                <w:lang w:val="fr-FR"/>
              </w:rPr>
            </w:pPr>
            <w:r w:rsidRPr="009C0056">
              <w:rPr>
                <w:rFonts w:eastAsia="SimSun"/>
                <w:b/>
                <w:lang w:val="en-GB"/>
              </w:rPr>
              <w:t>9</w:t>
            </w:r>
            <w:r w:rsidRPr="009C0056">
              <w:rPr>
                <w:rFonts w:eastAsia="Times New Roman"/>
                <w:lang w:val="en-GB"/>
              </w:rPr>
              <w:t> </w:t>
            </w:r>
            <w:r w:rsidRPr="009C0056">
              <w:rPr>
                <w:rFonts w:eastAsia="SimSun"/>
                <w:b/>
                <w:lang w:val="en-GB"/>
              </w:rPr>
              <w:t>200-9</w:t>
            </w:r>
            <w:r w:rsidRPr="009C0056">
              <w:rPr>
                <w:rFonts w:eastAsia="Times New Roman"/>
                <w:lang w:val="en-GB"/>
              </w:rPr>
              <w:t> </w:t>
            </w:r>
            <w:r w:rsidRPr="009C0056">
              <w:rPr>
                <w:rFonts w:eastAsia="SimSun"/>
                <w:b/>
                <w:lang w:val="en-GB"/>
              </w:rPr>
              <w:t>300</w:t>
            </w:r>
            <w:r w:rsidRPr="009C0056">
              <w:rPr>
                <w:rFonts w:eastAsia="Times New Roman"/>
                <w:color w:val="000000"/>
                <w:lang w:val="en-GB"/>
              </w:rPr>
              <w:tab/>
              <w:t>RADIOLOCATION</w:t>
            </w:r>
          </w:p>
          <w:p w:rsidR="008D0834" w:rsidRPr="009C0056" w:rsidRDefault="008D0834" w:rsidP="008D0834">
            <w:pPr>
              <w:tabs>
                <w:tab w:val="left" w:pos="2977"/>
                <w:tab w:val="left" w:pos="3266"/>
              </w:tabs>
              <w:overflowPunct w:val="0"/>
              <w:autoSpaceDE w:val="0"/>
              <w:autoSpaceDN w:val="0"/>
              <w:adjustRightInd w:val="0"/>
              <w:spacing w:before="30" w:after="30"/>
              <w:textAlignment w:val="baseline"/>
              <w:rPr>
                <w:rFonts w:eastAsia="Times New Roman"/>
                <w:color w:val="000000"/>
                <w:lang w:val="en-GB"/>
              </w:rPr>
            </w:pPr>
            <w:r w:rsidRPr="009C0056">
              <w:rPr>
                <w:rFonts w:eastAsia="Times New Roman"/>
                <w:color w:val="000000"/>
                <w:lang w:val="en-GB"/>
              </w:rPr>
              <w:tab/>
              <w:t>MARITIME RADIONAVIGATION  5.472</w:t>
            </w:r>
          </w:p>
          <w:p w:rsidR="008D0834" w:rsidRPr="009C0056" w:rsidRDefault="008D0834" w:rsidP="008D0834">
            <w:pPr>
              <w:tabs>
                <w:tab w:val="left" w:pos="2977"/>
                <w:tab w:val="left" w:pos="3266"/>
              </w:tabs>
              <w:overflowPunct w:val="0"/>
              <w:autoSpaceDE w:val="0"/>
              <w:autoSpaceDN w:val="0"/>
              <w:adjustRightInd w:val="0"/>
              <w:spacing w:before="30" w:after="30"/>
              <w:textAlignment w:val="baseline"/>
              <w:rPr>
                <w:rFonts w:eastAsia="Times New Roman"/>
                <w:b/>
                <w:color w:val="000000"/>
                <w:lang w:val="fr-FR"/>
              </w:rPr>
            </w:pPr>
            <w:r w:rsidRPr="009C0056">
              <w:rPr>
                <w:rFonts w:eastAsia="Times New Roman"/>
                <w:color w:val="000000"/>
                <w:lang w:val="en-GB"/>
              </w:rPr>
              <w:tab/>
              <w:t>5.473  5.474</w:t>
            </w:r>
          </w:p>
        </w:tc>
      </w:tr>
    </w:tbl>
    <w:p w:rsidR="00B73972" w:rsidRPr="009C0056" w:rsidRDefault="00B73972" w:rsidP="00B73972">
      <w:pPr>
        <w:tabs>
          <w:tab w:val="left" w:pos="284"/>
          <w:tab w:val="left" w:pos="1134"/>
          <w:tab w:val="left" w:pos="1871"/>
          <w:tab w:val="left" w:pos="2268"/>
        </w:tabs>
        <w:overflowPunct w:val="0"/>
        <w:autoSpaceDE w:val="0"/>
        <w:autoSpaceDN w:val="0"/>
        <w:adjustRightInd w:val="0"/>
        <w:spacing w:before="200"/>
        <w:jc w:val="both"/>
        <w:textAlignment w:val="baseline"/>
        <w:rPr>
          <w:rFonts w:eastAsia="Times New Roman"/>
          <w:lang w:val="en-AU" w:eastAsia="ko-KR"/>
        </w:rPr>
      </w:pPr>
      <w:r w:rsidRPr="009C0056">
        <w:rPr>
          <w:rFonts w:eastAsia="Times New Roman"/>
          <w:b/>
          <w:lang w:val="en-GB" w:eastAsia="ko-KR"/>
        </w:rPr>
        <w:t>5.337</w:t>
      </w:r>
      <w:r w:rsidRPr="009C0056">
        <w:rPr>
          <w:rFonts w:eastAsia="Times New Roman"/>
          <w:b/>
          <w:lang w:val="en-GB" w:eastAsia="ko-KR"/>
        </w:rPr>
        <w:tab/>
      </w:r>
      <w:r w:rsidRPr="009C0056">
        <w:rPr>
          <w:rFonts w:eastAsia="Times New Roman"/>
          <w:lang w:val="en-AU" w:eastAsia="ko-KR"/>
        </w:rPr>
        <w:t>The use of the bands 1</w:t>
      </w:r>
      <w:r w:rsidRPr="009C0056">
        <w:rPr>
          <w:rFonts w:eastAsia="Times New Roman"/>
          <w:lang w:val="en-GB" w:eastAsia="ko-KR"/>
        </w:rPr>
        <w:t> </w:t>
      </w:r>
      <w:r w:rsidRPr="009C0056">
        <w:rPr>
          <w:rFonts w:eastAsia="Times New Roman"/>
          <w:lang w:val="en-AU" w:eastAsia="ko-KR"/>
        </w:rPr>
        <w:t>300-1</w:t>
      </w:r>
      <w:r w:rsidRPr="009C0056">
        <w:rPr>
          <w:rFonts w:eastAsia="Times New Roman"/>
          <w:lang w:val="en-GB" w:eastAsia="ko-KR"/>
        </w:rPr>
        <w:t> </w:t>
      </w:r>
      <w:r w:rsidRPr="009C0056">
        <w:rPr>
          <w:rFonts w:eastAsia="Times New Roman"/>
          <w:lang w:val="en-AU" w:eastAsia="ko-KR"/>
        </w:rPr>
        <w:t>350 MHz, 2</w:t>
      </w:r>
      <w:r w:rsidRPr="009C0056">
        <w:rPr>
          <w:rFonts w:eastAsia="Times New Roman"/>
          <w:lang w:val="en-GB" w:eastAsia="ko-KR"/>
        </w:rPr>
        <w:t> </w:t>
      </w:r>
      <w:r w:rsidRPr="009C0056">
        <w:rPr>
          <w:rFonts w:eastAsia="Times New Roman"/>
          <w:lang w:val="en-AU" w:eastAsia="ko-KR"/>
        </w:rPr>
        <w:t>700-2</w:t>
      </w:r>
      <w:r w:rsidRPr="009C0056">
        <w:rPr>
          <w:rFonts w:eastAsia="Times New Roman"/>
          <w:lang w:val="en-GB" w:eastAsia="ko-KR"/>
        </w:rPr>
        <w:t> </w:t>
      </w:r>
      <w:r w:rsidRPr="009C0056">
        <w:rPr>
          <w:rFonts w:eastAsia="Times New Roman"/>
          <w:lang w:val="en-AU" w:eastAsia="ko-KR"/>
        </w:rPr>
        <w:t>900 MHz and 9</w:t>
      </w:r>
      <w:r w:rsidRPr="009C0056">
        <w:rPr>
          <w:rFonts w:eastAsia="Times New Roman"/>
          <w:lang w:val="en-GB" w:eastAsia="ko-KR"/>
        </w:rPr>
        <w:t> </w:t>
      </w:r>
      <w:r w:rsidRPr="009C0056">
        <w:rPr>
          <w:rFonts w:eastAsia="Times New Roman"/>
          <w:lang w:val="en-AU" w:eastAsia="ko-KR"/>
        </w:rPr>
        <w:t>000-9</w:t>
      </w:r>
      <w:r w:rsidRPr="009C0056">
        <w:rPr>
          <w:rFonts w:eastAsia="Times New Roman"/>
          <w:lang w:val="en-GB" w:eastAsia="ko-KR"/>
        </w:rPr>
        <w:t> </w:t>
      </w:r>
      <w:r w:rsidRPr="009C0056">
        <w:rPr>
          <w:rFonts w:eastAsia="Times New Roman"/>
          <w:lang w:val="en-AU" w:eastAsia="ko-KR"/>
        </w:rPr>
        <w:t xml:space="preserve">200 MHz by the aeronautical radionavigation service is restricted to ground-based radars and to associated airborne transponders </w:t>
      </w:r>
      <w:r w:rsidRPr="009C0056">
        <w:rPr>
          <w:rFonts w:eastAsia="Times New Roman"/>
          <w:lang w:val="en-GB" w:eastAsia="ko-KR"/>
        </w:rPr>
        <w:t>which</w:t>
      </w:r>
      <w:r w:rsidRPr="009C0056">
        <w:rPr>
          <w:rFonts w:eastAsia="Times New Roman"/>
          <w:lang w:val="en-AU" w:eastAsia="ko-KR"/>
        </w:rPr>
        <w:t xml:space="preserve"> transmit only on frequencies in these bands and only when actuated by radars operating in the same band.</w:t>
      </w:r>
    </w:p>
    <w:p w:rsidR="008D0834" w:rsidRPr="009C0056" w:rsidRDefault="008D0834" w:rsidP="008D0834">
      <w:pPr>
        <w:pStyle w:val="Note2"/>
        <w:rPr>
          <w:rFonts w:cs="Times New Roman"/>
          <w:sz w:val="24"/>
          <w:szCs w:val="24"/>
          <w:lang w:val="en-AU"/>
        </w:rPr>
      </w:pPr>
      <w:r w:rsidRPr="009C0056">
        <w:rPr>
          <w:rStyle w:val="Artdef"/>
          <w:rFonts w:cs="Times New Roman"/>
          <w:sz w:val="24"/>
          <w:szCs w:val="24"/>
        </w:rPr>
        <w:t>5.465</w:t>
      </w:r>
      <w:r w:rsidRPr="009C0056">
        <w:rPr>
          <w:rStyle w:val="Artdef"/>
          <w:rFonts w:cs="Times New Roman"/>
          <w:sz w:val="24"/>
          <w:szCs w:val="24"/>
        </w:rPr>
        <w:tab/>
      </w:r>
      <w:r w:rsidRPr="009C0056">
        <w:rPr>
          <w:rFonts w:cs="Times New Roman"/>
          <w:sz w:val="24"/>
          <w:szCs w:val="24"/>
          <w:lang w:val="en-AU"/>
        </w:rPr>
        <w:t>In the space research service, the use of the band 8</w:t>
      </w:r>
      <w:r w:rsidRPr="009C0056">
        <w:rPr>
          <w:rFonts w:cs="Times New Roman"/>
          <w:sz w:val="24"/>
          <w:szCs w:val="24"/>
        </w:rPr>
        <w:t> </w:t>
      </w:r>
      <w:r w:rsidRPr="009C0056">
        <w:rPr>
          <w:rFonts w:cs="Times New Roman"/>
          <w:sz w:val="24"/>
          <w:szCs w:val="24"/>
          <w:lang w:val="en-AU"/>
        </w:rPr>
        <w:t>400</w:t>
      </w:r>
      <w:r w:rsidRPr="009C0056">
        <w:rPr>
          <w:rFonts w:cs="Times New Roman"/>
          <w:sz w:val="24"/>
          <w:szCs w:val="24"/>
        </w:rPr>
        <w:t>-</w:t>
      </w:r>
      <w:r w:rsidRPr="009C0056">
        <w:rPr>
          <w:rFonts w:cs="Times New Roman"/>
          <w:sz w:val="24"/>
          <w:szCs w:val="24"/>
          <w:lang w:val="en-AU"/>
        </w:rPr>
        <w:t>8</w:t>
      </w:r>
      <w:r w:rsidRPr="009C0056">
        <w:rPr>
          <w:rFonts w:cs="Times New Roman"/>
          <w:sz w:val="24"/>
          <w:szCs w:val="24"/>
        </w:rPr>
        <w:t> </w:t>
      </w:r>
      <w:r w:rsidRPr="009C0056">
        <w:rPr>
          <w:rFonts w:cs="Times New Roman"/>
          <w:sz w:val="24"/>
          <w:szCs w:val="24"/>
          <w:lang w:val="en-AU"/>
        </w:rPr>
        <w:t>450 MHz is limited to deep space.</w:t>
      </w:r>
    </w:p>
    <w:p w:rsidR="008D0834" w:rsidRPr="009C0056" w:rsidRDefault="008D0834" w:rsidP="008D0834">
      <w:pPr>
        <w:pStyle w:val="Note2"/>
        <w:rPr>
          <w:rFonts w:cs="Times New Roman"/>
          <w:sz w:val="24"/>
          <w:szCs w:val="24"/>
        </w:rPr>
      </w:pPr>
      <w:r w:rsidRPr="009C0056">
        <w:rPr>
          <w:rStyle w:val="Artdef"/>
          <w:rFonts w:cs="Times New Roman"/>
          <w:sz w:val="24"/>
          <w:szCs w:val="24"/>
        </w:rPr>
        <w:t>5.466</w:t>
      </w:r>
      <w:r w:rsidRPr="009C0056">
        <w:rPr>
          <w:rStyle w:val="Artdef"/>
          <w:rFonts w:cs="Times New Roman"/>
          <w:sz w:val="24"/>
          <w:szCs w:val="24"/>
        </w:rPr>
        <w:tab/>
      </w:r>
      <w:r w:rsidRPr="009C0056">
        <w:rPr>
          <w:rFonts w:cs="Times New Roman"/>
          <w:i/>
          <w:sz w:val="24"/>
          <w:szCs w:val="24"/>
        </w:rPr>
        <w:t>Different category of service:  </w:t>
      </w:r>
      <w:r w:rsidRPr="009C0056">
        <w:rPr>
          <w:rFonts w:cs="Times New Roman"/>
          <w:sz w:val="24"/>
          <w:szCs w:val="24"/>
        </w:rPr>
        <w:t>in Singapore and Sri Lanka, the allocation of the band 8 400-8 500 MHz to the space research service is on a secondary basis (see No. </w:t>
      </w:r>
      <w:r w:rsidRPr="009C0056">
        <w:rPr>
          <w:rStyle w:val="Artref"/>
          <w:rFonts w:cs="Times New Roman"/>
          <w:b/>
          <w:bCs/>
          <w:sz w:val="24"/>
          <w:szCs w:val="24"/>
        </w:rPr>
        <w:t>5.32</w:t>
      </w:r>
      <w:r w:rsidRPr="009C0056">
        <w:rPr>
          <w:rFonts w:cs="Times New Roman"/>
          <w:sz w:val="24"/>
          <w:szCs w:val="24"/>
        </w:rPr>
        <w:t>).    (WRC</w:t>
      </w:r>
      <w:r w:rsidRPr="009C0056">
        <w:rPr>
          <w:rFonts w:cs="Times New Roman"/>
          <w:sz w:val="24"/>
          <w:szCs w:val="24"/>
        </w:rPr>
        <w:noBreakHyphen/>
        <w:t>12)</w:t>
      </w:r>
    </w:p>
    <w:p w:rsidR="00B73972" w:rsidRPr="009C0056" w:rsidRDefault="00B73972" w:rsidP="00B73972">
      <w:pPr>
        <w:tabs>
          <w:tab w:val="left" w:pos="284"/>
          <w:tab w:val="left" w:pos="1134"/>
          <w:tab w:val="left" w:pos="1871"/>
          <w:tab w:val="left" w:pos="2268"/>
        </w:tabs>
        <w:overflowPunct w:val="0"/>
        <w:autoSpaceDE w:val="0"/>
        <w:autoSpaceDN w:val="0"/>
        <w:adjustRightInd w:val="0"/>
        <w:spacing w:before="200"/>
        <w:jc w:val="both"/>
        <w:textAlignment w:val="baseline"/>
        <w:rPr>
          <w:rFonts w:eastAsia="Times New Roman"/>
          <w:lang w:val="en-GB" w:eastAsia="ko-KR"/>
        </w:rPr>
      </w:pPr>
      <w:r w:rsidRPr="009C0056">
        <w:rPr>
          <w:rFonts w:eastAsia="Times New Roman"/>
          <w:b/>
          <w:lang w:val="en-GB" w:eastAsia="ko-KR"/>
        </w:rPr>
        <w:t>5.468</w:t>
      </w:r>
      <w:r w:rsidRPr="009C0056">
        <w:rPr>
          <w:rFonts w:eastAsia="Times New Roman"/>
          <w:b/>
          <w:lang w:val="en-GB" w:eastAsia="ko-KR"/>
        </w:rPr>
        <w:tab/>
      </w:r>
      <w:r w:rsidRPr="009C0056">
        <w:rPr>
          <w:rFonts w:eastAsia="Times New Roman"/>
          <w:i/>
          <w:lang w:val="en-GB" w:eastAsia="ko-KR"/>
        </w:rPr>
        <w:t>Additional allocation:  </w:t>
      </w:r>
      <w:r w:rsidRPr="009C0056">
        <w:rPr>
          <w:rFonts w:eastAsia="Times New Roman"/>
          <w:lang w:val="en-GB" w:eastAsia="ko-KR"/>
        </w:rPr>
        <w:t>in Saudi Arabia, Bahrain, Bangladesh, Brunei Darussalam, Burundi, Cameroon, China, Congo (Rep. of the), Costa Rica, Djibouti, Egypt, the United Arab Emirates, Gabon, Guyana, Indonesia, Iran (Islamic Republic of), Iraq, Jamaica, Jordan, Kenya, Kuwait, Lebanon, Libya, Malaysia, Mali, Morocco, Mauritania, Nepal, Nigeria, Oman, Uganda, Pakistan, Qatar, Syrian Arab Republic, the Dem. People’s Rep. of Korea, Senegal, Singapore, Somalia, Sudan, Swaziland, Tanzania, Chad, Togo, Tunisia and Yemen, the band 8 500-8 750 MHz is also allocated to the fixed and mobile services on a primary basis.    (WRC</w:t>
      </w:r>
      <w:r w:rsidRPr="009C0056">
        <w:rPr>
          <w:rFonts w:eastAsia="Times New Roman"/>
          <w:lang w:val="en-GB" w:eastAsia="ko-KR"/>
        </w:rPr>
        <w:noBreakHyphen/>
        <w:t>12)</w:t>
      </w:r>
    </w:p>
    <w:p w:rsidR="00B73972" w:rsidRPr="009C0056" w:rsidRDefault="00B73972" w:rsidP="00B73972">
      <w:pPr>
        <w:tabs>
          <w:tab w:val="left" w:pos="284"/>
          <w:tab w:val="left" w:pos="1134"/>
          <w:tab w:val="left" w:pos="1871"/>
          <w:tab w:val="left" w:pos="2268"/>
        </w:tabs>
        <w:overflowPunct w:val="0"/>
        <w:autoSpaceDE w:val="0"/>
        <w:autoSpaceDN w:val="0"/>
        <w:adjustRightInd w:val="0"/>
        <w:spacing w:before="200"/>
        <w:jc w:val="both"/>
        <w:textAlignment w:val="baseline"/>
        <w:rPr>
          <w:rFonts w:eastAsia="Times New Roman"/>
          <w:lang w:val="en-GB" w:eastAsia="ko-KR"/>
        </w:rPr>
      </w:pPr>
      <w:r w:rsidRPr="009C0056">
        <w:rPr>
          <w:rFonts w:eastAsia="Times New Roman"/>
          <w:b/>
          <w:lang w:val="en-GB" w:eastAsia="ko-KR"/>
        </w:rPr>
        <w:t>5.469</w:t>
      </w:r>
      <w:r w:rsidRPr="009C0056">
        <w:rPr>
          <w:rFonts w:eastAsia="Times New Roman"/>
          <w:b/>
          <w:lang w:val="en-GB" w:eastAsia="ko-KR"/>
        </w:rPr>
        <w:tab/>
      </w:r>
      <w:r w:rsidRPr="009C0056">
        <w:rPr>
          <w:rFonts w:eastAsia="Times New Roman"/>
          <w:i/>
          <w:iCs/>
          <w:lang w:val="en-GB" w:eastAsia="ko-KR"/>
        </w:rPr>
        <w:t>Additional allocation: </w:t>
      </w:r>
      <w:r w:rsidRPr="009C0056">
        <w:rPr>
          <w:rFonts w:eastAsia="Times New Roman"/>
          <w:lang w:val="en-GB" w:eastAsia="ko-KR"/>
        </w:rPr>
        <w:t> in Armenia, Azerbaijan, Belarus, the Russian Federation, Georgia, Hungary, Lithuania, Mongolia, Uzbekistan, Poland, Kyrgyzstan, the Czech Rep., Romania, Tajikistan, Turkmenistan and Ukraine, the band 8 500-8 750 MHz is also allocated to the land mobile and radionavigation services on a primary basis.    (WRC</w:t>
      </w:r>
      <w:r w:rsidRPr="009C0056">
        <w:rPr>
          <w:rFonts w:eastAsia="Times New Roman"/>
          <w:lang w:val="en-GB" w:eastAsia="ko-KR"/>
        </w:rPr>
        <w:noBreakHyphen/>
        <w:t>12)</w:t>
      </w:r>
    </w:p>
    <w:p w:rsidR="008D0834" w:rsidRPr="009C0056" w:rsidRDefault="008D0834" w:rsidP="008D0834">
      <w:pPr>
        <w:pStyle w:val="Note2"/>
        <w:rPr>
          <w:rFonts w:cs="Times New Roman"/>
          <w:sz w:val="24"/>
          <w:szCs w:val="24"/>
          <w:lang w:val="en-AU"/>
        </w:rPr>
      </w:pPr>
      <w:r w:rsidRPr="009C0056">
        <w:rPr>
          <w:rStyle w:val="Artdef"/>
          <w:rFonts w:cs="Times New Roman"/>
          <w:sz w:val="24"/>
          <w:szCs w:val="24"/>
        </w:rPr>
        <w:t>5.469A</w:t>
      </w:r>
      <w:r w:rsidRPr="009C0056">
        <w:rPr>
          <w:rStyle w:val="Artdef"/>
          <w:rFonts w:cs="Times New Roman"/>
          <w:sz w:val="24"/>
          <w:szCs w:val="24"/>
        </w:rPr>
        <w:tab/>
      </w:r>
      <w:r w:rsidRPr="009C0056">
        <w:rPr>
          <w:rFonts w:cs="Times New Roman"/>
          <w:sz w:val="24"/>
          <w:szCs w:val="24"/>
          <w:lang w:val="en-AU"/>
        </w:rPr>
        <w:t>In the band 8</w:t>
      </w:r>
      <w:r w:rsidRPr="009C0056">
        <w:rPr>
          <w:rFonts w:cs="Times New Roman"/>
          <w:sz w:val="24"/>
          <w:szCs w:val="24"/>
        </w:rPr>
        <w:t> </w:t>
      </w:r>
      <w:r w:rsidRPr="009C0056">
        <w:rPr>
          <w:rFonts w:cs="Times New Roman"/>
          <w:sz w:val="24"/>
          <w:szCs w:val="24"/>
          <w:lang w:val="en-AU"/>
        </w:rPr>
        <w:t>550-8</w:t>
      </w:r>
      <w:r w:rsidRPr="009C0056">
        <w:rPr>
          <w:rFonts w:cs="Times New Roman"/>
          <w:sz w:val="24"/>
          <w:szCs w:val="24"/>
        </w:rPr>
        <w:t> </w:t>
      </w:r>
      <w:r w:rsidRPr="009C0056">
        <w:rPr>
          <w:rFonts w:cs="Times New Roman"/>
          <w:sz w:val="24"/>
          <w:szCs w:val="24"/>
          <w:lang w:val="en-AU"/>
        </w:rPr>
        <w:t xml:space="preserve">650 MHz, stations in the Earth exploration-satellite service (active) and space </w:t>
      </w:r>
      <w:r w:rsidRPr="009C0056">
        <w:rPr>
          <w:rFonts w:cs="Times New Roman"/>
          <w:sz w:val="24"/>
          <w:szCs w:val="24"/>
        </w:rPr>
        <w:t>research</w:t>
      </w:r>
      <w:r w:rsidRPr="009C0056">
        <w:rPr>
          <w:rFonts w:cs="Times New Roman"/>
          <w:sz w:val="24"/>
          <w:szCs w:val="24"/>
          <w:lang w:val="en-AU"/>
        </w:rPr>
        <w:t xml:space="preserve"> service (active) shall not cause harmful interference to, or constrain the use and development of, stations of the radiolocation service.</w:t>
      </w:r>
      <w:r w:rsidRPr="009C0056">
        <w:rPr>
          <w:rFonts w:cs="Times New Roman"/>
          <w:sz w:val="24"/>
          <w:szCs w:val="24"/>
        </w:rPr>
        <w:t>     (WRC-97)</w:t>
      </w:r>
    </w:p>
    <w:p w:rsidR="00B73972" w:rsidRPr="009C0056" w:rsidRDefault="00B73972" w:rsidP="00B73972">
      <w:pPr>
        <w:tabs>
          <w:tab w:val="left" w:pos="284"/>
          <w:tab w:val="left" w:pos="1134"/>
          <w:tab w:val="left" w:pos="1871"/>
          <w:tab w:val="left" w:pos="2268"/>
        </w:tabs>
        <w:overflowPunct w:val="0"/>
        <w:autoSpaceDE w:val="0"/>
        <w:autoSpaceDN w:val="0"/>
        <w:adjustRightInd w:val="0"/>
        <w:spacing w:before="200"/>
        <w:jc w:val="both"/>
        <w:textAlignment w:val="baseline"/>
        <w:rPr>
          <w:rFonts w:eastAsia="Times New Roman"/>
          <w:lang w:val="en-AU" w:eastAsia="ko-KR"/>
        </w:rPr>
      </w:pPr>
      <w:r w:rsidRPr="009C0056">
        <w:rPr>
          <w:rFonts w:eastAsia="Times New Roman"/>
          <w:b/>
          <w:lang w:val="en-GB" w:eastAsia="ko-KR"/>
        </w:rPr>
        <w:t>5.470</w:t>
      </w:r>
      <w:r w:rsidRPr="009C0056">
        <w:rPr>
          <w:rFonts w:eastAsia="Times New Roman"/>
          <w:b/>
          <w:lang w:val="en-GB" w:eastAsia="ko-KR"/>
        </w:rPr>
        <w:tab/>
      </w:r>
      <w:r w:rsidRPr="009C0056">
        <w:rPr>
          <w:rFonts w:eastAsia="Times New Roman"/>
          <w:lang w:val="en-AU" w:eastAsia="ko-KR"/>
        </w:rPr>
        <w:t>The use of the band 8</w:t>
      </w:r>
      <w:r w:rsidRPr="009C0056">
        <w:rPr>
          <w:rFonts w:eastAsia="Times New Roman"/>
          <w:lang w:val="en-GB" w:eastAsia="ko-KR"/>
        </w:rPr>
        <w:t> </w:t>
      </w:r>
      <w:r w:rsidRPr="009C0056">
        <w:rPr>
          <w:rFonts w:eastAsia="Times New Roman"/>
          <w:lang w:val="en-AU" w:eastAsia="ko-KR"/>
        </w:rPr>
        <w:t>750</w:t>
      </w:r>
      <w:r w:rsidRPr="009C0056">
        <w:rPr>
          <w:rFonts w:eastAsia="Times New Roman"/>
          <w:lang w:val="en-GB" w:eastAsia="ko-KR"/>
        </w:rPr>
        <w:t>-</w:t>
      </w:r>
      <w:r w:rsidRPr="009C0056">
        <w:rPr>
          <w:rFonts w:eastAsia="Times New Roman"/>
          <w:lang w:val="en-AU" w:eastAsia="ko-KR"/>
        </w:rPr>
        <w:t>8</w:t>
      </w:r>
      <w:r w:rsidRPr="009C0056">
        <w:rPr>
          <w:rFonts w:eastAsia="Times New Roman"/>
          <w:lang w:val="en-GB" w:eastAsia="ko-KR"/>
        </w:rPr>
        <w:t> </w:t>
      </w:r>
      <w:r w:rsidRPr="009C0056">
        <w:rPr>
          <w:rFonts w:eastAsia="Times New Roman"/>
          <w:lang w:val="en-AU" w:eastAsia="ko-KR"/>
        </w:rPr>
        <w:t xml:space="preserve">850 MHz by the aeronautical radionavigation service is limited to </w:t>
      </w:r>
      <w:r w:rsidRPr="009C0056">
        <w:rPr>
          <w:rFonts w:eastAsia="Times New Roman"/>
          <w:lang w:val="en-GB" w:eastAsia="ko-KR"/>
        </w:rPr>
        <w:t>airborne</w:t>
      </w:r>
      <w:r w:rsidRPr="009C0056">
        <w:rPr>
          <w:rFonts w:eastAsia="Times New Roman"/>
          <w:lang w:val="en-AU" w:eastAsia="ko-KR"/>
        </w:rPr>
        <w:t xml:space="preserve"> Doppler navigation aids on a centre frequency of 8</w:t>
      </w:r>
      <w:r w:rsidRPr="009C0056">
        <w:rPr>
          <w:rFonts w:eastAsia="Times New Roman"/>
          <w:lang w:val="en-GB" w:eastAsia="ko-KR"/>
        </w:rPr>
        <w:t> </w:t>
      </w:r>
      <w:r w:rsidRPr="009C0056">
        <w:rPr>
          <w:rFonts w:eastAsia="Times New Roman"/>
          <w:lang w:val="en-AU" w:eastAsia="ko-KR"/>
        </w:rPr>
        <w:t>800 </w:t>
      </w:r>
      <w:proofErr w:type="spellStart"/>
      <w:r w:rsidRPr="009C0056">
        <w:rPr>
          <w:rFonts w:eastAsia="Times New Roman"/>
          <w:lang w:val="en-AU" w:eastAsia="ko-KR"/>
        </w:rPr>
        <w:t>MHz.</w:t>
      </w:r>
      <w:proofErr w:type="spellEnd"/>
    </w:p>
    <w:p w:rsidR="00B73972" w:rsidRPr="009C0056" w:rsidRDefault="00B73972" w:rsidP="00B73972">
      <w:pPr>
        <w:tabs>
          <w:tab w:val="left" w:pos="284"/>
          <w:tab w:val="left" w:pos="1134"/>
          <w:tab w:val="left" w:pos="1871"/>
          <w:tab w:val="left" w:pos="2268"/>
        </w:tabs>
        <w:overflowPunct w:val="0"/>
        <w:autoSpaceDE w:val="0"/>
        <w:autoSpaceDN w:val="0"/>
        <w:adjustRightInd w:val="0"/>
        <w:spacing w:before="200"/>
        <w:jc w:val="both"/>
        <w:textAlignment w:val="baseline"/>
        <w:rPr>
          <w:rFonts w:eastAsia="Times New Roman"/>
          <w:lang w:val="en-GB" w:eastAsia="ko-KR"/>
        </w:rPr>
      </w:pPr>
      <w:r w:rsidRPr="009C0056">
        <w:rPr>
          <w:rFonts w:eastAsia="Times New Roman"/>
          <w:b/>
          <w:lang w:val="en-GB" w:eastAsia="ko-KR"/>
        </w:rPr>
        <w:t>5.471</w:t>
      </w:r>
      <w:r w:rsidRPr="009C0056">
        <w:rPr>
          <w:rFonts w:eastAsia="Times New Roman"/>
          <w:b/>
          <w:lang w:val="en-GB" w:eastAsia="ko-KR"/>
        </w:rPr>
        <w:tab/>
      </w:r>
      <w:r w:rsidRPr="009C0056">
        <w:rPr>
          <w:rFonts w:eastAsia="Times New Roman"/>
          <w:i/>
          <w:lang w:val="en-GB" w:eastAsia="ko-KR"/>
        </w:rPr>
        <w:t>Additional allocation:  </w:t>
      </w:r>
      <w:r w:rsidRPr="009C0056">
        <w:rPr>
          <w:rFonts w:eastAsia="Times New Roman"/>
          <w:lang w:val="en-GB" w:eastAsia="ko-KR"/>
        </w:rPr>
        <w:t>in Algeria, Germany, Bahrain, Belgium, China, Egypt, the United Arab Emirates, France, Greece, Indonesia, Iran (Islamic Republic of), Libya, the Netherlands, Qatar, Sudan and South Sudan, the bands 8 825-8 850 MHz and 9 000-9 200 MHz are also allocated to the maritime radionavigation service, on a primary basis, for use by shore-based radars only.    (WRC</w:t>
      </w:r>
      <w:r w:rsidRPr="009C0056">
        <w:rPr>
          <w:rFonts w:eastAsia="Times New Roman"/>
          <w:lang w:val="en-GB" w:eastAsia="ko-KR"/>
        </w:rPr>
        <w:noBreakHyphen/>
        <w:t>12)</w:t>
      </w:r>
    </w:p>
    <w:p w:rsidR="00B73972" w:rsidRPr="009C0056" w:rsidRDefault="00B73972" w:rsidP="00B73972">
      <w:pPr>
        <w:tabs>
          <w:tab w:val="left" w:pos="284"/>
          <w:tab w:val="left" w:pos="1134"/>
          <w:tab w:val="left" w:pos="1871"/>
          <w:tab w:val="left" w:pos="2268"/>
        </w:tabs>
        <w:overflowPunct w:val="0"/>
        <w:autoSpaceDE w:val="0"/>
        <w:autoSpaceDN w:val="0"/>
        <w:adjustRightInd w:val="0"/>
        <w:spacing w:before="200"/>
        <w:jc w:val="both"/>
        <w:textAlignment w:val="baseline"/>
        <w:rPr>
          <w:rFonts w:eastAsia="Times New Roman"/>
          <w:lang w:val="en-GB" w:eastAsia="ko-KR"/>
        </w:rPr>
      </w:pPr>
      <w:r w:rsidRPr="009C0056">
        <w:rPr>
          <w:rFonts w:eastAsia="Times New Roman"/>
          <w:b/>
          <w:lang w:val="en-GB" w:eastAsia="ko-KR"/>
        </w:rPr>
        <w:t>5.472</w:t>
      </w:r>
      <w:r w:rsidRPr="009C0056">
        <w:rPr>
          <w:rFonts w:eastAsia="Times New Roman"/>
          <w:b/>
          <w:lang w:val="en-GB" w:eastAsia="ko-KR"/>
        </w:rPr>
        <w:tab/>
      </w:r>
      <w:r w:rsidRPr="009C0056">
        <w:rPr>
          <w:rFonts w:eastAsia="Times New Roman"/>
          <w:lang w:val="en-AU" w:eastAsia="ko-KR"/>
        </w:rPr>
        <w:t xml:space="preserve">In </w:t>
      </w:r>
      <w:r w:rsidRPr="009C0056">
        <w:rPr>
          <w:rFonts w:eastAsia="Times New Roman"/>
          <w:lang w:val="en-GB" w:eastAsia="ko-KR"/>
        </w:rPr>
        <w:t>the</w:t>
      </w:r>
      <w:r w:rsidRPr="009C0056">
        <w:rPr>
          <w:rFonts w:eastAsia="Times New Roman"/>
          <w:lang w:val="en-AU" w:eastAsia="ko-KR"/>
        </w:rPr>
        <w:t xml:space="preserve"> bands 8</w:t>
      </w:r>
      <w:r w:rsidRPr="009C0056">
        <w:rPr>
          <w:rFonts w:eastAsia="Times New Roman"/>
          <w:lang w:val="en-GB" w:eastAsia="ko-KR"/>
        </w:rPr>
        <w:t> </w:t>
      </w:r>
      <w:r w:rsidRPr="009C0056">
        <w:rPr>
          <w:rFonts w:eastAsia="Times New Roman"/>
          <w:lang w:val="en-AU" w:eastAsia="ko-KR"/>
        </w:rPr>
        <w:t>850</w:t>
      </w:r>
      <w:r w:rsidRPr="009C0056">
        <w:rPr>
          <w:rFonts w:eastAsia="Times New Roman"/>
          <w:lang w:val="en-GB" w:eastAsia="ko-KR"/>
        </w:rPr>
        <w:t>-</w:t>
      </w:r>
      <w:r w:rsidRPr="009C0056">
        <w:rPr>
          <w:rFonts w:eastAsia="Times New Roman"/>
          <w:lang w:val="en-AU" w:eastAsia="ko-KR"/>
        </w:rPr>
        <w:t>9</w:t>
      </w:r>
      <w:r w:rsidRPr="009C0056">
        <w:rPr>
          <w:rFonts w:eastAsia="Times New Roman"/>
          <w:lang w:val="en-GB" w:eastAsia="ko-KR"/>
        </w:rPr>
        <w:t> </w:t>
      </w:r>
      <w:r w:rsidRPr="009C0056">
        <w:rPr>
          <w:rFonts w:eastAsia="Times New Roman"/>
          <w:lang w:val="en-AU" w:eastAsia="ko-KR"/>
        </w:rPr>
        <w:t>000 MHz and 9</w:t>
      </w:r>
      <w:r w:rsidRPr="009C0056">
        <w:rPr>
          <w:rFonts w:eastAsia="Times New Roman"/>
          <w:lang w:val="en-GB" w:eastAsia="ko-KR"/>
        </w:rPr>
        <w:t> </w:t>
      </w:r>
      <w:r w:rsidRPr="009C0056">
        <w:rPr>
          <w:rFonts w:eastAsia="Times New Roman"/>
          <w:lang w:val="en-AU" w:eastAsia="ko-KR"/>
        </w:rPr>
        <w:t>200</w:t>
      </w:r>
      <w:r w:rsidRPr="009C0056">
        <w:rPr>
          <w:rFonts w:eastAsia="Times New Roman"/>
          <w:lang w:val="en-GB" w:eastAsia="ko-KR"/>
        </w:rPr>
        <w:t>-</w:t>
      </w:r>
      <w:r w:rsidRPr="009C0056">
        <w:rPr>
          <w:rFonts w:eastAsia="Times New Roman"/>
          <w:lang w:val="en-AU" w:eastAsia="ko-KR"/>
        </w:rPr>
        <w:t>9</w:t>
      </w:r>
      <w:r w:rsidRPr="009C0056">
        <w:rPr>
          <w:rFonts w:eastAsia="Times New Roman"/>
          <w:lang w:val="en-GB" w:eastAsia="ko-KR"/>
        </w:rPr>
        <w:t> </w:t>
      </w:r>
      <w:r w:rsidRPr="009C0056">
        <w:rPr>
          <w:rFonts w:eastAsia="Times New Roman"/>
          <w:lang w:val="en-AU" w:eastAsia="ko-KR"/>
        </w:rPr>
        <w:t>225 MHz, the maritime radionavigation service is limited to shore-based radars.</w:t>
      </w:r>
    </w:p>
    <w:p w:rsidR="00B73972" w:rsidRPr="009C0056" w:rsidRDefault="00B73972" w:rsidP="00B73972">
      <w:pPr>
        <w:tabs>
          <w:tab w:val="left" w:pos="284"/>
          <w:tab w:val="left" w:pos="1134"/>
          <w:tab w:val="left" w:pos="1871"/>
          <w:tab w:val="left" w:pos="2268"/>
        </w:tabs>
        <w:overflowPunct w:val="0"/>
        <w:autoSpaceDE w:val="0"/>
        <w:autoSpaceDN w:val="0"/>
        <w:adjustRightInd w:val="0"/>
        <w:spacing w:before="200"/>
        <w:jc w:val="both"/>
        <w:textAlignment w:val="baseline"/>
        <w:rPr>
          <w:rFonts w:eastAsia="Times New Roman"/>
          <w:lang w:val="en-GB" w:eastAsia="ko-KR"/>
        </w:rPr>
      </w:pPr>
      <w:r w:rsidRPr="009C0056">
        <w:rPr>
          <w:rFonts w:eastAsia="Times New Roman"/>
          <w:b/>
          <w:lang w:val="en-GB" w:eastAsia="ko-KR"/>
        </w:rPr>
        <w:t>5.473</w:t>
      </w:r>
      <w:r w:rsidRPr="009C0056">
        <w:rPr>
          <w:rFonts w:eastAsia="Times New Roman"/>
          <w:b/>
          <w:lang w:val="en-GB" w:eastAsia="ko-KR"/>
        </w:rPr>
        <w:tab/>
      </w:r>
      <w:r w:rsidRPr="009C0056">
        <w:rPr>
          <w:rFonts w:eastAsia="Times New Roman"/>
          <w:i/>
          <w:iCs/>
          <w:color w:val="000000"/>
          <w:lang w:val="en-GB" w:eastAsia="ko-KR"/>
        </w:rPr>
        <w:t>Additional allocation:  </w:t>
      </w:r>
      <w:r w:rsidRPr="009C0056">
        <w:rPr>
          <w:rFonts w:eastAsia="Times New Roman"/>
          <w:lang w:val="en-GB" w:eastAsia="ko-KR"/>
        </w:rPr>
        <w:t>in Armenia, Austria, Azerbaijan, Belarus, Cuba, the Russian Federation, Georgia, Hungary, Mongolia, Uzbekistan, Poland, Kyrgyzstan, Romania, Tajikistan, Turkmenistan and Ukraine, the bands 8 850-9 000 MHz and 9 200-9 300 MHz are also allocated to the radionavigation service on a primary basis. (WRC-07)</w:t>
      </w:r>
    </w:p>
    <w:p w:rsidR="00B73972" w:rsidRPr="009C0056" w:rsidRDefault="00B73972" w:rsidP="00B73972">
      <w:pPr>
        <w:tabs>
          <w:tab w:val="left" w:pos="284"/>
          <w:tab w:val="left" w:pos="1134"/>
          <w:tab w:val="left" w:pos="1871"/>
          <w:tab w:val="left" w:pos="2268"/>
        </w:tabs>
        <w:overflowPunct w:val="0"/>
        <w:autoSpaceDE w:val="0"/>
        <w:autoSpaceDN w:val="0"/>
        <w:adjustRightInd w:val="0"/>
        <w:spacing w:before="200"/>
        <w:jc w:val="both"/>
        <w:textAlignment w:val="baseline"/>
        <w:rPr>
          <w:rFonts w:eastAsia="Times New Roman"/>
          <w:lang w:val="en-GB" w:eastAsia="ko-KR"/>
        </w:rPr>
      </w:pPr>
      <w:r w:rsidRPr="009C0056">
        <w:rPr>
          <w:rFonts w:eastAsia="Times New Roman"/>
          <w:b/>
          <w:lang w:val="en-GB" w:eastAsia="ko-KR"/>
        </w:rPr>
        <w:lastRenderedPageBreak/>
        <w:t>5.473A</w:t>
      </w:r>
      <w:r w:rsidRPr="009C0056">
        <w:rPr>
          <w:rFonts w:eastAsia="Times New Roman"/>
          <w:b/>
          <w:lang w:val="en-GB" w:eastAsia="ko-KR"/>
        </w:rPr>
        <w:tab/>
      </w:r>
      <w:r w:rsidRPr="009C0056">
        <w:rPr>
          <w:rFonts w:eastAsia="Times New Roman"/>
          <w:lang w:val="en-GB" w:eastAsia="ko-KR"/>
        </w:rPr>
        <w:t xml:space="preserve">In the band 9 000-9 200 MHz, stations operating in the radiolocation service shall not cause harmful interference to, nor claim protection from, systems identified in No. </w:t>
      </w:r>
      <w:r w:rsidRPr="009C0056">
        <w:rPr>
          <w:rFonts w:eastAsia="Times New Roman"/>
          <w:b/>
          <w:bCs/>
          <w:lang w:val="en-GB" w:eastAsia="ko-KR"/>
        </w:rPr>
        <w:t xml:space="preserve">5.337 </w:t>
      </w:r>
      <w:r w:rsidRPr="009C0056">
        <w:rPr>
          <w:rFonts w:eastAsia="Times New Roman"/>
          <w:lang w:val="en-GB" w:eastAsia="ko-KR"/>
        </w:rPr>
        <w:t xml:space="preserve">operating in the aeronautical radionavigation service, or radar systems in the maritime radionavigation service operating in this band on a primary basis in the countries listed in No. </w:t>
      </w:r>
      <w:r w:rsidRPr="009C0056">
        <w:rPr>
          <w:rFonts w:eastAsia="Times New Roman"/>
          <w:b/>
          <w:bCs/>
          <w:lang w:val="en-GB" w:eastAsia="ko-KR"/>
        </w:rPr>
        <w:t>5.471</w:t>
      </w:r>
      <w:r w:rsidRPr="009C0056">
        <w:rPr>
          <w:rFonts w:eastAsia="Times New Roman"/>
          <w:lang w:val="en-GB" w:eastAsia="ko-KR"/>
        </w:rPr>
        <w:t>.    (WRC-07)</w:t>
      </w:r>
    </w:p>
    <w:p w:rsidR="00B73972" w:rsidRPr="009C0056" w:rsidRDefault="00B73972" w:rsidP="00B73972">
      <w:pPr>
        <w:tabs>
          <w:tab w:val="left" w:pos="284"/>
          <w:tab w:val="left" w:pos="1134"/>
          <w:tab w:val="left" w:pos="1871"/>
          <w:tab w:val="left" w:pos="2268"/>
        </w:tabs>
        <w:overflowPunct w:val="0"/>
        <w:autoSpaceDE w:val="0"/>
        <w:autoSpaceDN w:val="0"/>
        <w:adjustRightInd w:val="0"/>
        <w:spacing w:before="200"/>
        <w:jc w:val="both"/>
        <w:textAlignment w:val="baseline"/>
        <w:rPr>
          <w:rFonts w:eastAsia="Times New Roman"/>
          <w:lang w:val="en-AU" w:eastAsia="ko-KR"/>
        </w:rPr>
      </w:pPr>
      <w:r w:rsidRPr="009C0056">
        <w:rPr>
          <w:rFonts w:eastAsia="Times New Roman"/>
          <w:b/>
          <w:lang w:val="en-GB" w:eastAsia="ko-KR"/>
        </w:rPr>
        <w:t>5.474</w:t>
      </w:r>
      <w:r w:rsidRPr="009C0056">
        <w:rPr>
          <w:rFonts w:eastAsia="Times New Roman"/>
          <w:b/>
          <w:lang w:val="en-GB" w:eastAsia="ko-KR"/>
        </w:rPr>
        <w:tab/>
      </w:r>
      <w:r w:rsidRPr="009C0056">
        <w:rPr>
          <w:rFonts w:eastAsia="Times New Roman"/>
          <w:lang w:val="en-AU" w:eastAsia="ko-KR"/>
        </w:rPr>
        <w:t>In the band 9</w:t>
      </w:r>
      <w:r w:rsidRPr="009C0056">
        <w:rPr>
          <w:rFonts w:eastAsia="Times New Roman"/>
          <w:lang w:val="en-GB" w:eastAsia="ko-KR"/>
        </w:rPr>
        <w:t> </w:t>
      </w:r>
      <w:r w:rsidRPr="009C0056">
        <w:rPr>
          <w:rFonts w:eastAsia="Times New Roman"/>
          <w:lang w:val="en-AU" w:eastAsia="ko-KR"/>
        </w:rPr>
        <w:t>200</w:t>
      </w:r>
      <w:r w:rsidRPr="009C0056">
        <w:rPr>
          <w:rFonts w:eastAsia="Times New Roman"/>
          <w:lang w:val="en-GB" w:eastAsia="ko-KR"/>
        </w:rPr>
        <w:t>-</w:t>
      </w:r>
      <w:r w:rsidRPr="009C0056">
        <w:rPr>
          <w:rFonts w:eastAsia="Times New Roman"/>
          <w:lang w:val="en-AU" w:eastAsia="ko-KR"/>
        </w:rPr>
        <w:t>9</w:t>
      </w:r>
      <w:r w:rsidRPr="009C0056">
        <w:rPr>
          <w:rFonts w:eastAsia="Times New Roman"/>
          <w:lang w:val="en-GB" w:eastAsia="ko-KR"/>
        </w:rPr>
        <w:t> </w:t>
      </w:r>
      <w:r w:rsidRPr="009C0056">
        <w:rPr>
          <w:rFonts w:eastAsia="Times New Roman"/>
          <w:lang w:val="en-AU" w:eastAsia="ko-KR"/>
        </w:rPr>
        <w:t>500 MH</w:t>
      </w:r>
      <w:r w:rsidRPr="009C0056">
        <w:rPr>
          <w:rFonts w:eastAsia="Times New Roman"/>
          <w:lang w:val="en-GB" w:eastAsia="ko-KR"/>
        </w:rPr>
        <w:t>z</w:t>
      </w:r>
      <w:r w:rsidRPr="009C0056">
        <w:rPr>
          <w:rFonts w:eastAsia="Times New Roman"/>
          <w:lang w:val="en-AU" w:eastAsia="ko-KR"/>
        </w:rPr>
        <w:t xml:space="preserve">, search and rescue transponders (SART) may be used, having due </w:t>
      </w:r>
      <w:r w:rsidRPr="009C0056">
        <w:rPr>
          <w:rFonts w:eastAsia="Times New Roman"/>
          <w:lang w:val="en-GB" w:eastAsia="ko-KR"/>
        </w:rPr>
        <w:t>regard</w:t>
      </w:r>
      <w:r w:rsidRPr="009C0056">
        <w:rPr>
          <w:rFonts w:eastAsia="Times New Roman"/>
          <w:lang w:val="en-AU" w:eastAsia="ko-KR"/>
        </w:rPr>
        <w:t xml:space="preserve"> to the appropriate ITU-R Recommendation (see also Article </w:t>
      </w:r>
      <w:r w:rsidRPr="009C0056">
        <w:rPr>
          <w:rFonts w:eastAsia="Times New Roman"/>
          <w:b/>
          <w:bCs/>
          <w:lang w:val="en-GB" w:eastAsia="ko-KR"/>
        </w:rPr>
        <w:t>31</w:t>
      </w:r>
      <w:r w:rsidRPr="009C0056">
        <w:rPr>
          <w:rFonts w:eastAsia="Times New Roman"/>
          <w:lang w:val="en-AU" w:eastAsia="ko-KR"/>
        </w:rPr>
        <w:t>).</w:t>
      </w:r>
    </w:p>
    <w:p w:rsidR="00B73972" w:rsidRPr="009C0056" w:rsidRDefault="00A015C6" w:rsidP="00B73972">
      <w:pPr>
        <w:keepNext/>
        <w:numPr>
          <w:ilvl w:val="1"/>
          <w:numId w:val="6"/>
        </w:numPr>
        <w:spacing w:before="240" w:after="60" w:line="276" w:lineRule="auto"/>
        <w:outlineLvl w:val="0"/>
        <w:rPr>
          <w:rFonts w:eastAsia="MS Mincho"/>
          <w:b/>
          <w:bCs/>
          <w:kern w:val="32"/>
          <w:lang w:val="en-NZ" w:eastAsia="ja-JP"/>
        </w:rPr>
      </w:pPr>
      <w:bookmarkStart w:id="16" w:name="_Toc382936940"/>
      <w:bookmarkStart w:id="17" w:name="_Toc400457159"/>
      <w:r w:rsidRPr="009C0056">
        <w:rPr>
          <w:rFonts w:eastAsia="MS Mincho"/>
          <w:b/>
          <w:bCs/>
          <w:kern w:val="32"/>
          <w:lang w:val="en-NZ" w:eastAsia="ja-JP"/>
        </w:rPr>
        <w:t>The Band 9 900-10 6</w:t>
      </w:r>
      <w:r w:rsidR="00B73972" w:rsidRPr="009C0056">
        <w:rPr>
          <w:rFonts w:eastAsia="MS Mincho"/>
          <w:b/>
          <w:bCs/>
          <w:kern w:val="32"/>
          <w:lang w:val="en-NZ" w:eastAsia="ja-JP"/>
        </w:rPr>
        <w:t>00 MHz</w:t>
      </w:r>
      <w:bookmarkEnd w:id="16"/>
      <w:bookmarkEnd w:id="17"/>
    </w:p>
    <w:p w:rsidR="00B73972" w:rsidRPr="009C0056" w:rsidRDefault="00B73972" w:rsidP="00B73972">
      <w:pPr>
        <w:rPr>
          <w:lang w:eastAsia="ja-JP"/>
        </w:rPr>
      </w:pPr>
      <w:r w:rsidRPr="009C0056">
        <w:rPr>
          <w:lang w:eastAsia="ja-JP"/>
        </w:rPr>
        <w:t>In the Radio Regulations (2012 edition</w:t>
      </w:r>
      <w:r w:rsidR="00A015C6" w:rsidRPr="009C0056">
        <w:rPr>
          <w:lang w:eastAsia="ja-JP"/>
        </w:rPr>
        <w:t>), the frequency band 9 900-10 6</w:t>
      </w:r>
      <w:r w:rsidRPr="009C0056">
        <w:rPr>
          <w:lang w:eastAsia="ja-JP"/>
        </w:rPr>
        <w:t>00 MHz is allocated in three Regions as follows:</w:t>
      </w:r>
    </w:p>
    <w:p w:rsidR="00B73972" w:rsidRPr="009C0056" w:rsidRDefault="00B73972" w:rsidP="00B73972">
      <w:pPr>
        <w:jc w:val="center"/>
        <w:rPr>
          <w:lang w:eastAsia="ko-KR"/>
        </w:rPr>
      </w:pPr>
    </w:p>
    <w:p w:rsidR="00B73972" w:rsidRPr="009C0056" w:rsidRDefault="00B73972" w:rsidP="00B73972">
      <w:pPr>
        <w:jc w:val="center"/>
        <w:rPr>
          <w:lang w:eastAsia="ja-JP"/>
        </w:rPr>
      </w:pPr>
      <w:r w:rsidRPr="009C0056">
        <w:rPr>
          <w:lang w:eastAsia="ja-JP"/>
        </w:rPr>
        <w:t>Table:</w:t>
      </w:r>
      <w:r w:rsidR="00A015C6" w:rsidRPr="009C0056">
        <w:rPr>
          <w:lang w:eastAsia="ja-JP"/>
        </w:rPr>
        <w:t xml:space="preserve"> ITU-R allocations in 9 900-10 6</w:t>
      </w:r>
      <w:r w:rsidRPr="009C0056">
        <w:rPr>
          <w:lang w:eastAsia="ja-JP"/>
        </w:rPr>
        <w:t>00 MHz</w:t>
      </w:r>
    </w:p>
    <w:p w:rsidR="00B73972" w:rsidRPr="009C0056" w:rsidRDefault="00B73972" w:rsidP="00B73972">
      <w:pPr>
        <w:rPr>
          <w:lang w:eastAsia="ja-JP"/>
        </w:rPr>
      </w:pPr>
    </w:p>
    <w:tbl>
      <w:tblPr>
        <w:tblpPr w:leftFromText="180" w:rightFromText="180" w:vertAnchor="text" w:tblpXSpec="center" w:tblpY="1"/>
        <w:tblOverlap w:val="never"/>
        <w:tblW w:w="9307" w:type="dxa"/>
        <w:tblLayout w:type="fixed"/>
        <w:tblCellMar>
          <w:left w:w="107" w:type="dxa"/>
          <w:right w:w="107" w:type="dxa"/>
        </w:tblCellMar>
        <w:tblLook w:val="04A0"/>
      </w:tblPr>
      <w:tblGrid>
        <w:gridCol w:w="3102"/>
        <w:gridCol w:w="12"/>
        <w:gridCol w:w="3090"/>
        <w:gridCol w:w="3103"/>
      </w:tblGrid>
      <w:tr w:rsidR="00B73972" w:rsidRPr="009C0056" w:rsidTr="00AC2867">
        <w:trPr>
          <w:cantSplit/>
        </w:trPr>
        <w:tc>
          <w:tcPr>
            <w:tcW w:w="9307" w:type="dxa"/>
            <w:gridSpan w:val="4"/>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keepNext/>
              <w:tabs>
                <w:tab w:val="left" w:pos="1134"/>
                <w:tab w:val="left" w:pos="1871"/>
                <w:tab w:val="left" w:pos="2268"/>
              </w:tabs>
              <w:overflowPunct w:val="0"/>
              <w:autoSpaceDE w:val="0"/>
              <w:autoSpaceDN w:val="0"/>
              <w:adjustRightInd w:val="0"/>
              <w:spacing w:before="80" w:after="80"/>
              <w:jc w:val="center"/>
              <w:textAlignment w:val="baseline"/>
              <w:rPr>
                <w:rFonts w:eastAsia="Times New Roman"/>
                <w:b/>
                <w:lang w:val="en-GB"/>
              </w:rPr>
            </w:pPr>
            <w:r w:rsidRPr="009C0056">
              <w:rPr>
                <w:rFonts w:eastAsia="Times New Roman"/>
                <w:b/>
                <w:lang w:val="en-GB"/>
              </w:rPr>
              <w:t>Allocation to services</w:t>
            </w:r>
          </w:p>
        </w:tc>
      </w:tr>
      <w:tr w:rsidR="00B73972" w:rsidRPr="009C0056" w:rsidTr="00AC2867">
        <w:trPr>
          <w:cantSplit/>
        </w:trPr>
        <w:tc>
          <w:tcPr>
            <w:tcW w:w="3102"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keepNext/>
              <w:tabs>
                <w:tab w:val="left" w:pos="1134"/>
                <w:tab w:val="left" w:pos="1871"/>
                <w:tab w:val="left" w:pos="2268"/>
              </w:tabs>
              <w:overflowPunct w:val="0"/>
              <w:autoSpaceDE w:val="0"/>
              <w:autoSpaceDN w:val="0"/>
              <w:adjustRightInd w:val="0"/>
              <w:spacing w:before="80" w:after="80"/>
              <w:jc w:val="center"/>
              <w:textAlignment w:val="baseline"/>
              <w:rPr>
                <w:rFonts w:eastAsia="Times New Roman"/>
                <w:b/>
                <w:lang w:val="en-GB"/>
              </w:rPr>
            </w:pPr>
            <w:r w:rsidRPr="009C0056">
              <w:rPr>
                <w:rFonts w:eastAsia="Times New Roman"/>
                <w:b/>
                <w:lang w:val="en-GB"/>
              </w:rPr>
              <w:t>Region 1</w:t>
            </w:r>
          </w:p>
        </w:tc>
        <w:tc>
          <w:tcPr>
            <w:tcW w:w="3102" w:type="dxa"/>
            <w:gridSpan w:val="2"/>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keepNext/>
              <w:tabs>
                <w:tab w:val="left" w:pos="1134"/>
                <w:tab w:val="left" w:pos="1871"/>
                <w:tab w:val="left" w:pos="2268"/>
              </w:tabs>
              <w:overflowPunct w:val="0"/>
              <w:autoSpaceDE w:val="0"/>
              <w:autoSpaceDN w:val="0"/>
              <w:adjustRightInd w:val="0"/>
              <w:spacing w:before="80" w:after="80"/>
              <w:jc w:val="center"/>
              <w:textAlignment w:val="baseline"/>
              <w:rPr>
                <w:rFonts w:eastAsia="Times New Roman"/>
                <w:b/>
                <w:lang w:val="en-GB"/>
              </w:rPr>
            </w:pPr>
            <w:r w:rsidRPr="009C0056">
              <w:rPr>
                <w:rFonts w:eastAsia="Times New Roman"/>
                <w:b/>
                <w:lang w:val="en-GB"/>
              </w:rPr>
              <w:t>Region 2</w:t>
            </w:r>
          </w:p>
        </w:tc>
        <w:tc>
          <w:tcPr>
            <w:tcW w:w="3103"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keepNext/>
              <w:tabs>
                <w:tab w:val="left" w:pos="1134"/>
                <w:tab w:val="left" w:pos="1871"/>
                <w:tab w:val="left" w:pos="2268"/>
              </w:tabs>
              <w:overflowPunct w:val="0"/>
              <w:autoSpaceDE w:val="0"/>
              <w:autoSpaceDN w:val="0"/>
              <w:adjustRightInd w:val="0"/>
              <w:spacing w:before="80" w:after="80"/>
              <w:jc w:val="center"/>
              <w:textAlignment w:val="baseline"/>
              <w:rPr>
                <w:rFonts w:eastAsia="Times New Roman"/>
                <w:b/>
                <w:lang w:val="en-GB"/>
              </w:rPr>
            </w:pPr>
            <w:r w:rsidRPr="009C0056">
              <w:rPr>
                <w:rFonts w:eastAsia="Times New Roman"/>
                <w:b/>
                <w:lang w:val="en-GB"/>
              </w:rPr>
              <w:t>Region 3</w:t>
            </w:r>
          </w:p>
        </w:tc>
      </w:tr>
      <w:tr w:rsidR="00B73972" w:rsidRPr="009C0056" w:rsidTr="00AC2867">
        <w:trPr>
          <w:cantSplit/>
        </w:trPr>
        <w:tc>
          <w:tcPr>
            <w:tcW w:w="9307" w:type="dxa"/>
            <w:gridSpan w:val="4"/>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tabs>
                <w:tab w:val="left" w:pos="2977"/>
                <w:tab w:val="left" w:pos="3266"/>
              </w:tabs>
              <w:overflowPunct w:val="0"/>
              <w:autoSpaceDE w:val="0"/>
              <w:autoSpaceDN w:val="0"/>
              <w:adjustRightInd w:val="0"/>
              <w:spacing w:before="30" w:after="30"/>
              <w:textAlignment w:val="baseline"/>
              <w:rPr>
                <w:rFonts w:eastAsia="Times New Roman"/>
                <w:color w:val="000000"/>
                <w:lang w:val="fr-FR"/>
              </w:rPr>
            </w:pPr>
            <w:r w:rsidRPr="009C0056">
              <w:rPr>
                <w:rFonts w:eastAsia="SimSun"/>
                <w:b/>
                <w:lang w:val="en-GB"/>
              </w:rPr>
              <w:t>9</w:t>
            </w:r>
            <w:r w:rsidRPr="009C0056">
              <w:rPr>
                <w:rFonts w:eastAsia="Times New Roman"/>
                <w:lang w:val="en-GB"/>
              </w:rPr>
              <w:t> </w:t>
            </w:r>
            <w:r w:rsidRPr="009C0056">
              <w:rPr>
                <w:rFonts w:eastAsia="SimSun"/>
                <w:b/>
                <w:lang w:val="en-GB"/>
              </w:rPr>
              <w:t>900-10</w:t>
            </w:r>
            <w:r w:rsidRPr="009C0056">
              <w:rPr>
                <w:rFonts w:eastAsia="Times New Roman"/>
                <w:lang w:val="en-GB"/>
              </w:rPr>
              <w:t> </w:t>
            </w:r>
            <w:r w:rsidRPr="009C0056">
              <w:rPr>
                <w:rFonts w:eastAsia="SimSun"/>
                <w:b/>
                <w:lang w:val="en-GB"/>
              </w:rPr>
              <w:t>000</w:t>
            </w:r>
            <w:r w:rsidRPr="009C0056">
              <w:rPr>
                <w:rFonts w:eastAsia="Times New Roman"/>
                <w:lang w:val="en-GB"/>
              </w:rPr>
              <w:tab/>
            </w:r>
            <w:r w:rsidRPr="009C0056">
              <w:rPr>
                <w:rFonts w:eastAsia="Times New Roman"/>
                <w:color w:val="000000"/>
                <w:lang w:val="en-GB"/>
              </w:rPr>
              <w:t>RADIOLOCATION</w:t>
            </w:r>
          </w:p>
          <w:p w:rsidR="00B73972" w:rsidRPr="009C0056" w:rsidRDefault="00B73972" w:rsidP="00B73972">
            <w:pPr>
              <w:tabs>
                <w:tab w:val="left" w:pos="2977"/>
                <w:tab w:val="left" w:pos="3266"/>
              </w:tabs>
              <w:overflowPunct w:val="0"/>
              <w:autoSpaceDE w:val="0"/>
              <w:autoSpaceDN w:val="0"/>
              <w:adjustRightInd w:val="0"/>
              <w:spacing w:before="30" w:after="30"/>
              <w:textAlignment w:val="baseline"/>
              <w:rPr>
                <w:rFonts w:eastAsia="Times New Roman"/>
                <w:color w:val="000000"/>
                <w:lang w:val="en-GB"/>
              </w:rPr>
            </w:pPr>
            <w:r w:rsidRPr="009C0056">
              <w:rPr>
                <w:rFonts w:eastAsia="Times New Roman"/>
                <w:color w:val="000000"/>
                <w:lang w:val="en-GB"/>
              </w:rPr>
              <w:tab/>
              <w:t>Fixed</w:t>
            </w:r>
          </w:p>
          <w:p w:rsidR="00B73972" w:rsidRPr="009C0056" w:rsidRDefault="00B73972" w:rsidP="00B73972">
            <w:pPr>
              <w:tabs>
                <w:tab w:val="left" w:pos="2977"/>
                <w:tab w:val="left" w:pos="3266"/>
              </w:tabs>
              <w:overflowPunct w:val="0"/>
              <w:autoSpaceDE w:val="0"/>
              <w:autoSpaceDN w:val="0"/>
              <w:adjustRightInd w:val="0"/>
              <w:spacing w:before="30" w:after="30"/>
              <w:textAlignment w:val="baseline"/>
              <w:rPr>
                <w:rFonts w:eastAsia="SimSun"/>
                <w:b/>
                <w:color w:val="000000"/>
                <w:lang w:val="fr-FR"/>
              </w:rPr>
            </w:pPr>
            <w:r w:rsidRPr="009C0056">
              <w:rPr>
                <w:rFonts w:eastAsia="Times New Roman"/>
                <w:color w:val="000000"/>
                <w:lang w:val="en-GB"/>
              </w:rPr>
              <w:tab/>
              <w:t>5.477  5.478  5.479</w:t>
            </w:r>
          </w:p>
        </w:tc>
      </w:tr>
      <w:tr w:rsidR="00B73972" w:rsidRPr="009C0056" w:rsidTr="00AC2867">
        <w:trPr>
          <w:cantSplit/>
        </w:trPr>
        <w:tc>
          <w:tcPr>
            <w:tcW w:w="3102" w:type="dxa"/>
            <w:tcBorders>
              <w:top w:val="single" w:sz="4" w:space="0" w:color="auto"/>
              <w:left w:val="single" w:sz="6" w:space="0" w:color="auto"/>
              <w:bottom w:val="nil"/>
              <w:right w:val="single" w:sz="6" w:space="0" w:color="auto"/>
            </w:tcBorders>
            <w:hideMark/>
          </w:tcPr>
          <w:p w:rsidR="00B73972" w:rsidRPr="009C0056" w:rsidRDefault="00B73972" w:rsidP="00B73972">
            <w:pPr>
              <w:tabs>
                <w:tab w:val="left" w:pos="170"/>
                <w:tab w:val="left" w:pos="567"/>
                <w:tab w:val="left" w:pos="737"/>
                <w:tab w:val="left" w:pos="2977"/>
                <w:tab w:val="left" w:pos="3266"/>
              </w:tabs>
              <w:overflowPunct w:val="0"/>
              <w:autoSpaceDE w:val="0"/>
              <w:autoSpaceDN w:val="0"/>
              <w:adjustRightInd w:val="0"/>
              <w:spacing w:before="50" w:after="50"/>
              <w:textAlignment w:val="baseline"/>
              <w:rPr>
                <w:rFonts w:eastAsia="SimSun"/>
                <w:b/>
                <w:lang w:val="en-GB"/>
              </w:rPr>
            </w:pPr>
            <w:r w:rsidRPr="009C0056">
              <w:rPr>
                <w:rFonts w:eastAsia="SimSun"/>
                <w:b/>
                <w:lang w:val="en-GB"/>
              </w:rPr>
              <w:t>10-10.45</w:t>
            </w:r>
          </w:p>
          <w:p w:rsidR="00B73972" w:rsidRPr="009C0056" w:rsidRDefault="00B73972" w:rsidP="00B73972">
            <w:pPr>
              <w:tabs>
                <w:tab w:val="left" w:pos="170"/>
                <w:tab w:val="left" w:pos="567"/>
                <w:tab w:val="left" w:pos="737"/>
                <w:tab w:val="left" w:pos="2977"/>
                <w:tab w:val="left" w:pos="3266"/>
              </w:tabs>
              <w:overflowPunct w:val="0"/>
              <w:autoSpaceDE w:val="0"/>
              <w:autoSpaceDN w:val="0"/>
              <w:adjustRightInd w:val="0"/>
              <w:spacing w:before="50" w:after="50"/>
              <w:textAlignment w:val="baseline"/>
              <w:rPr>
                <w:rFonts w:eastAsia="Times New Roman"/>
                <w:color w:val="000000"/>
                <w:lang w:val="en-GB"/>
              </w:rPr>
            </w:pPr>
            <w:r w:rsidRPr="009C0056">
              <w:rPr>
                <w:rFonts w:eastAsia="Times New Roman"/>
                <w:color w:val="000000"/>
                <w:lang w:val="en-GB"/>
              </w:rPr>
              <w:t>FIXED</w:t>
            </w:r>
          </w:p>
          <w:p w:rsidR="00B73972" w:rsidRPr="009C0056" w:rsidRDefault="00B73972" w:rsidP="00B73972">
            <w:pPr>
              <w:tabs>
                <w:tab w:val="left" w:pos="170"/>
                <w:tab w:val="left" w:pos="567"/>
                <w:tab w:val="left" w:pos="737"/>
                <w:tab w:val="left" w:pos="2977"/>
                <w:tab w:val="left" w:pos="3266"/>
              </w:tabs>
              <w:overflowPunct w:val="0"/>
              <w:autoSpaceDE w:val="0"/>
              <w:autoSpaceDN w:val="0"/>
              <w:adjustRightInd w:val="0"/>
              <w:spacing w:before="50" w:after="50"/>
              <w:textAlignment w:val="baseline"/>
              <w:rPr>
                <w:rFonts w:eastAsia="Times New Roman"/>
                <w:color w:val="000000"/>
                <w:lang w:val="en-GB"/>
              </w:rPr>
            </w:pPr>
            <w:r w:rsidRPr="009C0056">
              <w:rPr>
                <w:rFonts w:eastAsia="Times New Roman"/>
                <w:color w:val="000000"/>
                <w:lang w:val="en-GB"/>
              </w:rPr>
              <w:t>MOBILE</w:t>
            </w:r>
          </w:p>
          <w:p w:rsidR="00B73972" w:rsidRPr="009C0056" w:rsidRDefault="00B73972" w:rsidP="00B73972">
            <w:pPr>
              <w:tabs>
                <w:tab w:val="left" w:pos="170"/>
                <w:tab w:val="left" w:pos="567"/>
                <w:tab w:val="left" w:pos="737"/>
                <w:tab w:val="left" w:pos="2977"/>
                <w:tab w:val="left" w:pos="3266"/>
              </w:tabs>
              <w:overflowPunct w:val="0"/>
              <w:autoSpaceDE w:val="0"/>
              <w:autoSpaceDN w:val="0"/>
              <w:adjustRightInd w:val="0"/>
              <w:spacing w:before="50" w:after="50"/>
              <w:textAlignment w:val="baseline"/>
              <w:rPr>
                <w:rFonts w:eastAsia="Times New Roman"/>
                <w:color w:val="000000"/>
                <w:lang w:val="en-GB"/>
              </w:rPr>
            </w:pPr>
            <w:r w:rsidRPr="009C0056">
              <w:rPr>
                <w:rFonts w:eastAsia="Times New Roman"/>
                <w:color w:val="000000"/>
                <w:lang w:val="en-GB"/>
              </w:rPr>
              <w:t>RADIOLOCATION</w:t>
            </w:r>
          </w:p>
          <w:p w:rsidR="00B73972" w:rsidRPr="009C0056" w:rsidRDefault="00B73972" w:rsidP="00B73972">
            <w:pPr>
              <w:tabs>
                <w:tab w:val="left" w:pos="170"/>
                <w:tab w:val="left" w:pos="567"/>
                <w:tab w:val="left" w:pos="737"/>
                <w:tab w:val="left" w:pos="2977"/>
                <w:tab w:val="left" w:pos="3266"/>
              </w:tabs>
              <w:overflowPunct w:val="0"/>
              <w:autoSpaceDE w:val="0"/>
              <w:autoSpaceDN w:val="0"/>
              <w:adjustRightInd w:val="0"/>
              <w:spacing w:before="50" w:after="50"/>
              <w:textAlignment w:val="baseline"/>
              <w:rPr>
                <w:rFonts w:eastAsia="Times New Roman"/>
                <w:color w:val="000000"/>
                <w:lang w:val="fr-FR"/>
              </w:rPr>
            </w:pPr>
            <w:r w:rsidRPr="009C0056">
              <w:rPr>
                <w:rFonts w:eastAsia="Times New Roman"/>
                <w:color w:val="000000"/>
                <w:lang w:val="en-GB"/>
              </w:rPr>
              <w:t>Amateur</w:t>
            </w:r>
          </w:p>
        </w:tc>
        <w:tc>
          <w:tcPr>
            <w:tcW w:w="3102" w:type="dxa"/>
            <w:gridSpan w:val="2"/>
            <w:tcBorders>
              <w:top w:val="single" w:sz="4" w:space="0" w:color="auto"/>
              <w:left w:val="single" w:sz="6" w:space="0" w:color="auto"/>
              <w:bottom w:val="nil"/>
              <w:right w:val="single" w:sz="6" w:space="0" w:color="auto"/>
            </w:tcBorders>
            <w:hideMark/>
          </w:tcPr>
          <w:p w:rsidR="00B73972" w:rsidRPr="009C0056" w:rsidRDefault="00B73972" w:rsidP="00B73972">
            <w:pPr>
              <w:tabs>
                <w:tab w:val="left" w:pos="170"/>
                <w:tab w:val="left" w:pos="567"/>
                <w:tab w:val="left" w:pos="737"/>
                <w:tab w:val="left" w:pos="2977"/>
                <w:tab w:val="left" w:pos="3266"/>
              </w:tabs>
              <w:overflowPunct w:val="0"/>
              <w:autoSpaceDE w:val="0"/>
              <w:autoSpaceDN w:val="0"/>
              <w:adjustRightInd w:val="0"/>
              <w:spacing w:before="50" w:after="50"/>
              <w:textAlignment w:val="baseline"/>
              <w:rPr>
                <w:rFonts w:eastAsia="SimSun"/>
                <w:b/>
                <w:lang w:val="en-GB"/>
              </w:rPr>
            </w:pPr>
            <w:r w:rsidRPr="009C0056">
              <w:rPr>
                <w:rFonts w:eastAsia="SimSun"/>
                <w:b/>
                <w:lang w:val="en-GB"/>
              </w:rPr>
              <w:t>10-10.45</w:t>
            </w:r>
          </w:p>
          <w:p w:rsidR="00B73972" w:rsidRPr="009C0056" w:rsidRDefault="00B73972" w:rsidP="00B73972">
            <w:pPr>
              <w:tabs>
                <w:tab w:val="left" w:pos="170"/>
                <w:tab w:val="left" w:pos="567"/>
                <w:tab w:val="left" w:pos="737"/>
                <w:tab w:val="left" w:pos="2977"/>
                <w:tab w:val="left" w:pos="3266"/>
              </w:tabs>
              <w:overflowPunct w:val="0"/>
              <w:autoSpaceDE w:val="0"/>
              <w:autoSpaceDN w:val="0"/>
              <w:adjustRightInd w:val="0"/>
              <w:spacing w:before="50" w:after="50"/>
              <w:textAlignment w:val="baseline"/>
              <w:rPr>
                <w:rFonts w:eastAsia="Times New Roman"/>
                <w:color w:val="000000"/>
                <w:lang w:val="en-GB"/>
              </w:rPr>
            </w:pPr>
            <w:r w:rsidRPr="009C0056">
              <w:rPr>
                <w:rFonts w:eastAsia="Times New Roman"/>
                <w:color w:val="000000"/>
                <w:lang w:val="en-GB"/>
              </w:rPr>
              <w:t>RADIOLOCATION</w:t>
            </w:r>
          </w:p>
          <w:p w:rsidR="00B73972" w:rsidRPr="009C0056" w:rsidRDefault="00B73972" w:rsidP="00B73972">
            <w:pPr>
              <w:tabs>
                <w:tab w:val="left" w:pos="170"/>
                <w:tab w:val="left" w:pos="567"/>
                <w:tab w:val="left" w:pos="737"/>
                <w:tab w:val="left" w:pos="2977"/>
                <w:tab w:val="left" w:pos="3266"/>
              </w:tabs>
              <w:overflowPunct w:val="0"/>
              <w:autoSpaceDE w:val="0"/>
              <w:autoSpaceDN w:val="0"/>
              <w:adjustRightInd w:val="0"/>
              <w:spacing w:before="50" w:after="50"/>
              <w:textAlignment w:val="baseline"/>
              <w:rPr>
                <w:rFonts w:eastAsia="Times New Roman"/>
                <w:color w:val="000000"/>
                <w:lang w:val="fr-FR"/>
              </w:rPr>
            </w:pPr>
            <w:r w:rsidRPr="009C0056">
              <w:rPr>
                <w:rFonts w:eastAsia="Times New Roman"/>
                <w:color w:val="000000"/>
                <w:lang w:val="en-GB"/>
              </w:rPr>
              <w:t>Amateur</w:t>
            </w:r>
          </w:p>
        </w:tc>
        <w:tc>
          <w:tcPr>
            <w:tcW w:w="3103" w:type="dxa"/>
            <w:tcBorders>
              <w:top w:val="single" w:sz="4" w:space="0" w:color="auto"/>
              <w:left w:val="single" w:sz="6" w:space="0" w:color="auto"/>
              <w:bottom w:val="nil"/>
              <w:right w:val="single" w:sz="6" w:space="0" w:color="auto"/>
            </w:tcBorders>
            <w:hideMark/>
          </w:tcPr>
          <w:p w:rsidR="00B73972" w:rsidRPr="009C0056" w:rsidRDefault="00B73972" w:rsidP="00B73972">
            <w:pPr>
              <w:tabs>
                <w:tab w:val="left" w:pos="170"/>
                <w:tab w:val="left" w:pos="567"/>
                <w:tab w:val="left" w:pos="737"/>
                <w:tab w:val="left" w:pos="2977"/>
                <w:tab w:val="left" w:pos="3266"/>
              </w:tabs>
              <w:overflowPunct w:val="0"/>
              <w:autoSpaceDE w:val="0"/>
              <w:autoSpaceDN w:val="0"/>
              <w:adjustRightInd w:val="0"/>
              <w:spacing w:before="40" w:after="40"/>
              <w:textAlignment w:val="baseline"/>
              <w:rPr>
                <w:rFonts w:eastAsia="SimSun"/>
                <w:b/>
                <w:lang w:val="en-GB"/>
              </w:rPr>
            </w:pPr>
            <w:r w:rsidRPr="009C0056">
              <w:rPr>
                <w:rFonts w:eastAsia="SimSun"/>
                <w:b/>
                <w:lang w:val="en-GB"/>
              </w:rPr>
              <w:t>10-10.45</w:t>
            </w:r>
          </w:p>
          <w:p w:rsidR="00B73972" w:rsidRPr="009C0056" w:rsidRDefault="00B73972" w:rsidP="00B73972">
            <w:pPr>
              <w:tabs>
                <w:tab w:val="left" w:pos="170"/>
                <w:tab w:val="left" w:pos="567"/>
                <w:tab w:val="left" w:pos="737"/>
                <w:tab w:val="left" w:pos="2977"/>
                <w:tab w:val="left" w:pos="3266"/>
              </w:tabs>
              <w:overflowPunct w:val="0"/>
              <w:autoSpaceDE w:val="0"/>
              <w:autoSpaceDN w:val="0"/>
              <w:adjustRightInd w:val="0"/>
              <w:spacing w:before="40" w:after="40"/>
              <w:textAlignment w:val="baseline"/>
              <w:rPr>
                <w:rFonts w:eastAsia="Times New Roman"/>
                <w:color w:val="000000"/>
                <w:lang w:val="en-GB"/>
              </w:rPr>
            </w:pPr>
            <w:r w:rsidRPr="009C0056">
              <w:rPr>
                <w:rFonts w:eastAsia="Times New Roman"/>
                <w:color w:val="000000"/>
                <w:lang w:val="en-GB"/>
              </w:rPr>
              <w:t>FIXED</w:t>
            </w:r>
          </w:p>
          <w:p w:rsidR="00B73972" w:rsidRPr="009C0056" w:rsidRDefault="00B73972" w:rsidP="00B73972">
            <w:pPr>
              <w:tabs>
                <w:tab w:val="left" w:pos="170"/>
                <w:tab w:val="left" w:pos="567"/>
                <w:tab w:val="left" w:pos="737"/>
                <w:tab w:val="left" w:pos="2977"/>
                <w:tab w:val="left" w:pos="3266"/>
              </w:tabs>
              <w:overflowPunct w:val="0"/>
              <w:autoSpaceDE w:val="0"/>
              <w:autoSpaceDN w:val="0"/>
              <w:adjustRightInd w:val="0"/>
              <w:spacing w:before="40" w:after="40"/>
              <w:textAlignment w:val="baseline"/>
              <w:rPr>
                <w:rFonts w:eastAsia="Times New Roman"/>
                <w:color w:val="000000"/>
                <w:lang w:val="en-GB"/>
              </w:rPr>
            </w:pPr>
            <w:r w:rsidRPr="009C0056">
              <w:rPr>
                <w:rFonts w:eastAsia="Times New Roman"/>
                <w:color w:val="000000"/>
                <w:lang w:val="en-GB"/>
              </w:rPr>
              <w:t>MOBILE</w:t>
            </w:r>
          </w:p>
          <w:p w:rsidR="00B73972" w:rsidRPr="009C0056" w:rsidRDefault="00B73972" w:rsidP="00B73972">
            <w:pPr>
              <w:tabs>
                <w:tab w:val="left" w:pos="170"/>
                <w:tab w:val="left" w:pos="567"/>
                <w:tab w:val="left" w:pos="737"/>
                <w:tab w:val="left" w:pos="2977"/>
                <w:tab w:val="left" w:pos="3266"/>
              </w:tabs>
              <w:overflowPunct w:val="0"/>
              <w:autoSpaceDE w:val="0"/>
              <w:autoSpaceDN w:val="0"/>
              <w:adjustRightInd w:val="0"/>
              <w:spacing w:before="40" w:after="40"/>
              <w:textAlignment w:val="baseline"/>
              <w:rPr>
                <w:rFonts w:eastAsia="Times New Roman"/>
                <w:color w:val="000000"/>
                <w:lang w:val="en-GB"/>
              </w:rPr>
            </w:pPr>
            <w:r w:rsidRPr="009C0056">
              <w:rPr>
                <w:rFonts w:eastAsia="Times New Roman"/>
                <w:color w:val="000000"/>
                <w:lang w:val="en-GB"/>
              </w:rPr>
              <w:t>RADIOLOCATION</w:t>
            </w:r>
          </w:p>
          <w:p w:rsidR="00B73972" w:rsidRPr="009C0056" w:rsidRDefault="00B73972" w:rsidP="00B73972">
            <w:pPr>
              <w:tabs>
                <w:tab w:val="left" w:pos="170"/>
                <w:tab w:val="left" w:pos="567"/>
                <w:tab w:val="left" w:pos="737"/>
                <w:tab w:val="left" w:pos="2977"/>
                <w:tab w:val="left" w:pos="3266"/>
              </w:tabs>
              <w:overflowPunct w:val="0"/>
              <w:autoSpaceDE w:val="0"/>
              <w:autoSpaceDN w:val="0"/>
              <w:adjustRightInd w:val="0"/>
              <w:spacing w:before="40" w:after="40"/>
              <w:textAlignment w:val="baseline"/>
              <w:rPr>
                <w:rFonts w:eastAsia="Times New Roman"/>
                <w:color w:val="000000"/>
                <w:lang w:val="fr-FR"/>
              </w:rPr>
            </w:pPr>
            <w:r w:rsidRPr="009C0056">
              <w:rPr>
                <w:rFonts w:eastAsia="Times New Roman"/>
                <w:color w:val="000000"/>
                <w:lang w:val="en-GB"/>
              </w:rPr>
              <w:t>Amateur</w:t>
            </w:r>
          </w:p>
        </w:tc>
      </w:tr>
      <w:tr w:rsidR="00B73972" w:rsidRPr="009C0056" w:rsidTr="00AC2867">
        <w:trPr>
          <w:cantSplit/>
        </w:trPr>
        <w:tc>
          <w:tcPr>
            <w:tcW w:w="3102" w:type="dxa"/>
            <w:tcBorders>
              <w:top w:val="nil"/>
              <w:left w:val="single" w:sz="6" w:space="0" w:color="auto"/>
              <w:bottom w:val="single" w:sz="6" w:space="0" w:color="auto"/>
              <w:right w:val="single" w:sz="6" w:space="0" w:color="auto"/>
            </w:tcBorders>
            <w:hideMark/>
          </w:tcPr>
          <w:p w:rsidR="00B73972" w:rsidRPr="009C0056" w:rsidRDefault="00B73972" w:rsidP="00B73972">
            <w:pPr>
              <w:tabs>
                <w:tab w:val="left" w:pos="170"/>
                <w:tab w:val="left" w:pos="567"/>
                <w:tab w:val="left" w:pos="737"/>
                <w:tab w:val="left" w:pos="2977"/>
                <w:tab w:val="left" w:pos="3266"/>
              </w:tabs>
              <w:overflowPunct w:val="0"/>
              <w:autoSpaceDE w:val="0"/>
              <w:autoSpaceDN w:val="0"/>
              <w:adjustRightInd w:val="0"/>
              <w:spacing w:before="50" w:after="50"/>
              <w:textAlignment w:val="baseline"/>
              <w:rPr>
                <w:rFonts w:eastAsia="Times New Roman"/>
                <w:color w:val="000000"/>
                <w:lang w:val="fr-FR"/>
              </w:rPr>
            </w:pPr>
            <w:r w:rsidRPr="009C0056">
              <w:rPr>
                <w:rFonts w:eastAsia="Times New Roman"/>
                <w:color w:val="000000"/>
                <w:lang w:val="en-GB"/>
              </w:rPr>
              <w:t>5.479</w:t>
            </w:r>
          </w:p>
        </w:tc>
        <w:tc>
          <w:tcPr>
            <w:tcW w:w="3102" w:type="dxa"/>
            <w:gridSpan w:val="2"/>
            <w:tcBorders>
              <w:top w:val="nil"/>
              <w:left w:val="single" w:sz="6" w:space="0" w:color="auto"/>
              <w:bottom w:val="single" w:sz="6" w:space="0" w:color="auto"/>
              <w:right w:val="single" w:sz="6" w:space="0" w:color="auto"/>
            </w:tcBorders>
            <w:hideMark/>
          </w:tcPr>
          <w:p w:rsidR="00B73972" w:rsidRPr="009C0056" w:rsidRDefault="00B73972" w:rsidP="00B73972">
            <w:pPr>
              <w:tabs>
                <w:tab w:val="left" w:pos="170"/>
                <w:tab w:val="left" w:pos="567"/>
                <w:tab w:val="left" w:pos="737"/>
                <w:tab w:val="left" w:pos="2977"/>
                <w:tab w:val="left" w:pos="3266"/>
              </w:tabs>
              <w:overflowPunct w:val="0"/>
              <w:autoSpaceDE w:val="0"/>
              <w:autoSpaceDN w:val="0"/>
              <w:adjustRightInd w:val="0"/>
              <w:spacing w:before="50" w:after="50"/>
              <w:textAlignment w:val="baseline"/>
              <w:rPr>
                <w:rFonts w:eastAsia="Times New Roman"/>
                <w:color w:val="000000"/>
                <w:lang w:val="fr-FR"/>
              </w:rPr>
            </w:pPr>
            <w:r w:rsidRPr="009C0056">
              <w:rPr>
                <w:rFonts w:eastAsia="Times New Roman"/>
                <w:color w:val="000000"/>
                <w:lang w:val="en-GB"/>
              </w:rPr>
              <w:t>5.479  5.480</w:t>
            </w:r>
          </w:p>
        </w:tc>
        <w:tc>
          <w:tcPr>
            <w:tcW w:w="3103" w:type="dxa"/>
            <w:tcBorders>
              <w:top w:val="nil"/>
              <w:left w:val="single" w:sz="6" w:space="0" w:color="auto"/>
              <w:bottom w:val="single" w:sz="6" w:space="0" w:color="auto"/>
              <w:right w:val="single" w:sz="6" w:space="0" w:color="auto"/>
            </w:tcBorders>
            <w:hideMark/>
          </w:tcPr>
          <w:p w:rsidR="00B73972" w:rsidRPr="009C0056" w:rsidRDefault="00B73972" w:rsidP="00B73972">
            <w:pPr>
              <w:tabs>
                <w:tab w:val="left" w:pos="170"/>
                <w:tab w:val="left" w:pos="567"/>
                <w:tab w:val="left" w:pos="737"/>
                <w:tab w:val="left" w:pos="2977"/>
                <w:tab w:val="left" w:pos="3266"/>
              </w:tabs>
              <w:overflowPunct w:val="0"/>
              <w:autoSpaceDE w:val="0"/>
              <w:autoSpaceDN w:val="0"/>
              <w:adjustRightInd w:val="0"/>
              <w:spacing w:before="40" w:after="40"/>
              <w:textAlignment w:val="baseline"/>
              <w:rPr>
                <w:rFonts w:eastAsia="Times New Roman"/>
                <w:color w:val="000000"/>
                <w:lang w:val="fr-FR"/>
              </w:rPr>
            </w:pPr>
            <w:r w:rsidRPr="009C0056">
              <w:rPr>
                <w:rFonts w:eastAsia="Times New Roman"/>
                <w:color w:val="000000"/>
                <w:lang w:val="en-GB"/>
              </w:rPr>
              <w:t>5.479</w:t>
            </w:r>
          </w:p>
        </w:tc>
      </w:tr>
      <w:tr w:rsidR="008D0834" w:rsidRPr="009C0056" w:rsidTr="008D0834">
        <w:trPr>
          <w:cantSplit/>
        </w:trPr>
        <w:tc>
          <w:tcPr>
            <w:tcW w:w="9307" w:type="dxa"/>
            <w:gridSpan w:val="4"/>
            <w:tcBorders>
              <w:top w:val="nil"/>
              <w:left w:val="single" w:sz="6" w:space="0" w:color="auto"/>
              <w:bottom w:val="single" w:sz="6" w:space="0" w:color="auto"/>
              <w:right w:val="single" w:sz="6" w:space="0" w:color="auto"/>
            </w:tcBorders>
          </w:tcPr>
          <w:p w:rsidR="008D0834" w:rsidRPr="009C0056" w:rsidRDefault="008D0834" w:rsidP="008D0834">
            <w:pPr>
              <w:tabs>
                <w:tab w:val="left" w:pos="170"/>
                <w:tab w:val="left" w:pos="567"/>
                <w:tab w:val="left" w:pos="737"/>
                <w:tab w:val="left" w:pos="2977"/>
                <w:tab w:val="left" w:pos="3266"/>
              </w:tabs>
              <w:overflowPunct w:val="0"/>
              <w:autoSpaceDE w:val="0"/>
              <w:autoSpaceDN w:val="0"/>
              <w:adjustRightInd w:val="0"/>
              <w:spacing w:before="50" w:after="50"/>
              <w:textAlignment w:val="baseline"/>
              <w:rPr>
                <w:rFonts w:eastAsia="Times New Roman"/>
                <w:color w:val="000000"/>
                <w:lang w:val="fr-FR"/>
              </w:rPr>
            </w:pPr>
            <w:r w:rsidRPr="009C0056">
              <w:rPr>
                <w:rFonts w:eastAsia="SimSun"/>
                <w:b/>
                <w:lang w:val="en-GB"/>
              </w:rPr>
              <w:t>10.45-10.5</w:t>
            </w:r>
            <w:r w:rsidRPr="009C0056">
              <w:rPr>
                <w:rFonts w:eastAsia="Times New Roman"/>
                <w:color w:val="000000"/>
                <w:lang w:val="en-GB"/>
              </w:rPr>
              <w:tab/>
              <w:t>RADIOLOCATION</w:t>
            </w:r>
          </w:p>
          <w:p w:rsidR="008D0834" w:rsidRPr="009C0056" w:rsidRDefault="008D0834" w:rsidP="008D0834">
            <w:pPr>
              <w:tabs>
                <w:tab w:val="left" w:pos="170"/>
                <w:tab w:val="left" w:pos="567"/>
                <w:tab w:val="left" w:pos="737"/>
                <w:tab w:val="left" w:pos="2977"/>
                <w:tab w:val="left" w:pos="3266"/>
              </w:tabs>
              <w:overflowPunct w:val="0"/>
              <w:autoSpaceDE w:val="0"/>
              <w:autoSpaceDN w:val="0"/>
              <w:adjustRightInd w:val="0"/>
              <w:spacing w:before="50" w:after="50"/>
              <w:textAlignment w:val="baseline"/>
              <w:rPr>
                <w:rFonts w:eastAsia="Times New Roman"/>
                <w:color w:val="000000"/>
                <w:lang w:val="en-GB"/>
              </w:rPr>
            </w:pPr>
            <w:r w:rsidRPr="009C0056">
              <w:rPr>
                <w:rFonts w:eastAsia="Times New Roman"/>
                <w:color w:val="000000"/>
                <w:lang w:val="en-GB"/>
              </w:rPr>
              <w:tab/>
            </w:r>
            <w:r w:rsidRPr="009C0056">
              <w:rPr>
                <w:rFonts w:eastAsia="Times New Roman"/>
                <w:color w:val="000000"/>
                <w:lang w:val="en-GB"/>
              </w:rPr>
              <w:tab/>
            </w:r>
            <w:r w:rsidRPr="009C0056">
              <w:rPr>
                <w:rFonts w:eastAsia="Times New Roman"/>
                <w:color w:val="000000"/>
                <w:lang w:val="en-GB"/>
              </w:rPr>
              <w:tab/>
            </w:r>
            <w:r w:rsidRPr="009C0056">
              <w:rPr>
                <w:rFonts w:eastAsia="Times New Roman"/>
                <w:color w:val="000000"/>
                <w:lang w:val="en-GB"/>
              </w:rPr>
              <w:tab/>
              <w:t>Amateur</w:t>
            </w:r>
          </w:p>
          <w:p w:rsidR="008D0834" w:rsidRPr="009C0056" w:rsidRDefault="008D0834" w:rsidP="008D0834">
            <w:pPr>
              <w:tabs>
                <w:tab w:val="left" w:pos="170"/>
                <w:tab w:val="left" w:pos="567"/>
                <w:tab w:val="left" w:pos="737"/>
                <w:tab w:val="left" w:pos="2977"/>
                <w:tab w:val="left" w:pos="3266"/>
              </w:tabs>
              <w:overflowPunct w:val="0"/>
              <w:autoSpaceDE w:val="0"/>
              <w:autoSpaceDN w:val="0"/>
              <w:adjustRightInd w:val="0"/>
              <w:spacing w:before="50" w:after="50"/>
              <w:textAlignment w:val="baseline"/>
              <w:rPr>
                <w:rFonts w:eastAsia="Times New Roman"/>
                <w:color w:val="000000"/>
                <w:lang w:val="en-GB"/>
              </w:rPr>
            </w:pPr>
            <w:r w:rsidRPr="009C0056">
              <w:rPr>
                <w:rFonts w:eastAsia="Times New Roman"/>
                <w:color w:val="000000"/>
                <w:lang w:val="en-GB"/>
              </w:rPr>
              <w:tab/>
            </w:r>
            <w:r w:rsidRPr="009C0056">
              <w:rPr>
                <w:rFonts w:eastAsia="Times New Roman"/>
                <w:color w:val="000000"/>
                <w:lang w:val="en-GB"/>
              </w:rPr>
              <w:tab/>
            </w:r>
            <w:r w:rsidRPr="009C0056">
              <w:rPr>
                <w:rFonts w:eastAsia="Times New Roman"/>
                <w:color w:val="000000"/>
                <w:lang w:val="en-GB"/>
              </w:rPr>
              <w:tab/>
            </w:r>
            <w:r w:rsidRPr="009C0056">
              <w:rPr>
                <w:rFonts w:eastAsia="Times New Roman"/>
                <w:color w:val="000000"/>
                <w:lang w:val="en-GB"/>
              </w:rPr>
              <w:tab/>
              <w:t>Amateur-satellite</w:t>
            </w:r>
          </w:p>
          <w:p w:rsidR="008D0834" w:rsidRPr="009C0056" w:rsidRDefault="008D0834" w:rsidP="008D0834">
            <w:pPr>
              <w:tabs>
                <w:tab w:val="left" w:pos="170"/>
                <w:tab w:val="left" w:pos="567"/>
                <w:tab w:val="left" w:pos="737"/>
                <w:tab w:val="left" w:pos="2977"/>
                <w:tab w:val="left" w:pos="3266"/>
              </w:tabs>
              <w:overflowPunct w:val="0"/>
              <w:autoSpaceDE w:val="0"/>
              <w:autoSpaceDN w:val="0"/>
              <w:adjustRightInd w:val="0"/>
              <w:spacing w:before="40" w:after="40"/>
              <w:textAlignment w:val="baseline"/>
              <w:rPr>
                <w:rFonts w:eastAsia="Times New Roman"/>
                <w:color w:val="000000"/>
                <w:lang w:val="en-GB"/>
              </w:rPr>
            </w:pPr>
            <w:r w:rsidRPr="009C0056">
              <w:rPr>
                <w:rFonts w:eastAsia="Times New Roman"/>
                <w:color w:val="000000"/>
                <w:lang w:val="en-GB"/>
              </w:rPr>
              <w:tab/>
            </w:r>
            <w:r w:rsidRPr="009C0056">
              <w:rPr>
                <w:rFonts w:eastAsia="Times New Roman"/>
                <w:color w:val="000000"/>
                <w:lang w:val="en-GB"/>
              </w:rPr>
              <w:tab/>
            </w:r>
            <w:r w:rsidRPr="009C0056">
              <w:rPr>
                <w:rFonts w:eastAsia="Times New Roman"/>
                <w:color w:val="000000"/>
                <w:lang w:val="en-GB"/>
              </w:rPr>
              <w:tab/>
            </w:r>
            <w:r w:rsidRPr="009C0056">
              <w:rPr>
                <w:rFonts w:eastAsia="Times New Roman"/>
                <w:color w:val="000000"/>
                <w:lang w:val="en-GB"/>
              </w:rPr>
              <w:tab/>
              <w:t>5.481</w:t>
            </w:r>
          </w:p>
        </w:tc>
      </w:tr>
      <w:tr w:rsidR="008D0834" w:rsidRPr="009C0056" w:rsidTr="008D0834">
        <w:trPr>
          <w:cantSplit/>
        </w:trPr>
        <w:tc>
          <w:tcPr>
            <w:tcW w:w="3114" w:type="dxa"/>
            <w:gridSpan w:val="2"/>
            <w:tcBorders>
              <w:top w:val="single" w:sz="6" w:space="0" w:color="auto"/>
              <w:left w:val="single" w:sz="6" w:space="0" w:color="auto"/>
              <w:bottom w:val="single" w:sz="6" w:space="0" w:color="auto"/>
              <w:right w:val="single" w:sz="6" w:space="0" w:color="auto"/>
            </w:tcBorders>
            <w:hideMark/>
          </w:tcPr>
          <w:p w:rsidR="008D0834" w:rsidRPr="009C0056" w:rsidRDefault="008D0834" w:rsidP="008D0834">
            <w:pPr>
              <w:pStyle w:val="TableTextS5"/>
              <w:spacing w:before="50" w:after="50"/>
              <w:jc w:val="left"/>
              <w:rPr>
                <w:rStyle w:val="Tablefreq"/>
                <w:sz w:val="24"/>
                <w:szCs w:val="24"/>
              </w:rPr>
            </w:pPr>
            <w:r w:rsidRPr="009C0056">
              <w:rPr>
                <w:rStyle w:val="Tablefreq"/>
                <w:sz w:val="24"/>
                <w:szCs w:val="24"/>
              </w:rPr>
              <w:t>10.5-10.55</w:t>
            </w:r>
          </w:p>
          <w:p w:rsidR="008D0834" w:rsidRPr="009C0056" w:rsidRDefault="008D0834" w:rsidP="008D0834">
            <w:pPr>
              <w:pStyle w:val="TableTextS5"/>
              <w:spacing w:before="50" w:after="50"/>
              <w:jc w:val="left"/>
              <w:rPr>
                <w:color w:val="000000"/>
                <w:sz w:val="24"/>
                <w:szCs w:val="24"/>
              </w:rPr>
            </w:pPr>
            <w:r w:rsidRPr="009C0056">
              <w:rPr>
                <w:color w:val="000000"/>
                <w:sz w:val="24"/>
                <w:szCs w:val="24"/>
              </w:rPr>
              <w:t>FIXED</w:t>
            </w:r>
          </w:p>
          <w:p w:rsidR="008D0834" w:rsidRPr="009C0056" w:rsidRDefault="008D0834" w:rsidP="008D0834">
            <w:pPr>
              <w:pStyle w:val="TableTextS5"/>
              <w:spacing w:before="50" w:after="50"/>
              <w:jc w:val="left"/>
              <w:rPr>
                <w:color w:val="000000"/>
                <w:sz w:val="24"/>
                <w:szCs w:val="24"/>
              </w:rPr>
            </w:pPr>
            <w:r w:rsidRPr="009C0056">
              <w:rPr>
                <w:color w:val="000000"/>
                <w:sz w:val="24"/>
                <w:szCs w:val="24"/>
              </w:rPr>
              <w:t>MOBILE</w:t>
            </w:r>
          </w:p>
          <w:p w:rsidR="008D0834" w:rsidRPr="009C0056" w:rsidRDefault="008D0834" w:rsidP="008D0834">
            <w:pPr>
              <w:pStyle w:val="TableTextS5"/>
              <w:spacing w:before="50" w:after="50"/>
              <w:jc w:val="left"/>
              <w:rPr>
                <w:color w:val="000000"/>
                <w:sz w:val="24"/>
                <w:szCs w:val="24"/>
                <w:lang w:val="fr-FR"/>
              </w:rPr>
            </w:pPr>
            <w:r w:rsidRPr="009C0056">
              <w:rPr>
                <w:color w:val="000000"/>
                <w:sz w:val="24"/>
                <w:szCs w:val="24"/>
              </w:rPr>
              <w:t>Radiolocation</w:t>
            </w:r>
          </w:p>
        </w:tc>
        <w:tc>
          <w:tcPr>
            <w:tcW w:w="6193" w:type="dxa"/>
            <w:gridSpan w:val="2"/>
            <w:tcBorders>
              <w:top w:val="single" w:sz="6" w:space="0" w:color="auto"/>
              <w:left w:val="single" w:sz="6" w:space="0" w:color="auto"/>
              <w:bottom w:val="single" w:sz="6" w:space="0" w:color="auto"/>
              <w:right w:val="single" w:sz="6" w:space="0" w:color="auto"/>
            </w:tcBorders>
          </w:tcPr>
          <w:p w:rsidR="008D0834" w:rsidRPr="009C0056" w:rsidRDefault="008D0834" w:rsidP="008D0834">
            <w:pPr>
              <w:pStyle w:val="TableTextS5"/>
              <w:spacing w:before="50" w:after="50"/>
              <w:jc w:val="left"/>
              <w:rPr>
                <w:rStyle w:val="Tablefreq"/>
                <w:sz w:val="24"/>
                <w:szCs w:val="24"/>
              </w:rPr>
            </w:pPr>
            <w:r w:rsidRPr="009C0056">
              <w:rPr>
                <w:rStyle w:val="Tablefreq"/>
                <w:sz w:val="24"/>
                <w:szCs w:val="24"/>
              </w:rPr>
              <w:t>10.5-10.55</w:t>
            </w:r>
          </w:p>
          <w:p w:rsidR="008D0834" w:rsidRPr="009C0056" w:rsidRDefault="008D0834" w:rsidP="008D0834">
            <w:pPr>
              <w:pStyle w:val="TableTextS5"/>
              <w:tabs>
                <w:tab w:val="clear" w:pos="170"/>
                <w:tab w:val="left" w:pos="459"/>
              </w:tabs>
              <w:spacing w:before="50" w:after="50"/>
              <w:jc w:val="left"/>
              <w:rPr>
                <w:color w:val="000000"/>
                <w:sz w:val="24"/>
                <w:szCs w:val="24"/>
              </w:rPr>
            </w:pPr>
            <w:r w:rsidRPr="009C0056">
              <w:rPr>
                <w:color w:val="000000"/>
                <w:sz w:val="24"/>
                <w:szCs w:val="24"/>
              </w:rPr>
              <w:tab/>
              <w:t>FIXED</w:t>
            </w:r>
          </w:p>
          <w:p w:rsidR="008D0834" w:rsidRPr="009C0056" w:rsidRDefault="008D0834" w:rsidP="008D0834">
            <w:pPr>
              <w:pStyle w:val="TableTextS5"/>
              <w:tabs>
                <w:tab w:val="clear" w:pos="170"/>
                <w:tab w:val="left" w:pos="459"/>
              </w:tabs>
              <w:spacing w:before="50" w:after="50"/>
              <w:jc w:val="left"/>
              <w:rPr>
                <w:color w:val="000000"/>
                <w:sz w:val="24"/>
                <w:szCs w:val="24"/>
              </w:rPr>
            </w:pPr>
            <w:r w:rsidRPr="009C0056">
              <w:rPr>
                <w:color w:val="000000"/>
                <w:sz w:val="24"/>
                <w:szCs w:val="24"/>
              </w:rPr>
              <w:tab/>
              <w:t>MOBILE</w:t>
            </w:r>
          </w:p>
          <w:p w:rsidR="008D0834" w:rsidRPr="009C0056" w:rsidRDefault="008D0834" w:rsidP="008D0834">
            <w:pPr>
              <w:pStyle w:val="TableTextS5"/>
              <w:tabs>
                <w:tab w:val="clear" w:pos="170"/>
                <w:tab w:val="left" w:pos="459"/>
              </w:tabs>
              <w:spacing w:before="50" w:after="50"/>
              <w:jc w:val="left"/>
              <w:rPr>
                <w:color w:val="000000"/>
                <w:sz w:val="24"/>
                <w:szCs w:val="24"/>
                <w:lang w:val="fr-FR"/>
              </w:rPr>
            </w:pPr>
            <w:r w:rsidRPr="009C0056">
              <w:rPr>
                <w:color w:val="000000"/>
                <w:sz w:val="24"/>
                <w:szCs w:val="24"/>
              </w:rPr>
              <w:tab/>
              <w:t>RADIOLOCATION</w:t>
            </w:r>
          </w:p>
        </w:tc>
      </w:tr>
    </w:tbl>
    <w:p w:rsidR="00A015C6" w:rsidRPr="009C0056" w:rsidRDefault="00A015C6" w:rsidP="00B73972">
      <w:pPr>
        <w:tabs>
          <w:tab w:val="left" w:pos="284"/>
          <w:tab w:val="left" w:pos="1134"/>
          <w:tab w:val="left" w:pos="1871"/>
          <w:tab w:val="left" w:pos="2268"/>
        </w:tabs>
        <w:overflowPunct w:val="0"/>
        <w:autoSpaceDE w:val="0"/>
        <w:autoSpaceDN w:val="0"/>
        <w:adjustRightInd w:val="0"/>
        <w:spacing w:before="200"/>
        <w:jc w:val="both"/>
        <w:textAlignment w:val="baseline"/>
        <w:rPr>
          <w:rFonts w:eastAsia="Times New Roman"/>
          <w:b/>
          <w:lang w:val="en-GB" w:eastAsia="ko-KR"/>
        </w:rPr>
      </w:pPr>
    </w:p>
    <w:tbl>
      <w:tblPr>
        <w:tblpPr w:leftFromText="180" w:rightFromText="180" w:vertAnchor="text" w:tblpXSpec="center" w:tblpY="1"/>
        <w:tblOverlap w:val="never"/>
        <w:tblW w:w="9307" w:type="dxa"/>
        <w:tblLayout w:type="fixed"/>
        <w:tblCellMar>
          <w:left w:w="107" w:type="dxa"/>
          <w:right w:w="107" w:type="dxa"/>
        </w:tblCellMar>
        <w:tblLook w:val="04A0"/>
      </w:tblPr>
      <w:tblGrid>
        <w:gridCol w:w="3102"/>
        <w:gridCol w:w="3102"/>
        <w:gridCol w:w="3103"/>
      </w:tblGrid>
      <w:tr w:rsidR="00A015C6" w:rsidRPr="009C0056" w:rsidTr="00486A36">
        <w:trPr>
          <w:cantSplit/>
        </w:trPr>
        <w:tc>
          <w:tcPr>
            <w:tcW w:w="9307" w:type="dxa"/>
            <w:gridSpan w:val="3"/>
            <w:tcBorders>
              <w:top w:val="single" w:sz="4" w:space="0" w:color="auto"/>
              <w:left w:val="single" w:sz="4" w:space="0" w:color="auto"/>
              <w:bottom w:val="single" w:sz="4" w:space="0" w:color="auto"/>
              <w:right w:val="single" w:sz="4" w:space="0" w:color="auto"/>
            </w:tcBorders>
            <w:hideMark/>
          </w:tcPr>
          <w:p w:rsidR="00A015C6" w:rsidRPr="009C0056" w:rsidRDefault="00A015C6" w:rsidP="00486A36">
            <w:pPr>
              <w:keepNext/>
              <w:tabs>
                <w:tab w:val="left" w:pos="1134"/>
                <w:tab w:val="left" w:pos="1871"/>
                <w:tab w:val="left" w:pos="2268"/>
              </w:tabs>
              <w:overflowPunct w:val="0"/>
              <w:autoSpaceDE w:val="0"/>
              <w:autoSpaceDN w:val="0"/>
              <w:adjustRightInd w:val="0"/>
              <w:spacing w:before="80" w:after="80"/>
              <w:jc w:val="center"/>
              <w:textAlignment w:val="baseline"/>
              <w:rPr>
                <w:rFonts w:eastAsia="Times New Roman"/>
                <w:b/>
                <w:lang w:val="en-GB"/>
              </w:rPr>
            </w:pPr>
            <w:r w:rsidRPr="009C0056">
              <w:rPr>
                <w:rFonts w:eastAsia="Times New Roman"/>
                <w:b/>
                <w:lang w:val="en-GB"/>
              </w:rPr>
              <w:t>Allocation to services</w:t>
            </w:r>
          </w:p>
        </w:tc>
      </w:tr>
      <w:tr w:rsidR="00A015C6" w:rsidRPr="009C0056" w:rsidTr="00486A36">
        <w:trPr>
          <w:cantSplit/>
        </w:trPr>
        <w:tc>
          <w:tcPr>
            <w:tcW w:w="3102" w:type="dxa"/>
            <w:tcBorders>
              <w:top w:val="single" w:sz="4" w:space="0" w:color="auto"/>
              <w:left w:val="single" w:sz="4" w:space="0" w:color="auto"/>
              <w:bottom w:val="single" w:sz="4" w:space="0" w:color="auto"/>
              <w:right w:val="single" w:sz="4" w:space="0" w:color="auto"/>
            </w:tcBorders>
            <w:hideMark/>
          </w:tcPr>
          <w:p w:rsidR="00A015C6" w:rsidRPr="009C0056" w:rsidRDefault="00A015C6" w:rsidP="00486A36">
            <w:pPr>
              <w:keepNext/>
              <w:tabs>
                <w:tab w:val="left" w:pos="1134"/>
                <w:tab w:val="left" w:pos="1871"/>
                <w:tab w:val="left" w:pos="2268"/>
              </w:tabs>
              <w:overflowPunct w:val="0"/>
              <w:autoSpaceDE w:val="0"/>
              <w:autoSpaceDN w:val="0"/>
              <w:adjustRightInd w:val="0"/>
              <w:spacing w:before="80" w:after="80"/>
              <w:jc w:val="center"/>
              <w:textAlignment w:val="baseline"/>
              <w:rPr>
                <w:rFonts w:eastAsia="Times New Roman"/>
                <w:b/>
                <w:lang w:val="en-GB"/>
              </w:rPr>
            </w:pPr>
            <w:r w:rsidRPr="009C0056">
              <w:rPr>
                <w:rFonts w:eastAsia="Times New Roman"/>
                <w:b/>
                <w:lang w:val="en-GB"/>
              </w:rPr>
              <w:t>Region 1</w:t>
            </w:r>
          </w:p>
        </w:tc>
        <w:tc>
          <w:tcPr>
            <w:tcW w:w="3102" w:type="dxa"/>
            <w:tcBorders>
              <w:top w:val="single" w:sz="4" w:space="0" w:color="auto"/>
              <w:left w:val="single" w:sz="4" w:space="0" w:color="auto"/>
              <w:bottom w:val="single" w:sz="4" w:space="0" w:color="auto"/>
              <w:right w:val="single" w:sz="4" w:space="0" w:color="auto"/>
            </w:tcBorders>
            <w:hideMark/>
          </w:tcPr>
          <w:p w:rsidR="00A015C6" w:rsidRPr="009C0056" w:rsidRDefault="00A015C6" w:rsidP="00486A36">
            <w:pPr>
              <w:keepNext/>
              <w:tabs>
                <w:tab w:val="left" w:pos="1134"/>
                <w:tab w:val="left" w:pos="1871"/>
                <w:tab w:val="left" w:pos="2268"/>
              </w:tabs>
              <w:overflowPunct w:val="0"/>
              <w:autoSpaceDE w:val="0"/>
              <w:autoSpaceDN w:val="0"/>
              <w:adjustRightInd w:val="0"/>
              <w:spacing w:before="80" w:after="80"/>
              <w:jc w:val="center"/>
              <w:textAlignment w:val="baseline"/>
              <w:rPr>
                <w:rFonts w:eastAsia="Times New Roman"/>
                <w:b/>
                <w:lang w:val="en-GB"/>
              </w:rPr>
            </w:pPr>
            <w:r w:rsidRPr="009C0056">
              <w:rPr>
                <w:rFonts w:eastAsia="Times New Roman"/>
                <w:b/>
                <w:lang w:val="en-GB"/>
              </w:rPr>
              <w:t>Region 2</w:t>
            </w:r>
          </w:p>
        </w:tc>
        <w:tc>
          <w:tcPr>
            <w:tcW w:w="3103" w:type="dxa"/>
            <w:tcBorders>
              <w:top w:val="single" w:sz="4" w:space="0" w:color="auto"/>
              <w:left w:val="single" w:sz="4" w:space="0" w:color="auto"/>
              <w:bottom w:val="single" w:sz="4" w:space="0" w:color="auto"/>
              <w:right w:val="single" w:sz="4" w:space="0" w:color="auto"/>
            </w:tcBorders>
            <w:hideMark/>
          </w:tcPr>
          <w:p w:rsidR="00A015C6" w:rsidRPr="009C0056" w:rsidRDefault="00A015C6" w:rsidP="00486A36">
            <w:pPr>
              <w:keepNext/>
              <w:tabs>
                <w:tab w:val="left" w:pos="1134"/>
                <w:tab w:val="left" w:pos="1871"/>
                <w:tab w:val="left" w:pos="2268"/>
              </w:tabs>
              <w:overflowPunct w:val="0"/>
              <w:autoSpaceDE w:val="0"/>
              <w:autoSpaceDN w:val="0"/>
              <w:adjustRightInd w:val="0"/>
              <w:spacing w:before="80" w:after="80"/>
              <w:jc w:val="center"/>
              <w:textAlignment w:val="baseline"/>
              <w:rPr>
                <w:rFonts w:eastAsia="Times New Roman"/>
                <w:b/>
                <w:lang w:val="en-GB"/>
              </w:rPr>
            </w:pPr>
            <w:r w:rsidRPr="009C0056">
              <w:rPr>
                <w:rFonts w:eastAsia="Times New Roman"/>
                <w:b/>
                <w:lang w:val="en-GB"/>
              </w:rPr>
              <w:t>Region 3</w:t>
            </w:r>
          </w:p>
        </w:tc>
      </w:tr>
      <w:tr w:rsidR="00A015C6" w:rsidRPr="009C0056" w:rsidTr="00C177BE">
        <w:trPr>
          <w:cantSplit/>
        </w:trPr>
        <w:tc>
          <w:tcPr>
            <w:tcW w:w="9307" w:type="dxa"/>
            <w:gridSpan w:val="3"/>
            <w:tcBorders>
              <w:top w:val="single" w:sz="4" w:space="0" w:color="auto"/>
              <w:left w:val="single" w:sz="4" w:space="0" w:color="auto"/>
              <w:bottom w:val="single" w:sz="4" w:space="0" w:color="auto"/>
              <w:right w:val="single" w:sz="4" w:space="0" w:color="auto"/>
            </w:tcBorders>
          </w:tcPr>
          <w:p w:rsidR="00A015C6" w:rsidRPr="009C0056" w:rsidRDefault="00A015C6" w:rsidP="00A015C6">
            <w:pPr>
              <w:pStyle w:val="TableTextS5"/>
              <w:spacing w:before="50" w:after="50"/>
              <w:jc w:val="left"/>
              <w:rPr>
                <w:color w:val="000000"/>
                <w:sz w:val="24"/>
                <w:szCs w:val="24"/>
                <w:lang w:val="fr-FR"/>
              </w:rPr>
            </w:pPr>
            <w:r w:rsidRPr="009C0056">
              <w:rPr>
                <w:rStyle w:val="Tablefreq"/>
                <w:sz w:val="24"/>
                <w:szCs w:val="24"/>
                <w:lang w:val="fr-CH"/>
              </w:rPr>
              <w:t>10.55-10.6</w:t>
            </w:r>
            <w:r w:rsidRPr="009C0056">
              <w:rPr>
                <w:color w:val="000000"/>
                <w:sz w:val="24"/>
                <w:szCs w:val="24"/>
                <w:lang w:val="fr-CH"/>
              </w:rPr>
              <w:tab/>
              <w:t>FIXED</w:t>
            </w:r>
          </w:p>
          <w:p w:rsidR="00A015C6" w:rsidRPr="009C0056" w:rsidRDefault="00A015C6" w:rsidP="00A015C6">
            <w:pPr>
              <w:pStyle w:val="TableTextS5"/>
              <w:spacing w:before="50" w:after="50"/>
              <w:jc w:val="left"/>
              <w:rPr>
                <w:color w:val="000000"/>
                <w:sz w:val="24"/>
                <w:szCs w:val="24"/>
                <w:lang w:val="fr-CH"/>
              </w:rPr>
            </w:pPr>
            <w:r w:rsidRPr="009C0056">
              <w:rPr>
                <w:color w:val="000000"/>
                <w:sz w:val="24"/>
                <w:szCs w:val="24"/>
                <w:lang w:val="fr-CH"/>
              </w:rPr>
              <w:tab/>
            </w:r>
            <w:r w:rsidRPr="009C0056">
              <w:rPr>
                <w:color w:val="000000"/>
                <w:sz w:val="24"/>
                <w:szCs w:val="24"/>
                <w:lang w:val="fr-CH"/>
              </w:rPr>
              <w:tab/>
            </w:r>
            <w:r w:rsidRPr="009C0056">
              <w:rPr>
                <w:color w:val="000000"/>
                <w:sz w:val="24"/>
                <w:szCs w:val="24"/>
                <w:lang w:val="fr-CH"/>
              </w:rPr>
              <w:tab/>
            </w:r>
            <w:r w:rsidRPr="009C0056">
              <w:rPr>
                <w:color w:val="000000"/>
                <w:sz w:val="24"/>
                <w:szCs w:val="24"/>
                <w:lang w:val="fr-CH"/>
              </w:rPr>
              <w:tab/>
              <w:t xml:space="preserve">MOBILE </w:t>
            </w:r>
            <w:proofErr w:type="spellStart"/>
            <w:r w:rsidRPr="009C0056">
              <w:rPr>
                <w:color w:val="000000"/>
                <w:sz w:val="24"/>
                <w:szCs w:val="24"/>
                <w:lang w:val="fr-CH"/>
              </w:rPr>
              <w:t>except</w:t>
            </w:r>
            <w:proofErr w:type="spellEnd"/>
            <w:r w:rsidRPr="009C0056">
              <w:rPr>
                <w:color w:val="000000"/>
                <w:sz w:val="24"/>
                <w:szCs w:val="24"/>
                <w:lang w:val="fr-CH"/>
              </w:rPr>
              <w:t xml:space="preserve"> </w:t>
            </w:r>
            <w:proofErr w:type="spellStart"/>
            <w:r w:rsidRPr="009C0056">
              <w:rPr>
                <w:color w:val="000000"/>
                <w:sz w:val="24"/>
                <w:szCs w:val="24"/>
                <w:lang w:val="fr-CH"/>
              </w:rPr>
              <w:t>aeronautical</w:t>
            </w:r>
            <w:proofErr w:type="spellEnd"/>
            <w:r w:rsidRPr="009C0056">
              <w:rPr>
                <w:color w:val="000000"/>
                <w:sz w:val="24"/>
                <w:szCs w:val="24"/>
                <w:lang w:val="fr-CH"/>
              </w:rPr>
              <w:t xml:space="preserve"> mobile</w:t>
            </w:r>
          </w:p>
          <w:p w:rsidR="00A015C6" w:rsidRPr="009C0056" w:rsidRDefault="00A015C6" w:rsidP="00A015C6">
            <w:pPr>
              <w:keepNext/>
              <w:tabs>
                <w:tab w:val="left" w:pos="1134"/>
                <w:tab w:val="left" w:pos="1871"/>
                <w:tab w:val="left" w:pos="2268"/>
              </w:tabs>
              <w:overflowPunct w:val="0"/>
              <w:autoSpaceDE w:val="0"/>
              <w:autoSpaceDN w:val="0"/>
              <w:adjustRightInd w:val="0"/>
              <w:spacing w:before="80" w:after="80"/>
              <w:textAlignment w:val="baseline"/>
              <w:rPr>
                <w:rFonts w:eastAsia="Times New Roman"/>
                <w:b/>
                <w:lang w:val="fr-FR"/>
              </w:rPr>
            </w:pPr>
            <w:r w:rsidRPr="009C0056">
              <w:rPr>
                <w:color w:val="000000"/>
                <w:lang w:val="fr-CH"/>
              </w:rPr>
              <w:t xml:space="preserve">                                                            </w:t>
            </w:r>
            <w:proofErr w:type="spellStart"/>
            <w:r w:rsidRPr="009C0056">
              <w:rPr>
                <w:color w:val="000000"/>
                <w:lang w:val="fr-CH"/>
              </w:rPr>
              <w:t>Radiolocation</w:t>
            </w:r>
            <w:proofErr w:type="spellEnd"/>
          </w:p>
        </w:tc>
      </w:tr>
    </w:tbl>
    <w:p w:rsidR="00B73972" w:rsidRPr="009C0056" w:rsidRDefault="00B73972" w:rsidP="00B73972">
      <w:pPr>
        <w:tabs>
          <w:tab w:val="left" w:pos="284"/>
          <w:tab w:val="left" w:pos="1134"/>
          <w:tab w:val="left" w:pos="1871"/>
          <w:tab w:val="left" w:pos="2268"/>
        </w:tabs>
        <w:overflowPunct w:val="0"/>
        <w:autoSpaceDE w:val="0"/>
        <w:autoSpaceDN w:val="0"/>
        <w:adjustRightInd w:val="0"/>
        <w:spacing w:before="200"/>
        <w:jc w:val="both"/>
        <w:textAlignment w:val="baseline"/>
        <w:rPr>
          <w:rFonts w:eastAsia="Times New Roman"/>
          <w:lang w:val="en-GB" w:eastAsia="ko-KR"/>
        </w:rPr>
      </w:pPr>
      <w:r w:rsidRPr="009C0056">
        <w:rPr>
          <w:rFonts w:eastAsia="Times New Roman"/>
          <w:b/>
          <w:lang w:val="en-GB" w:eastAsia="ko-KR"/>
        </w:rPr>
        <w:t>5.477</w:t>
      </w:r>
      <w:r w:rsidRPr="009C0056">
        <w:rPr>
          <w:rFonts w:eastAsia="Times New Roman"/>
          <w:b/>
          <w:lang w:val="en-GB" w:eastAsia="ko-KR"/>
        </w:rPr>
        <w:tab/>
      </w:r>
      <w:r w:rsidRPr="009C0056">
        <w:rPr>
          <w:rFonts w:eastAsia="Times New Roman"/>
          <w:i/>
          <w:iCs/>
          <w:lang w:val="en-GB" w:eastAsia="ko-KR"/>
        </w:rPr>
        <w:t>Different category of service: </w:t>
      </w:r>
      <w:r w:rsidRPr="009C0056">
        <w:rPr>
          <w:rFonts w:eastAsia="Times New Roman"/>
          <w:lang w:val="en-GB" w:eastAsia="ko-KR"/>
        </w:rPr>
        <w:t xml:space="preserve"> in Algeria, Saudi Arabia, Bahrain, Bangladesh, Brunei Darussalam, Cameroon, Djibouti, Egypt, the United Arab Emirates, Eritrea, Ethiopia, Guyana, India, Indonesia, Iran (Islamic Republic of), Iraq, Jamaica, Japan, Jordan, Kuwait, Lebanon, Liberia, Malaysia, Nigeria, Oman, Pakistan, Qatar, Syrian Arab Republic, the Dem. </w:t>
      </w:r>
      <w:proofErr w:type="gramStart"/>
      <w:r w:rsidRPr="009C0056">
        <w:rPr>
          <w:rFonts w:eastAsia="Times New Roman"/>
          <w:lang w:val="en-GB" w:eastAsia="ko-KR"/>
        </w:rPr>
        <w:t xml:space="preserve">People’s Rep. of Korea, </w:t>
      </w:r>
      <w:r w:rsidRPr="009C0056">
        <w:rPr>
          <w:rFonts w:eastAsia="Times New Roman"/>
          <w:lang w:val="en-GB" w:eastAsia="ko-KR"/>
        </w:rPr>
        <w:lastRenderedPageBreak/>
        <w:t>Singapore, Somalia, Sudan, South Sudan, Trinidad and Tobago, and Yemen, the allocation of the band 9 800-10 000 MHz to the fixed service is on a primary basis (see No. </w:t>
      </w:r>
      <w:r w:rsidRPr="009C0056">
        <w:rPr>
          <w:rFonts w:eastAsia="Times New Roman"/>
          <w:b/>
          <w:bCs/>
          <w:lang w:val="en-GB" w:eastAsia="ko-KR"/>
        </w:rPr>
        <w:t>5.33</w:t>
      </w:r>
      <w:r w:rsidRPr="009C0056">
        <w:rPr>
          <w:rFonts w:eastAsia="Times New Roman"/>
          <w:lang w:val="en-GB" w:eastAsia="ko-KR"/>
        </w:rPr>
        <w:t>).</w:t>
      </w:r>
      <w:proofErr w:type="gramEnd"/>
      <w:r w:rsidRPr="009C0056">
        <w:rPr>
          <w:rFonts w:eastAsia="Times New Roman"/>
          <w:lang w:val="en-GB" w:eastAsia="ko-KR"/>
        </w:rPr>
        <w:t>    (WRC</w:t>
      </w:r>
      <w:r w:rsidRPr="009C0056">
        <w:rPr>
          <w:rFonts w:eastAsia="Times New Roman"/>
          <w:lang w:val="en-GB" w:eastAsia="ko-KR"/>
        </w:rPr>
        <w:noBreakHyphen/>
        <w:t>12)</w:t>
      </w:r>
    </w:p>
    <w:p w:rsidR="00B73972" w:rsidRPr="009C0056" w:rsidRDefault="00B73972" w:rsidP="00B73972">
      <w:pPr>
        <w:tabs>
          <w:tab w:val="left" w:pos="284"/>
          <w:tab w:val="left" w:pos="1134"/>
          <w:tab w:val="left" w:pos="1871"/>
          <w:tab w:val="left" w:pos="2268"/>
        </w:tabs>
        <w:overflowPunct w:val="0"/>
        <w:autoSpaceDE w:val="0"/>
        <w:autoSpaceDN w:val="0"/>
        <w:adjustRightInd w:val="0"/>
        <w:spacing w:before="200"/>
        <w:jc w:val="both"/>
        <w:textAlignment w:val="baseline"/>
        <w:rPr>
          <w:rFonts w:eastAsia="Times New Roman"/>
          <w:lang w:val="en-GB" w:eastAsia="ko-KR"/>
        </w:rPr>
      </w:pPr>
      <w:r w:rsidRPr="009C0056">
        <w:rPr>
          <w:rFonts w:eastAsia="Times New Roman"/>
          <w:b/>
          <w:lang w:val="en-GB" w:eastAsia="ko-KR"/>
        </w:rPr>
        <w:t>5.478</w:t>
      </w:r>
      <w:r w:rsidRPr="009C0056">
        <w:rPr>
          <w:rFonts w:eastAsia="Times New Roman"/>
          <w:b/>
          <w:lang w:val="en-GB" w:eastAsia="ko-KR"/>
        </w:rPr>
        <w:tab/>
      </w:r>
      <w:r w:rsidRPr="009C0056">
        <w:rPr>
          <w:rFonts w:eastAsia="Times New Roman"/>
          <w:i/>
          <w:iCs/>
          <w:color w:val="000000"/>
          <w:lang w:val="en-GB" w:eastAsia="ko-KR"/>
        </w:rPr>
        <w:t>Additional allocation:  </w:t>
      </w:r>
      <w:r w:rsidRPr="009C0056">
        <w:rPr>
          <w:rFonts w:eastAsia="Times New Roman"/>
          <w:lang w:val="en-GB" w:eastAsia="ko-KR"/>
        </w:rPr>
        <w:t>in Azerbaijan, Mongolia, Kyrgyzstan, Romania, Turkmenistan and Ukraine, the band 9 800-10 000 MHz is also allocated to the radionavigation service on a primary basis.     (WRC-07)</w:t>
      </w:r>
    </w:p>
    <w:p w:rsidR="00B73972" w:rsidRPr="009C0056" w:rsidRDefault="00B73972" w:rsidP="00B73972">
      <w:pPr>
        <w:tabs>
          <w:tab w:val="left" w:pos="284"/>
          <w:tab w:val="left" w:pos="1134"/>
          <w:tab w:val="left" w:pos="1871"/>
          <w:tab w:val="left" w:pos="2268"/>
        </w:tabs>
        <w:overflowPunct w:val="0"/>
        <w:autoSpaceDE w:val="0"/>
        <w:autoSpaceDN w:val="0"/>
        <w:adjustRightInd w:val="0"/>
        <w:spacing w:before="200"/>
        <w:jc w:val="both"/>
        <w:textAlignment w:val="baseline"/>
        <w:rPr>
          <w:rFonts w:eastAsia="Times New Roman"/>
          <w:lang w:val="en-AU" w:eastAsia="ko-KR"/>
        </w:rPr>
      </w:pPr>
      <w:r w:rsidRPr="009C0056">
        <w:rPr>
          <w:rFonts w:eastAsia="Times New Roman"/>
          <w:b/>
          <w:lang w:val="en-GB" w:eastAsia="ko-KR"/>
        </w:rPr>
        <w:t>5.479</w:t>
      </w:r>
      <w:r w:rsidRPr="009C0056">
        <w:rPr>
          <w:rFonts w:eastAsia="Times New Roman"/>
          <w:b/>
          <w:lang w:val="en-GB" w:eastAsia="ko-KR"/>
        </w:rPr>
        <w:tab/>
      </w:r>
      <w:r w:rsidRPr="009C0056">
        <w:rPr>
          <w:rFonts w:eastAsia="Times New Roman"/>
          <w:lang w:val="en-AU" w:eastAsia="ko-KR"/>
        </w:rPr>
        <w:t>The band 9</w:t>
      </w:r>
      <w:r w:rsidRPr="009C0056">
        <w:rPr>
          <w:rFonts w:eastAsia="Times New Roman"/>
          <w:lang w:val="en-GB" w:eastAsia="ko-KR"/>
        </w:rPr>
        <w:t> </w:t>
      </w:r>
      <w:r w:rsidRPr="009C0056">
        <w:rPr>
          <w:rFonts w:eastAsia="Times New Roman"/>
          <w:lang w:val="en-AU" w:eastAsia="ko-KR"/>
        </w:rPr>
        <w:t>975</w:t>
      </w:r>
      <w:r w:rsidRPr="009C0056">
        <w:rPr>
          <w:rFonts w:eastAsia="Times New Roman"/>
          <w:lang w:val="en-GB" w:eastAsia="ko-KR"/>
        </w:rPr>
        <w:t>-</w:t>
      </w:r>
      <w:r w:rsidRPr="009C0056">
        <w:rPr>
          <w:rFonts w:eastAsia="Times New Roman"/>
          <w:lang w:val="en-AU" w:eastAsia="ko-KR"/>
        </w:rPr>
        <w:t>10</w:t>
      </w:r>
      <w:r w:rsidRPr="009C0056">
        <w:rPr>
          <w:rFonts w:eastAsia="Times New Roman"/>
          <w:lang w:val="en-GB" w:eastAsia="ko-KR"/>
        </w:rPr>
        <w:t> </w:t>
      </w:r>
      <w:r w:rsidRPr="009C0056">
        <w:rPr>
          <w:rFonts w:eastAsia="Times New Roman"/>
          <w:lang w:val="en-AU" w:eastAsia="ko-KR"/>
        </w:rPr>
        <w:t xml:space="preserve">025 MHz is also allocated to the meteorological-satellite service on a secondary basis </w:t>
      </w:r>
      <w:r w:rsidRPr="009C0056">
        <w:rPr>
          <w:rFonts w:eastAsia="Times New Roman"/>
          <w:lang w:val="en-GB" w:eastAsia="ko-KR"/>
        </w:rPr>
        <w:t>for</w:t>
      </w:r>
      <w:r w:rsidRPr="009C0056">
        <w:rPr>
          <w:rFonts w:eastAsia="Times New Roman"/>
          <w:lang w:val="en-AU" w:eastAsia="ko-KR"/>
        </w:rPr>
        <w:t xml:space="preserve"> use by weather radars.</w:t>
      </w:r>
    </w:p>
    <w:p w:rsidR="00B73972" w:rsidRPr="009C0056" w:rsidRDefault="00B73972" w:rsidP="00B73972">
      <w:pPr>
        <w:tabs>
          <w:tab w:val="left" w:pos="284"/>
          <w:tab w:val="left" w:pos="1134"/>
          <w:tab w:val="left" w:pos="1871"/>
          <w:tab w:val="left" w:pos="2268"/>
        </w:tabs>
        <w:overflowPunct w:val="0"/>
        <w:autoSpaceDE w:val="0"/>
        <w:autoSpaceDN w:val="0"/>
        <w:adjustRightInd w:val="0"/>
        <w:spacing w:before="200"/>
        <w:jc w:val="both"/>
        <w:textAlignment w:val="baseline"/>
        <w:rPr>
          <w:rFonts w:eastAsia="Times New Roman"/>
          <w:lang w:val="en-AU" w:eastAsia="ko-KR"/>
        </w:rPr>
      </w:pPr>
      <w:r w:rsidRPr="009C0056">
        <w:rPr>
          <w:rFonts w:eastAsia="Times New Roman"/>
          <w:b/>
          <w:lang w:val="en-GB" w:eastAsia="ko-KR"/>
        </w:rPr>
        <w:t>5.480</w:t>
      </w:r>
      <w:r w:rsidRPr="009C0056">
        <w:rPr>
          <w:rFonts w:eastAsia="Times New Roman"/>
          <w:b/>
          <w:lang w:val="en-GB" w:eastAsia="ko-KR"/>
        </w:rPr>
        <w:tab/>
      </w:r>
      <w:r w:rsidRPr="009C0056">
        <w:rPr>
          <w:rFonts w:eastAsia="Times New Roman"/>
          <w:i/>
          <w:iCs/>
          <w:color w:val="000000"/>
          <w:lang w:val="en-GB" w:eastAsia="ko-KR"/>
        </w:rPr>
        <w:t>Additional allocation:  </w:t>
      </w:r>
      <w:r w:rsidRPr="009C0056">
        <w:rPr>
          <w:rFonts w:eastAsia="Times New Roman"/>
          <w:lang w:val="en-GB" w:eastAsia="ko-KR"/>
        </w:rPr>
        <w:t>in Argentina, Brazil, Chile, Costa Rica, Cuba, El Salvador, Ecuador, Guatemala, Honduras, Mexico, Paraguay, the Netherlands Antilles, Peru and Uruguay, the band 10</w:t>
      </w:r>
      <w:r w:rsidRPr="009C0056">
        <w:rPr>
          <w:rFonts w:eastAsia="Times New Roman"/>
          <w:lang w:val="en-GB" w:eastAsia="ko-KR"/>
        </w:rPr>
        <w:noBreakHyphen/>
        <w:t>10.45 GHz is also allocated to the fixed and mobile services on a primary basis. In Venezuela, the band 10-10.45 GHz is also allocated to the fixed service on a primary basis.     (WRC</w:t>
      </w:r>
      <w:r w:rsidRPr="009C0056">
        <w:rPr>
          <w:rFonts w:eastAsia="Times New Roman"/>
          <w:lang w:val="en-GB" w:eastAsia="ko-KR"/>
        </w:rPr>
        <w:noBreakHyphen/>
        <w:t>07)</w:t>
      </w:r>
    </w:p>
    <w:p w:rsidR="00B73972" w:rsidRPr="009C0056" w:rsidRDefault="00B73972" w:rsidP="00B73972">
      <w:pPr>
        <w:tabs>
          <w:tab w:val="left" w:pos="284"/>
          <w:tab w:val="left" w:pos="1134"/>
          <w:tab w:val="left" w:pos="1871"/>
          <w:tab w:val="left" w:pos="2268"/>
        </w:tabs>
        <w:overflowPunct w:val="0"/>
        <w:autoSpaceDE w:val="0"/>
        <w:autoSpaceDN w:val="0"/>
        <w:adjustRightInd w:val="0"/>
        <w:spacing w:before="200"/>
        <w:jc w:val="both"/>
        <w:textAlignment w:val="baseline"/>
        <w:rPr>
          <w:rFonts w:eastAsia="Times New Roman"/>
          <w:lang w:val="en-GB" w:eastAsia="ko-KR"/>
        </w:rPr>
      </w:pPr>
      <w:r w:rsidRPr="009C0056">
        <w:rPr>
          <w:rFonts w:eastAsia="Times New Roman"/>
          <w:b/>
          <w:lang w:val="en-GB" w:eastAsia="ko-KR"/>
        </w:rPr>
        <w:t>5.481</w:t>
      </w:r>
      <w:r w:rsidRPr="009C0056">
        <w:rPr>
          <w:rFonts w:eastAsia="Times New Roman"/>
          <w:b/>
          <w:lang w:val="en-GB" w:eastAsia="ko-KR"/>
        </w:rPr>
        <w:tab/>
      </w:r>
      <w:r w:rsidRPr="009C0056">
        <w:rPr>
          <w:rFonts w:eastAsia="Times New Roman"/>
          <w:i/>
          <w:iCs/>
          <w:lang w:val="en-GB" w:eastAsia="ko-KR"/>
        </w:rPr>
        <w:t>Additional allocation: </w:t>
      </w:r>
      <w:r w:rsidRPr="009C0056">
        <w:rPr>
          <w:rFonts w:eastAsia="Times New Roman"/>
          <w:lang w:val="en-GB" w:eastAsia="ko-KR"/>
        </w:rPr>
        <w:t> in Germany, Angola, Brazil, China, Costa Rica, Côte d'Ivoire, El Salvador, Ecuador, Spain, Guatemala, Hungary, Japan, Kenya, Morocco, Nigeria, Oman, Uzbekistan, Pakistan, Paraguay, Peru, the Dem. People’s Rep. of Korea, Romania, Tanzania, Thailand and Uruguay, the band 10.45-10.5 GHz is also allocated to the fixed and mobile services on a primary basis.    (WRC</w:t>
      </w:r>
      <w:r w:rsidRPr="009C0056">
        <w:rPr>
          <w:rFonts w:eastAsia="Times New Roman"/>
          <w:lang w:val="en-GB" w:eastAsia="ko-KR"/>
        </w:rPr>
        <w:noBreakHyphen/>
        <w:t>12)</w:t>
      </w:r>
    </w:p>
    <w:p w:rsidR="00B73972" w:rsidRPr="009C0056" w:rsidRDefault="00B73972" w:rsidP="00B73972">
      <w:pPr>
        <w:keepNext/>
        <w:numPr>
          <w:ilvl w:val="0"/>
          <w:numId w:val="6"/>
        </w:numPr>
        <w:spacing w:before="240" w:after="60" w:line="276" w:lineRule="auto"/>
        <w:outlineLvl w:val="0"/>
        <w:rPr>
          <w:rFonts w:eastAsia="MS Mincho"/>
          <w:b/>
          <w:bCs/>
          <w:kern w:val="32"/>
          <w:lang w:val="en-GB" w:eastAsia="ja-JP"/>
        </w:rPr>
      </w:pPr>
      <w:bookmarkStart w:id="18" w:name="_Toc382936941"/>
      <w:bookmarkStart w:id="19" w:name="_Toc400457160"/>
      <w:r w:rsidRPr="009C0056">
        <w:rPr>
          <w:rFonts w:eastAsia="MS Mincho"/>
          <w:b/>
          <w:bCs/>
          <w:kern w:val="32"/>
          <w:lang w:val="en-GB" w:eastAsia="ja-JP"/>
        </w:rPr>
        <w:t xml:space="preserve">Consideration of the frequency arrangements in </w:t>
      </w:r>
      <w:smartTag w:uri="urn:schemas-microsoft-com:office:smarttags" w:element="stockticker">
        <w:r w:rsidRPr="009C0056">
          <w:rPr>
            <w:rFonts w:eastAsia="MS Mincho"/>
            <w:b/>
            <w:bCs/>
            <w:kern w:val="32"/>
            <w:lang w:val="en-GB" w:eastAsia="ja-JP"/>
          </w:rPr>
          <w:t>APT</w:t>
        </w:r>
      </w:smartTag>
      <w:bookmarkEnd w:id="18"/>
      <w:bookmarkEnd w:id="19"/>
    </w:p>
    <w:p w:rsidR="00B73972" w:rsidRPr="009C0056" w:rsidRDefault="00B73972" w:rsidP="00B73972">
      <w:pPr>
        <w:keepNext/>
        <w:numPr>
          <w:ilvl w:val="1"/>
          <w:numId w:val="6"/>
        </w:numPr>
        <w:spacing w:before="240" w:after="60" w:line="276" w:lineRule="auto"/>
        <w:outlineLvl w:val="0"/>
        <w:rPr>
          <w:rFonts w:eastAsia="MS Mincho"/>
          <w:b/>
          <w:bCs/>
          <w:kern w:val="32"/>
          <w:lang w:val="vi-VN" w:eastAsia="ja-JP"/>
        </w:rPr>
      </w:pPr>
      <w:bookmarkStart w:id="20" w:name="_Toc382936942"/>
      <w:bookmarkStart w:id="21" w:name="_Toc400457161"/>
      <w:r w:rsidRPr="009C0056">
        <w:rPr>
          <w:rFonts w:eastAsia="MS Mincho"/>
          <w:b/>
          <w:bCs/>
          <w:kern w:val="32"/>
          <w:lang w:val="en-NZ" w:eastAsia="ja-JP"/>
        </w:rPr>
        <w:t xml:space="preserve">The Band </w:t>
      </w:r>
      <w:r w:rsidRPr="009C0056">
        <w:rPr>
          <w:rFonts w:eastAsia="SimSun"/>
          <w:b/>
          <w:bCs/>
          <w:kern w:val="32"/>
          <w:lang w:val="en-GB" w:eastAsia="zh-CN"/>
        </w:rPr>
        <w:t>8</w:t>
      </w:r>
      <w:r w:rsidRPr="009C0056">
        <w:rPr>
          <w:rFonts w:eastAsia="Malgun Gothic"/>
          <w:b/>
          <w:bCs/>
          <w:kern w:val="32"/>
          <w:lang w:val="en-NZ" w:eastAsia="ja-JP"/>
        </w:rPr>
        <w:t> 700-9 300</w:t>
      </w:r>
      <w:r w:rsidRPr="009C0056">
        <w:rPr>
          <w:rFonts w:eastAsia="MS Mincho"/>
          <w:b/>
          <w:bCs/>
          <w:kern w:val="32"/>
          <w:lang w:val="en-NZ" w:eastAsia="ja-JP"/>
        </w:rPr>
        <w:t xml:space="preserve"> MHz</w:t>
      </w:r>
      <w:bookmarkEnd w:id="20"/>
      <w:bookmarkEnd w:id="21"/>
    </w:p>
    <w:p w:rsidR="00B73972" w:rsidRPr="009C0056" w:rsidRDefault="00B73972" w:rsidP="00B73972">
      <w:pPr>
        <w:autoSpaceDN w:val="0"/>
        <w:rPr>
          <w:rFonts w:eastAsiaTheme="minorEastAsia"/>
          <w:lang w:eastAsia="ko-KR"/>
        </w:rPr>
      </w:pPr>
      <w:r w:rsidRPr="009C0056">
        <w:rPr>
          <w:rFonts w:eastAsiaTheme="minorEastAsia"/>
          <w:lang w:eastAsia="ko-KR"/>
        </w:rPr>
        <w:t xml:space="preserve">The band 8 700-9 300 MHz is mainly used for </w:t>
      </w:r>
    </w:p>
    <w:p w:rsidR="00B73972" w:rsidRPr="009C0056" w:rsidRDefault="00B73972" w:rsidP="00B73972">
      <w:pPr>
        <w:autoSpaceDN w:val="0"/>
        <w:rPr>
          <w:rFonts w:eastAsiaTheme="minorEastAsia"/>
          <w:lang w:eastAsia="ko-KR"/>
        </w:rPr>
      </w:pPr>
    </w:p>
    <w:p w:rsidR="00B73972" w:rsidRPr="009C0056" w:rsidRDefault="00191D49" w:rsidP="00B73972">
      <w:pPr>
        <w:numPr>
          <w:ilvl w:val="0"/>
          <w:numId w:val="38"/>
        </w:numPr>
        <w:autoSpaceDN w:val="0"/>
        <w:spacing w:after="200" w:line="276" w:lineRule="auto"/>
        <w:contextualSpacing/>
        <w:rPr>
          <w:rFonts w:eastAsiaTheme="minorEastAsia"/>
          <w:lang w:val="en-NZ" w:eastAsia="ko-KR"/>
        </w:rPr>
      </w:pPr>
      <w:r w:rsidRPr="009C0056">
        <w:rPr>
          <w:rFonts w:eastAsiaTheme="minorEastAsia"/>
          <w:lang w:val="en-NZ" w:eastAsia="ko-KR"/>
        </w:rPr>
        <w:t xml:space="preserve">Radiolocation </w:t>
      </w:r>
      <w:proofErr w:type="spellStart"/>
      <w:r w:rsidRPr="009C0056">
        <w:rPr>
          <w:rFonts w:eastAsiaTheme="minorEastAsia"/>
          <w:lang w:val="en-NZ" w:eastAsia="ko-KR"/>
        </w:rPr>
        <w:t>incl</w:t>
      </w:r>
      <w:proofErr w:type="spellEnd"/>
      <w:r w:rsidRPr="009C0056">
        <w:rPr>
          <w:rFonts w:eastAsiaTheme="minorEastAsia"/>
          <w:lang w:val="en-NZ" w:eastAsia="ko-KR"/>
        </w:rPr>
        <w:t xml:space="preserve"> precision approach radar, 9-9.2 GHz (Japan, Singapore, Australia, Sri Lanka, New Zealand, China, Vietnam, Thailand, Bangladesh, Malaysia)</w:t>
      </w:r>
    </w:p>
    <w:p w:rsidR="00B73972" w:rsidRPr="009C0056" w:rsidRDefault="00191D49" w:rsidP="00B73972">
      <w:pPr>
        <w:numPr>
          <w:ilvl w:val="0"/>
          <w:numId w:val="38"/>
        </w:numPr>
        <w:autoSpaceDN w:val="0"/>
        <w:spacing w:after="200" w:line="276" w:lineRule="auto"/>
        <w:contextualSpacing/>
        <w:rPr>
          <w:rFonts w:eastAsiaTheme="minorEastAsia"/>
          <w:lang w:val="en-NZ" w:eastAsia="ko-KR"/>
        </w:rPr>
      </w:pPr>
      <w:proofErr w:type="spellStart"/>
      <w:r w:rsidRPr="009C0056">
        <w:rPr>
          <w:rFonts w:eastAsiaTheme="minorEastAsia"/>
          <w:lang w:val="en-NZ" w:eastAsia="ko-KR"/>
        </w:rPr>
        <w:t>Radionavigation</w:t>
      </w:r>
      <w:proofErr w:type="spellEnd"/>
      <w:r w:rsidRPr="009C0056">
        <w:rPr>
          <w:rFonts w:eastAsiaTheme="minorEastAsia"/>
          <w:lang w:val="en-NZ" w:eastAsia="ko-KR"/>
        </w:rPr>
        <w:t xml:space="preserve">, </w:t>
      </w:r>
      <w:proofErr w:type="spellStart"/>
      <w:r w:rsidRPr="009C0056">
        <w:rPr>
          <w:rFonts w:eastAsiaTheme="minorEastAsia"/>
          <w:lang w:val="en-NZ" w:eastAsia="ko-KR"/>
        </w:rPr>
        <w:t>incl</w:t>
      </w:r>
      <w:proofErr w:type="spellEnd"/>
      <w:r w:rsidRPr="009C0056">
        <w:rPr>
          <w:rFonts w:eastAsiaTheme="minorEastAsia"/>
          <w:lang w:val="en-NZ" w:eastAsia="ko-KR"/>
        </w:rPr>
        <w:t xml:space="preserve"> maritime radar (Japan, New Zealand, China, Bangladesh, Malaysia)</w:t>
      </w:r>
    </w:p>
    <w:p w:rsidR="00B73972" w:rsidRPr="009C0056" w:rsidRDefault="00191D49" w:rsidP="00B73972">
      <w:pPr>
        <w:numPr>
          <w:ilvl w:val="0"/>
          <w:numId w:val="38"/>
        </w:numPr>
        <w:autoSpaceDN w:val="0"/>
        <w:spacing w:after="200" w:line="276" w:lineRule="auto"/>
        <w:contextualSpacing/>
        <w:rPr>
          <w:rFonts w:eastAsiaTheme="minorEastAsia"/>
          <w:lang w:val="en-NZ" w:eastAsia="ko-KR"/>
        </w:rPr>
      </w:pPr>
      <w:r w:rsidRPr="009C0056">
        <w:rPr>
          <w:rFonts w:eastAsiaTheme="minorEastAsia"/>
          <w:lang w:val="en-NZ" w:eastAsia="ko-KR"/>
        </w:rPr>
        <w:t>(Footnote 5.468) Fixed (China, Bangladesh)</w:t>
      </w:r>
    </w:p>
    <w:p w:rsidR="00B73972" w:rsidRPr="009C0056" w:rsidRDefault="00191D49" w:rsidP="00B73972">
      <w:pPr>
        <w:numPr>
          <w:ilvl w:val="0"/>
          <w:numId w:val="38"/>
        </w:numPr>
        <w:autoSpaceDN w:val="0"/>
        <w:spacing w:after="200" w:line="276" w:lineRule="auto"/>
        <w:contextualSpacing/>
        <w:rPr>
          <w:rFonts w:eastAsiaTheme="minorEastAsia"/>
          <w:lang w:val="en-NZ" w:eastAsia="ko-KR"/>
        </w:rPr>
      </w:pPr>
      <w:r w:rsidRPr="009C0056">
        <w:rPr>
          <w:rFonts w:eastAsiaTheme="minorEastAsia"/>
          <w:lang w:val="en-NZ" w:eastAsia="ko-KR"/>
        </w:rPr>
        <w:t>(Footnote 5.468) Mobile (China)</w:t>
      </w:r>
    </w:p>
    <w:p w:rsidR="00B73972" w:rsidRPr="009C0056" w:rsidRDefault="00191D49" w:rsidP="00B73972">
      <w:pPr>
        <w:numPr>
          <w:ilvl w:val="0"/>
          <w:numId w:val="38"/>
        </w:numPr>
        <w:autoSpaceDN w:val="0"/>
        <w:spacing w:after="200" w:line="276" w:lineRule="auto"/>
        <w:contextualSpacing/>
        <w:rPr>
          <w:rFonts w:eastAsiaTheme="minorEastAsia"/>
          <w:lang w:val="en-NZ" w:eastAsia="ko-KR"/>
        </w:rPr>
      </w:pPr>
      <w:r w:rsidRPr="009C0056">
        <w:rPr>
          <w:rFonts w:eastAsiaTheme="minorEastAsia"/>
          <w:lang w:val="en-NZ" w:eastAsia="ko-KR"/>
        </w:rPr>
        <w:t>UWB (Singapore)</w:t>
      </w:r>
    </w:p>
    <w:p w:rsidR="00B73972" w:rsidRPr="009C0056" w:rsidRDefault="00191D49" w:rsidP="00B73972">
      <w:pPr>
        <w:numPr>
          <w:ilvl w:val="0"/>
          <w:numId w:val="38"/>
        </w:numPr>
        <w:autoSpaceDN w:val="0"/>
        <w:spacing w:after="200" w:line="276" w:lineRule="auto"/>
        <w:contextualSpacing/>
        <w:rPr>
          <w:rFonts w:eastAsiaTheme="minorEastAsia"/>
          <w:lang w:val="en-NZ" w:eastAsia="ko-KR"/>
        </w:rPr>
      </w:pPr>
      <w:r w:rsidRPr="009C0056">
        <w:rPr>
          <w:rFonts w:eastAsiaTheme="minorEastAsia"/>
          <w:lang w:val="en-NZ" w:eastAsia="ko-KR"/>
        </w:rPr>
        <w:t>Motion sensors (Bangladesh)</w:t>
      </w:r>
    </w:p>
    <w:p w:rsidR="00B73972" w:rsidRPr="009C0056" w:rsidRDefault="00B73972" w:rsidP="00B73972">
      <w:pPr>
        <w:autoSpaceDN w:val="0"/>
        <w:rPr>
          <w:rFonts w:eastAsiaTheme="minorEastAsia"/>
          <w:lang w:eastAsia="ko-KR"/>
        </w:rPr>
      </w:pPr>
    </w:p>
    <w:p w:rsidR="00B73972" w:rsidRPr="009C0056" w:rsidRDefault="00B73972" w:rsidP="00B73972">
      <w:pPr>
        <w:keepNext/>
        <w:numPr>
          <w:ilvl w:val="1"/>
          <w:numId w:val="6"/>
        </w:numPr>
        <w:spacing w:before="240" w:after="60" w:line="276" w:lineRule="auto"/>
        <w:outlineLvl w:val="0"/>
        <w:rPr>
          <w:rFonts w:eastAsia="MS Mincho"/>
          <w:b/>
          <w:bCs/>
          <w:kern w:val="32"/>
          <w:lang w:val="en-NZ" w:eastAsia="ja-JP"/>
        </w:rPr>
      </w:pPr>
      <w:bookmarkStart w:id="22" w:name="_Toc382936943"/>
      <w:bookmarkStart w:id="23" w:name="_Toc400457162"/>
      <w:r w:rsidRPr="009C0056">
        <w:rPr>
          <w:rFonts w:eastAsia="MS Mincho"/>
          <w:b/>
          <w:bCs/>
          <w:kern w:val="32"/>
          <w:lang w:val="en-NZ" w:eastAsia="ja-JP"/>
        </w:rPr>
        <w:t>The Band 9 900-10 500 MHz</w:t>
      </w:r>
      <w:bookmarkEnd w:id="22"/>
      <w:bookmarkEnd w:id="23"/>
    </w:p>
    <w:p w:rsidR="00B73972" w:rsidRPr="009C0056" w:rsidRDefault="00B73972" w:rsidP="00B73972">
      <w:pPr>
        <w:autoSpaceDN w:val="0"/>
        <w:rPr>
          <w:rFonts w:eastAsiaTheme="minorEastAsia"/>
          <w:lang w:eastAsia="ko-KR"/>
        </w:rPr>
      </w:pPr>
      <w:r w:rsidRPr="009C0056">
        <w:rPr>
          <w:rFonts w:eastAsiaTheme="minorEastAsia"/>
          <w:lang w:eastAsia="ko-KR"/>
        </w:rPr>
        <w:t xml:space="preserve">The band 9 900-10 500 MHz is mainly used for </w:t>
      </w:r>
    </w:p>
    <w:p w:rsidR="00B73972" w:rsidRPr="009C0056" w:rsidRDefault="00B73972" w:rsidP="00B73972">
      <w:pPr>
        <w:autoSpaceDN w:val="0"/>
        <w:rPr>
          <w:rFonts w:eastAsiaTheme="minorEastAsia"/>
          <w:lang w:eastAsia="ko-KR"/>
        </w:rPr>
      </w:pPr>
    </w:p>
    <w:p w:rsidR="00B73972" w:rsidRPr="009C0056" w:rsidRDefault="00191D49" w:rsidP="00B73972">
      <w:pPr>
        <w:numPr>
          <w:ilvl w:val="0"/>
          <w:numId w:val="37"/>
        </w:numPr>
        <w:autoSpaceDN w:val="0"/>
        <w:spacing w:after="200" w:line="276" w:lineRule="auto"/>
        <w:contextualSpacing/>
        <w:rPr>
          <w:rFonts w:eastAsiaTheme="minorEastAsia"/>
          <w:lang w:val="en-NZ" w:eastAsia="ko-KR"/>
        </w:rPr>
      </w:pPr>
      <w:r w:rsidRPr="009C0056">
        <w:rPr>
          <w:rFonts w:eastAsiaTheme="minorEastAsia"/>
          <w:lang w:val="en-NZ" w:eastAsia="ko-KR"/>
        </w:rPr>
        <w:t>Radiolocation (Japan - experimental services; Vietnam, Thailand – Weather radar; Australia – Airborne radar, Sri Lanka, China)</w:t>
      </w:r>
    </w:p>
    <w:p w:rsidR="00B73972" w:rsidRPr="009C0056" w:rsidRDefault="00191D49" w:rsidP="00B73972">
      <w:pPr>
        <w:numPr>
          <w:ilvl w:val="0"/>
          <w:numId w:val="37"/>
        </w:numPr>
        <w:autoSpaceDN w:val="0"/>
        <w:spacing w:after="200" w:line="276" w:lineRule="auto"/>
        <w:contextualSpacing/>
        <w:rPr>
          <w:rFonts w:eastAsiaTheme="minorEastAsia"/>
          <w:lang w:val="en-NZ" w:eastAsia="ko-KR"/>
        </w:rPr>
      </w:pPr>
      <w:r w:rsidRPr="009C0056">
        <w:rPr>
          <w:rFonts w:eastAsiaTheme="minorEastAsia"/>
          <w:lang w:val="en-NZ" w:eastAsia="ko-KR"/>
        </w:rPr>
        <w:t>Fixed (STL – Japan; Bangladesh, Malaysia, Indonesia)</w:t>
      </w:r>
    </w:p>
    <w:p w:rsidR="00B73972" w:rsidRPr="009C0056" w:rsidRDefault="00191D49" w:rsidP="00B73972">
      <w:pPr>
        <w:numPr>
          <w:ilvl w:val="0"/>
          <w:numId w:val="37"/>
        </w:numPr>
        <w:autoSpaceDN w:val="0"/>
        <w:spacing w:after="200" w:line="276" w:lineRule="auto"/>
        <w:contextualSpacing/>
        <w:rPr>
          <w:rFonts w:eastAsiaTheme="minorEastAsia"/>
          <w:lang w:val="en-NZ" w:eastAsia="ko-KR"/>
        </w:rPr>
      </w:pPr>
      <w:r w:rsidRPr="009C0056">
        <w:rPr>
          <w:rFonts w:eastAsiaTheme="minorEastAsia"/>
          <w:lang w:val="en-NZ" w:eastAsia="ko-KR"/>
        </w:rPr>
        <w:t>Mobile (TVOB – Japan; FWA – Malaysia, Indonesia)</w:t>
      </w:r>
    </w:p>
    <w:p w:rsidR="00B73972" w:rsidRPr="009C0056" w:rsidRDefault="00191D49" w:rsidP="00B73972">
      <w:pPr>
        <w:numPr>
          <w:ilvl w:val="0"/>
          <w:numId w:val="37"/>
        </w:numPr>
        <w:autoSpaceDN w:val="0"/>
        <w:spacing w:after="200" w:line="276" w:lineRule="auto"/>
        <w:contextualSpacing/>
        <w:rPr>
          <w:rFonts w:eastAsiaTheme="minorEastAsia"/>
          <w:lang w:val="en-NZ" w:eastAsia="ko-KR"/>
        </w:rPr>
      </w:pPr>
      <w:r w:rsidRPr="009C0056">
        <w:rPr>
          <w:rFonts w:eastAsiaTheme="minorEastAsia"/>
          <w:lang w:val="en-NZ" w:eastAsia="ko-KR"/>
        </w:rPr>
        <w:t>Amateur (Japan, Australia, New Zealand, China)</w:t>
      </w:r>
    </w:p>
    <w:p w:rsidR="00B73972" w:rsidRPr="009C0056" w:rsidRDefault="00191D49" w:rsidP="00B73972">
      <w:pPr>
        <w:numPr>
          <w:ilvl w:val="0"/>
          <w:numId w:val="37"/>
        </w:numPr>
        <w:autoSpaceDN w:val="0"/>
        <w:spacing w:after="200" w:line="276" w:lineRule="auto"/>
        <w:contextualSpacing/>
        <w:rPr>
          <w:rFonts w:eastAsiaTheme="minorEastAsia"/>
          <w:lang w:val="en-NZ" w:eastAsia="ko-KR"/>
        </w:rPr>
      </w:pPr>
      <w:r w:rsidRPr="009C0056">
        <w:rPr>
          <w:rFonts w:eastAsiaTheme="minorEastAsia"/>
          <w:lang w:val="en-NZ" w:eastAsia="ko-KR"/>
        </w:rPr>
        <w:t>UWB (Singapore)</w:t>
      </w:r>
    </w:p>
    <w:p w:rsidR="00B73972" w:rsidRPr="009C0056" w:rsidRDefault="00191D49" w:rsidP="00B73972">
      <w:pPr>
        <w:numPr>
          <w:ilvl w:val="0"/>
          <w:numId w:val="37"/>
        </w:numPr>
        <w:spacing w:after="200" w:line="276" w:lineRule="auto"/>
        <w:contextualSpacing/>
        <w:rPr>
          <w:rFonts w:eastAsia="MS Mincho"/>
          <w:lang w:val="en-GB" w:eastAsia="ja-JP"/>
        </w:rPr>
      </w:pPr>
      <w:r w:rsidRPr="009C0056">
        <w:rPr>
          <w:rFonts w:eastAsia="MS Mincho"/>
          <w:lang w:val="en-GB" w:eastAsia="ja-JP"/>
        </w:rPr>
        <w:t>*EESS (active) (China)</w:t>
      </w:r>
    </w:p>
    <w:p w:rsidR="00B73972" w:rsidRPr="009C0056" w:rsidRDefault="00B73972" w:rsidP="00B73972">
      <w:pPr>
        <w:ind w:left="360"/>
        <w:rPr>
          <w:lang w:val="en-GB"/>
        </w:rPr>
      </w:pPr>
    </w:p>
    <w:p w:rsidR="00B73972" w:rsidRPr="009C0056" w:rsidRDefault="00B73972" w:rsidP="00B73972">
      <w:r w:rsidRPr="009C0056">
        <w:rPr>
          <w:rFonts w:eastAsia="SimSun"/>
          <w:lang w:eastAsia="zh-CN"/>
        </w:rPr>
        <w:t xml:space="preserve">Provided studies undertaken by the ITU-R on the proposed EESS (active) allocation, in accordance with the WRC agenda item 1.12, include all the APT Member's identified use and also demonstrate compatibility with those uses, there should be no impediment to the APG considering the possible </w:t>
      </w:r>
      <w:r w:rsidRPr="009C0056">
        <w:rPr>
          <w:rFonts w:eastAsia="SimSun"/>
          <w:lang w:eastAsia="zh-CN"/>
        </w:rPr>
        <w:lastRenderedPageBreak/>
        <w:t>extension</w:t>
      </w:r>
      <w:r w:rsidRPr="009C0056">
        <w:t xml:space="preserve"> of the existing EESS (active) frequency band 9 300-9 900 MHz by up to 600 </w:t>
      </w:r>
      <w:proofErr w:type="spellStart"/>
      <w:r w:rsidRPr="009C0056">
        <w:t>MHz.</w:t>
      </w:r>
      <w:proofErr w:type="spellEnd"/>
      <w:r w:rsidR="00614FD1" w:rsidRPr="009C0056">
        <w:t xml:space="preserve"> However, not all APT Members may support this approach.</w:t>
      </w:r>
    </w:p>
    <w:p w:rsidR="00B73972" w:rsidRPr="009C0056" w:rsidRDefault="00B73972" w:rsidP="00B73972">
      <w:pPr>
        <w:rPr>
          <w:lang w:val="en-GB"/>
        </w:rPr>
      </w:pPr>
    </w:p>
    <w:p w:rsidR="00B73972" w:rsidRPr="009C0056" w:rsidRDefault="00B73972" w:rsidP="00B73972">
      <w:pPr>
        <w:rPr>
          <w:lang w:val="en-GB"/>
        </w:rPr>
      </w:pPr>
    </w:p>
    <w:p w:rsidR="00B73972" w:rsidRPr="009C0056" w:rsidRDefault="00B73972" w:rsidP="00B73972">
      <w:pPr>
        <w:rPr>
          <w:lang w:val="en-GB"/>
        </w:rPr>
      </w:pPr>
    </w:p>
    <w:p w:rsidR="00B73972" w:rsidRPr="009C0056" w:rsidRDefault="00B73972" w:rsidP="00B73972">
      <w:pPr>
        <w:rPr>
          <w:b/>
          <w:lang w:val="en-GB"/>
        </w:rPr>
      </w:pPr>
    </w:p>
    <w:p w:rsidR="00B73972" w:rsidRPr="009C0056" w:rsidRDefault="00B73972" w:rsidP="00B73972">
      <w:pPr>
        <w:rPr>
          <w:rFonts w:eastAsia="MS Mincho"/>
          <w:bCs/>
          <w:kern w:val="32"/>
          <w:lang w:val="en-GB" w:eastAsia="ja-JP"/>
        </w:rPr>
      </w:pPr>
      <w:r w:rsidRPr="009C0056">
        <w:rPr>
          <w:b/>
          <w:lang w:val="en-GB"/>
        </w:rPr>
        <w:br w:type="page"/>
      </w:r>
    </w:p>
    <w:p w:rsidR="00B73972" w:rsidRPr="009C0056" w:rsidRDefault="00B73972" w:rsidP="00B73972">
      <w:pPr>
        <w:keepNext/>
        <w:spacing w:beforeLines="450" w:line="360" w:lineRule="auto"/>
        <w:jc w:val="center"/>
        <w:outlineLvl w:val="0"/>
        <w:rPr>
          <w:rFonts w:eastAsia="Times New Roman"/>
          <w:bCs/>
          <w:kern w:val="32"/>
          <w:lang w:val="en-GB" w:eastAsia="zh-CN"/>
        </w:rPr>
      </w:pPr>
      <w:bookmarkStart w:id="24" w:name="_Toc382936944"/>
      <w:bookmarkStart w:id="25" w:name="_Toc400457163"/>
      <w:r w:rsidRPr="009C0056">
        <w:rPr>
          <w:rFonts w:eastAsia="MS Mincho"/>
          <w:bCs/>
          <w:kern w:val="32"/>
          <w:lang w:val="en-GB" w:eastAsia="ja-JP"/>
        </w:rPr>
        <w:lastRenderedPageBreak/>
        <w:t>Attachment</w:t>
      </w:r>
      <w:bookmarkEnd w:id="24"/>
      <w:bookmarkEnd w:id="25"/>
    </w:p>
    <w:p w:rsidR="00B73972" w:rsidRPr="009C0056" w:rsidRDefault="00B73972" w:rsidP="00B73972">
      <w:pPr>
        <w:spacing w:beforeLines="200" w:line="360" w:lineRule="auto"/>
        <w:jc w:val="center"/>
        <w:rPr>
          <w:rFonts w:eastAsia="Times New Roman"/>
          <w:b/>
          <w:lang w:val="en-GB" w:eastAsia="zh-CN"/>
        </w:rPr>
      </w:pPr>
      <w:bookmarkStart w:id="26" w:name="_Toc257794336"/>
      <w:r w:rsidRPr="009C0056">
        <w:rPr>
          <w:b/>
          <w:lang w:val="en-GB"/>
        </w:rPr>
        <w:t>Current usage and future plans for the band</w:t>
      </w:r>
      <w:bookmarkEnd w:id="26"/>
      <w:r w:rsidRPr="009C0056">
        <w:rPr>
          <w:b/>
          <w:lang w:val="en-GB"/>
        </w:rPr>
        <w:t>s</w:t>
      </w:r>
      <w:r w:rsidRPr="009C0056">
        <w:rPr>
          <w:rFonts w:eastAsia="Times New Roman"/>
          <w:b/>
          <w:lang w:val="en-GB" w:eastAsia="zh-CN"/>
        </w:rPr>
        <w:t xml:space="preserve"> 8</w:t>
      </w:r>
      <w:r w:rsidRPr="009C0056">
        <w:rPr>
          <w:rFonts w:eastAsia="Malgun Gothic"/>
          <w:b/>
          <w:bCs/>
        </w:rPr>
        <w:t xml:space="preserve"> 700-9 300 MHz </w:t>
      </w:r>
      <w:r w:rsidRPr="009C0056">
        <w:rPr>
          <w:b/>
          <w:lang w:val="en-GB"/>
        </w:rPr>
        <w:t>and 9 90</w:t>
      </w:r>
      <w:r w:rsidRPr="009C0056">
        <w:rPr>
          <w:rFonts w:eastAsia="Malgun Gothic"/>
          <w:b/>
          <w:bCs/>
        </w:rPr>
        <w:t>0-10 500 MHz</w:t>
      </w:r>
    </w:p>
    <w:p w:rsidR="00B73972" w:rsidRPr="009C0056" w:rsidRDefault="00B73972" w:rsidP="00B73972">
      <w:r w:rsidRPr="009C0056">
        <w:rPr>
          <w:lang w:val="en-GB"/>
        </w:rPr>
        <w:t>In order to collect information on current usage and future planning, a Survey Questionnaire entitled "</w:t>
      </w:r>
      <w:r w:rsidRPr="009C0056">
        <w:t>APT Frequency Usage of the Bands 8</w:t>
      </w:r>
      <w:r w:rsidRPr="009C0056">
        <w:rPr>
          <w:rFonts w:eastAsia="Malgun Gothic"/>
          <w:bCs/>
        </w:rPr>
        <w:t xml:space="preserve"> 700-9 300 MHz and 9 900-10 500 MHz </w:t>
      </w:r>
      <w:r w:rsidRPr="009C0056">
        <w:rPr>
          <w:rFonts w:eastAsia="MS Mincho"/>
          <w:bCs/>
          <w:lang w:eastAsia="ja-JP"/>
        </w:rPr>
        <w:t>in Asia Pacific Region"</w:t>
      </w:r>
      <w:r w:rsidRPr="009C0056">
        <w:rPr>
          <w:lang w:val="en-GB"/>
        </w:rPr>
        <w:t xml:space="preserve"> was made available to all APT Member countries.  The </w:t>
      </w:r>
      <w:proofErr w:type="gramStart"/>
      <w:r w:rsidRPr="009C0056">
        <w:rPr>
          <w:lang w:val="en-GB"/>
        </w:rPr>
        <w:t>questionnaire include</w:t>
      </w:r>
      <w:proofErr w:type="gramEnd"/>
      <w:r w:rsidRPr="009C0056">
        <w:rPr>
          <w:lang w:val="en-GB"/>
        </w:rPr>
        <w:t xml:space="preserve"> the following questions:  </w:t>
      </w:r>
    </w:p>
    <w:p w:rsidR="00B73972" w:rsidRPr="009C0056" w:rsidRDefault="00B73972" w:rsidP="00B73972"/>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Theme="minorEastAsia"/>
          <w:lang w:eastAsia="zh-CN" w:bidi="th-TH"/>
        </w:rPr>
      </w:pPr>
      <w:r w:rsidRPr="009C0056">
        <w:rPr>
          <w:b/>
          <w:color w:val="000000"/>
          <w:lang w:eastAsia="ko-KR"/>
        </w:rPr>
        <w:t xml:space="preserve">Question 1: </w:t>
      </w:r>
      <w:r w:rsidRPr="009C0056">
        <w:rPr>
          <w:rFonts w:eastAsia="MS Mincho"/>
          <w:lang w:eastAsia="ja-JP" w:bidi="th-TH"/>
        </w:rPr>
        <w:t>What is/are current allocation(s) (e.g. radiolocation service, aeronautical radionavigation service, maritime radionavigation service, fixed service, mobile service, space research service, meteorological-satellite service, amateur service)</w:t>
      </w:r>
      <w:r w:rsidRPr="009C0056">
        <w:rPr>
          <w:rFonts w:eastAsia="Malgun Gothic"/>
          <w:lang w:bidi="th-TH"/>
        </w:rPr>
        <w:t xml:space="preserve">, </w:t>
      </w:r>
      <w:r w:rsidRPr="009C0056">
        <w:rPr>
          <w:rFonts w:eastAsia="SimSun"/>
          <w:lang w:eastAsia="zh-CN"/>
        </w:rPr>
        <w:t xml:space="preserve">application(s) </w:t>
      </w:r>
      <w:r w:rsidRPr="009C0056">
        <w:t>and assigned/licensed in</w:t>
      </w:r>
      <w:r w:rsidRPr="009C0056">
        <w:rPr>
          <w:rFonts w:eastAsia="MS Mincho"/>
          <w:lang w:eastAsia="ja-JP" w:bidi="th-TH"/>
        </w:rPr>
        <w:t xml:space="preserve"> </w:t>
      </w:r>
      <w:r w:rsidRPr="009C0056">
        <w:rPr>
          <w:rFonts w:eastAsia="Malgun Gothic"/>
          <w:lang w:val="en-GB"/>
        </w:rPr>
        <w:t xml:space="preserve">the bands </w:t>
      </w:r>
      <w:r w:rsidRPr="009C0056">
        <w:rPr>
          <w:rFonts w:eastAsia="SimSun"/>
          <w:lang w:eastAsia="zh-CN"/>
        </w:rPr>
        <w:t xml:space="preserve">8 700-9 300 MHz and 9 900-10 500 MHz </w:t>
      </w:r>
      <w:r w:rsidRPr="009C0056">
        <w:rPr>
          <w:rFonts w:eastAsia="MS Mincho"/>
          <w:lang w:eastAsia="ja-JP" w:bidi="th-TH"/>
        </w:rPr>
        <w:t>in your country?</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bidi="th-TH"/>
        </w:rPr>
      </w:pP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3"/>
        <w:gridCol w:w="1609"/>
        <w:gridCol w:w="1666"/>
        <w:gridCol w:w="1958"/>
        <w:gridCol w:w="2136"/>
        <w:gridCol w:w="1781"/>
      </w:tblGrid>
      <w:tr w:rsidR="00B73972" w:rsidRPr="009C0056" w:rsidTr="00AC2867">
        <w:trPr>
          <w:trHeight w:val="901"/>
          <w:jc w:val="center"/>
        </w:trPr>
        <w:tc>
          <w:tcPr>
            <w:tcW w:w="733" w:type="dxa"/>
          </w:tcPr>
          <w:p w:rsidR="00B73972" w:rsidRPr="009C0056" w:rsidRDefault="00B73972" w:rsidP="00B73972">
            <w:pPr>
              <w:spacing w:before="60"/>
              <w:jc w:val="center"/>
              <w:rPr>
                <w:rFonts w:eastAsia="SimSun"/>
                <w:b/>
                <w:lang w:eastAsia="zh-CN"/>
              </w:rPr>
            </w:pPr>
          </w:p>
        </w:tc>
        <w:tc>
          <w:tcPr>
            <w:tcW w:w="1609" w:type="dxa"/>
          </w:tcPr>
          <w:p w:rsidR="00B73972" w:rsidRPr="009C0056" w:rsidRDefault="00B73972" w:rsidP="00B73972">
            <w:pPr>
              <w:spacing w:before="60"/>
              <w:jc w:val="center"/>
              <w:rPr>
                <w:b/>
              </w:rPr>
            </w:pPr>
            <w:r w:rsidRPr="009C0056">
              <w:rPr>
                <w:b/>
              </w:rPr>
              <w:t>Frequency Band</w:t>
            </w:r>
          </w:p>
        </w:tc>
        <w:tc>
          <w:tcPr>
            <w:tcW w:w="1666" w:type="dxa"/>
          </w:tcPr>
          <w:p w:rsidR="00B73972" w:rsidRPr="009C0056" w:rsidRDefault="00B73972" w:rsidP="00B73972">
            <w:pPr>
              <w:spacing w:before="60"/>
              <w:jc w:val="center"/>
              <w:rPr>
                <w:rFonts w:eastAsia="Malgun Gothic"/>
                <w:b/>
              </w:rPr>
            </w:pPr>
            <w:r w:rsidRPr="009C0056">
              <w:rPr>
                <w:b/>
              </w:rPr>
              <w:t>Service</w:t>
            </w:r>
          </w:p>
        </w:tc>
        <w:tc>
          <w:tcPr>
            <w:tcW w:w="1958" w:type="dxa"/>
          </w:tcPr>
          <w:p w:rsidR="00B73972" w:rsidRPr="009C0056" w:rsidRDefault="00B73972" w:rsidP="00B73972">
            <w:pPr>
              <w:spacing w:before="60"/>
              <w:jc w:val="center"/>
              <w:rPr>
                <w:rFonts w:eastAsia="SimSun"/>
                <w:b/>
                <w:lang w:eastAsia="zh-CN"/>
              </w:rPr>
            </w:pPr>
            <w:r w:rsidRPr="009C0056">
              <w:rPr>
                <w:rFonts w:eastAsia="SimSun"/>
                <w:b/>
                <w:lang w:eastAsia="zh-CN"/>
              </w:rPr>
              <w:t>Applications</w:t>
            </w:r>
          </w:p>
        </w:tc>
        <w:tc>
          <w:tcPr>
            <w:tcW w:w="2136" w:type="dxa"/>
          </w:tcPr>
          <w:p w:rsidR="00B73972" w:rsidRPr="009C0056" w:rsidRDefault="00B73972" w:rsidP="00B73972">
            <w:pPr>
              <w:spacing w:before="60"/>
              <w:jc w:val="center"/>
              <w:rPr>
                <w:b/>
              </w:rPr>
            </w:pPr>
            <w:r w:rsidRPr="009C0056">
              <w:rPr>
                <w:b/>
              </w:rPr>
              <w:t>Commercial</w:t>
            </w:r>
          </w:p>
          <w:p w:rsidR="00B73972" w:rsidRPr="009C0056" w:rsidRDefault="00B73972" w:rsidP="00B73972">
            <w:pPr>
              <w:spacing w:before="60"/>
              <w:jc w:val="center"/>
              <w:rPr>
                <w:rFonts w:eastAsia="Malgun Gothic"/>
                <w:b/>
              </w:rPr>
            </w:pPr>
            <w:r w:rsidRPr="009C0056">
              <w:rPr>
                <w:b/>
              </w:rPr>
              <w:t>Operator</w:t>
            </w:r>
          </w:p>
        </w:tc>
        <w:tc>
          <w:tcPr>
            <w:tcW w:w="1781" w:type="dxa"/>
          </w:tcPr>
          <w:p w:rsidR="00B73972" w:rsidRPr="009C0056" w:rsidRDefault="00B73972" w:rsidP="00B73972">
            <w:pPr>
              <w:spacing w:before="60"/>
              <w:jc w:val="center"/>
              <w:rPr>
                <w:b/>
              </w:rPr>
            </w:pPr>
            <w:r w:rsidRPr="009C0056">
              <w:rPr>
                <w:b/>
              </w:rPr>
              <w:t>License duration</w:t>
            </w:r>
          </w:p>
        </w:tc>
      </w:tr>
      <w:tr w:rsidR="00B73972" w:rsidRPr="009C0056" w:rsidTr="00AC2867">
        <w:trPr>
          <w:trHeight w:val="303"/>
          <w:jc w:val="center"/>
        </w:trPr>
        <w:tc>
          <w:tcPr>
            <w:tcW w:w="733" w:type="dxa"/>
          </w:tcPr>
          <w:p w:rsidR="00B73972" w:rsidRPr="009C0056" w:rsidRDefault="00B73972" w:rsidP="00B73972">
            <w:pPr>
              <w:spacing w:before="60"/>
              <w:jc w:val="center"/>
              <w:rPr>
                <w:rFonts w:eastAsia="MS PGothic"/>
                <w:lang w:eastAsia="zh-CN"/>
              </w:rPr>
            </w:pPr>
            <w:r w:rsidRPr="009C0056">
              <w:rPr>
                <w:rFonts w:eastAsia="MS PGothic"/>
                <w:lang w:eastAsia="zh-CN"/>
              </w:rPr>
              <w:t>1</w:t>
            </w:r>
          </w:p>
        </w:tc>
        <w:tc>
          <w:tcPr>
            <w:tcW w:w="1609" w:type="dxa"/>
          </w:tcPr>
          <w:p w:rsidR="00B73972" w:rsidRPr="009C0056" w:rsidRDefault="00B73972" w:rsidP="00B73972">
            <w:pPr>
              <w:spacing w:before="60"/>
              <w:rPr>
                <w:rFonts w:eastAsia="MS PGothic"/>
                <w:highlight w:val="yellow"/>
              </w:rPr>
            </w:pPr>
          </w:p>
        </w:tc>
        <w:tc>
          <w:tcPr>
            <w:tcW w:w="1666" w:type="dxa"/>
          </w:tcPr>
          <w:p w:rsidR="00B73972" w:rsidRPr="009C0056" w:rsidRDefault="00B73972" w:rsidP="00B73972">
            <w:pPr>
              <w:spacing w:before="60"/>
              <w:rPr>
                <w:rFonts w:eastAsia="MS PGothic"/>
              </w:rPr>
            </w:pPr>
          </w:p>
        </w:tc>
        <w:tc>
          <w:tcPr>
            <w:tcW w:w="1958" w:type="dxa"/>
          </w:tcPr>
          <w:p w:rsidR="00B73972" w:rsidRPr="009C0056" w:rsidRDefault="00B73972" w:rsidP="00B73972">
            <w:pPr>
              <w:spacing w:before="60"/>
              <w:rPr>
                <w:rFonts w:eastAsia="MS PGothic"/>
              </w:rPr>
            </w:pPr>
          </w:p>
        </w:tc>
        <w:tc>
          <w:tcPr>
            <w:tcW w:w="2136" w:type="dxa"/>
          </w:tcPr>
          <w:p w:rsidR="00B73972" w:rsidRPr="009C0056" w:rsidRDefault="00B73972" w:rsidP="00B73972">
            <w:pPr>
              <w:spacing w:before="60"/>
              <w:rPr>
                <w:rFonts w:eastAsia="MS PGothic"/>
              </w:rPr>
            </w:pPr>
          </w:p>
        </w:tc>
        <w:tc>
          <w:tcPr>
            <w:tcW w:w="1781" w:type="dxa"/>
          </w:tcPr>
          <w:p w:rsidR="00B73972" w:rsidRPr="009C0056" w:rsidRDefault="00B73972" w:rsidP="00B73972">
            <w:pPr>
              <w:spacing w:before="60"/>
              <w:rPr>
                <w:rFonts w:eastAsia="MS PGothic"/>
              </w:rPr>
            </w:pPr>
          </w:p>
        </w:tc>
      </w:tr>
      <w:tr w:rsidR="00B73972" w:rsidRPr="009C0056" w:rsidTr="00AC2867">
        <w:trPr>
          <w:trHeight w:val="317"/>
          <w:jc w:val="center"/>
        </w:trPr>
        <w:tc>
          <w:tcPr>
            <w:tcW w:w="733" w:type="dxa"/>
          </w:tcPr>
          <w:p w:rsidR="00B73972" w:rsidRPr="009C0056" w:rsidRDefault="00B73972" w:rsidP="00B73972">
            <w:pPr>
              <w:spacing w:before="60"/>
              <w:jc w:val="center"/>
              <w:rPr>
                <w:rFonts w:eastAsia="MS PGothic"/>
                <w:lang w:eastAsia="zh-CN"/>
              </w:rPr>
            </w:pPr>
            <w:r w:rsidRPr="009C0056">
              <w:rPr>
                <w:rFonts w:eastAsia="MS PGothic"/>
                <w:lang w:eastAsia="zh-CN"/>
              </w:rPr>
              <w:t>2</w:t>
            </w:r>
          </w:p>
        </w:tc>
        <w:tc>
          <w:tcPr>
            <w:tcW w:w="1609" w:type="dxa"/>
          </w:tcPr>
          <w:p w:rsidR="00B73972" w:rsidRPr="009C0056" w:rsidRDefault="00B73972" w:rsidP="00B73972">
            <w:pPr>
              <w:spacing w:before="60"/>
              <w:rPr>
                <w:rFonts w:eastAsia="MS PGothic"/>
                <w:highlight w:val="yellow"/>
              </w:rPr>
            </w:pPr>
          </w:p>
        </w:tc>
        <w:tc>
          <w:tcPr>
            <w:tcW w:w="1666" w:type="dxa"/>
          </w:tcPr>
          <w:p w:rsidR="00B73972" w:rsidRPr="009C0056" w:rsidRDefault="00B73972" w:rsidP="00B73972">
            <w:pPr>
              <w:spacing w:before="60"/>
              <w:rPr>
                <w:rFonts w:eastAsia="MS PGothic"/>
              </w:rPr>
            </w:pPr>
          </w:p>
        </w:tc>
        <w:tc>
          <w:tcPr>
            <w:tcW w:w="1958" w:type="dxa"/>
          </w:tcPr>
          <w:p w:rsidR="00B73972" w:rsidRPr="009C0056" w:rsidRDefault="00B73972" w:rsidP="00B73972">
            <w:pPr>
              <w:spacing w:before="60"/>
              <w:rPr>
                <w:rFonts w:eastAsia="MS PGothic"/>
              </w:rPr>
            </w:pPr>
          </w:p>
        </w:tc>
        <w:tc>
          <w:tcPr>
            <w:tcW w:w="2136" w:type="dxa"/>
          </w:tcPr>
          <w:p w:rsidR="00B73972" w:rsidRPr="009C0056" w:rsidRDefault="00B73972" w:rsidP="00B73972">
            <w:pPr>
              <w:spacing w:before="60"/>
              <w:rPr>
                <w:rFonts w:eastAsia="MS PGothic"/>
              </w:rPr>
            </w:pPr>
          </w:p>
        </w:tc>
        <w:tc>
          <w:tcPr>
            <w:tcW w:w="1781" w:type="dxa"/>
          </w:tcPr>
          <w:p w:rsidR="00B73972" w:rsidRPr="009C0056" w:rsidRDefault="00B73972" w:rsidP="00B73972">
            <w:pPr>
              <w:spacing w:before="60"/>
              <w:rPr>
                <w:rFonts w:eastAsia="MS PGothic"/>
              </w:rPr>
            </w:pPr>
          </w:p>
        </w:tc>
      </w:tr>
      <w:tr w:rsidR="00B73972" w:rsidRPr="009C0056" w:rsidTr="00AC2867">
        <w:trPr>
          <w:trHeight w:val="317"/>
          <w:jc w:val="center"/>
        </w:trPr>
        <w:tc>
          <w:tcPr>
            <w:tcW w:w="733" w:type="dxa"/>
          </w:tcPr>
          <w:p w:rsidR="00B73972" w:rsidRPr="009C0056" w:rsidRDefault="00B73972" w:rsidP="00B73972">
            <w:pPr>
              <w:tabs>
                <w:tab w:val="center" w:pos="242"/>
              </w:tabs>
              <w:spacing w:before="60"/>
              <w:rPr>
                <w:rFonts w:eastAsia="Malgun Gothic"/>
              </w:rPr>
            </w:pPr>
            <w:r w:rsidRPr="009C0056">
              <w:rPr>
                <w:rFonts w:eastAsia="Malgun Gothic"/>
              </w:rPr>
              <w:tab/>
            </w:r>
          </w:p>
        </w:tc>
        <w:tc>
          <w:tcPr>
            <w:tcW w:w="1609" w:type="dxa"/>
          </w:tcPr>
          <w:p w:rsidR="00B73972" w:rsidRPr="009C0056" w:rsidRDefault="00B73972" w:rsidP="00B73972">
            <w:pPr>
              <w:spacing w:before="60"/>
              <w:rPr>
                <w:rFonts w:eastAsia="MS PGothic"/>
                <w:highlight w:val="yellow"/>
              </w:rPr>
            </w:pPr>
          </w:p>
        </w:tc>
        <w:tc>
          <w:tcPr>
            <w:tcW w:w="1666" w:type="dxa"/>
          </w:tcPr>
          <w:p w:rsidR="00B73972" w:rsidRPr="009C0056" w:rsidRDefault="00B73972" w:rsidP="00B73972">
            <w:pPr>
              <w:spacing w:before="60"/>
              <w:rPr>
                <w:rFonts w:eastAsia="MS PGothic"/>
              </w:rPr>
            </w:pPr>
          </w:p>
        </w:tc>
        <w:tc>
          <w:tcPr>
            <w:tcW w:w="1958" w:type="dxa"/>
          </w:tcPr>
          <w:p w:rsidR="00B73972" w:rsidRPr="009C0056" w:rsidRDefault="00B73972" w:rsidP="00B73972">
            <w:pPr>
              <w:spacing w:before="60"/>
              <w:rPr>
                <w:rFonts w:eastAsia="MS PGothic"/>
              </w:rPr>
            </w:pPr>
          </w:p>
        </w:tc>
        <w:tc>
          <w:tcPr>
            <w:tcW w:w="2136" w:type="dxa"/>
          </w:tcPr>
          <w:p w:rsidR="00B73972" w:rsidRPr="009C0056" w:rsidRDefault="00B73972" w:rsidP="00B73972">
            <w:pPr>
              <w:spacing w:before="60"/>
              <w:rPr>
                <w:rFonts w:eastAsia="MS PGothic"/>
              </w:rPr>
            </w:pPr>
          </w:p>
        </w:tc>
        <w:tc>
          <w:tcPr>
            <w:tcW w:w="1781" w:type="dxa"/>
          </w:tcPr>
          <w:p w:rsidR="00B73972" w:rsidRPr="009C0056" w:rsidRDefault="00B73972" w:rsidP="00B73972">
            <w:pPr>
              <w:spacing w:before="60"/>
              <w:rPr>
                <w:rFonts w:eastAsia="MS PGothic"/>
              </w:rPr>
            </w:pPr>
          </w:p>
        </w:tc>
      </w:tr>
    </w:tbl>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val="en-GB"/>
        </w:rPr>
      </w:pPr>
      <w:r w:rsidRPr="009C0056">
        <w:rPr>
          <w:b/>
        </w:rPr>
        <w:t xml:space="preserve">Question </w:t>
      </w:r>
      <w:r w:rsidRPr="009C0056">
        <w:rPr>
          <w:rFonts w:eastAsia="MS Mincho"/>
          <w:b/>
          <w:lang w:eastAsia="ja-JP"/>
        </w:rPr>
        <w:t>2</w:t>
      </w:r>
      <w:r w:rsidRPr="009C0056">
        <w:t xml:space="preserve">: </w:t>
      </w:r>
      <w:r w:rsidRPr="009C0056">
        <w:rPr>
          <w:rFonts w:eastAsia="Malgun Gothic"/>
          <w:lang w:bidi="th-TH"/>
        </w:rPr>
        <w:t>If there are no services</w:t>
      </w:r>
      <w:r w:rsidRPr="009C0056">
        <w:rPr>
          <w:rFonts w:eastAsia="MS Mincho"/>
          <w:lang w:eastAsia="ja-JP" w:bidi="th-TH"/>
        </w:rPr>
        <w:t xml:space="preserve"> currently </w:t>
      </w:r>
      <w:r w:rsidRPr="009C0056">
        <w:rPr>
          <w:rFonts w:eastAsia="Malgun Gothic"/>
          <w:lang w:bidi="th-TH"/>
        </w:rPr>
        <w:t>used</w:t>
      </w:r>
      <w:r w:rsidRPr="009C0056">
        <w:rPr>
          <w:rFonts w:eastAsia="MS Mincho"/>
          <w:lang w:eastAsia="ja-JP" w:bidi="th-TH"/>
        </w:rPr>
        <w:t xml:space="preserve"> </w:t>
      </w:r>
      <w:r w:rsidRPr="009C0056">
        <w:t>in</w:t>
      </w:r>
      <w:r w:rsidRPr="009C0056">
        <w:rPr>
          <w:rFonts w:eastAsia="MS Mincho"/>
          <w:lang w:eastAsia="ja-JP" w:bidi="th-TH"/>
        </w:rPr>
        <w:t xml:space="preserve"> </w:t>
      </w:r>
      <w:r w:rsidRPr="009C0056">
        <w:rPr>
          <w:rFonts w:eastAsia="Malgun Gothic"/>
          <w:lang w:val="en-GB"/>
        </w:rPr>
        <w:t xml:space="preserve">the bands </w:t>
      </w:r>
      <w:r w:rsidRPr="009C0056">
        <w:rPr>
          <w:rFonts w:eastAsia="SimSun"/>
          <w:lang w:eastAsia="zh-CN"/>
        </w:rPr>
        <w:t>8 700-9 300 MHz and 9 900-10 500 MHz</w:t>
      </w:r>
      <w:r w:rsidRPr="009C0056">
        <w:rPr>
          <w:rFonts w:eastAsia="Malgun Gothic"/>
          <w:lang w:bidi="th-TH"/>
        </w:rPr>
        <w:t>, is there any</w:t>
      </w:r>
      <w:r w:rsidRPr="009C0056">
        <w:rPr>
          <w:rFonts w:eastAsia="MS Mincho"/>
          <w:lang w:eastAsia="ja-JP" w:bidi="th-TH"/>
        </w:rPr>
        <w:t xml:space="preserve"> difficulty with use of the bands </w:t>
      </w:r>
      <w:r w:rsidRPr="009C0056">
        <w:rPr>
          <w:rFonts w:eastAsia="Malgun Gothic"/>
          <w:lang w:bidi="th-TH"/>
        </w:rPr>
        <w:t>and/or obstacle</w:t>
      </w:r>
      <w:r w:rsidRPr="009C0056">
        <w:rPr>
          <w:rFonts w:eastAsia="MS Mincho"/>
          <w:lang w:eastAsia="ja-JP" w:bidi="th-TH"/>
        </w:rPr>
        <w:t>s to the use of the bands for EESS applications</w:t>
      </w:r>
      <w:r w:rsidRPr="009C0056">
        <w:rPr>
          <w:rFonts w:eastAsia="Malgun Gothic"/>
          <w:lang w:val="en-GB"/>
        </w:rPr>
        <w:t>?</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9C0056">
        <w:rPr>
          <w:b/>
        </w:rPr>
        <w:t xml:space="preserve">Question </w:t>
      </w:r>
      <w:r w:rsidRPr="009C0056">
        <w:rPr>
          <w:rFonts w:eastAsia="MS Mincho"/>
          <w:b/>
          <w:lang w:eastAsia="ja-JP"/>
        </w:rPr>
        <w:t>3</w:t>
      </w:r>
      <w:r w:rsidRPr="009C0056">
        <w:rPr>
          <w:b/>
        </w:rPr>
        <w:t xml:space="preserve">:  </w:t>
      </w:r>
      <w:r w:rsidRPr="009C0056">
        <w:rPr>
          <w:rFonts w:eastAsia="MS Mincho"/>
          <w:lang w:eastAsia="ja-JP" w:bidi="th-TH"/>
        </w:rPr>
        <w:t xml:space="preserve">Do you have planned or potential future </w:t>
      </w:r>
      <w:r w:rsidRPr="009C0056">
        <w:rPr>
          <w:rFonts w:eastAsia="Malgun Gothic"/>
          <w:lang w:bidi="th-TH"/>
        </w:rPr>
        <w:t>services</w:t>
      </w:r>
      <w:r w:rsidRPr="009C0056">
        <w:rPr>
          <w:rFonts w:eastAsia="MS Mincho"/>
          <w:lang w:eastAsia="ja-JP" w:bidi="th-TH"/>
        </w:rPr>
        <w:t xml:space="preserve"> and applications</w:t>
      </w:r>
      <w:r w:rsidRPr="009C0056">
        <w:rPr>
          <w:rFonts w:eastAsia="Malgun Gothic"/>
          <w:lang w:bidi="th-TH"/>
        </w:rPr>
        <w:t xml:space="preserve"> </w:t>
      </w:r>
      <w:r w:rsidRPr="009C0056">
        <w:t>in</w:t>
      </w:r>
      <w:r w:rsidRPr="009C0056">
        <w:rPr>
          <w:rFonts w:eastAsia="MS Mincho"/>
          <w:lang w:eastAsia="ja-JP" w:bidi="th-TH"/>
        </w:rPr>
        <w:t xml:space="preserve"> </w:t>
      </w:r>
      <w:r w:rsidRPr="009C0056">
        <w:rPr>
          <w:rFonts w:eastAsia="Malgun Gothic"/>
          <w:lang w:val="en-GB"/>
        </w:rPr>
        <w:t xml:space="preserve">the bands </w:t>
      </w:r>
      <w:r w:rsidRPr="009C0056">
        <w:rPr>
          <w:rFonts w:eastAsia="SimSun"/>
          <w:lang w:eastAsia="zh-CN"/>
        </w:rPr>
        <w:t>8 700-9 300 MHz and 9 900-10 500 MHz</w:t>
      </w:r>
      <w:r w:rsidRPr="009C0056">
        <w:rPr>
          <w:rFonts w:eastAsia="MS Mincho"/>
          <w:lang w:eastAsia="ja-JP" w:bidi="th-TH"/>
        </w:rPr>
        <w:t xml:space="preserve">? (Yes / No) </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eastAsia="ko-KR" w:bidi="th-TH"/>
        </w:rPr>
      </w:pPr>
      <w:r w:rsidRPr="009C0056">
        <w:rPr>
          <w:rFonts w:eastAsia="MS Mincho"/>
          <w:lang w:eastAsia="ja-JP" w:bidi="th-TH"/>
        </w:rPr>
        <w:t>If you answered “Yes” to Question 3 above, please answer Question</w:t>
      </w:r>
      <w:r w:rsidRPr="009C0056">
        <w:rPr>
          <w:rFonts w:eastAsia="Malgun Gothic"/>
          <w:lang w:bidi="th-TH"/>
        </w:rPr>
        <w:t xml:space="preserve"> </w:t>
      </w:r>
      <w:r w:rsidRPr="009C0056">
        <w:rPr>
          <w:rFonts w:eastAsia="MS Mincho"/>
          <w:lang w:eastAsia="ja-JP" w:bidi="th-TH"/>
        </w:rPr>
        <w:t>4.</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val="en-GB"/>
        </w:rPr>
      </w:pPr>
      <w:r w:rsidRPr="009C0056">
        <w:rPr>
          <w:b/>
        </w:rPr>
        <w:t xml:space="preserve">Question </w:t>
      </w:r>
      <w:r w:rsidRPr="009C0056">
        <w:rPr>
          <w:rFonts w:eastAsia="MS Mincho"/>
          <w:b/>
          <w:lang w:eastAsia="ja-JP"/>
        </w:rPr>
        <w:t>4</w:t>
      </w:r>
      <w:r w:rsidRPr="009C0056">
        <w:rPr>
          <w:b/>
        </w:rPr>
        <w:t xml:space="preserve">:  </w:t>
      </w:r>
      <w:r w:rsidRPr="009C0056">
        <w:rPr>
          <w:rFonts w:eastAsia="MS Mincho"/>
          <w:lang w:eastAsia="ja-JP" w:bidi="th-TH"/>
        </w:rPr>
        <w:t xml:space="preserve">What is/are planned or potential future </w:t>
      </w:r>
      <w:r w:rsidRPr="009C0056">
        <w:rPr>
          <w:rFonts w:eastAsia="Malgun Gothic"/>
          <w:lang w:bidi="th-TH"/>
        </w:rPr>
        <w:t>services</w:t>
      </w:r>
      <w:r w:rsidRPr="009C0056">
        <w:rPr>
          <w:rFonts w:eastAsia="MS Mincho"/>
          <w:lang w:eastAsia="ja-JP" w:bidi="th-TH"/>
        </w:rPr>
        <w:t xml:space="preserve"> and applications </w:t>
      </w:r>
      <w:r w:rsidRPr="009C0056">
        <w:t>in</w:t>
      </w:r>
      <w:r w:rsidRPr="009C0056">
        <w:rPr>
          <w:rFonts w:eastAsia="MS Mincho"/>
          <w:lang w:eastAsia="ja-JP" w:bidi="th-TH"/>
        </w:rPr>
        <w:t xml:space="preserve"> </w:t>
      </w:r>
      <w:r w:rsidRPr="009C0056">
        <w:rPr>
          <w:rFonts w:eastAsia="Malgun Gothic"/>
          <w:lang w:val="en-GB"/>
        </w:rPr>
        <w:t xml:space="preserve">the bands </w:t>
      </w:r>
      <w:r w:rsidRPr="009C0056">
        <w:rPr>
          <w:rFonts w:eastAsia="SimSun"/>
          <w:lang w:eastAsia="zh-CN"/>
        </w:rPr>
        <w:t>8 700-9 300 MHz and 9 900-10 500 MHz</w:t>
      </w:r>
      <w:r w:rsidRPr="009C0056">
        <w:rPr>
          <w:rFonts w:eastAsia="Malgun Gothic"/>
          <w:lang w:val="en-GB"/>
        </w:rPr>
        <w:t xml:space="preserve">? </w:t>
      </w:r>
    </w:p>
    <w:p w:rsidR="00B73972" w:rsidRPr="009C0056" w:rsidRDefault="00B73972" w:rsidP="00B73972">
      <w:pPr>
        <w:rPr>
          <w:rFonts w:eastAsia="MS Mincho"/>
          <w:b/>
          <w:lang w:eastAsia="ja-JP"/>
        </w:rPr>
      </w:pPr>
      <w:r w:rsidRPr="009C0056">
        <w:rPr>
          <w:b/>
        </w:rPr>
        <w:t>Answer: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4036"/>
        <w:gridCol w:w="3714"/>
      </w:tblGrid>
      <w:tr w:rsidR="00B73972" w:rsidRPr="009C0056" w:rsidTr="00AC2867">
        <w:trPr>
          <w:trHeight w:val="237"/>
          <w:jc w:val="center"/>
        </w:trPr>
        <w:tc>
          <w:tcPr>
            <w:tcW w:w="737" w:type="dxa"/>
          </w:tcPr>
          <w:p w:rsidR="00B73972" w:rsidRPr="009C0056" w:rsidRDefault="00B73972" w:rsidP="00B73972">
            <w:pPr>
              <w:spacing w:before="60"/>
              <w:jc w:val="center"/>
              <w:rPr>
                <w:rFonts w:eastAsia="MS PGothic"/>
                <w:lang w:eastAsia="zh-CN"/>
              </w:rPr>
            </w:pPr>
          </w:p>
        </w:tc>
        <w:tc>
          <w:tcPr>
            <w:tcW w:w="4036" w:type="dxa"/>
          </w:tcPr>
          <w:p w:rsidR="00B73972" w:rsidRPr="009C0056" w:rsidRDefault="00B73972" w:rsidP="00B73972">
            <w:pPr>
              <w:spacing w:before="60"/>
              <w:jc w:val="center"/>
              <w:rPr>
                <w:rFonts w:eastAsia="SimSun"/>
                <w:b/>
                <w:lang w:eastAsia="zh-CN"/>
              </w:rPr>
            </w:pPr>
            <w:r w:rsidRPr="009C0056">
              <w:rPr>
                <w:rFonts w:eastAsia="MS Mincho"/>
                <w:b/>
                <w:lang w:eastAsia="ja-JP"/>
              </w:rPr>
              <w:t>Planned/</w:t>
            </w:r>
            <w:r w:rsidRPr="009C0056">
              <w:rPr>
                <w:rFonts w:eastAsia="SimSun"/>
                <w:b/>
                <w:lang w:eastAsia="zh-CN"/>
              </w:rPr>
              <w:t xml:space="preserve">Future </w:t>
            </w:r>
            <w:r w:rsidRPr="009C0056">
              <w:rPr>
                <w:rFonts w:eastAsia="MS Mincho"/>
                <w:b/>
                <w:lang w:eastAsia="ja-JP"/>
              </w:rPr>
              <w:t>s</w:t>
            </w:r>
            <w:r w:rsidRPr="009C0056">
              <w:rPr>
                <w:rFonts w:eastAsia="SimSun"/>
                <w:b/>
                <w:lang w:eastAsia="zh-CN"/>
              </w:rPr>
              <w:t>ervices</w:t>
            </w:r>
            <w:r w:rsidRPr="009C0056">
              <w:rPr>
                <w:rFonts w:eastAsia="MS Mincho"/>
                <w:b/>
                <w:lang w:eastAsia="ja-JP"/>
              </w:rPr>
              <w:t xml:space="preserve"> and applications </w:t>
            </w:r>
          </w:p>
          <w:p w:rsidR="00B73972" w:rsidRPr="009C0056" w:rsidRDefault="00B73972" w:rsidP="00B73972">
            <w:pPr>
              <w:spacing w:before="60"/>
              <w:jc w:val="center"/>
              <w:rPr>
                <w:rFonts w:eastAsia="Malgun Gothic"/>
                <w:b/>
              </w:rPr>
            </w:pPr>
          </w:p>
        </w:tc>
        <w:tc>
          <w:tcPr>
            <w:tcW w:w="3714" w:type="dxa"/>
          </w:tcPr>
          <w:p w:rsidR="00B73972" w:rsidRPr="009C0056" w:rsidRDefault="00B73972" w:rsidP="00B73972">
            <w:pPr>
              <w:spacing w:before="60"/>
              <w:jc w:val="center"/>
              <w:rPr>
                <w:rFonts w:eastAsia="SimSun"/>
                <w:b/>
                <w:lang w:eastAsia="zh-CN"/>
              </w:rPr>
            </w:pPr>
            <w:r w:rsidRPr="009C0056">
              <w:rPr>
                <w:rFonts w:eastAsia="SimSun"/>
                <w:b/>
                <w:lang w:eastAsia="zh-CN"/>
              </w:rPr>
              <w:t>Timeline</w:t>
            </w:r>
          </w:p>
        </w:tc>
      </w:tr>
      <w:tr w:rsidR="00B73972" w:rsidRPr="009C0056" w:rsidTr="00AC2867">
        <w:trPr>
          <w:trHeight w:val="321"/>
          <w:jc w:val="center"/>
        </w:trPr>
        <w:tc>
          <w:tcPr>
            <w:tcW w:w="737" w:type="dxa"/>
          </w:tcPr>
          <w:p w:rsidR="00B73972" w:rsidRPr="009C0056" w:rsidRDefault="00B73972" w:rsidP="00B73972">
            <w:pPr>
              <w:spacing w:before="60"/>
              <w:jc w:val="center"/>
              <w:rPr>
                <w:rFonts w:eastAsia="MS PGothic"/>
                <w:lang w:eastAsia="zh-CN"/>
              </w:rPr>
            </w:pPr>
            <w:r w:rsidRPr="009C0056">
              <w:rPr>
                <w:rFonts w:eastAsia="MS PGothic"/>
                <w:lang w:eastAsia="zh-CN"/>
              </w:rPr>
              <w:t>1</w:t>
            </w:r>
          </w:p>
        </w:tc>
        <w:tc>
          <w:tcPr>
            <w:tcW w:w="4036" w:type="dxa"/>
          </w:tcPr>
          <w:p w:rsidR="00B73972" w:rsidRPr="009C0056" w:rsidRDefault="00B73972" w:rsidP="00B73972">
            <w:pPr>
              <w:spacing w:before="60"/>
              <w:rPr>
                <w:rFonts w:eastAsia="MS PGothic"/>
              </w:rPr>
            </w:pPr>
          </w:p>
        </w:tc>
        <w:tc>
          <w:tcPr>
            <w:tcW w:w="3714" w:type="dxa"/>
          </w:tcPr>
          <w:p w:rsidR="00B73972" w:rsidRPr="009C0056" w:rsidRDefault="00B73972" w:rsidP="00B73972">
            <w:pPr>
              <w:spacing w:before="60"/>
              <w:rPr>
                <w:rFonts w:eastAsia="MS PGothic"/>
              </w:rPr>
            </w:pPr>
          </w:p>
        </w:tc>
      </w:tr>
      <w:tr w:rsidR="00B73972" w:rsidRPr="009C0056" w:rsidTr="00AC2867">
        <w:trPr>
          <w:trHeight w:val="321"/>
          <w:jc w:val="center"/>
        </w:trPr>
        <w:tc>
          <w:tcPr>
            <w:tcW w:w="737" w:type="dxa"/>
          </w:tcPr>
          <w:p w:rsidR="00B73972" w:rsidRPr="009C0056" w:rsidRDefault="00B73972" w:rsidP="00B73972">
            <w:pPr>
              <w:spacing w:before="60"/>
              <w:jc w:val="center"/>
              <w:rPr>
                <w:rFonts w:eastAsia="MS PGothic"/>
                <w:lang w:eastAsia="zh-CN"/>
              </w:rPr>
            </w:pPr>
            <w:r w:rsidRPr="009C0056">
              <w:rPr>
                <w:rFonts w:eastAsia="MS PGothic"/>
                <w:lang w:eastAsia="zh-CN"/>
              </w:rPr>
              <w:t>2</w:t>
            </w:r>
          </w:p>
        </w:tc>
        <w:tc>
          <w:tcPr>
            <w:tcW w:w="4036" w:type="dxa"/>
          </w:tcPr>
          <w:p w:rsidR="00B73972" w:rsidRPr="009C0056" w:rsidRDefault="00B73972" w:rsidP="00B73972">
            <w:pPr>
              <w:spacing w:before="60"/>
              <w:rPr>
                <w:rFonts w:eastAsia="MS PGothic"/>
              </w:rPr>
            </w:pPr>
          </w:p>
        </w:tc>
        <w:tc>
          <w:tcPr>
            <w:tcW w:w="3714" w:type="dxa"/>
          </w:tcPr>
          <w:p w:rsidR="00B73972" w:rsidRPr="009C0056" w:rsidRDefault="00B73972" w:rsidP="00B73972">
            <w:pPr>
              <w:spacing w:before="60"/>
              <w:rPr>
                <w:rFonts w:eastAsia="MS PGothic"/>
              </w:rPr>
            </w:pPr>
          </w:p>
        </w:tc>
      </w:tr>
      <w:tr w:rsidR="00B73972" w:rsidRPr="009C0056" w:rsidTr="00AC2867">
        <w:trPr>
          <w:trHeight w:val="336"/>
          <w:jc w:val="center"/>
        </w:trPr>
        <w:tc>
          <w:tcPr>
            <w:tcW w:w="737" w:type="dxa"/>
          </w:tcPr>
          <w:p w:rsidR="00B73972" w:rsidRPr="009C0056" w:rsidRDefault="00B73972" w:rsidP="00B73972">
            <w:pPr>
              <w:spacing w:before="60"/>
              <w:jc w:val="center"/>
              <w:rPr>
                <w:rFonts w:eastAsia="MS PGothic"/>
                <w:lang w:eastAsia="zh-CN"/>
              </w:rPr>
            </w:pPr>
          </w:p>
        </w:tc>
        <w:tc>
          <w:tcPr>
            <w:tcW w:w="4036" w:type="dxa"/>
          </w:tcPr>
          <w:p w:rsidR="00B73972" w:rsidRPr="009C0056" w:rsidRDefault="00B73972" w:rsidP="00B73972">
            <w:pPr>
              <w:spacing w:before="60"/>
              <w:rPr>
                <w:rFonts w:eastAsia="MS PGothic"/>
              </w:rPr>
            </w:pPr>
          </w:p>
        </w:tc>
        <w:tc>
          <w:tcPr>
            <w:tcW w:w="3714" w:type="dxa"/>
          </w:tcPr>
          <w:p w:rsidR="00B73972" w:rsidRPr="009C0056" w:rsidRDefault="00B73972" w:rsidP="00B73972">
            <w:pPr>
              <w:spacing w:before="60"/>
              <w:rPr>
                <w:rFonts w:eastAsia="MS PGothic"/>
              </w:rPr>
            </w:pPr>
          </w:p>
        </w:tc>
      </w:tr>
    </w:tbl>
    <w:p w:rsidR="00B73972" w:rsidRPr="009C0056" w:rsidRDefault="00B73972" w:rsidP="00B73972">
      <w:pPr>
        <w:rPr>
          <w:rFonts w:eastAsia="MS Mincho"/>
          <w:b/>
          <w:lang w:eastAsia="ja-JP"/>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b/>
          <w:u w:val="single"/>
          <w:lang w:eastAsia="ja-JP" w:bidi="th-TH"/>
        </w:rPr>
      </w:pPr>
      <w:r w:rsidRPr="009C0056">
        <w:rPr>
          <w:b/>
          <w:lang w:val="en-AU"/>
        </w:rPr>
        <w:t>Question 5:</w:t>
      </w:r>
      <w:r w:rsidRPr="009C0056">
        <w:rPr>
          <w:lang w:val="en-AU"/>
        </w:rPr>
        <w:t xml:space="preserve"> </w:t>
      </w:r>
      <w:r w:rsidRPr="009C0056">
        <w:rPr>
          <w:color w:val="FF0000"/>
          <w:lang w:val="en-AU"/>
        </w:rPr>
        <w:t xml:space="preserve"> </w:t>
      </w:r>
      <w:r w:rsidRPr="009C0056">
        <w:rPr>
          <w:lang w:val="en-AU"/>
        </w:rPr>
        <w:t>If your response to Question 4 is that you plan to operate future EESS (active)</w:t>
      </w:r>
      <w:r w:rsidRPr="009C0056">
        <w:rPr>
          <w:rFonts w:eastAsiaTheme="minorEastAsia"/>
          <w:lang w:val="en-AU" w:eastAsia="zh-CN"/>
        </w:rPr>
        <w:t xml:space="preserve"> systems</w:t>
      </w:r>
      <w:r w:rsidRPr="009C0056">
        <w:rPr>
          <w:lang w:val="en-AU"/>
        </w:rPr>
        <w:t xml:space="preserve"> in any extended bands that may be allocated in accordance with WRC-15 AI 1.12</w:t>
      </w:r>
      <w:r w:rsidRPr="009C0056">
        <w:t>, do you foresee co-existence issues with existing services</w:t>
      </w:r>
      <w:r w:rsidRPr="009C0056">
        <w:rPr>
          <w:lang w:val="en-AU"/>
        </w:rPr>
        <w:t>?</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lang w:eastAsia="ja-JP" w:bidi="th-TH"/>
        </w:rPr>
      </w:pPr>
      <w:r w:rsidRPr="009C0056">
        <w:rPr>
          <w:rFonts w:eastAsia="MS Mincho"/>
          <w:b/>
          <w:lang w:eastAsia="ja-JP" w:bidi="th-TH"/>
        </w:rPr>
        <w:t>Question 6:</w:t>
      </w:r>
      <w:r w:rsidRPr="009C0056">
        <w:rPr>
          <w:rFonts w:eastAsia="MS Mincho"/>
          <w:lang w:eastAsia="ja-JP" w:bidi="th-TH"/>
        </w:rPr>
        <w:t xml:space="preserve">  Do you have any issues to be considered relating to the </w:t>
      </w:r>
      <w:r w:rsidRPr="009C0056">
        <w:rPr>
          <w:rFonts w:eastAsia="Malgun Gothic"/>
          <w:lang w:bidi="th-TH"/>
        </w:rPr>
        <w:t>us</w:t>
      </w:r>
      <w:r w:rsidRPr="009C0056">
        <w:rPr>
          <w:rFonts w:eastAsia="MS Mincho"/>
          <w:lang w:eastAsia="ja-JP" w:bidi="th-TH"/>
        </w:rPr>
        <w:t xml:space="preserve">e </w:t>
      </w:r>
      <w:r w:rsidRPr="009C0056">
        <w:rPr>
          <w:rFonts w:eastAsia="Malgun Gothic"/>
          <w:lang w:bidi="th-TH"/>
        </w:rPr>
        <w:t xml:space="preserve">of </w:t>
      </w:r>
      <w:r w:rsidRPr="009C0056">
        <w:rPr>
          <w:rFonts w:eastAsia="MS Mincho"/>
          <w:lang w:val="en-GB" w:eastAsia="ja-JP" w:bidi="th-TH"/>
        </w:rPr>
        <w:t xml:space="preserve">the bands </w:t>
      </w:r>
      <w:r w:rsidRPr="009C0056">
        <w:rPr>
          <w:rFonts w:eastAsia="SimSun"/>
          <w:lang w:eastAsia="zh-CN"/>
        </w:rPr>
        <w:t>8 700-9 300 MHz and 9 900-10 500 MHz</w:t>
      </w:r>
      <w:r w:rsidRPr="009C0056">
        <w:rPr>
          <w:rFonts w:eastAsia="MS Mincho"/>
          <w:lang w:eastAsia="ja-JP" w:bidi="th-TH"/>
        </w:rPr>
        <w:t xml:space="preserve">?  If so, what are the issues? </w:t>
      </w:r>
    </w:p>
    <w:p w:rsidR="00B73972" w:rsidRPr="009C0056" w:rsidRDefault="00B73972" w:rsidP="00B73972">
      <w:pPr>
        <w:jc w:val="center"/>
        <w:rPr>
          <w:rFonts w:eastAsia="MS Mincho"/>
          <w:lang w:eastAsia="ja-JP"/>
        </w:rPr>
      </w:pPr>
      <w:r w:rsidRPr="009C0056">
        <w:rPr>
          <w:rFonts w:eastAsia="MS Mincho"/>
          <w:lang w:eastAsia="ja-JP"/>
        </w:rPr>
        <w:t>_______________</w:t>
      </w:r>
    </w:p>
    <w:p w:rsidR="00B73972" w:rsidRPr="009C0056" w:rsidRDefault="00B73972" w:rsidP="00B73972">
      <w:pPr>
        <w:rPr>
          <w:rFonts w:eastAsiaTheme="minorEastAsia"/>
          <w:lang w:eastAsia="zh-CN"/>
        </w:rPr>
      </w:pPr>
    </w:p>
    <w:p w:rsidR="00B73972" w:rsidRPr="009C0056" w:rsidRDefault="00B73972" w:rsidP="00B73972">
      <w:pPr>
        <w:rPr>
          <w:rFonts w:eastAsiaTheme="minorEastAsia"/>
          <w:lang w:eastAsia="zh-CN"/>
        </w:rPr>
      </w:pPr>
    </w:p>
    <w:p w:rsidR="00B73972" w:rsidRPr="009C0056" w:rsidRDefault="00B73972" w:rsidP="00B73972">
      <w:pPr>
        <w:jc w:val="both"/>
        <w:rPr>
          <w:rFonts w:eastAsia="Times New Roman"/>
          <w:lang w:val="en-GB" w:eastAsia="zh-CN"/>
        </w:rPr>
      </w:pPr>
      <w:r w:rsidRPr="009C0056">
        <w:rPr>
          <w:lang w:val="en-GB"/>
        </w:rPr>
        <w:t>The following summarises information on the current usage and future plan of the band:</w:t>
      </w:r>
    </w:p>
    <w:p w:rsidR="00B73972" w:rsidRPr="009C0056" w:rsidRDefault="00B73972" w:rsidP="00B73972">
      <w:pPr>
        <w:keepNext/>
        <w:numPr>
          <w:ilvl w:val="1"/>
          <w:numId w:val="22"/>
        </w:numPr>
        <w:spacing w:before="240" w:after="60" w:line="276" w:lineRule="auto"/>
        <w:outlineLvl w:val="0"/>
        <w:rPr>
          <w:rFonts w:eastAsia="MS Mincho"/>
          <w:b/>
          <w:bCs/>
          <w:kern w:val="32"/>
          <w:lang w:val="en-GB" w:eastAsia="ja-JP"/>
        </w:rPr>
      </w:pPr>
      <w:bookmarkStart w:id="27" w:name="_Toc382936945"/>
      <w:bookmarkStart w:id="28" w:name="_Toc400457164"/>
      <w:r w:rsidRPr="009C0056">
        <w:rPr>
          <w:rFonts w:eastAsia="MS Mincho"/>
          <w:b/>
          <w:bCs/>
          <w:kern w:val="32"/>
          <w:lang w:val="en-GB" w:eastAsia="ja-JP"/>
        </w:rPr>
        <w:lastRenderedPageBreak/>
        <w:t>Australia</w:t>
      </w:r>
      <w:bookmarkEnd w:id="27"/>
      <w:bookmarkEnd w:id="28"/>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9C0056">
        <w:rPr>
          <w:rFonts w:eastAsia="MS Mincho"/>
          <w:b/>
          <w:u w:val="single"/>
          <w:lang w:eastAsia="ja-JP" w:bidi="th-TH"/>
        </w:rPr>
        <w:t>Current usage</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Theme="minorEastAsia"/>
          <w:lang w:eastAsia="zh-CN" w:bidi="th-TH"/>
        </w:rPr>
      </w:pPr>
      <w:r w:rsidRPr="009C0056">
        <w:rPr>
          <w:b/>
          <w:color w:val="000000"/>
          <w:lang w:eastAsia="ko-KR"/>
        </w:rPr>
        <w:t xml:space="preserve">Question 1: </w:t>
      </w:r>
      <w:r w:rsidRPr="009C0056">
        <w:rPr>
          <w:rFonts w:eastAsia="MS Mincho"/>
          <w:lang w:eastAsia="ja-JP" w:bidi="th-TH"/>
        </w:rPr>
        <w:t>What is/are current allocation(s) (e.g. radiolocation service, aeronautical radionavigation service, maritime radionavigation service, fixed service, mobile service, space research service, meteorological-satellite service, amateur service)</w:t>
      </w:r>
      <w:r w:rsidRPr="009C0056">
        <w:rPr>
          <w:rFonts w:eastAsia="Malgun Gothic"/>
          <w:lang w:bidi="th-TH"/>
        </w:rPr>
        <w:t xml:space="preserve">, </w:t>
      </w:r>
      <w:r w:rsidRPr="009C0056">
        <w:rPr>
          <w:rFonts w:eastAsia="SimSun"/>
          <w:lang w:eastAsia="zh-CN"/>
        </w:rPr>
        <w:t xml:space="preserve">application(s) </w:t>
      </w:r>
      <w:r w:rsidRPr="009C0056">
        <w:t>and assigned/licensed in</w:t>
      </w:r>
      <w:r w:rsidRPr="009C0056">
        <w:rPr>
          <w:rFonts w:eastAsia="MS Mincho"/>
          <w:lang w:eastAsia="ja-JP" w:bidi="th-TH"/>
        </w:rPr>
        <w:t xml:space="preserve"> </w:t>
      </w:r>
      <w:r w:rsidRPr="009C0056">
        <w:rPr>
          <w:rFonts w:eastAsia="Malgun Gothic"/>
          <w:lang w:val="en-GB"/>
        </w:rPr>
        <w:t xml:space="preserve">the bands </w:t>
      </w:r>
      <w:r w:rsidRPr="009C0056">
        <w:rPr>
          <w:rFonts w:eastAsia="SimSun"/>
          <w:lang w:eastAsia="zh-CN"/>
        </w:rPr>
        <w:t xml:space="preserve">8 700-9 300 MHz and 9 900-10 500 MHz </w:t>
      </w:r>
      <w:r w:rsidRPr="009C0056">
        <w:rPr>
          <w:rFonts w:eastAsia="MS Mincho"/>
          <w:lang w:eastAsia="ja-JP" w:bidi="th-TH"/>
        </w:rPr>
        <w:t>in your country?</w:t>
      </w:r>
    </w:p>
    <w:p w:rsidR="00B73972" w:rsidRPr="009C0056" w:rsidRDefault="00B73972" w:rsidP="00B73972">
      <w:pPr>
        <w:spacing w:before="60"/>
        <w:rPr>
          <w:b/>
          <w:lang w:eastAsia="ko-KR"/>
        </w:rPr>
      </w:pPr>
      <w:r w:rsidRPr="009C0056">
        <w:rPr>
          <w:b/>
        </w:rPr>
        <w:t>Answer:</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bidi="th-TH"/>
        </w:rPr>
      </w:pP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2"/>
        <w:gridCol w:w="1368"/>
        <w:gridCol w:w="2496"/>
        <w:gridCol w:w="2141"/>
        <w:gridCol w:w="1639"/>
        <w:gridCol w:w="1657"/>
      </w:tblGrid>
      <w:tr w:rsidR="00B73972" w:rsidRPr="009C0056" w:rsidTr="00AC2867">
        <w:trPr>
          <w:trHeight w:val="901"/>
          <w:jc w:val="center"/>
        </w:trPr>
        <w:tc>
          <w:tcPr>
            <w:tcW w:w="657" w:type="dxa"/>
          </w:tcPr>
          <w:p w:rsidR="00B73972" w:rsidRPr="009C0056" w:rsidRDefault="00B73972" w:rsidP="00B73972">
            <w:pPr>
              <w:spacing w:before="60"/>
              <w:jc w:val="center"/>
              <w:rPr>
                <w:rFonts w:eastAsia="SimSun"/>
                <w:b/>
                <w:lang w:eastAsia="zh-CN"/>
              </w:rPr>
            </w:pPr>
          </w:p>
        </w:tc>
        <w:tc>
          <w:tcPr>
            <w:tcW w:w="1439" w:type="dxa"/>
          </w:tcPr>
          <w:p w:rsidR="00B73972" w:rsidRPr="009C0056" w:rsidRDefault="00B73972" w:rsidP="00B73972">
            <w:pPr>
              <w:spacing w:before="60"/>
              <w:jc w:val="center"/>
              <w:rPr>
                <w:b/>
              </w:rPr>
            </w:pPr>
            <w:r w:rsidRPr="009C0056">
              <w:rPr>
                <w:b/>
              </w:rPr>
              <w:t>Frequency Band [MHz]</w:t>
            </w:r>
          </w:p>
        </w:tc>
        <w:tc>
          <w:tcPr>
            <w:tcW w:w="2116" w:type="dxa"/>
          </w:tcPr>
          <w:p w:rsidR="00B73972" w:rsidRPr="009C0056" w:rsidRDefault="00B73972" w:rsidP="00B73972">
            <w:pPr>
              <w:spacing w:before="60"/>
              <w:jc w:val="center"/>
              <w:rPr>
                <w:rFonts w:eastAsia="Malgun Gothic"/>
                <w:b/>
              </w:rPr>
            </w:pPr>
            <w:r w:rsidRPr="009C0056">
              <w:rPr>
                <w:b/>
              </w:rPr>
              <w:t>Service</w:t>
            </w:r>
          </w:p>
        </w:tc>
        <w:tc>
          <w:tcPr>
            <w:tcW w:w="2162" w:type="dxa"/>
          </w:tcPr>
          <w:p w:rsidR="00B73972" w:rsidRPr="009C0056" w:rsidRDefault="00B73972" w:rsidP="00B73972">
            <w:pPr>
              <w:spacing w:before="60"/>
              <w:jc w:val="center"/>
              <w:rPr>
                <w:rFonts w:eastAsia="SimSun"/>
                <w:b/>
                <w:lang w:eastAsia="zh-CN"/>
              </w:rPr>
            </w:pPr>
            <w:r w:rsidRPr="009C0056">
              <w:rPr>
                <w:rFonts w:eastAsia="SimSun"/>
                <w:b/>
                <w:lang w:eastAsia="zh-CN"/>
              </w:rPr>
              <w:t>Applications</w:t>
            </w:r>
          </w:p>
        </w:tc>
        <w:tc>
          <w:tcPr>
            <w:tcW w:w="1789" w:type="dxa"/>
          </w:tcPr>
          <w:p w:rsidR="00B73972" w:rsidRPr="009C0056" w:rsidRDefault="00B73972" w:rsidP="00B73972">
            <w:pPr>
              <w:spacing w:before="60"/>
              <w:jc w:val="center"/>
              <w:rPr>
                <w:b/>
              </w:rPr>
            </w:pPr>
            <w:r w:rsidRPr="009C0056">
              <w:rPr>
                <w:b/>
              </w:rPr>
              <w:t>Commercial</w:t>
            </w:r>
          </w:p>
          <w:p w:rsidR="00B73972" w:rsidRPr="009C0056" w:rsidRDefault="00B73972" w:rsidP="00B73972">
            <w:pPr>
              <w:spacing w:before="60"/>
              <w:jc w:val="center"/>
              <w:rPr>
                <w:rFonts w:eastAsia="Malgun Gothic"/>
                <w:b/>
              </w:rPr>
            </w:pPr>
            <w:r w:rsidRPr="009C0056">
              <w:rPr>
                <w:b/>
              </w:rPr>
              <w:t>Operator</w:t>
            </w:r>
          </w:p>
        </w:tc>
        <w:tc>
          <w:tcPr>
            <w:tcW w:w="1720" w:type="dxa"/>
          </w:tcPr>
          <w:p w:rsidR="00B73972" w:rsidRPr="009C0056" w:rsidRDefault="00B73972" w:rsidP="00B73972">
            <w:pPr>
              <w:spacing w:before="60"/>
              <w:jc w:val="center"/>
              <w:rPr>
                <w:b/>
              </w:rPr>
            </w:pPr>
            <w:r w:rsidRPr="009C0056">
              <w:rPr>
                <w:b/>
              </w:rPr>
              <w:t>License duration</w:t>
            </w:r>
          </w:p>
        </w:tc>
      </w:tr>
      <w:tr w:rsidR="00B73972" w:rsidRPr="009C0056" w:rsidTr="00AC2867">
        <w:trPr>
          <w:trHeight w:val="303"/>
          <w:jc w:val="center"/>
        </w:trPr>
        <w:tc>
          <w:tcPr>
            <w:tcW w:w="657" w:type="dxa"/>
          </w:tcPr>
          <w:p w:rsidR="00B73972" w:rsidRPr="009C0056" w:rsidRDefault="00B73972" w:rsidP="00B73972">
            <w:pPr>
              <w:spacing w:before="60"/>
              <w:jc w:val="center"/>
              <w:rPr>
                <w:rFonts w:eastAsia="MS PGothic"/>
                <w:lang w:eastAsia="zh-CN"/>
              </w:rPr>
            </w:pPr>
            <w:r w:rsidRPr="009C0056">
              <w:rPr>
                <w:rFonts w:eastAsia="MS PGothic"/>
                <w:lang w:eastAsia="zh-CN"/>
              </w:rPr>
              <w:t>1</w:t>
            </w:r>
          </w:p>
        </w:tc>
        <w:tc>
          <w:tcPr>
            <w:tcW w:w="1439" w:type="dxa"/>
          </w:tcPr>
          <w:p w:rsidR="00B73972" w:rsidRPr="009C0056" w:rsidRDefault="00B73972" w:rsidP="00B73972">
            <w:pPr>
              <w:spacing w:before="60"/>
              <w:rPr>
                <w:rFonts w:eastAsia="MS PGothic"/>
                <w:highlight w:val="yellow"/>
              </w:rPr>
            </w:pPr>
            <w:r w:rsidRPr="009C0056">
              <w:rPr>
                <w:b/>
                <w:lang w:val="en-AU"/>
              </w:rPr>
              <w:t>8 650 – 8 750</w:t>
            </w:r>
          </w:p>
        </w:tc>
        <w:tc>
          <w:tcPr>
            <w:tcW w:w="2116" w:type="dxa"/>
          </w:tcPr>
          <w:p w:rsidR="00B73972" w:rsidRPr="009C0056" w:rsidRDefault="00B73972" w:rsidP="00B73972">
            <w:pPr>
              <w:tabs>
                <w:tab w:val="left" w:pos="425"/>
              </w:tabs>
              <w:ind w:left="227" w:hanging="227"/>
              <w:rPr>
                <w:lang w:val="en-AU"/>
              </w:rPr>
            </w:pPr>
            <w:r w:rsidRPr="009C0056">
              <w:rPr>
                <w:lang w:val="en-AU"/>
              </w:rPr>
              <w:t>RADIOLOCATION</w:t>
            </w:r>
          </w:p>
          <w:p w:rsidR="00B73972" w:rsidRPr="009C0056" w:rsidRDefault="00B73972" w:rsidP="00B73972">
            <w:pPr>
              <w:spacing w:before="60"/>
              <w:rPr>
                <w:rFonts w:eastAsia="MS PGothic"/>
              </w:rPr>
            </w:pPr>
            <w:r w:rsidRPr="009C0056">
              <w:rPr>
                <w:lang w:val="en-AU"/>
              </w:rPr>
              <w:t>AUS87 AUS100</w:t>
            </w:r>
          </w:p>
        </w:tc>
        <w:tc>
          <w:tcPr>
            <w:tcW w:w="2162" w:type="dxa"/>
            <w:vMerge w:val="restart"/>
          </w:tcPr>
          <w:p w:rsidR="00B73972" w:rsidRPr="009C0056" w:rsidRDefault="00B73972" w:rsidP="00B73972">
            <w:pPr>
              <w:autoSpaceDE w:val="0"/>
              <w:autoSpaceDN w:val="0"/>
              <w:adjustRightInd w:val="0"/>
              <w:rPr>
                <w:rFonts w:eastAsiaTheme="minorEastAsia"/>
                <w:lang w:val="en-AU" w:eastAsia="ko-KR"/>
              </w:rPr>
            </w:pPr>
            <w:r w:rsidRPr="009C0056">
              <w:rPr>
                <w:rFonts w:eastAsiaTheme="minorEastAsia"/>
                <w:lang w:val="en-AU" w:eastAsia="ko-KR"/>
              </w:rPr>
              <w:t>Radiodetermination</w:t>
            </w:r>
          </w:p>
          <w:p w:rsidR="00B73972" w:rsidRPr="009C0056" w:rsidRDefault="00B73972" w:rsidP="00B73972">
            <w:pPr>
              <w:autoSpaceDE w:val="0"/>
              <w:autoSpaceDN w:val="0"/>
              <w:adjustRightInd w:val="0"/>
              <w:rPr>
                <w:rFonts w:eastAsiaTheme="minorEastAsia"/>
                <w:lang w:val="en-AU" w:eastAsia="ko-KR"/>
              </w:rPr>
            </w:pPr>
            <w:r w:rsidRPr="009C0056">
              <w:rPr>
                <w:rFonts w:eastAsiaTheme="minorEastAsia"/>
                <w:lang w:val="en-AU" w:eastAsia="ko-KR"/>
              </w:rPr>
              <w:t>transmitters</w:t>
            </w:r>
          </w:p>
          <w:p w:rsidR="00B73972" w:rsidRPr="009C0056" w:rsidRDefault="00B73972" w:rsidP="00B73972">
            <w:pPr>
              <w:autoSpaceDE w:val="0"/>
              <w:autoSpaceDN w:val="0"/>
              <w:adjustRightInd w:val="0"/>
              <w:rPr>
                <w:rFonts w:eastAsiaTheme="minorEastAsia"/>
                <w:lang w:val="en-AU" w:eastAsia="ko-KR"/>
              </w:rPr>
            </w:pPr>
            <w:r w:rsidRPr="009C0056">
              <w:rPr>
                <w:rFonts w:eastAsiaTheme="minorEastAsia"/>
                <w:lang w:val="en-AU" w:eastAsia="ko-KR"/>
              </w:rPr>
              <w:t>operated in</w:t>
            </w:r>
          </w:p>
          <w:p w:rsidR="00B73972" w:rsidRPr="009C0056" w:rsidRDefault="00B73972" w:rsidP="00B73972">
            <w:pPr>
              <w:autoSpaceDE w:val="0"/>
              <w:autoSpaceDN w:val="0"/>
              <w:adjustRightInd w:val="0"/>
              <w:rPr>
                <w:rFonts w:eastAsiaTheme="minorEastAsia"/>
                <w:lang w:val="en-AU" w:eastAsia="ko-KR"/>
              </w:rPr>
            </w:pPr>
            <w:r w:rsidRPr="009C0056">
              <w:rPr>
                <w:rFonts w:eastAsiaTheme="minorEastAsia"/>
                <w:lang w:val="en-AU" w:eastAsia="ko-KR"/>
              </w:rPr>
              <w:t>radiofrequency-shielded enclosures for fluid level measurement (8 500-10 600 MHz)</w:t>
            </w:r>
          </w:p>
          <w:p w:rsidR="00B73972" w:rsidRPr="009C0056" w:rsidRDefault="00B73972" w:rsidP="00B73972">
            <w:pPr>
              <w:autoSpaceDE w:val="0"/>
              <w:autoSpaceDN w:val="0"/>
              <w:adjustRightInd w:val="0"/>
              <w:rPr>
                <w:rFonts w:eastAsiaTheme="minorEastAsia"/>
                <w:lang w:val="en-AU" w:eastAsia="ko-KR"/>
              </w:rPr>
            </w:pPr>
          </w:p>
          <w:p w:rsidR="00B73972" w:rsidRPr="009C0056" w:rsidRDefault="00B73972" w:rsidP="00B73972">
            <w:pPr>
              <w:autoSpaceDE w:val="0"/>
              <w:autoSpaceDN w:val="0"/>
              <w:adjustRightInd w:val="0"/>
              <w:rPr>
                <w:rFonts w:eastAsia="Times New Roman"/>
                <w:lang w:val="en-AU" w:eastAsia="ko-KR"/>
              </w:rPr>
            </w:pPr>
            <w:r w:rsidRPr="009C0056">
              <w:rPr>
                <w:rFonts w:eastAsia="Times New Roman"/>
                <w:lang w:val="en-AU" w:eastAsia="ko-KR"/>
              </w:rPr>
              <w:t>Airborne radar,</w:t>
            </w:r>
          </w:p>
          <w:p w:rsidR="00B73972" w:rsidRPr="009C0056" w:rsidRDefault="00B73972" w:rsidP="00B73972">
            <w:pPr>
              <w:autoSpaceDE w:val="0"/>
              <w:autoSpaceDN w:val="0"/>
              <w:adjustRightInd w:val="0"/>
              <w:rPr>
                <w:rFonts w:eastAsia="Times New Roman"/>
                <w:lang w:val="en-AU" w:eastAsia="ko-KR"/>
              </w:rPr>
            </w:pPr>
            <w:r w:rsidRPr="009C0056">
              <w:rPr>
                <w:rFonts w:eastAsia="Times New Roman"/>
                <w:lang w:val="en-AU" w:eastAsia="ko-KR"/>
              </w:rPr>
              <w:t>surface movement radar, precision approach radar,</w:t>
            </w:r>
          </w:p>
          <w:p w:rsidR="00B73972" w:rsidRPr="009C0056" w:rsidRDefault="00B73972" w:rsidP="00B73972">
            <w:pPr>
              <w:autoSpaceDE w:val="0"/>
              <w:autoSpaceDN w:val="0"/>
              <w:adjustRightInd w:val="0"/>
              <w:rPr>
                <w:rFonts w:eastAsia="Times New Roman"/>
                <w:lang w:val="en-AU" w:eastAsia="ko-KR"/>
              </w:rPr>
            </w:pPr>
            <w:r w:rsidRPr="009C0056">
              <w:rPr>
                <w:rFonts w:eastAsia="Times New Roman"/>
                <w:lang w:val="en-AU" w:eastAsia="ko-KR"/>
              </w:rPr>
              <w:t>airborne weather radar</w:t>
            </w:r>
          </w:p>
          <w:p w:rsidR="00B73972" w:rsidRPr="009C0056" w:rsidRDefault="00B73972" w:rsidP="00B73972">
            <w:pPr>
              <w:autoSpaceDE w:val="0"/>
              <w:autoSpaceDN w:val="0"/>
              <w:adjustRightInd w:val="0"/>
              <w:rPr>
                <w:rFonts w:eastAsiaTheme="minorEastAsia"/>
                <w:lang w:val="en-AU" w:eastAsia="ko-KR"/>
              </w:rPr>
            </w:pPr>
          </w:p>
          <w:p w:rsidR="00B73972" w:rsidRPr="009C0056" w:rsidRDefault="00B73972" w:rsidP="00B73972">
            <w:pPr>
              <w:autoSpaceDE w:val="0"/>
              <w:autoSpaceDN w:val="0"/>
              <w:adjustRightInd w:val="0"/>
              <w:rPr>
                <w:rFonts w:eastAsia="MS PGothic"/>
              </w:rPr>
            </w:pPr>
            <w:r w:rsidRPr="009C0056">
              <w:rPr>
                <w:rFonts w:eastAsiaTheme="minorEastAsia"/>
                <w:lang w:val="en-AU" w:eastAsia="ko-KR"/>
              </w:rPr>
              <w:t>Primary surveillance radars operating in the band 9 000-9 200 MHz are a component of the Advanced Surface Movement Guidance and Control System (ASMGCS) used for airport surveillance at major airports</w:t>
            </w:r>
          </w:p>
        </w:tc>
        <w:tc>
          <w:tcPr>
            <w:tcW w:w="1789" w:type="dxa"/>
            <w:vMerge w:val="restart"/>
          </w:tcPr>
          <w:p w:rsidR="00B73972" w:rsidRPr="009C0056" w:rsidRDefault="00B73972" w:rsidP="00B73972">
            <w:pPr>
              <w:spacing w:before="60"/>
              <w:rPr>
                <w:rFonts w:eastAsia="MS PGothic"/>
              </w:rPr>
            </w:pPr>
            <w:r w:rsidRPr="009C0056">
              <w:rPr>
                <w:rFonts w:eastAsia="MS PGothic"/>
              </w:rPr>
              <w:t>Various enterprises plus non-commercial use by governments, community &amp; volunteer groups</w:t>
            </w:r>
          </w:p>
        </w:tc>
        <w:tc>
          <w:tcPr>
            <w:tcW w:w="1720" w:type="dxa"/>
            <w:vMerge w:val="restart"/>
          </w:tcPr>
          <w:p w:rsidR="00B73972" w:rsidRPr="009C0056" w:rsidRDefault="00B73972" w:rsidP="00B73972">
            <w:pPr>
              <w:spacing w:before="60"/>
              <w:rPr>
                <w:rFonts w:eastAsia="MS PGothic"/>
              </w:rPr>
            </w:pPr>
            <w:proofErr w:type="spellStart"/>
            <w:r w:rsidRPr="009C0056">
              <w:rPr>
                <w:rFonts w:eastAsia="MS PGothic"/>
              </w:rPr>
              <w:t>Licences</w:t>
            </w:r>
            <w:proofErr w:type="spellEnd"/>
            <w:r w:rsidRPr="009C0056">
              <w:rPr>
                <w:rFonts w:eastAsia="MS PGothic"/>
              </w:rPr>
              <w:t xml:space="preserve"> in these frequency ranges include class </w:t>
            </w:r>
            <w:proofErr w:type="spellStart"/>
            <w:r w:rsidRPr="009C0056">
              <w:rPr>
                <w:rFonts w:eastAsia="MS PGothic"/>
              </w:rPr>
              <w:t>licences</w:t>
            </w:r>
            <w:proofErr w:type="spellEnd"/>
            <w:r w:rsidRPr="009C0056">
              <w:rPr>
                <w:rFonts w:eastAsia="MS PGothic"/>
              </w:rPr>
              <w:t xml:space="preserve"> for low interference potential devices (no fees or formal </w:t>
            </w:r>
            <w:proofErr w:type="spellStart"/>
            <w:r w:rsidRPr="009C0056">
              <w:rPr>
                <w:rFonts w:eastAsia="MS PGothic"/>
              </w:rPr>
              <w:t>licence</w:t>
            </w:r>
            <w:proofErr w:type="spellEnd"/>
            <w:r w:rsidRPr="009C0056">
              <w:rPr>
                <w:rFonts w:eastAsia="MS PGothic"/>
              </w:rPr>
              <w:t xml:space="preserve"> application required) and apparatus </w:t>
            </w:r>
            <w:proofErr w:type="spellStart"/>
            <w:r w:rsidRPr="009C0056">
              <w:rPr>
                <w:rFonts w:eastAsia="MS PGothic"/>
              </w:rPr>
              <w:t>licences</w:t>
            </w:r>
            <w:proofErr w:type="spellEnd"/>
            <w:r w:rsidRPr="009C0056">
              <w:rPr>
                <w:rFonts w:eastAsia="MS PGothic"/>
              </w:rPr>
              <w:t xml:space="preserve"> which are generally issued with the assumption of renewal on a year-by-year basis </w:t>
            </w:r>
          </w:p>
          <w:p w:rsidR="00B73972" w:rsidRPr="009C0056" w:rsidRDefault="00B73972" w:rsidP="00B73972">
            <w:pPr>
              <w:spacing w:before="60"/>
              <w:rPr>
                <w:rFonts w:eastAsia="MS PGothic"/>
              </w:rPr>
            </w:pPr>
          </w:p>
          <w:p w:rsidR="00B73972" w:rsidRPr="009C0056" w:rsidRDefault="00B73972" w:rsidP="00B73972">
            <w:pPr>
              <w:rPr>
                <w:rFonts w:eastAsia="MS PGothic"/>
              </w:rPr>
            </w:pPr>
            <w:r w:rsidRPr="009C0056">
              <w:rPr>
                <w:rFonts w:eastAsia="MS PGothic"/>
              </w:rPr>
              <w:t xml:space="preserve">ASMGCS operation </w:t>
            </w:r>
            <w:r w:rsidRPr="009C0056">
              <w:rPr>
                <w:rFonts w:eastAsiaTheme="minorEastAsia"/>
                <w:lang w:val="en-AU" w:eastAsia="ko-KR"/>
              </w:rPr>
              <w:t>in the band 9 000-9 200 MHz</w:t>
            </w:r>
            <w:r w:rsidRPr="009C0056">
              <w:rPr>
                <w:rFonts w:eastAsia="MS PGothic"/>
              </w:rPr>
              <w:t xml:space="preserve"> is required until 2030 and likely beyond</w:t>
            </w:r>
          </w:p>
          <w:p w:rsidR="00B73972" w:rsidRPr="009C0056" w:rsidRDefault="00B73972" w:rsidP="00B73972">
            <w:pPr>
              <w:spacing w:before="60"/>
              <w:rPr>
                <w:rFonts w:eastAsia="MS PGothic"/>
              </w:rPr>
            </w:pPr>
          </w:p>
          <w:p w:rsidR="00B73972" w:rsidRPr="009C0056" w:rsidRDefault="00B73972" w:rsidP="00B73972">
            <w:pPr>
              <w:rPr>
                <w:rFonts w:eastAsia="MS PGothic"/>
              </w:rPr>
            </w:pPr>
          </w:p>
          <w:p w:rsidR="00B73972" w:rsidRPr="009C0056" w:rsidRDefault="00B73972" w:rsidP="00B73972">
            <w:pPr>
              <w:rPr>
                <w:rFonts w:eastAsia="MS PGothic"/>
              </w:rPr>
            </w:pPr>
          </w:p>
          <w:p w:rsidR="00B73972" w:rsidRPr="009C0056" w:rsidRDefault="00B73972" w:rsidP="00B73972">
            <w:pPr>
              <w:tabs>
                <w:tab w:val="left" w:pos="1390"/>
              </w:tabs>
              <w:rPr>
                <w:rFonts w:eastAsia="MS PGothic"/>
              </w:rPr>
            </w:pPr>
            <w:r w:rsidRPr="009C0056">
              <w:rPr>
                <w:rFonts w:eastAsia="MS PGothic"/>
              </w:rPr>
              <w:tab/>
            </w:r>
          </w:p>
        </w:tc>
      </w:tr>
      <w:tr w:rsidR="00B73972" w:rsidRPr="009C0056" w:rsidTr="00AC2867">
        <w:trPr>
          <w:trHeight w:val="317"/>
          <w:jc w:val="center"/>
        </w:trPr>
        <w:tc>
          <w:tcPr>
            <w:tcW w:w="657" w:type="dxa"/>
          </w:tcPr>
          <w:p w:rsidR="00B73972" w:rsidRPr="009C0056" w:rsidRDefault="00B73972" w:rsidP="00B73972">
            <w:pPr>
              <w:spacing w:before="60"/>
              <w:jc w:val="center"/>
              <w:rPr>
                <w:rFonts w:eastAsia="MS PGothic"/>
                <w:lang w:eastAsia="zh-CN"/>
              </w:rPr>
            </w:pPr>
            <w:r w:rsidRPr="009C0056">
              <w:rPr>
                <w:rFonts w:eastAsia="MS PGothic"/>
                <w:lang w:eastAsia="zh-CN"/>
              </w:rPr>
              <w:t>2</w:t>
            </w:r>
          </w:p>
        </w:tc>
        <w:tc>
          <w:tcPr>
            <w:tcW w:w="1439" w:type="dxa"/>
          </w:tcPr>
          <w:p w:rsidR="00B73972" w:rsidRPr="009C0056" w:rsidRDefault="00B73972" w:rsidP="00B73972">
            <w:pPr>
              <w:spacing w:before="60"/>
              <w:rPr>
                <w:rFonts w:eastAsia="MS PGothic"/>
                <w:highlight w:val="yellow"/>
              </w:rPr>
            </w:pPr>
            <w:r w:rsidRPr="009C0056">
              <w:rPr>
                <w:b/>
                <w:lang w:val="en-AU"/>
              </w:rPr>
              <w:t>8 750 – 8 850</w:t>
            </w:r>
          </w:p>
        </w:tc>
        <w:tc>
          <w:tcPr>
            <w:tcW w:w="2116" w:type="dxa"/>
          </w:tcPr>
          <w:p w:rsidR="00B73972" w:rsidRPr="009C0056" w:rsidRDefault="00B73972" w:rsidP="00B73972">
            <w:pPr>
              <w:tabs>
                <w:tab w:val="left" w:pos="425"/>
              </w:tabs>
              <w:ind w:left="227" w:hanging="227"/>
              <w:rPr>
                <w:lang w:val="en-AU"/>
              </w:rPr>
            </w:pPr>
            <w:r w:rsidRPr="009C0056">
              <w:rPr>
                <w:lang w:val="en-AU"/>
              </w:rPr>
              <w:t>RADIOLOCATION</w:t>
            </w:r>
          </w:p>
          <w:p w:rsidR="00B73972" w:rsidRPr="009C0056" w:rsidRDefault="00B73972" w:rsidP="00B73972">
            <w:pPr>
              <w:tabs>
                <w:tab w:val="left" w:pos="425"/>
              </w:tabs>
              <w:ind w:left="227" w:hanging="227"/>
              <w:rPr>
                <w:lang w:val="en-AU"/>
              </w:rPr>
            </w:pPr>
            <w:r w:rsidRPr="009C0056">
              <w:rPr>
                <w:lang w:val="en-AU"/>
              </w:rPr>
              <w:t xml:space="preserve">AERONAUTICAL </w:t>
            </w:r>
          </w:p>
          <w:p w:rsidR="00B73972" w:rsidRPr="009C0056" w:rsidRDefault="00B73972" w:rsidP="00B73972">
            <w:pPr>
              <w:tabs>
                <w:tab w:val="left" w:pos="425"/>
              </w:tabs>
              <w:ind w:left="227" w:hanging="227"/>
              <w:rPr>
                <w:lang w:val="en-AU"/>
              </w:rPr>
            </w:pPr>
            <w:r w:rsidRPr="009C0056">
              <w:rPr>
                <w:lang w:val="en-AU"/>
              </w:rPr>
              <w:t xml:space="preserve">RADIONAVIGATION  </w:t>
            </w:r>
          </w:p>
          <w:p w:rsidR="00B73972" w:rsidRPr="009C0056" w:rsidRDefault="00B73972" w:rsidP="00B73972">
            <w:pPr>
              <w:tabs>
                <w:tab w:val="left" w:pos="425"/>
              </w:tabs>
              <w:ind w:left="227" w:hanging="227"/>
              <w:rPr>
                <w:rFonts w:eastAsia="MS PGothic"/>
              </w:rPr>
            </w:pPr>
            <w:r w:rsidRPr="009C0056">
              <w:rPr>
                <w:lang w:val="en-AU"/>
              </w:rPr>
              <w:t>470 AUS87</w:t>
            </w:r>
          </w:p>
        </w:tc>
        <w:tc>
          <w:tcPr>
            <w:tcW w:w="2162" w:type="dxa"/>
            <w:vMerge/>
          </w:tcPr>
          <w:p w:rsidR="00B73972" w:rsidRPr="009C0056" w:rsidRDefault="00B73972" w:rsidP="00B73972">
            <w:pPr>
              <w:spacing w:before="60"/>
              <w:rPr>
                <w:rFonts w:eastAsia="MS PGothic"/>
              </w:rPr>
            </w:pPr>
          </w:p>
        </w:tc>
        <w:tc>
          <w:tcPr>
            <w:tcW w:w="1789" w:type="dxa"/>
            <w:vMerge/>
          </w:tcPr>
          <w:p w:rsidR="00B73972" w:rsidRPr="009C0056" w:rsidRDefault="00B73972" w:rsidP="00B73972">
            <w:pPr>
              <w:spacing w:before="60"/>
              <w:rPr>
                <w:rFonts w:eastAsia="MS PGothic"/>
              </w:rPr>
            </w:pPr>
          </w:p>
        </w:tc>
        <w:tc>
          <w:tcPr>
            <w:tcW w:w="1720" w:type="dxa"/>
            <w:vMerge/>
          </w:tcPr>
          <w:p w:rsidR="00B73972" w:rsidRPr="009C0056" w:rsidRDefault="00B73972" w:rsidP="00B73972">
            <w:pPr>
              <w:tabs>
                <w:tab w:val="left" w:pos="1390"/>
              </w:tabs>
              <w:rPr>
                <w:rFonts w:eastAsia="MS PGothic"/>
              </w:rPr>
            </w:pPr>
          </w:p>
        </w:tc>
      </w:tr>
      <w:tr w:rsidR="00B73972" w:rsidRPr="009C0056" w:rsidTr="00AC2867">
        <w:trPr>
          <w:trHeight w:val="317"/>
          <w:jc w:val="center"/>
        </w:trPr>
        <w:tc>
          <w:tcPr>
            <w:tcW w:w="657" w:type="dxa"/>
          </w:tcPr>
          <w:p w:rsidR="00B73972" w:rsidRPr="009C0056" w:rsidRDefault="00B73972" w:rsidP="00B73972">
            <w:pPr>
              <w:tabs>
                <w:tab w:val="center" w:pos="242"/>
              </w:tabs>
              <w:spacing w:before="60"/>
              <w:rPr>
                <w:rFonts w:eastAsia="Malgun Gothic"/>
              </w:rPr>
            </w:pPr>
            <w:r w:rsidRPr="009C0056">
              <w:rPr>
                <w:rFonts w:eastAsia="Malgun Gothic"/>
              </w:rPr>
              <w:tab/>
              <w:t>3</w:t>
            </w:r>
          </w:p>
        </w:tc>
        <w:tc>
          <w:tcPr>
            <w:tcW w:w="1439" w:type="dxa"/>
          </w:tcPr>
          <w:p w:rsidR="00B73972" w:rsidRPr="009C0056" w:rsidRDefault="00B73972" w:rsidP="00B73972">
            <w:pPr>
              <w:spacing w:before="60"/>
              <w:rPr>
                <w:rFonts w:eastAsia="MS PGothic"/>
                <w:highlight w:val="yellow"/>
              </w:rPr>
            </w:pPr>
            <w:r w:rsidRPr="009C0056">
              <w:rPr>
                <w:b/>
                <w:lang w:val="en-AU"/>
              </w:rPr>
              <w:t>8 850 – 9 000</w:t>
            </w:r>
          </w:p>
        </w:tc>
        <w:tc>
          <w:tcPr>
            <w:tcW w:w="2116" w:type="dxa"/>
          </w:tcPr>
          <w:p w:rsidR="00B73972" w:rsidRPr="009C0056" w:rsidRDefault="00B73972" w:rsidP="00B73972">
            <w:pPr>
              <w:tabs>
                <w:tab w:val="left" w:pos="425"/>
              </w:tabs>
              <w:ind w:left="227" w:hanging="227"/>
              <w:rPr>
                <w:lang w:val="en-AU"/>
              </w:rPr>
            </w:pPr>
            <w:r w:rsidRPr="009C0056">
              <w:rPr>
                <w:lang w:val="en-AU"/>
              </w:rPr>
              <w:t>RADIOLOCATION</w:t>
            </w:r>
          </w:p>
          <w:p w:rsidR="00B73972" w:rsidRPr="009C0056" w:rsidRDefault="00B73972" w:rsidP="00B73972">
            <w:pPr>
              <w:tabs>
                <w:tab w:val="left" w:pos="425"/>
              </w:tabs>
              <w:ind w:left="227" w:hanging="227"/>
              <w:rPr>
                <w:lang w:val="en-AU"/>
              </w:rPr>
            </w:pPr>
            <w:r w:rsidRPr="009C0056">
              <w:rPr>
                <w:lang w:val="en-AU"/>
              </w:rPr>
              <w:t>MARITIME</w:t>
            </w:r>
          </w:p>
          <w:p w:rsidR="00B73972" w:rsidRPr="009C0056" w:rsidRDefault="00B73972" w:rsidP="00B73972">
            <w:pPr>
              <w:tabs>
                <w:tab w:val="left" w:pos="425"/>
              </w:tabs>
              <w:ind w:left="227" w:hanging="227"/>
              <w:rPr>
                <w:lang w:val="en-AU"/>
              </w:rPr>
            </w:pPr>
            <w:r w:rsidRPr="009C0056">
              <w:rPr>
                <w:lang w:val="en-AU"/>
              </w:rPr>
              <w:t xml:space="preserve">RADIONAVIGATION </w:t>
            </w:r>
          </w:p>
          <w:p w:rsidR="00B73972" w:rsidRPr="009C0056" w:rsidRDefault="00B73972" w:rsidP="00B73972">
            <w:pPr>
              <w:tabs>
                <w:tab w:val="left" w:pos="425"/>
              </w:tabs>
              <w:ind w:left="227" w:hanging="227"/>
              <w:rPr>
                <w:rFonts w:eastAsia="MS PGothic"/>
              </w:rPr>
            </w:pPr>
            <w:r w:rsidRPr="009C0056">
              <w:rPr>
                <w:lang w:val="en-AU"/>
              </w:rPr>
              <w:t>472 AUS87</w:t>
            </w:r>
          </w:p>
        </w:tc>
        <w:tc>
          <w:tcPr>
            <w:tcW w:w="2162" w:type="dxa"/>
            <w:vMerge/>
          </w:tcPr>
          <w:p w:rsidR="00B73972" w:rsidRPr="009C0056" w:rsidRDefault="00B73972" w:rsidP="00B73972">
            <w:pPr>
              <w:spacing w:before="60"/>
              <w:rPr>
                <w:rFonts w:eastAsia="MS PGothic"/>
              </w:rPr>
            </w:pPr>
          </w:p>
        </w:tc>
        <w:tc>
          <w:tcPr>
            <w:tcW w:w="1789" w:type="dxa"/>
            <w:vMerge/>
          </w:tcPr>
          <w:p w:rsidR="00B73972" w:rsidRPr="009C0056" w:rsidRDefault="00B73972" w:rsidP="00B73972">
            <w:pPr>
              <w:spacing w:before="60"/>
              <w:rPr>
                <w:rFonts w:eastAsia="MS PGothic"/>
              </w:rPr>
            </w:pPr>
          </w:p>
        </w:tc>
        <w:tc>
          <w:tcPr>
            <w:tcW w:w="1720" w:type="dxa"/>
            <w:vMerge/>
          </w:tcPr>
          <w:p w:rsidR="00B73972" w:rsidRPr="009C0056" w:rsidRDefault="00B73972" w:rsidP="00B73972">
            <w:pPr>
              <w:tabs>
                <w:tab w:val="left" w:pos="1390"/>
              </w:tabs>
              <w:rPr>
                <w:rFonts w:eastAsia="MS PGothic"/>
              </w:rPr>
            </w:pPr>
          </w:p>
        </w:tc>
      </w:tr>
      <w:tr w:rsidR="00B73972" w:rsidRPr="009C0056" w:rsidTr="00AC2867">
        <w:trPr>
          <w:trHeight w:val="317"/>
          <w:jc w:val="center"/>
        </w:trPr>
        <w:tc>
          <w:tcPr>
            <w:tcW w:w="657" w:type="dxa"/>
          </w:tcPr>
          <w:p w:rsidR="00B73972" w:rsidRPr="009C0056" w:rsidRDefault="00B73972" w:rsidP="00B73972">
            <w:pPr>
              <w:tabs>
                <w:tab w:val="center" w:pos="242"/>
              </w:tabs>
              <w:spacing w:before="60"/>
              <w:jc w:val="center"/>
              <w:rPr>
                <w:rFonts w:eastAsia="Malgun Gothic"/>
              </w:rPr>
            </w:pPr>
            <w:r w:rsidRPr="009C0056">
              <w:rPr>
                <w:rFonts w:eastAsia="Malgun Gothic"/>
              </w:rPr>
              <w:t>4</w:t>
            </w:r>
          </w:p>
        </w:tc>
        <w:tc>
          <w:tcPr>
            <w:tcW w:w="1439" w:type="dxa"/>
          </w:tcPr>
          <w:p w:rsidR="00B73972" w:rsidRPr="009C0056" w:rsidRDefault="00B73972" w:rsidP="00B73972">
            <w:pPr>
              <w:spacing w:before="60"/>
              <w:rPr>
                <w:b/>
                <w:lang w:val="en-AU"/>
              </w:rPr>
            </w:pPr>
            <w:r w:rsidRPr="009C0056">
              <w:rPr>
                <w:b/>
                <w:lang w:val="en-AU"/>
              </w:rPr>
              <w:t>9 000 – 9 200</w:t>
            </w:r>
          </w:p>
        </w:tc>
        <w:tc>
          <w:tcPr>
            <w:tcW w:w="2116" w:type="dxa"/>
          </w:tcPr>
          <w:p w:rsidR="00B73972" w:rsidRPr="009C0056" w:rsidRDefault="00B73972" w:rsidP="00B73972">
            <w:pPr>
              <w:tabs>
                <w:tab w:val="left" w:pos="425"/>
              </w:tabs>
              <w:ind w:left="227" w:hanging="227"/>
              <w:rPr>
                <w:lang w:val="fr-FR"/>
              </w:rPr>
            </w:pPr>
            <w:r w:rsidRPr="009C0056">
              <w:rPr>
                <w:lang w:val="fr-FR"/>
              </w:rPr>
              <w:t>AERONAUTICAL</w:t>
            </w:r>
          </w:p>
          <w:p w:rsidR="00B73972" w:rsidRPr="009C0056" w:rsidRDefault="00B73972" w:rsidP="00B73972">
            <w:pPr>
              <w:tabs>
                <w:tab w:val="left" w:pos="425"/>
              </w:tabs>
              <w:ind w:left="227" w:hanging="227"/>
              <w:rPr>
                <w:lang w:val="fr-FR"/>
              </w:rPr>
            </w:pPr>
            <w:r w:rsidRPr="009C0056">
              <w:rPr>
                <w:lang w:val="fr-FR"/>
              </w:rPr>
              <w:t xml:space="preserve">RADIONAVIGATION </w:t>
            </w:r>
          </w:p>
          <w:p w:rsidR="00B73972" w:rsidRPr="009C0056" w:rsidRDefault="00B73972" w:rsidP="00B73972">
            <w:pPr>
              <w:tabs>
                <w:tab w:val="left" w:pos="425"/>
              </w:tabs>
              <w:rPr>
                <w:lang w:val="fr-FR"/>
              </w:rPr>
            </w:pPr>
            <w:r w:rsidRPr="009C0056">
              <w:rPr>
                <w:lang w:val="fr-FR"/>
              </w:rPr>
              <w:t>337 RADIOLOCATION</w:t>
            </w:r>
          </w:p>
          <w:p w:rsidR="00B73972" w:rsidRPr="009C0056" w:rsidRDefault="00B73972" w:rsidP="00B73972">
            <w:pPr>
              <w:tabs>
                <w:tab w:val="left" w:pos="425"/>
              </w:tabs>
              <w:rPr>
                <w:lang w:val="fr-FR"/>
              </w:rPr>
            </w:pPr>
            <w:r w:rsidRPr="009C0056">
              <w:rPr>
                <w:lang w:val="fr-FR"/>
              </w:rPr>
              <w:t>473A AUS87</w:t>
            </w:r>
          </w:p>
        </w:tc>
        <w:tc>
          <w:tcPr>
            <w:tcW w:w="2162" w:type="dxa"/>
            <w:vMerge/>
          </w:tcPr>
          <w:p w:rsidR="00B73972" w:rsidRPr="009C0056" w:rsidRDefault="00B73972" w:rsidP="00B73972">
            <w:pPr>
              <w:spacing w:before="60"/>
              <w:rPr>
                <w:rFonts w:eastAsia="MS PGothic"/>
                <w:lang w:val="fr-FR"/>
              </w:rPr>
            </w:pPr>
          </w:p>
        </w:tc>
        <w:tc>
          <w:tcPr>
            <w:tcW w:w="1789" w:type="dxa"/>
            <w:vMerge/>
          </w:tcPr>
          <w:p w:rsidR="00B73972" w:rsidRPr="009C0056" w:rsidRDefault="00B73972" w:rsidP="00B73972">
            <w:pPr>
              <w:spacing w:before="60"/>
              <w:rPr>
                <w:rFonts w:eastAsia="MS PGothic"/>
                <w:lang w:val="fr-FR"/>
              </w:rPr>
            </w:pPr>
          </w:p>
        </w:tc>
        <w:tc>
          <w:tcPr>
            <w:tcW w:w="1720" w:type="dxa"/>
            <w:vMerge/>
          </w:tcPr>
          <w:p w:rsidR="00B73972" w:rsidRPr="009C0056" w:rsidRDefault="00B73972" w:rsidP="00B73972">
            <w:pPr>
              <w:spacing w:before="60"/>
              <w:rPr>
                <w:rFonts w:eastAsia="MS PGothic"/>
                <w:lang w:val="fr-FR"/>
              </w:rPr>
            </w:pPr>
          </w:p>
        </w:tc>
      </w:tr>
      <w:tr w:rsidR="00B73972" w:rsidRPr="009C0056" w:rsidTr="00AC2867">
        <w:trPr>
          <w:trHeight w:val="317"/>
          <w:jc w:val="center"/>
        </w:trPr>
        <w:tc>
          <w:tcPr>
            <w:tcW w:w="657" w:type="dxa"/>
          </w:tcPr>
          <w:p w:rsidR="00B73972" w:rsidRPr="009C0056" w:rsidRDefault="00B73972" w:rsidP="00B73972">
            <w:pPr>
              <w:tabs>
                <w:tab w:val="center" w:pos="242"/>
              </w:tabs>
              <w:spacing w:before="60"/>
              <w:jc w:val="center"/>
              <w:rPr>
                <w:rFonts w:eastAsia="Malgun Gothic"/>
              </w:rPr>
            </w:pPr>
            <w:r w:rsidRPr="009C0056">
              <w:rPr>
                <w:rFonts w:eastAsia="Malgun Gothic"/>
              </w:rPr>
              <w:t>5</w:t>
            </w:r>
          </w:p>
        </w:tc>
        <w:tc>
          <w:tcPr>
            <w:tcW w:w="1439" w:type="dxa"/>
          </w:tcPr>
          <w:p w:rsidR="00B73972" w:rsidRPr="009C0056" w:rsidRDefault="00B73972" w:rsidP="00B73972">
            <w:pPr>
              <w:spacing w:before="60"/>
              <w:rPr>
                <w:b/>
                <w:lang w:val="en-AU"/>
              </w:rPr>
            </w:pPr>
            <w:r w:rsidRPr="009C0056">
              <w:rPr>
                <w:b/>
                <w:lang w:val="en-AU"/>
              </w:rPr>
              <w:t>9 200 – 9 300</w:t>
            </w:r>
          </w:p>
        </w:tc>
        <w:tc>
          <w:tcPr>
            <w:tcW w:w="2116" w:type="dxa"/>
          </w:tcPr>
          <w:p w:rsidR="00B73972" w:rsidRPr="009C0056" w:rsidRDefault="00B73972" w:rsidP="00B73972">
            <w:pPr>
              <w:tabs>
                <w:tab w:val="left" w:pos="425"/>
              </w:tabs>
              <w:ind w:left="227" w:hanging="227"/>
              <w:rPr>
                <w:lang w:val="fr-FR"/>
              </w:rPr>
            </w:pPr>
            <w:r w:rsidRPr="009C0056">
              <w:rPr>
                <w:lang w:val="fr-FR"/>
              </w:rPr>
              <w:t>RADIOLOCATION</w:t>
            </w:r>
          </w:p>
          <w:p w:rsidR="00B73972" w:rsidRPr="009C0056" w:rsidRDefault="00B73972" w:rsidP="00B73972">
            <w:pPr>
              <w:tabs>
                <w:tab w:val="left" w:pos="425"/>
              </w:tabs>
              <w:ind w:left="227" w:hanging="227"/>
              <w:rPr>
                <w:lang w:val="fr-FR"/>
              </w:rPr>
            </w:pPr>
            <w:r w:rsidRPr="009C0056">
              <w:rPr>
                <w:lang w:val="fr-FR"/>
              </w:rPr>
              <w:t>AUS101A</w:t>
            </w:r>
          </w:p>
          <w:p w:rsidR="00B73972" w:rsidRPr="009C0056" w:rsidRDefault="00B73972" w:rsidP="00B73972">
            <w:pPr>
              <w:tabs>
                <w:tab w:val="left" w:pos="425"/>
              </w:tabs>
              <w:ind w:left="227" w:hanging="227"/>
              <w:rPr>
                <w:lang w:val="fr-FR"/>
              </w:rPr>
            </w:pPr>
            <w:r w:rsidRPr="009C0056">
              <w:rPr>
                <w:lang w:val="fr-FR"/>
              </w:rPr>
              <w:t xml:space="preserve">MARITIME </w:t>
            </w:r>
          </w:p>
          <w:p w:rsidR="00B73972" w:rsidRPr="009C0056" w:rsidRDefault="00B73972" w:rsidP="00B73972">
            <w:pPr>
              <w:tabs>
                <w:tab w:val="left" w:pos="425"/>
              </w:tabs>
              <w:ind w:left="227" w:hanging="227"/>
              <w:rPr>
                <w:lang w:val="fr-FR"/>
              </w:rPr>
            </w:pPr>
            <w:r w:rsidRPr="009C0056">
              <w:rPr>
                <w:lang w:val="fr-FR"/>
              </w:rPr>
              <w:t xml:space="preserve">RADIONAVIGATION </w:t>
            </w:r>
          </w:p>
          <w:p w:rsidR="00B73972" w:rsidRPr="009C0056" w:rsidRDefault="00B73972" w:rsidP="00B73972">
            <w:pPr>
              <w:tabs>
                <w:tab w:val="left" w:pos="425"/>
              </w:tabs>
              <w:ind w:left="227" w:hanging="227"/>
              <w:rPr>
                <w:lang w:val="fr-FR"/>
              </w:rPr>
            </w:pPr>
            <w:r w:rsidRPr="009C0056">
              <w:rPr>
                <w:lang w:val="fr-FR"/>
              </w:rPr>
              <w:t>472 474 AUS87</w:t>
            </w:r>
          </w:p>
        </w:tc>
        <w:tc>
          <w:tcPr>
            <w:tcW w:w="2162" w:type="dxa"/>
            <w:vMerge/>
          </w:tcPr>
          <w:p w:rsidR="00B73972" w:rsidRPr="009C0056" w:rsidRDefault="00B73972" w:rsidP="00B73972">
            <w:pPr>
              <w:spacing w:before="60"/>
              <w:rPr>
                <w:rFonts w:eastAsia="MS PGothic"/>
                <w:lang w:val="fr-FR"/>
              </w:rPr>
            </w:pPr>
          </w:p>
        </w:tc>
        <w:tc>
          <w:tcPr>
            <w:tcW w:w="1789" w:type="dxa"/>
            <w:vMerge/>
          </w:tcPr>
          <w:p w:rsidR="00B73972" w:rsidRPr="009C0056" w:rsidRDefault="00B73972" w:rsidP="00B73972">
            <w:pPr>
              <w:spacing w:before="60"/>
              <w:rPr>
                <w:rFonts w:eastAsia="MS PGothic"/>
                <w:lang w:val="fr-FR"/>
              </w:rPr>
            </w:pPr>
          </w:p>
        </w:tc>
        <w:tc>
          <w:tcPr>
            <w:tcW w:w="1720" w:type="dxa"/>
            <w:vMerge/>
          </w:tcPr>
          <w:p w:rsidR="00B73972" w:rsidRPr="009C0056" w:rsidRDefault="00B73972" w:rsidP="00B73972">
            <w:pPr>
              <w:spacing w:before="60"/>
              <w:rPr>
                <w:rFonts w:eastAsia="MS PGothic"/>
                <w:lang w:val="fr-FR"/>
              </w:rPr>
            </w:pPr>
          </w:p>
        </w:tc>
      </w:tr>
      <w:tr w:rsidR="00B73972" w:rsidRPr="009C0056" w:rsidTr="00AC2867">
        <w:trPr>
          <w:trHeight w:val="317"/>
          <w:jc w:val="center"/>
        </w:trPr>
        <w:tc>
          <w:tcPr>
            <w:tcW w:w="657" w:type="dxa"/>
          </w:tcPr>
          <w:p w:rsidR="00B73972" w:rsidRPr="009C0056" w:rsidRDefault="00B73972" w:rsidP="00B73972">
            <w:pPr>
              <w:tabs>
                <w:tab w:val="center" w:pos="242"/>
              </w:tabs>
              <w:spacing w:before="60"/>
              <w:jc w:val="center"/>
              <w:rPr>
                <w:rFonts w:eastAsia="Malgun Gothic"/>
              </w:rPr>
            </w:pPr>
            <w:r w:rsidRPr="009C0056">
              <w:rPr>
                <w:rFonts w:eastAsia="Malgun Gothic"/>
              </w:rPr>
              <w:t>6</w:t>
            </w:r>
          </w:p>
        </w:tc>
        <w:tc>
          <w:tcPr>
            <w:tcW w:w="1439" w:type="dxa"/>
          </w:tcPr>
          <w:p w:rsidR="00B73972" w:rsidRPr="009C0056" w:rsidRDefault="00B73972" w:rsidP="00B73972">
            <w:pPr>
              <w:spacing w:before="60"/>
              <w:rPr>
                <w:b/>
                <w:lang w:val="en-AU"/>
              </w:rPr>
            </w:pPr>
            <w:r w:rsidRPr="009C0056">
              <w:rPr>
                <w:b/>
                <w:lang w:val="de-DE"/>
              </w:rPr>
              <w:t>9 900 – 10 000</w:t>
            </w:r>
          </w:p>
        </w:tc>
        <w:tc>
          <w:tcPr>
            <w:tcW w:w="2116" w:type="dxa"/>
          </w:tcPr>
          <w:p w:rsidR="00B73972" w:rsidRPr="009C0056" w:rsidRDefault="00B73972" w:rsidP="00B73972">
            <w:pPr>
              <w:tabs>
                <w:tab w:val="left" w:pos="425"/>
              </w:tabs>
              <w:ind w:left="227" w:hanging="227"/>
              <w:rPr>
                <w:lang w:val="de-DE"/>
              </w:rPr>
            </w:pPr>
            <w:r w:rsidRPr="009C0056">
              <w:rPr>
                <w:lang w:val="de-DE"/>
              </w:rPr>
              <w:t>RADIOLOCATION</w:t>
            </w:r>
          </w:p>
          <w:p w:rsidR="00B73972" w:rsidRPr="009C0056" w:rsidRDefault="00B73972" w:rsidP="00B73972">
            <w:pPr>
              <w:tabs>
                <w:tab w:val="left" w:pos="425"/>
              </w:tabs>
              <w:ind w:left="227" w:hanging="227"/>
              <w:rPr>
                <w:lang w:val="de-DE"/>
              </w:rPr>
            </w:pPr>
            <w:r w:rsidRPr="009C0056">
              <w:rPr>
                <w:lang w:val="de-DE"/>
              </w:rPr>
              <w:t xml:space="preserve">AUS101A Fixed </w:t>
            </w:r>
          </w:p>
          <w:p w:rsidR="00B73972" w:rsidRPr="009C0056" w:rsidRDefault="00B73972" w:rsidP="00B73972">
            <w:pPr>
              <w:tabs>
                <w:tab w:val="left" w:pos="425"/>
              </w:tabs>
              <w:ind w:left="227" w:hanging="227"/>
              <w:rPr>
                <w:lang w:val="de-DE"/>
              </w:rPr>
            </w:pPr>
            <w:r w:rsidRPr="009C0056">
              <w:rPr>
                <w:lang w:val="de-DE"/>
              </w:rPr>
              <w:t>AUS101A</w:t>
            </w:r>
          </w:p>
          <w:p w:rsidR="00B73972" w:rsidRPr="009C0056" w:rsidRDefault="00B73972" w:rsidP="00B73972">
            <w:pPr>
              <w:tabs>
                <w:tab w:val="left" w:pos="425"/>
              </w:tabs>
              <w:ind w:left="227" w:hanging="227"/>
              <w:rPr>
                <w:lang w:val="de-DE"/>
              </w:rPr>
            </w:pPr>
            <w:r w:rsidRPr="009C0056">
              <w:rPr>
                <w:lang w:val="de-DE"/>
              </w:rPr>
              <w:t>Mobile AUS101A</w:t>
            </w:r>
          </w:p>
          <w:p w:rsidR="00B73972" w:rsidRPr="009C0056" w:rsidRDefault="00B73972" w:rsidP="00B73972">
            <w:pPr>
              <w:tabs>
                <w:tab w:val="left" w:pos="425"/>
              </w:tabs>
              <w:ind w:left="227" w:hanging="227"/>
              <w:rPr>
                <w:lang w:val="en-AU"/>
              </w:rPr>
            </w:pPr>
            <w:r w:rsidRPr="009C0056">
              <w:rPr>
                <w:lang w:val="en-AU"/>
              </w:rPr>
              <w:lastRenderedPageBreak/>
              <w:t>479 AUS87</w:t>
            </w:r>
          </w:p>
        </w:tc>
        <w:tc>
          <w:tcPr>
            <w:tcW w:w="2162" w:type="dxa"/>
            <w:vMerge w:val="restart"/>
          </w:tcPr>
          <w:p w:rsidR="00B73972" w:rsidRPr="009C0056" w:rsidRDefault="00B73972" w:rsidP="00B73972">
            <w:pPr>
              <w:autoSpaceDE w:val="0"/>
              <w:autoSpaceDN w:val="0"/>
              <w:adjustRightInd w:val="0"/>
              <w:rPr>
                <w:rFonts w:eastAsiaTheme="minorEastAsia"/>
                <w:lang w:val="en-AU" w:eastAsia="ko-KR"/>
              </w:rPr>
            </w:pPr>
            <w:r w:rsidRPr="009C0056">
              <w:rPr>
                <w:rFonts w:eastAsiaTheme="minorEastAsia"/>
                <w:lang w:val="en-AU" w:eastAsia="ko-KR"/>
              </w:rPr>
              <w:lastRenderedPageBreak/>
              <w:t>Radiodetermination</w:t>
            </w:r>
          </w:p>
          <w:p w:rsidR="00B73972" w:rsidRPr="009C0056" w:rsidRDefault="00B73972" w:rsidP="00B73972">
            <w:pPr>
              <w:autoSpaceDE w:val="0"/>
              <w:autoSpaceDN w:val="0"/>
              <w:adjustRightInd w:val="0"/>
              <w:rPr>
                <w:rFonts w:eastAsiaTheme="minorEastAsia"/>
                <w:lang w:val="en-AU" w:eastAsia="ko-KR"/>
              </w:rPr>
            </w:pPr>
            <w:r w:rsidRPr="009C0056">
              <w:rPr>
                <w:rFonts w:eastAsiaTheme="minorEastAsia"/>
                <w:lang w:val="en-AU" w:eastAsia="ko-KR"/>
              </w:rPr>
              <w:t>transmitters</w:t>
            </w:r>
          </w:p>
          <w:p w:rsidR="00B73972" w:rsidRPr="009C0056" w:rsidRDefault="00B73972" w:rsidP="00B73972">
            <w:pPr>
              <w:autoSpaceDE w:val="0"/>
              <w:autoSpaceDN w:val="0"/>
              <w:adjustRightInd w:val="0"/>
              <w:rPr>
                <w:rFonts w:eastAsiaTheme="minorEastAsia"/>
                <w:lang w:val="en-AU" w:eastAsia="ko-KR"/>
              </w:rPr>
            </w:pPr>
            <w:r w:rsidRPr="009C0056">
              <w:rPr>
                <w:rFonts w:eastAsiaTheme="minorEastAsia"/>
                <w:lang w:val="en-AU" w:eastAsia="ko-KR"/>
              </w:rPr>
              <w:t>operated in</w:t>
            </w:r>
          </w:p>
          <w:p w:rsidR="00B73972" w:rsidRPr="009C0056" w:rsidRDefault="00B73972" w:rsidP="00B73972">
            <w:pPr>
              <w:spacing w:before="60"/>
              <w:rPr>
                <w:rFonts w:eastAsiaTheme="minorEastAsia"/>
                <w:lang w:val="en-AU" w:eastAsia="ko-KR"/>
              </w:rPr>
            </w:pPr>
            <w:r w:rsidRPr="009C0056">
              <w:rPr>
                <w:rFonts w:eastAsiaTheme="minorEastAsia"/>
                <w:lang w:val="en-AU" w:eastAsia="ko-KR"/>
              </w:rPr>
              <w:lastRenderedPageBreak/>
              <w:t>radiofrequency-shielded enclosures for fluid level measurement (8 500-10 600 MHz)</w:t>
            </w:r>
          </w:p>
          <w:p w:rsidR="00B73972" w:rsidRPr="009C0056" w:rsidRDefault="00B73972" w:rsidP="00B73972">
            <w:pPr>
              <w:rPr>
                <w:rFonts w:eastAsiaTheme="minorEastAsia"/>
                <w:lang w:val="en-AU" w:eastAsia="ko-KR"/>
              </w:rPr>
            </w:pPr>
          </w:p>
          <w:p w:rsidR="00B73972" w:rsidRPr="009C0056" w:rsidRDefault="00B73972" w:rsidP="00B73972">
            <w:pPr>
              <w:rPr>
                <w:rFonts w:eastAsia="Times New Roman"/>
                <w:lang w:val="en-AU" w:eastAsia="ko-KR"/>
              </w:rPr>
            </w:pPr>
            <w:r w:rsidRPr="009C0056">
              <w:rPr>
                <w:rFonts w:eastAsia="Times New Roman"/>
                <w:lang w:val="en-AU" w:eastAsia="ko-KR"/>
              </w:rPr>
              <w:t>Airborne radar, government fixed and mobile, amateur repeaters, amateur beacons</w:t>
            </w:r>
          </w:p>
          <w:p w:rsidR="00B73972" w:rsidRPr="009C0056" w:rsidRDefault="00B73972" w:rsidP="00B73972">
            <w:pPr>
              <w:rPr>
                <w:rFonts w:eastAsiaTheme="minorEastAsia"/>
                <w:lang w:val="en-AU" w:eastAsia="ko-KR"/>
              </w:rPr>
            </w:pPr>
          </w:p>
          <w:p w:rsidR="00B73972" w:rsidRPr="009C0056" w:rsidRDefault="00B73972" w:rsidP="00B73972">
            <w:pPr>
              <w:rPr>
                <w:rFonts w:eastAsia="MS PGothic"/>
              </w:rPr>
            </w:pPr>
            <w:r w:rsidRPr="009C0056">
              <w:rPr>
                <w:rFonts w:eastAsiaTheme="minorEastAsia"/>
                <w:lang w:val="en-AU" w:eastAsia="ko-KR"/>
              </w:rPr>
              <w:t>Amateur service: Terrestrial and Earth-moon-Earth operation using both portable and fixed stations (10 000-10 450 MHz).</w:t>
            </w:r>
          </w:p>
        </w:tc>
        <w:tc>
          <w:tcPr>
            <w:tcW w:w="1789" w:type="dxa"/>
            <w:vMerge w:val="restart"/>
          </w:tcPr>
          <w:p w:rsidR="00B73972" w:rsidRPr="009C0056" w:rsidRDefault="00B73972" w:rsidP="00B73972">
            <w:pPr>
              <w:spacing w:before="60"/>
              <w:rPr>
                <w:rFonts w:eastAsia="MS PGothic"/>
              </w:rPr>
            </w:pPr>
            <w:r w:rsidRPr="009C0056">
              <w:rPr>
                <w:rFonts w:eastAsia="MS PGothic"/>
              </w:rPr>
              <w:lastRenderedPageBreak/>
              <w:t>Various enterprises plus non-</w:t>
            </w:r>
            <w:r w:rsidRPr="009C0056">
              <w:rPr>
                <w:rFonts w:eastAsia="MS PGothic"/>
              </w:rPr>
              <w:lastRenderedPageBreak/>
              <w:t>commercial use by governments, community &amp; volunteer groups</w:t>
            </w:r>
          </w:p>
        </w:tc>
        <w:tc>
          <w:tcPr>
            <w:tcW w:w="1720" w:type="dxa"/>
            <w:vMerge w:val="restart"/>
          </w:tcPr>
          <w:p w:rsidR="00B73972" w:rsidRPr="009C0056" w:rsidRDefault="00B73972" w:rsidP="00B73972">
            <w:pPr>
              <w:spacing w:before="60"/>
              <w:rPr>
                <w:rFonts w:eastAsia="MS PGothic"/>
              </w:rPr>
            </w:pPr>
            <w:proofErr w:type="spellStart"/>
            <w:r w:rsidRPr="009C0056">
              <w:rPr>
                <w:rFonts w:eastAsia="MS PGothic"/>
              </w:rPr>
              <w:lastRenderedPageBreak/>
              <w:t>Licences</w:t>
            </w:r>
            <w:proofErr w:type="spellEnd"/>
            <w:r w:rsidRPr="009C0056">
              <w:rPr>
                <w:rFonts w:eastAsia="MS PGothic"/>
              </w:rPr>
              <w:t xml:space="preserve"> in these frequency </w:t>
            </w:r>
            <w:r w:rsidRPr="009C0056">
              <w:rPr>
                <w:rFonts w:eastAsia="MS PGothic"/>
              </w:rPr>
              <w:lastRenderedPageBreak/>
              <w:t xml:space="preserve">ranges include class </w:t>
            </w:r>
            <w:proofErr w:type="spellStart"/>
            <w:r w:rsidRPr="009C0056">
              <w:rPr>
                <w:rFonts w:eastAsia="MS PGothic"/>
              </w:rPr>
              <w:t>licences</w:t>
            </w:r>
            <w:proofErr w:type="spellEnd"/>
            <w:r w:rsidRPr="009C0056">
              <w:rPr>
                <w:rFonts w:eastAsia="MS PGothic"/>
              </w:rPr>
              <w:t xml:space="preserve"> for low interference potential devices (no fees or formal </w:t>
            </w:r>
            <w:proofErr w:type="spellStart"/>
            <w:r w:rsidRPr="009C0056">
              <w:rPr>
                <w:rFonts w:eastAsia="MS PGothic"/>
              </w:rPr>
              <w:t>licence</w:t>
            </w:r>
            <w:proofErr w:type="spellEnd"/>
            <w:r w:rsidRPr="009C0056">
              <w:rPr>
                <w:rFonts w:eastAsia="MS PGothic"/>
              </w:rPr>
              <w:t xml:space="preserve"> application required) and apparatus </w:t>
            </w:r>
            <w:proofErr w:type="spellStart"/>
            <w:r w:rsidRPr="009C0056">
              <w:rPr>
                <w:rFonts w:eastAsia="MS PGothic"/>
              </w:rPr>
              <w:t>licences</w:t>
            </w:r>
            <w:proofErr w:type="spellEnd"/>
            <w:r w:rsidRPr="009C0056">
              <w:rPr>
                <w:rFonts w:eastAsia="MS PGothic"/>
              </w:rPr>
              <w:t xml:space="preserve"> which are generally issued with the assumption of renewal on a year-by-year basis </w:t>
            </w:r>
          </w:p>
          <w:p w:rsidR="00B73972" w:rsidRPr="009C0056" w:rsidRDefault="00B73972" w:rsidP="00B73972">
            <w:pPr>
              <w:spacing w:before="60"/>
              <w:rPr>
                <w:rFonts w:eastAsia="MS PGothic"/>
              </w:rPr>
            </w:pPr>
          </w:p>
        </w:tc>
      </w:tr>
      <w:tr w:rsidR="00B73972" w:rsidRPr="009C0056" w:rsidTr="00AC2867">
        <w:trPr>
          <w:trHeight w:val="317"/>
          <w:jc w:val="center"/>
        </w:trPr>
        <w:tc>
          <w:tcPr>
            <w:tcW w:w="657" w:type="dxa"/>
          </w:tcPr>
          <w:p w:rsidR="00B73972" w:rsidRPr="009C0056" w:rsidRDefault="00B73972" w:rsidP="00B73972">
            <w:pPr>
              <w:tabs>
                <w:tab w:val="center" w:pos="242"/>
              </w:tabs>
              <w:spacing w:before="60"/>
              <w:jc w:val="center"/>
              <w:rPr>
                <w:rFonts w:eastAsia="Malgun Gothic"/>
              </w:rPr>
            </w:pPr>
            <w:r w:rsidRPr="009C0056">
              <w:rPr>
                <w:rFonts w:eastAsia="Malgun Gothic"/>
              </w:rPr>
              <w:lastRenderedPageBreak/>
              <w:t>7</w:t>
            </w:r>
          </w:p>
        </w:tc>
        <w:tc>
          <w:tcPr>
            <w:tcW w:w="1439" w:type="dxa"/>
          </w:tcPr>
          <w:p w:rsidR="00B73972" w:rsidRPr="009C0056" w:rsidRDefault="00B73972" w:rsidP="00B73972">
            <w:pPr>
              <w:spacing w:before="60"/>
              <w:rPr>
                <w:b/>
                <w:lang w:val="en-AU"/>
              </w:rPr>
            </w:pPr>
            <w:r w:rsidRPr="009C0056">
              <w:rPr>
                <w:b/>
                <w:lang w:val="de-DE"/>
              </w:rPr>
              <w:t>10 000 – 10 450</w:t>
            </w:r>
          </w:p>
        </w:tc>
        <w:tc>
          <w:tcPr>
            <w:tcW w:w="2116" w:type="dxa"/>
          </w:tcPr>
          <w:p w:rsidR="00B73972" w:rsidRPr="009C0056" w:rsidRDefault="00B73972" w:rsidP="00B73972">
            <w:pPr>
              <w:tabs>
                <w:tab w:val="left" w:pos="425"/>
              </w:tabs>
              <w:ind w:left="227" w:hanging="227"/>
              <w:rPr>
                <w:lang w:val="de-DE"/>
              </w:rPr>
            </w:pPr>
            <w:r w:rsidRPr="009C0056">
              <w:rPr>
                <w:lang w:val="de-DE"/>
              </w:rPr>
              <w:t>FIXED AUS101A</w:t>
            </w:r>
          </w:p>
          <w:p w:rsidR="00B73972" w:rsidRPr="009C0056" w:rsidRDefault="00B73972" w:rsidP="00B73972">
            <w:pPr>
              <w:tabs>
                <w:tab w:val="left" w:pos="425"/>
              </w:tabs>
              <w:ind w:left="227" w:hanging="227"/>
              <w:rPr>
                <w:lang w:val="de-DE"/>
              </w:rPr>
            </w:pPr>
            <w:r w:rsidRPr="009C0056">
              <w:rPr>
                <w:lang w:val="de-DE"/>
              </w:rPr>
              <w:t>MOBILE AUS101A</w:t>
            </w:r>
          </w:p>
          <w:p w:rsidR="00B73972" w:rsidRPr="009C0056" w:rsidRDefault="00B73972" w:rsidP="00B73972">
            <w:pPr>
              <w:tabs>
                <w:tab w:val="left" w:pos="425"/>
              </w:tabs>
              <w:ind w:left="227" w:hanging="227"/>
              <w:rPr>
                <w:lang w:val="de-DE"/>
              </w:rPr>
            </w:pPr>
            <w:r w:rsidRPr="009C0056">
              <w:rPr>
                <w:lang w:val="de-DE"/>
              </w:rPr>
              <w:t xml:space="preserve">RADIOLOCATION </w:t>
            </w:r>
          </w:p>
          <w:p w:rsidR="00B73972" w:rsidRPr="009C0056" w:rsidRDefault="00B73972" w:rsidP="00B73972">
            <w:pPr>
              <w:tabs>
                <w:tab w:val="left" w:pos="425"/>
              </w:tabs>
              <w:ind w:left="227" w:hanging="227"/>
              <w:rPr>
                <w:lang w:val="en-AU"/>
              </w:rPr>
            </w:pPr>
            <w:r w:rsidRPr="009C0056">
              <w:rPr>
                <w:lang w:val="de-DE"/>
              </w:rPr>
              <w:t>AUS101A</w:t>
            </w:r>
            <w:r w:rsidRPr="009C0056">
              <w:rPr>
                <w:lang w:val="en-AU"/>
              </w:rPr>
              <w:t xml:space="preserve"> Amateur 479</w:t>
            </w:r>
          </w:p>
        </w:tc>
        <w:tc>
          <w:tcPr>
            <w:tcW w:w="2162" w:type="dxa"/>
            <w:vMerge/>
          </w:tcPr>
          <w:p w:rsidR="00B73972" w:rsidRPr="009C0056" w:rsidRDefault="00B73972" w:rsidP="00B73972">
            <w:pPr>
              <w:spacing w:before="60"/>
              <w:rPr>
                <w:rFonts w:eastAsia="MS PGothic"/>
              </w:rPr>
            </w:pPr>
          </w:p>
        </w:tc>
        <w:tc>
          <w:tcPr>
            <w:tcW w:w="1789" w:type="dxa"/>
            <w:vMerge/>
          </w:tcPr>
          <w:p w:rsidR="00B73972" w:rsidRPr="009C0056" w:rsidRDefault="00B73972" w:rsidP="00B73972">
            <w:pPr>
              <w:spacing w:before="60"/>
              <w:rPr>
                <w:rFonts w:eastAsia="MS PGothic"/>
              </w:rPr>
            </w:pPr>
          </w:p>
        </w:tc>
        <w:tc>
          <w:tcPr>
            <w:tcW w:w="1720" w:type="dxa"/>
            <w:vMerge/>
          </w:tcPr>
          <w:p w:rsidR="00B73972" w:rsidRPr="009C0056" w:rsidRDefault="00B73972" w:rsidP="00B73972">
            <w:pPr>
              <w:spacing w:before="60"/>
              <w:rPr>
                <w:rFonts w:eastAsia="MS PGothic"/>
              </w:rPr>
            </w:pPr>
          </w:p>
        </w:tc>
      </w:tr>
      <w:tr w:rsidR="00B73972" w:rsidRPr="009C0056" w:rsidTr="00AC2867">
        <w:trPr>
          <w:trHeight w:val="317"/>
          <w:jc w:val="center"/>
        </w:trPr>
        <w:tc>
          <w:tcPr>
            <w:tcW w:w="657" w:type="dxa"/>
          </w:tcPr>
          <w:p w:rsidR="00B73972" w:rsidRPr="009C0056" w:rsidRDefault="00B73972" w:rsidP="00B73972">
            <w:pPr>
              <w:tabs>
                <w:tab w:val="center" w:pos="242"/>
              </w:tabs>
              <w:spacing w:before="60"/>
              <w:jc w:val="center"/>
              <w:rPr>
                <w:rFonts w:eastAsia="Malgun Gothic"/>
              </w:rPr>
            </w:pPr>
            <w:r w:rsidRPr="009C0056">
              <w:rPr>
                <w:rFonts w:eastAsia="Malgun Gothic"/>
              </w:rPr>
              <w:t>8</w:t>
            </w:r>
          </w:p>
        </w:tc>
        <w:tc>
          <w:tcPr>
            <w:tcW w:w="1439" w:type="dxa"/>
          </w:tcPr>
          <w:p w:rsidR="00B73972" w:rsidRPr="009C0056" w:rsidRDefault="00B73972" w:rsidP="00B73972">
            <w:pPr>
              <w:spacing w:before="60"/>
              <w:rPr>
                <w:b/>
                <w:lang w:val="en-AU"/>
              </w:rPr>
            </w:pPr>
            <w:r w:rsidRPr="009C0056">
              <w:rPr>
                <w:b/>
                <w:lang w:val="en-AU"/>
              </w:rPr>
              <w:t>10 450 – 10 500</w:t>
            </w:r>
          </w:p>
        </w:tc>
        <w:tc>
          <w:tcPr>
            <w:tcW w:w="2116" w:type="dxa"/>
          </w:tcPr>
          <w:p w:rsidR="00B73972" w:rsidRPr="009C0056" w:rsidRDefault="00B73972" w:rsidP="00B73972">
            <w:pPr>
              <w:tabs>
                <w:tab w:val="left" w:pos="425"/>
              </w:tabs>
              <w:ind w:left="227" w:hanging="227"/>
              <w:rPr>
                <w:lang w:val="fr-FR"/>
              </w:rPr>
            </w:pPr>
            <w:r w:rsidRPr="009C0056">
              <w:rPr>
                <w:lang w:val="fr-FR"/>
              </w:rPr>
              <w:t xml:space="preserve">RADIOLOCATION </w:t>
            </w:r>
          </w:p>
          <w:p w:rsidR="00B73972" w:rsidRPr="009C0056" w:rsidRDefault="00B73972" w:rsidP="00B73972">
            <w:pPr>
              <w:tabs>
                <w:tab w:val="left" w:pos="425"/>
              </w:tabs>
              <w:rPr>
                <w:b/>
                <w:lang w:val="fr-FR"/>
              </w:rPr>
            </w:pPr>
            <w:r w:rsidRPr="009C0056">
              <w:rPr>
                <w:lang w:val="fr-FR"/>
              </w:rPr>
              <w:t>AUS101A Amateur</w:t>
            </w:r>
          </w:p>
          <w:p w:rsidR="00B73972" w:rsidRPr="009C0056" w:rsidRDefault="00B73972" w:rsidP="00B73972">
            <w:pPr>
              <w:tabs>
                <w:tab w:val="left" w:pos="425"/>
              </w:tabs>
              <w:ind w:left="227" w:hanging="227"/>
              <w:rPr>
                <w:lang w:val="fr-FR"/>
              </w:rPr>
            </w:pPr>
            <w:r w:rsidRPr="009C0056">
              <w:rPr>
                <w:lang w:val="fr-FR"/>
              </w:rPr>
              <w:t>Amateur–satellite</w:t>
            </w:r>
          </w:p>
        </w:tc>
        <w:tc>
          <w:tcPr>
            <w:tcW w:w="2162" w:type="dxa"/>
            <w:vMerge/>
          </w:tcPr>
          <w:p w:rsidR="00B73972" w:rsidRPr="009C0056" w:rsidRDefault="00B73972" w:rsidP="00B73972">
            <w:pPr>
              <w:spacing w:before="60"/>
              <w:rPr>
                <w:rFonts w:eastAsia="MS PGothic"/>
                <w:lang w:val="fr-FR"/>
              </w:rPr>
            </w:pPr>
          </w:p>
        </w:tc>
        <w:tc>
          <w:tcPr>
            <w:tcW w:w="1789" w:type="dxa"/>
            <w:vMerge/>
          </w:tcPr>
          <w:p w:rsidR="00B73972" w:rsidRPr="009C0056" w:rsidRDefault="00B73972" w:rsidP="00B73972">
            <w:pPr>
              <w:spacing w:before="60"/>
              <w:rPr>
                <w:rFonts w:eastAsia="MS PGothic"/>
                <w:lang w:val="fr-FR"/>
              </w:rPr>
            </w:pPr>
          </w:p>
        </w:tc>
        <w:tc>
          <w:tcPr>
            <w:tcW w:w="1720" w:type="dxa"/>
            <w:vMerge/>
          </w:tcPr>
          <w:p w:rsidR="00B73972" w:rsidRPr="009C0056" w:rsidRDefault="00B73972" w:rsidP="00B73972">
            <w:pPr>
              <w:spacing w:before="60"/>
              <w:rPr>
                <w:rFonts w:eastAsia="MS PGothic"/>
                <w:lang w:val="fr-FR"/>
              </w:rPr>
            </w:pPr>
          </w:p>
        </w:tc>
      </w:tr>
    </w:tbl>
    <w:p w:rsidR="00B73972" w:rsidRPr="009C0056" w:rsidRDefault="00B73972" w:rsidP="00B73972">
      <w:pPr>
        <w:rPr>
          <w:rFonts w:eastAsia="MS Mincho"/>
          <w:lang w:val="fr-FR" w:eastAsia="ja-JP"/>
        </w:rPr>
      </w:pPr>
    </w:p>
    <w:p w:rsidR="00B73972" w:rsidRPr="009C0056" w:rsidRDefault="00B73972" w:rsidP="00B73972">
      <w:pPr>
        <w:spacing w:before="60"/>
        <w:rPr>
          <w:rFonts w:eastAsia="MS PGothic"/>
          <w:lang w:val="en-AU"/>
        </w:rPr>
      </w:pPr>
      <w:r w:rsidRPr="009C0056">
        <w:rPr>
          <w:rFonts w:eastAsia="MS PGothic"/>
          <w:u w:val="single"/>
          <w:lang w:val="en-AU"/>
        </w:rPr>
        <w:t>Note</w:t>
      </w:r>
      <w:r w:rsidRPr="009C0056">
        <w:rPr>
          <w:rFonts w:eastAsia="MS PGothic"/>
          <w:lang w:val="en-AU"/>
        </w:rPr>
        <w:t>: Primary services are expressed in upper case letters and secondary services are expressed in lower case letters.</w:t>
      </w:r>
    </w:p>
    <w:p w:rsidR="00B73972" w:rsidRPr="009C0056" w:rsidRDefault="00B73972" w:rsidP="00B73972">
      <w:pPr>
        <w:spacing w:before="60"/>
        <w:rPr>
          <w:rFonts w:eastAsia="MS PGothic"/>
          <w:lang w:val="en-AU"/>
        </w:rPr>
      </w:pPr>
    </w:p>
    <w:p w:rsidR="00B73972" w:rsidRPr="009C0056" w:rsidRDefault="00B73972" w:rsidP="00B73972">
      <w:pPr>
        <w:keepNext/>
        <w:keepLines/>
        <w:widowControl w:val="0"/>
        <w:spacing w:before="120" w:line="280" w:lineRule="exact"/>
        <w:ind w:left="992" w:hanging="992"/>
        <w:jc w:val="both"/>
        <w:rPr>
          <w:rFonts w:eastAsia="Times New Roman"/>
          <w:u w:val="single"/>
          <w:lang w:val="en-AU" w:eastAsia="en-AU"/>
        </w:rPr>
      </w:pPr>
      <w:r w:rsidRPr="009C0056">
        <w:rPr>
          <w:rFonts w:eastAsia="Times New Roman"/>
          <w:u w:val="single"/>
          <w:lang w:val="en-AU" w:eastAsia="en-AU"/>
        </w:rPr>
        <w:t>Australian footnotes:</w:t>
      </w:r>
      <w:r w:rsidRPr="009C0056">
        <w:rPr>
          <w:rFonts w:eastAsia="Times New Roman"/>
          <w:u w:val="single"/>
          <w:vertAlign w:val="superscript"/>
          <w:lang w:val="en-AU" w:eastAsia="en-AU"/>
        </w:rPr>
        <w:footnoteReference w:id="1"/>
      </w:r>
    </w:p>
    <w:p w:rsidR="00B73972" w:rsidRPr="009C0056" w:rsidRDefault="00B73972" w:rsidP="00B73972">
      <w:pPr>
        <w:keepNext/>
        <w:keepLines/>
        <w:widowControl w:val="0"/>
        <w:spacing w:before="120" w:line="280" w:lineRule="exact"/>
        <w:ind w:left="992" w:hanging="992"/>
        <w:jc w:val="both"/>
        <w:rPr>
          <w:rFonts w:eastAsia="Times New Roman"/>
          <w:u w:val="single"/>
          <w:lang w:val="en-AU" w:eastAsia="en-AU"/>
        </w:rPr>
      </w:pPr>
    </w:p>
    <w:p w:rsidR="00B73972" w:rsidRPr="009C0056" w:rsidRDefault="00B73972" w:rsidP="00B73972">
      <w:pPr>
        <w:spacing w:line="-280" w:lineRule="auto"/>
        <w:ind w:left="1276" w:hanging="1276"/>
        <w:jc w:val="both"/>
        <w:rPr>
          <w:lang w:val="en-AU"/>
        </w:rPr>
      </w:pPr>
      <w:r w:rsidRPr="009C0056">
        <w:rPr>
          <w:lang w:val="en-AU"/>
        </w:rPr>
        <w:t>AUS87</w:t>
      </w:r>
      <w:r w:rsidRPr="009C0056">
        <w:rPr>
          <w:lang w:val="en-AU"/>
        </w:rPr>
        <w:tab/>
        <w:t xml:space="preserve">Radio astronomy facilities operated by the CSIRO at the Paul Wild Observatory Narrabri (latitude 30° 18' 46.40" S, longitude 149° 33' 0.44" E), the Parkes Observatory (latitude 32° 59' 54.25" S, longitude 148° 15' 48.65" E) and the </w:t>
      </w:r>
      <w:proofErr w:type="spellStart"/>
      <w:r w:rsidRPr="009C0056">
        <w:rPr>
          <w:lang w:val="en-AU"/>
        </w:rPr>
        <w:t>Mopra</w:t>
      </w:r>
      <w:proofErr w:type="spellEnd"/>
      <w:r w:rsidRPr="009C0056">
        <w:rPr>
          <w:lang w:val="en-AU"/>
        </w:rPr>
        <w:t xml:space="preserve"> Observatory Coonabarabran (latitude 31° 16' 04.12" S, longitude 149° 05' 58.72" E) and by the University of Tasmania at the Mount Pleasant Observatory Hobart (latitude 42° 48' 12.92" S, longitude 147° 26' 25.86" E) and the Ceduna Observatory (latitude 31° 52' 03.69" S, longitude 133° 48' 35.40" E), and at the Canberra Deep Space Communication Complex (latitude 35° 23' 54.46" S, longitude 148° 58' 39.66" E) conduct passive observations in the frequency bands 1.2–1.8 GHz, 2.2–2.7 GHz, 4.5–6.7 GHz, 8–10 GHz and 16–26 GHz using receivers that are highly sensitive to interference. The Paul Wild and </w:t>
      </w:r>
      <w:proofErr w:type="spellStart"/>
      <w:r w:rsidRPr="009C0056">
        <w:rPr>
          <w:lang w:val="en-AU"/>
        </w:rPr>
        <w:t>Mopra</w:t>
      </w:r>
      <w:proofErr w:type="spellEnd"/>
      <w:r w:rsidRPr="009C0056">
        <w:rPr>
          <w:lang w:val="en-AU"/>
        </w:rPr>
        <w:t xml:space="preserve"> observatories also operate in the bands 30–50 GHz and 75–115 GHz.</w:t>
      </w:r>
    </w:p>
    <w:p w:rsidR="00B73972" w:rsidRPr="009C0056" w:rsidRDefault="00B73972" w:rsidP="00B73972">
      <w:pPr>
        <w:spacing w:line="-280" w:lineRule="auto"/>
        <w:ind w:left="1276" w:hanging="1276"/>
        <w:jc w:val="both"/>
        <w:rPr>
          <w:lang w:val="en-AU"/>
        </w:rPr>
      </w:pPr>
    </w:p>
    <w:p w:rsidR="00B73972" w:rsidRPr="009C0056" w:rsidRDefault="00B73972" w:rsidP="00B73972">
      <w:pPr>
        <w:spacing w:line="-280" w:lineRule="auto"/>
        <w:ind w:left="1276" w:hanging="1276"/>
        <w:jc w:val="both"/>
        <w:rPr>
          <w:lang w:val="en-AU"/>
        </w:rPr>
      </w:pPr>
      <w:r w:rsidRPr="009C0056">
        <w:rPr>
          <w:lang w:val="en-AU"/>
        </w:rPr>
        <w:t>There are also other Australian specific footnotes relating to government use of the bands.</w:t>
      </w:r>
    </w:p>
    <w:p w:rsidR="00B73972" w:rsidRPr="009C0056" w:rsidRDefault="00B73972" w:rsidP="00B73972">
      <w:pPr>
        <w:spacing w:line="-280" w:lineRule="auto"/>
        <w:ind w:left="1276" w:hanging="1276"/>
        <w:jc w:val="both"/>
        <w:rPr>
          <w:lang w:val="en-AU"/>
        </w:rPr>
      </w:pPr>
    </w:p>
    <w:p w:rsidR="00B73972" w:rsidRPr="009C0056" w:rsidRDefault="00B73972" w:rsidP="00B73972">
      <w:pPr>
        <w:spacing w:line="280" w:lineRule="exact"/>
        <w:ind w:left="851" w:hanging="851"/>
        <w:jc w:val="both"/>
        <w:rPr>
          <w:lang w:val="en-AU"/>
        </w:rPr>
      </w:pPr>
    </w:p>
    <w:p w:rsidR="00B73972" w:rsidRPr="009C0056" w:rsidRDefault="00B73972" w:rsidP="00B73972">
      <w:pPr>
        <w:rPr>
          <w:rFonts w:eastAsia="MS PGothic"/>
          <w:lang w:val="en-AU"/>
        </w:rPr>
      </w:pPr>
      <w:r w:rsidRPr="009C0056">
        <w:rPr>
          <w:rFonts w:eastAsia="MS PGothic"/>
          <w:lang w:val="en-AU"/>
        </w:rPr>
        <w:t>Currently</w:t>
      </w:r>
      <w:r w:rsidRPr="009C0056">
        <w:rPr>
          <w:rFonts w:eastAsia="MS PGothic"/>
          <w:vertAlign w:val="superscript"/>
          <w:lang w:val="en-AU"/>
        </w:rPr>
        <w:footnoteReference w:id="2"/>
      </w:r>
      <w:r w:rsidRPr="009C0056">
        <w:rPr>
          <w:rFonts w:eastAsia="MS PGothic"/>
          <w:lang w:val="en-AU"/>
        </w:rPr>
        <w:t>, there are:</w:t>
      </w:r>
    </w:p>
    <w:p w:rsidR="00B73972" w:rsidRPr="009C0056" w:rsidRDefault="00B73972" w:rsidP="00B73972">
      <w:pPr>
        <w:numPr>
          <w:ilvl w:val="0"/>
          <w:numId w:val="35"/>
        </w:numPr>
        <w:contextualSpacing/>
        <w:rPr>
          <w:rFonts w:eastAsia="MS PGothic"/>
          <w:lang w:val="en-AU" w:eastAsia="ja-JP"/>
        </w:rPr>
      </w:pPr>
      <w:r w:rsidRPr="009C0056">
        <w:rPr>
          <w:rFonts w:eastAsia="MS PGothic"/>
          <w:lang w:val="en-AU" w:eastAsia="ja-JP"/>
        </w:rPr>
        <w:t>64 devices licensed for operation in the 8 700-9 300 MHz band. Locations of these are at the red dots in Figure 1</w:t>
      </w:r>
      <w:r w:rsidRPr="009C0056">
        <w:rPr>
          <w:rFonts w:eastAsia="MS PGothic"/>
          <w:vertAlign w:val="superscript"/>
          <w:lang w:val="en-AU" w:eastAsia="ja-JP"/>
        </w:rPr>
        <w:footnoteReference w:id="3"/>
      </w:r>
      <w:r w:rsidRPr="009C0056">
        <w:rPr>
          <w:rFonts w:eastAsia="MS PGothic"/>
          <w:lang w:val="en-AU" w:eastAsia="ja-JP"/>
        </w:rPr>
        <w:t>, and</w:t>
      </w:r>
    </w:p>
    <w:p w:rsidR="00B73972" w:rsidRPr="009C0056" w:rsidRDefault="00B73972" w:rsidP="00B73972">
      <w:pPr>
        <w:numPr>
          <w:ilvl w:val="0"/>
          <w:numId w:val="35"/>
        </w:numPr>
        <w:contextualSpacing/>
        <w:rPr>
          <w:rFonts w:eastAsia="MS PGothic"/>
          <w:lang w:val="en-AU" w:eastAsia="ja-JP"/>
        </w:rPr>
      </w:pPr>
      <w:r w:rsidRPr="009C0056">
        <w:rPr>
          <w:rFonts w:eastAsia="MS PGothic"/>
          <w:lang w:val="en-AU" w:eastAsia="ja-JP"/>
        </w:rPr>
        <w:lastRenderedPageBreak/>
        <w:t>49 devices licensed for operation in the 9 900-10 500 MHz band. Locations of these are at the green dots in Figure 1</w:t>
      </w:r>
      <w:r w:rsidRPr="009C0056">
        <w:rPr>
          <w:rFonts w:eastAsia="MS PGothic"/>
          <w:vertAlign w:val="superscript"/>
          <w:lang w:val="en-AU" w:eastAsia="ja-JP"/>
        </w:rPr>
        <w:footnoteReference w:id="4"/>
      </w:r>
      <w:r w:rsidRPr="009C0056">
        <w:rPr>
          <w:rFonts w:eastAsia="MS PGothic"/>
          <w:lang w:val="en-AU" w:eastAsia="ja-JP"/>
        </w:rPr>
        <w:t>.</w:t>
      </w:r>
    </w:p>
    <w:p w:rsidR="00B73972" w:rsidRPr="009C0056" w:rsidRDefault="00B73972" w:rsidP="00B73972">
      <w:pPr>
        <w:rPr>
          <w:rFonts w:eastAsia="MS PGothic"/>
          <w:lang w:val="en-AU"/>
        </w:rPr>
      </w:pPr>
    </w:p>
    <w:p w:rsidR="00B73972" w:rsidRPr="009C0056" w:rsidRDefault="00B73972" w:rsidP="00B73972">
      <w:pPr>
        <w:jc w:val="center"/>
        <w:rPr>
          <w:rFonts w:eastAsia="MS PGothic"/>
          <w:lang w:val="en-AU"/>
        </w:rPr>
      </w:pPr>
      <w:r w:rsidRPr="009C0056">
        <w:rPr>
          <w:rFonts w:eastAsia="MS PGothic"/>
          <w:noProof/>
          <w:lang w:bidi="th-TH"/>
        </w:rPr>
        <w:drawing>
          <wp:inline distT="0" distB="0" distL="0" distR="0">
            <wp:extent cx="4772025" cy="4011441"/>
            <wp:effectExtent l="19050" t="0" r="9525" b="0"/>
            <wp:docPr id="7" name="Picture 0" descr="Locations of licensed devices in 8700-9300 MHz and 9900-10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cations of licensed devices in 8700-9300 MHz and 9900-10500.jpg"/>
                    <pic:cNvPicPr/>
                  </pic:nvPicPr>
                  <pic:blipFill>
                    <a:blip r:embed="rId9" cstate="print"/>
                    <a:srcRect l="19331" t="9610" r="18803" b="10649"/>
                    <a:stretch>
                      <a:fillRect/>
                    </a:stretch>
                  </pic:blipFill>
                  <pic:spPr>
                    <a:xfrm>
                      <a:off x="0" y="0"/>
                      <a:ext cx="4787028" cy="4024052"/>
                    </a:xfrm>
                    <a:prstGeom prst="rect">
                      <a:avLst/>
                    </a:prstGeom>
                  </pic:spPr>
                </pic:pic>
              </a:graphicData>
            </a:graphic>
          </wp:inline>
        </w:drawing>
      </w:r>
    </w:p>
    <w:p w:rsidR="00B73972" w:rsidRPr="009C0056" w:rsidRDefault="00B73972" w:rsidP="00B73972">
      <w:pPr>
        <w:jc w:val="center"/>
        <w:rPr>
          <w:rFonts w:eastAsia="MS PGothic"/>
          <w:b/>
          <w:bCs/>
          <w:lang w:val="en-AU"/>
        </w:rPr>
      </w:pPr>
      <w:r w:rsidRPr="009C0056">
        <w:rPr>
          <w:rFonts w:eastAsia="BatangChe"/>
          <w:b/>
          <w:bCs/>
        </w:rPr>
        <w:t xml:space="preserve">Figure </w:t>
      </w:r>
      <w:r w:rsidR="00D57B65" w:rsidRPr="009C0056">
        <w:rPr>
          <w:rFonts w:eastAsia="BatangChe"/>
          <w:b/>
          <w:bCs/>
        </w:rPr>
        <w:fldChar w:fldCharType="begin"/>
      </w:r>
      <w:r w:rsidRPr="009C0056">
        <w:rPr>
          <w:rFonts w:eastAsia="BatangChe"/>
          <w:b/>
          <w:bCs/>
        </w:rPr>
        <w:instrText xml:space="preserve"> SEQ Figure \* ARABIC </w:instrText>
      </w:r>
      <w:r w:rsidR="00D57B65" w:rsidRPr="009C0056">
        <w:rPr>
          <w:rFonts w:eastAsia="BatangChe"/>
          <w:b/>
          <w:bCs/>
        </w:rPr>
        <w:fldChar w:fldCharType="separate"/>
      </w:r>
      <w:r w:rsidRPr="009C0056">
        <w:rPr>
          <w:rFonts w:eastAsia="BatangChe"/>
          <w:b/>
          <w:bCs/>
          <w:noProof/>
        </w:rPr>
        <w:t>1</w:t>
      </w:r>
      <w:r w:rsidR="00D57B65" w:rsidRPr="009C0056">
        <w:rPr>
          <w:rFonts w:eastAsia="BatangChe"/>
          <w:b/>
          <w:bCs/>
          <w:noProof/>
        </w:rPr>
        <w:fldChar w:fldCharType="end"/>
      </w:r>
      <w:r w:rsidRPr="009C0056">
        <w:rPr>
          <w:rFonts w:eastAsia="BatangChe"/>
          <w:b/>
          <w:bCs/>
        </w:rPr>
        <w:t>: Locations of licensed devices in the 8 700-9 300 MHz and 9 900-10 500 MHz bands in Australia</w:t>
      </w:r>
    </w:p>
    <w:p w:rsidR="00B73972" w:rsidRPr="009C0056" w:rsidRDefault="00B73972" w:rsidP="00B73972">
      <w:pPr>
        <w:rPr>
          <w:rFonts w:eastAsia="MS Mincho"/>
          <w:lang w:eastAsia="ja-JP"/>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val="en-GB"/>
        </w:rPr>
      </w:pPr>
      <w:r w:rsidRPr="009C0056">
        <w:rPr>
          <w:b/>
        </w:rPr>
        <w:t xml:space="preserve">Question </w:t>
      </w:r>
      <w:r w:rsidRPr="009C0056">
        <w:rPr>
          <w:rFonts w:eastAsia="MS Mincho"/>
          <w:b/>
          <w:lang w:eastAsia="ja-JP"/>
        </w:rPr>
        <w:t>2</w:t>
      </w:r>
      <w:r w:rsidRPr="009C0056">
        <w:t xml:space="preserve">: </w:t>
      </w:r>
      <w:r w:rsidRPr="009C0056">
        <w:rPr>
          <w:rFonts w:eastAsia="Malgun Gothic"/>
          <w:lang w:bidi="th-TH"/>
        </w:rPr>
        <w:t>If there are no services</w:t>
      </w:r>
      <w:r w:rsidRPr="009C0056">
        <w:rPr>
          <w:rFonts w:eastAsia="MS Mincho"/>
          <w:lang w:eastAsia="ja-JP" w:bidi="th-TH"/>
        </w:rPr>
        <w:t xml:space="preserve"> currently </w:t>
      </w:r>
      <w:r w:rsidRPr="009C0056">
        <w:rPr>
          <w:rFonts w:eastAsia="Malgun Gothic"/>
          <w:lang w:bidi="th-TH"/>
        </w:rPr>
        <w:t>used</w:t>
      </w:r>
      <w:r w:rsidRPr="009C0056">
        <w:rPr>
          <w:rFonts w:eastAsia="MS Mincho"/>
          <w:lang w:eastAsia="ja-JP" w:bidi="th-TH"/>
        </w:rPr>
        <w:t xml:space="preserve"> </w:t>
      </w:r>
      <w:r w:rsidRPr="009C0056">
        <w:t>in</w:t>
      </w:r>
      <w:r w:rsidRPr="009C0056">
        <w:rPr>
          <w:rFonts w:eastAsia="MS Mincho"/>
          <w:lang w:eastAsia="ja-JP" w:bidi="th-TH"/>
        </w:rPr>
        <w:t xml:space="preserve"> </w:t>
      </w:r>
      <w:r w:rsidRPr="009C0056">
        <w:rPr>
          <w:rFonts w:eastAsia="Malgun Gothic"/>
          <w:lang w:val="en-GB"/>
        </w:rPr>
        <w:t xml:space="preserve">the bands </w:t>
      </w:r>
      <w:r w:rsidRPr="009C0056">
        <w:rPr>
          <w:rFonts w:eastAsia="SimSun"/>
          <w:lang w:eastAsia="zh-CN"/>
        </w:rPr>
        <w:t>8 700-9 300 MHz and 9 900-10 500 MHz</w:t>
      </w:r>
      <w:r w:rsidRPr="009C0056">
        <w:rPr>
          <w:rFonts w:eastAsia="Malgun Gothic"/>
          <w:lang w:bidi="th-TH"/>
        </w:rPr>
        <w:t>, is there any</w:t>
      </w:r>
      <w:r w:rsidRPr="009C0056">
        <w:rPr>
          <w:rFonts w:eastAsia="MS Mincho"/>
          <w:lang w:eastAsia="ja-JP" w:bidi="th-TH"/>
        </w:rPr>
        <w:t xml:space="preserve"> difficulty with use of the bands </w:t>
      </w:r>
      <w:r w:rsidRPr="009C0056">
        <w:rPr>
          <w:rFonts w:eastAsia="Malgun Gothic"/>
          <w:lang w:bidi="th-TH"/>
        </w:rPr>
        <w:t>and/or obstacle</w:t>
      </w:r>
      <w:r w:rsidRPr="009C0056">
        <w:rPr>
          <w:rFonts w:eastAsia="MS Mincho"/>
          <w:lang w:eastAsia="ja-JP" w:bidi="th-TH"/>
        </w:rPr>
        <w:t>s to the use of the bands for EESS applications</w:t>
      </w:r>
      <w:r w:rsidRPr="009C0056">
        <w:rPr>
          <w:rFonts w:eastAsia="Malgun Gothic"/>
          <w:lang w:val="en-GB"/>
        </w:rPr>
        <w:t>?</w:t>
      </w:r>
    </w:p>
    <w:p w:rsidR="00B73972" w:rsidRPr="009C0056" w:rsidRDefault="00B73972" w:rsidP="00B73972">
      <w:r w:rsidRPr="009C0056">
        <w:rPr>
          <w:b/>
        </w:rPr>
        <w:t>Answer:</w:t>
      </w:r>
    </w:p>
    <w:p w:rsidR="00B73972" w:rsidRPr="009C0056" w:rsidRDefault="00B73972" w:rsidP="00B73972">
      <w:pPr>
        <w:jc w:val="both"/>
        <w:rPr>
          <w:rFonts w:eastAsia="MS Mincho"/>
          <w:lang w:eastAsia="ja-JP"/>
        </w:rPr>
      </w:pPr>
    </w:p>
    <w:p w:rsidR="00B73972" w:rsidRPr="009C0056" w:rsidRDefault="00B73972" w:rsidP="00B73972">
      <w:pPr>
        <w:jc w:val="both"/>
        <w:rPr>
          <w:rFonts w:eastAsia="SimSun"/>
          <w:lang w:eastAsia="zh-CN"/>
        </w:rPr>
      </w:pPr>
      <w:r w:rsidRPr="009C0056">
        <w:rPr>
          <w:rFonts w:eastAsia="MS Mincho"/>
          <w:lang w:eastAsia="ja-JP"/>
        </w:rPr>
        <w:t xml:space="preserve">There are currently services used in </w:t>
      </w:r>
      <w:r w:rsidRPr="009C0056">
        <w:rPr>
          <w:rFonts w:eastAsia="Malgun Gothic"/>
          <w:lang w:val="en-GB"/>
        </w:rPr>
        <w:t xml:space="preserve">the bands </w:t>
      </w:r>
      <w:r w:rsidRPr="009C0056">
        <w:rPr>
          <w:rFonts w:eastAsia="SimSun"/>
          <w:lang w:eastAsia="zh-CN"/>
        </w:rPr>
        <w:t xml:space="preserve">8 700-9 300 MHz and 9 900-10 500 </w:t>
      </w:r>
      <w:proofErr w:type="spellStart"/>
      <w:r w:rsidRPr="009C0056">
        <w:rPr>
          <w:rFonts w:eastAsia="SimSun"/>
          <w:lang w:eastAsia="zh-CN"/>
        </w:rPr>
        <w:t>MHz.</w:t>
      </w:r>
      <w:proofErr w:type="spellEnd"/>
    </w:p>
    <w:p w:rsidR="00B73972" w:rsidRPr="009C0056" w:rsidRDefault="00B73972" w:rsidP="00B73972">
      <w:pPr>
        <w:jc w:val="both"/>
        <w:rPr>
          <w:rFonts w:eastAsia="MS Mincho"/>
          <w:lang w:eastAsia="ja-JP"/>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9C0056">
        <w:rPr>
          <w:rFonts w:eastAsia="MS Mincho"/>
          <w:b/>
          <w:u w:val="single"/>
          <w:lang w:eastAsia="ja-JP" w:bidi="th-TH"/>
        </w:rPr>
        <w:t>Future plans</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9C0056">
        <w:rPr>
          <w:b/>
        </w:rPr>
        <w:t xml:space="preserve">Question </w:t>
      </w:r>
      <w:r w:rsidRPr="009C0056">
        <w:rPr>
          <w:rFonts w:eastAsia="MS Mincho"/>
          <w:b/>
          <w:lang w:eastAsia="ja-JP"/>
        </w:rPr>
        <w:t>3</w:t>
      </w:r>
      <w:r w:rsidRPr="009C0056">
        <w:rPr>
          <w:b/>
        </w:rPr>
        <w:t xml:space="preserve">:  </w:t>
      </w:r>
      <w:r w:rsidRPr="009C0056">
        <w:rPr>
          <w:rFonts w:eastAsia="MS Mincho"/>
          <w:lang w:eastAsia="ja-JP" w:bidi="th-TH"/>
        </w:rPr>
        <w:t xml:space="preserve">Do you have planned or potential future </w:t>
      </w:r>
      <w:r w:rsidRPr="009C0056">
        <w:rPr>
          <w:rFonts w:eastAsia="Malgun Gothic"/>
          <w:lang w:bidi="th-TH"/>
        </w:rPr>
        <w:t>services</w:t>
      </w:r>
      <w:r w:rsidRPr="009C0056">
        <w:rPr>
          <w:rFonts w:eastAsia="MS Mincho"/>
          <w:lang w:eastAsia="ja-JP" w:bidi="th-TH"/>
        </w:rPr>
        <w:t xml:space="preserve"> and applications</w:t>
      </w:r>
      <w:r w:rsidRPr="009C0056">
        <w:rPr>
          <w:rFonts w:eastAsia="Malgun Gothic"/>
          <w:lang w:bidi="th-TH"/>
        </w:rPr>
        <w:t xml:space="preserve"> </w:t>
      </w:r>
      <w:r w:rsidRPr="009C0056">
        <w:t>in</w:t>
      </w:r>
      <w:r w:rsidRPr="009C0056">
        <w:rPr>
          <w:rFonts w:eastAsia="MS Mincho"/>
          <w:lang w:eastAsia="ja-JP" w:bidi="th-TH"/>
        </w:rPr>
        <w:t xml:space="preserve"> </w:t>
      </w:r>
      <w:r w:rsidRPr="009C0056">
        <w:rPr>
          <w:rFonts w:eastAsia="Malgun Gothic"/>
          <w:lang w:val="en-GB"/>
        </w:rPr>
        <w:t xml:space="preserve">the bands </w:t>
      </w:r>
      <w:r w:rsidRPr="009C0056">
        <w:rPr>
          <w:rFonts w:eastAsia="SimSun"/>
          <w:lang w:eastAsia="zh-CN"/>
        </w:rPr>
        <w:t>8 700-9 300 MHz and 9 900-10 500 MHz</w:t>
      </w:r>
      <w:r w:rsidRPr="009C0056">
        <w:rPr>
          <w:rFonts w:eastAsia="MS Mincho"/>
          <w:lang w:eastAsia="ja-JP" w:bidi="th-TH"/>
        </w:rPr>
        <w:t xml:space="preserve">? (Yes / No) </w:t>
      </w:r>
    </w:p>
    <w:p w:rsidR="00B73972" w:rsidRPr="009C0056" w:rsidRDefault="00B73972" w:rsidP="00B73972">
      <w:pPr>
        <w:rPr>
          <w:b/>
        </w:rPr>
      </w:pPr>
      <w:r w:rsidRPr="009C0056">
        <w:rPr>
          <w:b/>
        </w:rPr>
        <w:t>Answer:</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eastAsia="ko-KR"/>
        </w:rPr>
      </w:pPr>
      <w:r w:rsidRPr="009C0056">
        <w:rPr>
          <w:rFonts w:eastAsia="Malgun Gothic"/>
          <w:lang w:eastAsia="ko-KR"/>
        </w:rPr>
        <w:t>Yes</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eastAsia="ko-KR" w:bidi="th-TH"/>
        </w:rPr>
      </w:pPr>
      <w:r w:rsidRPr="009C0056">
        <w:rPr>
          <w:rFonts w:eastAsia="MS Mincho"/>
          <w:lang w:eastAsia="ja-JP" w:bidi="th-TH"/>
        </w:rPr>
        <w:t>If you answered “Yes” to Question 3 above, please answer Question</w:t>
      </w:r>
      <w:r w:rsidRPr="009C0056">
        <w:rPr>
          <w:rFonts w:eastAsia="Malgun Gothic"/>
          <w:lang w:bidi="th-TH"/>
        </w:rPr>
        <w:t xml:space="preserve"> </w:t>
      </w:r>
      <w:r w:rsidRPr="009C0056">
        <w:rPr>
          <w:rFonts w:eastAsia="MS Mincho"/>
          <w:lang w:eastAsia="ja-JP" w:bidi="th-TH"/>
        </w:rPr>
        <w:t>4.</w:t>
      </w:r>
    </w:p>
    <w:p w:rsidR="00B73972" w:rsidRPr="009C0056" w:rsidRDefault="00B73972" w:rsidP="00B73972">
      <w:pPr>
        <w:spacing w:after="160" w:line="259" w:lineRule="auto"/>
        <w:jc w:val="both"/>
        <w:rPr>
          <w:b/>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val="en-GB"/>
        </w:rPr>
      </w:pPr>
      <w:r w:rsidRPr="009C0056">
        <w:rPr>
          <w:b/>
        </w:rPr>
        <w:t xml:space="preserve">Question </w:t>
      </w:r>
      <w:r w:rsidRPr="009C0056">
        <w:rPr>
          <w:rFonts w:eastAsia="MS Mincho"/>
          <w:b/>
          <w:lang w:eastAsia="ja-JP"/>
        </w:rPr>
        <w:t>4</w:t>
      </w:r>
      <w:r w:rsidRPr="009C0056">
        <w:rPr>
          <w:b/>
        </w:rPr>
        <w:t xml:space="preserve">:  </w:t>
      </w:r>
      <w:r w:rsidRPr="009C0056">
        <w:rPr>
          <w:rFonts w:eastAsia="MS Mincho"/>
          <w:lang w:eastAsia="ja-JP" w:bidi="th-TH"/>
        </w:rPr>
        <w:t xml:space="preserve">What is/are planned or potential future </w:t>
      </w:r>
      <w:r w:rsidRPr="009C0056">
        <w:rPr>
          <w:rFonts w:eastAsia="Malgun Gothic"/>
          <w:lang w:bidi="th-TH"/>
        </w:rPr>
        <w:t>services</w:t>
      </w:r>
      <w:r w:rsidRPr="009C0056">
        <w:rPr>
          <w:rFonts w:eastAsia="MS Mincho"/>
          <w:lang w:eastAsia="ja-JP" w:bidi="th-TH"/>
        </w:rPr>
        <w:t xml:space="preserve"> and applications </w:t>
      </w:r>
      <w:r w:rsidRPr="009C0056">
        <w:t>in</w:t>
      </w:r>
      <w:r w:rsidRPr="009C0056">
        <w:rPr>
          <w:rFonts w:eastAsia="MS Mincho"/>
          <w:lang w:eastAsia="ja-JP" w:bidi="th-TH"/>
        </w:rPr>
        <w:t xml:space="preserve"> </w:t>
      </w:r>
      <w:r w:rsidRPr="009C0056">
        <w:rPr>
          <w:rFonts w:eastAsia="Malgun Gothic"/>
          <w:lang w:val="en-GB"/>
        </w:rPr>
        <w:t xml:space="preserve">the bands </w:t>
      </w:r>
      <w:r w:rsidRPr="009C0056">
        <w:rPr>
          <w:rFonts w:eastAsia="SimSun"/>
          <w:lang w:eastAsia="zh-CN"/>
        </w:rPr>
        <w:t>8 700-9 300 MHz and 9 900-10 500 MHz</w:t>
      </w:r>
      <w:r w:rsidRPr="009C0056">
        <w:rPr>
          <w:rFonts w:eastAsia="Malgun Gothic"/>
          <w:lang w:val="en-GB"/>
        </w:rPr>
        <w:t xml:space="preserve">? </w:t>
      </w:r>
    </w:p>
    <w:p w:rsidR="00B73972" w:rsidRPr="009C0056" w:rsidRDefault="00B73972" w:rsidP="00B73972">
      <w:pPr>
        <w:rPr>
          <w:rFonts w:eastAsia="MS Mincho"/>
          <w:b/>
          <w:lang w:eastAsia="ja-JP"/>
        </w:rPr>
      </w:pPr>
      <w:r w:rsidRPr="009C0056">
        <w:rPr>
          <w:b/>
        </w:rPr>
        <w:t>Answer: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4036"/>
        <w:gridCol w:w="3714"/>
      </w:tblGrid>
      <w:tr w:rsidR="00B73972" w:rsidRPr="009C0056" w:rsidTr="00AC2867">
        <w:trPr>
          <w:trHeight w:val="237"/>
          <w:jc w:val="center"/>
        </w:trPr>
        <w:tc>
          <w:tcPr>
            <w:tcW w:w="737" w:type="dxa"/>
          </w:tcPr>
          <w:p w:rsidR="00B73972" w:rsidRPr="009C0056" w:rsidRDefault="00B73972" w:rsidP="00B73972">
            <w:pPr>
              <w:spacing w:before="60"/>
              <w:jc w:val="center"/>
              <w:rPr>
                <w:rFonts w:eastAsia="MS PGothic"/>
                <w:lang w:eastAsia="zh-CN"/>
              </w:rPr>
            </w:pPr>
          </w:p>
        </w:tc>
        <w:tc>
          <w:tcPr>
            <w:tcW w:w="4036" w:type="dxa"/>
          </w:tcPr>
          <w:p w:rsidR="00B73972" w:rsidRPr="009C0056" w:rsidRDefault="00B73972" w:rsidP="00B73972">
            <w:pPr>
              <w:spacing w:before="60"/>
              <w:jc w:val="center"/>
              <w:rPr>
                <w:rFonts w:eastAsia="SimSun"/>
                <w:b/>
                <w:lang w:eastAsia="zh-CN"/>
              </w:rPr>
            </w:pPr>
            <w:r w:rsidRPr="009C0056">
              <w:rPr>
                <w:rFonts w:eastAsia="MS Mincho"/>
                <w:b/>
                <w:lang w:eastAsia="ja-JP"/>
              </w:rPr>
              <w:t>Planned/</w:t>
            </w:r>
            <w:r w:rsidRPr="009C0056">
              <w:rPr>
                <w:rFonts w:eastAsia="SimSun"/>
                <w:b/>
                <w:lang w:eastAsia="zh-CN"/>
              </w:rPr>
              <w:t xml:space="preserve">Future </w:t>
            </w:r>
            <w:r w:rsidRPr="009C0056">
              <w:rPr>
                <w:rFonts w:eastAsia="MS Mincho"/>
                <w:b/>
                <w:lang w:eastAsia="ja-JP"/>
              </w:rPr>
              <w:t>s</w:t>
            </w:r>
            <w:r w:rsidRPr="009C0056">
              <w:rPr>
                <w:rFonts w:eastAsia="SimSun"/>
                <w:b/>
                <w:lang w:eastAsia="zh-CN"/>
              </w:rPr>
              <w:t>ervices</w:t>
            </w:r>
            <w:r w:rsidRPr="009C0056">
              <w:rPr>
                <w:rFonts w:eastAsia="MS Mincho"/>
                <w:b/>
                <w:lang w:eastAsia="ja-JP"/>
              </w:rPr>
              <w:t xml:space="preserve"> and applications </w:t>
            </w:r>
          </w:p>
          <w:p w:rsidR="00B73972" w:rsidRPr="009C0056" w:rsidRDefault="00B73972" w:rsidP="00B73972">
            <w:pPr>
              <w:spacing w:before="60"/>
              <w:jc w:val="center"/>
              <w:rPr>
                <w:rFonts w:eastAsia="Malgun Gothic"/>
                <w:b/>
              </w:rPr>
            </w:pPr>
          </w:p>
        </w:tc>
        <w:tc>
          <w:tcPr>
            <w:tcW w:w="3714" w:type="dxa"/>
          </w:tcPr>
          <w:p w:rsidR="00B73972" w:rsidRPr="009C0056" w:rsidRDefault="00B73972" w:rsidP="00B73972">
            <w:pPr>
              <w:spacing w:before="60"/>
              <w:jc w:val="center"/>
              <w:rPr>
                <w:rFonts w:eastAsia="SimSun"/>
                <w:b/>
                <w:lang w:eastAsia="zh-CN"/>
              </w:rPr>
            </w:pPr>
            <w:r w:rsidRPr="009C0056">
              <w:rPr>
                <w:rFonts w:eastAsia="SimSun"/>
                <w:b/>
                <w:lang w:eastAsia="zh-CN"/>
              </w:rPr>
              <w:t>Timeline</w:t>
            </w:r>
          </w:p>
        </w:tc>
      </w:tr>
      <w:tr w:rsidR="00B73972" w:rsidRPr="009C0056" w:rsidTr="00AC2867">
        <w:trPr>
          <w:trHeight w:val="321"/>
          <w:jc w:val="center"/>
        </w:trPr>
        <w:tc>
          <w:tcPr>
            <w:tcW w:w="737" w:type="dxa"/>
          </w:tcPr>
          <w:p w:rsidR="00B73972" w:rsidRPr="009C0056" w:rsidRDefault="00B73972" w:rsidP="00B73972">
            <w:pPr>
              <w:spacing w:before="60"/>
              <w:jc w:val="center"/>
              <w:rPr>
                <w:rFonts w:eastAsia="MS PGothic"/>
                <w:lang w:eastAsia="zh-CN"/>
              </w:rPr>
            </w:pPr>
            <w:r w:rsidRPr="009C0056">
              <w:rPr>
                <w:rFonts w:eastAsia="MS PGothic"/>
                <w:lang w:eastAsia="zh-CN"/>
              </w:rPr>
              <w:t>1</w:t>
            </w:r>
          </w:p>
        </w:tc>
        <w:tc>
          <w:tcPr>
            <w:tcW w:w="4036" w:type="dxa"/>
          </w:tcPr>
          <w:p w:rsidR="00B73972" w:rsidRPr="009C0056" w:rsidRDefault="00B73972" w:rsidP="00B73972">
            <w:pPr>
              <w:spacing w:before="60"/>
              <w:rPr>
                <w:rFonts w:eastAsia="MS PGothic"/>
              </w:rPr>
            </w:pPr>
            <w:r w:rsidRPr="009C0056">
              <w:rPr>
                <w:rFonts w:eastAsia="MS PGothic"/>
              </w:rPr>
              <w:t xml:space="preserve">Radiocommunications (Mid-West Radio Quiet Zone) Frequency Band Plan for radio astronomy services and some additional services. The band plan is to establish a radio quiet zone, and provide for the establishment of supplementary radio quite zones, to prevent harmful interference to radio astronomy services. The band plan applies to certain parts of Australia for the frequency range 70 MHz-25.25 GHz. See the Radiocommunications (Mid-West Radio Quiet Zone) Frequency Band Plan 2011 for detail. </w:t>
            </w:r>
          </w:p>
        </w:tc>
        <w:tc>
          <w:tcPr>
            <w:tcW w:w="3714" w:type="dxa"/>
          </w:tcPr>
          <w:p w:rsidR="00B73972" w:rsidRPr="009C0056" w:rsidRDefault="00B73972" w:rsidP="00B73972">
            <w:pPr>
              <w:spacing w:before="60"/>
              <w:rPr>
                <w:rFonts w:eastAsia="MS PGothic"/>
              </w:rPr>
            </w:pPr>
            <w:r w:rsidRPr="009C0056">
              <w:rPr>
                <w:rFonts w:eastAsia="MS PGothic"/>
              </w:rPr>
              <w:t>Ongoing</w:t>
            </w:r>
          </w:p>
        </w:tc>
      </w:tr>
      <w:tr w:rsidR="00B73972" w:rsidRPr="009C0056" w:rsidTr="00AC2867">
        <w:trPr>
          <w:trHeight w:val="321"/>
          <w:jc w:val="center"/>
        </w:trPr>
        <w:tc>
          <w:tcPr>
            <w:tcW w:w="737" w:type="dxa"/>
          </w:tcPr>
          <w:p w:rsidR="00B73972" w:rsidRPr="009C0056" w:rsidRDefault="00B73972" w:rsidP="00B73972">
            <w:pPr>
              <w:spacing w:before="60"/>
              <w:jc w:val="center"/>
              <w:rPr>
                <w:rFonts w:eastAsia="MS PGothic"/>
                <w:lang w:eastAsia="zh-CN"/>
              </w:rPr>
            </w:pPr>
            <w:r w:rsidRPr="009C0056">
              <w:rPr>
                <w:rFonts w:eastAsia="MS PGothic"/>
                <w:lang w:eastAsia="zh-CN"/>
              </w:rPr>
              <w:t>2</w:t>
            </w:r>
          </w:p>
        </w:tc>
        <w:tc>
          <w:tcPr>
            <w:tcW w:w="4036" w:type="dxa"/>
          </w:tcPr>
          <w:p w:rsidR="00B73972" w:rsidRPr="009C0056" w:rsidRDefault="00B73972" w:rsidP="00B73972">
            <w:pPr>
              <w:spacing w:before="60"/>
              <w:rPr>
                <w:rFonts w:eastAsia="MS PGothic"/>
              </w:rPr>
            </w:pPr>
            <w:r w:rsidRPr="009C0056">
              <w:rPr>
                <w:rFonts w:eastAsia="MS PGothic"/>
              </w:rPr>
              <w:t>ASMGCS system for Perth and possibly Adelaide.</w:t>
            </w:r>
          </w:p>
        </w:tc>
        <w:tc>
          <w:tcPr>
            <w:tcW w:w="3714" w:type="dxa"/>
          </w:tcPr>
          <w:p w:rsidR="00B73972" w:rsidRPr="009C0056" w:rsidRDefault="00B73972" w:rsidP="00B73972">
            <w:pPr>
              <w:spacing w:before="60"/>
              <w:rPr>
                <w:rFonts w:eastAsia="MS PGothic"/>
              </w:rPr>
            </w:pPr>
            <w:r w:rsidRPr="009C0056">
              <w:rPr>
                <w:rFonts w:eastAsia="MS PGothic"/>
              </w:rPr>
              <w:t>12 months</w:t>
            </w:r>
          </w:p>
        </w:tc>
      </w:tr>
    </w:tbl>
    <w:p w:rsidR="00B73972" w:rsidRPr="009C0056" w:rsidRDefault="00B73972" w:rsidP="00B73972">
      <w:pPr>
        <w:rPr>
          <w:rFonts w:eastAsia="MS Mincho"/>
          <w:b/>
          <w:lang w:eastAsia="ja-JP"/>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b/>
          <w:u w:val="single"/>
          <w:lang w:eastAsia="ja-JP" w:bidi="th-TH"/>
        </w:rPr>
      </w:pPr>
      <w:r w:rsidRPr="009C0056">
        <w:rPr>
          <w:b/>
          <w:lang w:val="en-AU"/>
        </w:rPr>
        <w:t>Question 5:</w:t>
      </w:r>
      <w:r w:rsidRPr="009C0056">
        <w:rPr>
          <w:lang w:val="en-AU"/>
        </w:rPr>
        <w:t xml:space="preserve"> </w:t>
      </w:r>
      <w:r w:rsidRPr="009C0056">
        <w:rPr>
          <w:color w:val="FF0000"/>
          <w:lang w:val="en-AU"/>
        </w:rPr>
        <w:t xml:space="preserve"> </w:t>
      </w:r>
      <w:r w:rsidRPr="009C0056">
        <w:rPr>
          <w:lang w:val="en-AU"/>
        </w:rPr>
        <w:t>If your response to Question 4 is that you plan to operate future EESS (active)</w:t>
      </w:r>
      <w:r w:rsidRPr="009C0056">
        <w:rPr>
          <w:rFonts w:eastAsiaTheme="minorEastAsia"/>
          <w:lang w:val="en-AU" w:eastAsia="zh-CN"/>
        </w:rPr>
        <w:t xml:space="preserve"> systems</w:t>
      </w:r>
      <w:r w:rsidRPr="009C0056">
        <w:rPr>
          <w:lang w:val="en-AU"/>
        </w:rPr>
        <w:t xml:space="preserve"> in any extended bands that may be allocated in accordance with WRC-15 AI 1.12</w:t>
      </w:r>
      <w:r w:rsidRPr="009C0056">
        <w:t>, do you foresee co-existence issues with existing services</w:t>
      </w:r>
      <w:r w:rsidRPr="009C0056">
        <w:rPr>
          <w:lang w:val="en-AU"/>
        </w:rPr>
        <w:t>?</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b/>
          <w:lang w:eastAsia="ja-JP" w:bidi="th-TH"/>
        </w:rPr>
      </w:pPr>
      <w:r w:rsidRPr="009C0056">
        <w:rPr>
          <w:rFonts w:eastAsia="MS Mincho"/>
          <w:b/>
          <w:lang w:eastAsia="ja-JP" w:bidi="th-TH"/>
        </w:rPr>
        <w:t>Answer:</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lang w:eastAsia="ja-JP" w:bidi="th-TH"/>
        </w:rPr>
      </w:pPr>
      <w:r w:rsidRPr="009C0056">
        <w:rPr>
          <w:rFonts w:eastAsia="MS Mincho"/>
          <w:lang w:eastAsia="ja-JP" w:bidi="th-TH"/>
        </w:rPr>
        <w:t xml:space="preserve">Australia supports in principle an extension of the current allocation to the Earth exploration-satellite service (active) in the 9 300-9 900 MHz band by up to 600 MHz, on a primary or secondary basis as appropriate, in accordance with Resolution </w:t>
      </w:r>
      <w:r w:rsidRPr="009C0056">
        <w:rPr>
          <w:rFonts w:eastAsia="MS Mincho"/>
          <w:b/>
          <w:lang w:eastAsia="ja-JP" w:bidi="th-TH"/>
        </w:rPr>
        <w:t>651 (WRC-012)</w:t>
      </w:r>
      <w:r w:rsidRPr="009C0056">
        <w:rPr>
          <w:rFonts w:eastAsia="MS Mincho"/>
          <w:lang w:eastAsia="ja-JP" w:bidi="th-TH"/>
        </w:rPr>
        <w:t xml:space="preserve">, specifically ensuring protection of existing primary services in the band, and in bands adjacent to the existing allocation and proposed new allocations as identified in recognizing d), e) and f) of the Resolution. </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lang w:eastAsia="ja-JP" w:bidi="th-TH"/>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lang w:eastAsia="ja-JP" w:bidi="th-TH"/>
        </w:rPr>
      </w:pPr>
      <w:r w:rsidRPr="009C0056">
        <w:rPr>
          <w:rFonts w:eastAsia="MS Mincho"/>
          <w:lang w:eastAsia="ja-JP" w:bidi="th-TH"/>
        </w:rPr>
        <w:t xml:space="preserve">As specified in Resolution </w:t>
      </w:r>
      <w:r w:rsidRPr="009C0056">
        <w:rPr>
          <w:rFonts w:eastAsia="MS Mincho"/>
          <w:b/>
          <w:lang w:eastAsia="ja-JP" w:bidi="th-TH"/>
        </w:rPr>
        <w:t>651 (WRC-012)</w:t>
      </w:r>
      <w:r w:rsidRPr="009C0056">
        <w:rPr>
          <w:rFonts w:eastAsia="MS Mincho"/>
          <w:lang w:eastAsia="ja-JP" w:bidi="th-TH"/>
        </w:rPr>
        <w:t>, there are compatibility issues with existing services in the extended bands that need to be considered in accommodating the proposed allocation. It is understood that work regarding the compatibility issues are being conducted within the ITU-R.</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b/>
          <w:u w:val="single"/>
          <w:lang w:eastAsia="ja-JP" w:bidi="th-TH"/>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9C0056">
        <w:rPr>
          <w:rFonts w:eastAsia="MS Mincho"/>
          <w:b/>
          <w:u w:val="single"/>
          <w:lang w:eastAsia="ja-JP" w:bidi="th-TH"/>
        </w:rPr>
        <w:t>Others</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lang w:eastAsia="ja-JP" w:bidi="th-TH"/>
        </w:rPr>
      </w:pPr>
      <w:r w:rsidRPr="009C0056">
        <w:rPr>
          <w:rFonts w:eastAsia="MS Mincho"/>
          <w:b/>
          <w:lang w:eastAsia="ja-JP" w:bidi="th-TH"/>
        </w:rPr>
        <w:t>Question 6:</w:t>
      </w:r>
      <w:r w:rsidRPr="009C0056">
        <w:rPr>
          <w:rFonts w:eastAsia="MS Mincho"/>
          <w:lang w:eastAsia="ja-JP" w:bidi="th-TH"/>
        </w:rPr>
        <w:t xml:space="preserve">  Do you have any issues to be considered relating to the </w:t>
      </w:r>
      <w:r w:rsidRPr="009C0056">
        <w:rPr>
          <w:rFonts w:eastAsia="Malgun Gothic"/>
          <w:lang w:bidi="th-TH"/>
        </w:rPr>
        <w:t>us</w:t>
      </w:r>
      <w:r w:rsidRPr="009C0056">
        <w:rPr>
          <w:rFonts w:eastAsia="MS Mincho"/>
          <w:lang w:eastAsia="ja-JP" w:bidi="th-TH"/>
        </w:rPr>
        <w:t xml:space="preserve">e </w:t>
      </w:r>
      <w:r w:rsidRPr="009C0056">
        <w:rPr>
          <w:rFonts w:eastAsia="Malgun Gothic"/>
          <w:lang w:bidi="th-TH"/>
        </w:rPr>
        <w:t xml:space="preserve">of </w:t>
      </w:r>
      <w:r w:rsidRPr="009C0056">
        <w:rPr>
          <w:rFonts w:eastAsia="MS Mincho"/>
          <w:lang w:val="en-GB" w:eastAsia="ja-JP" w:bidi="th-TH"/>
        </w:rPr>
        <w:t xml:space="preserve">the bands </w:t>
      </w:r>
      <w:r w:rsidRPr="009C0056">
        <w:rPr>
          <w:rFonts w:eastAsia="SimSun"/>
          <w:lang w:eastAsia="zh-CN"/>
        </w:rPr>
        <w:t>8 700-9 300 MHz and 9 900-10 500 MHz</w:t>
      </w:r>
      <w:r w:rsidRPr="009C0056">
        <w:rPr>
          <w:rFonts w:eastAsia="MS Mincho"/>
          <w:lang w:eastAsia="ja-JP" w:bidi="th-TH"/>
        </w:rPr>
        <w:t xml:space="preserve">? If so, what are the issues? </w:t>
      </w:r>
    </w:p>
    <w:p w:rsidR="00B73972" w:rsidRPr="009C0056" w:rsidRDefault="00B73972" w:rsidP="00B73972">
      <w:pPr>
        <w:spacing w:before="80"/>
        <w:rPr>
          <w:b/>
          <w:lang w:eastAsia="ko-KR"/>
        </w:rPr>
      </w:pPr>
      <w:r w:rsidRPr="009C0056">
        <w:rPr>
          <w:b/>
        </w:rPr>
        <w:t>Answer:</w:t>
      </w:r>
    </w:p>
    <w:p w:rsidR="00B73972" w:rsidRPr="009C0056" w:rsidRDefault="00B73972" w:rsidP="00B73972">
      <w:pPr>
        <w:spacing w:before="80"/>
        <w:rPr>
          <w:rFonts w:eastAsia="MS Mincho"/>
          <w:lang w:eastAsia="ja-JP"/>
        </w:rPr>
      </w:pPr>
      <w:r w:rsidRPr="009C0056">
        <w:rPr>
          <w:rFonts w:eastAsia="MS PGothic"/>
        </w:rPr>
        <w:t xml:space="preserve">Yes, ACMA Spectrum Embargo 41 - no new assignments are to be made within the frequency range 230 MHz -25.25 GHz within 100 km radius of latitude 26° 42’ 15” South and longitude 116° 39’ 32” East. This spectrum embargo is ongoing to support the development of the Mid-West Radio Quiet Zone and the Square </w:t>
      </w:r>
      <w:proofErr w:type="spellStart"/>
      <w:r w:rsidRPr="009C0056">
        <w:rPr>
          <w:rFonts w:eastAsia="MS PGothic"/>
        </w:rPr>
        <w:t>Kilometre</w:t>
      </w:r>
      <w:proofErr w:type="spellEnd"/>
      <w:r w:rsidRPr="009C0056">
        <w:rPr>
          <w:rFonts w:eastAsia="MS PGothic"/>
        </w:rPr>
        <w:t xml:space="preserve"> Array.</w:t>
      </w:r>
    </w:p>
    <w:p w:rsidR="00B73972" w:rsidRPr="009C0056" w:rsidRDefault="00B73972" w:rsidP="00B73972">
      <w:pPr>
        <w:rPr>
          <w:rFonts w:eastAsia="MS Mincho"/>
          <w:lang w:eastAsia="ja-JP"/>
        </w:rPr>
      </w:pPr>
    </w:p>
    <w:p w:rsidR="00B73972" w:rsidRPr="009C0056" w:rsidRDefault="00B73972" w:rsidP="00B73972">
      <w:pPr>
        <w:rPr>
          <w:rFonts w:eastAsia="MS Mincho"/>
          <w:lang w:eastAsia="ja-JP"/>
        </w:rPr>
      </w:pPr>
      <w:r w:rsidRPr="009C0056">
        <w:rPr>
          <w:rFonts w:eastAsia="MS Mincho"/>
          <w:lang w:eastAsia="ja-JP"/>
        </w:rPr>
        <w:br w:type="page"/>
      </w:r>
    </w:p>
    <w:p w:rsidR="00B73972" w:rsidRPr="009C0056" w:rsidRDefault="00B73972" w:rsidP="00B73972">
      <w:pPr>
        <w:keepNext/>
        <w:numPr>
          <w:ilvl w:val="1"/>
          <w:numId w:val="22"/>
        </w:numPr>
        <w:spacing w:before="240" w:after="60" w:line="276" w:lineRule="auto"/>
        <w:outlineLvl w:val="0"/>
        <w:rPr>
          <w:rFonts w:eastAsia="MS Mincho"/>
          <w:b/>
          <w:bCs/>
          <w:kern w:val="32"/>
          <w:lang w:val="en-GB" w:eastAsia="ja-JP"/>
        </w:rPr>
      </w:pPr>
      <w:bookmarkStart w:id="29" w:name="_Toc382936946"/>
      <w:bookmarkStart w:id="30" w:name="_Toc400457165"/>
      <w:r w:rsidRPr="009C0056">
        <w:rPr>
          <w:rFonts w:eastAsia="MS Mincho"/>
          <w:b/>
          <w:bCs/>
          <w:kern w:val="32"/>
          <w:lang w:val="en-GB" w:eastAsia="ja-JP"/>
        </w:rPr>
        <w:lastRenderedPageBreak/>
        <w:t>Bangladesh</w:t>
      </w:r>
      <w:bookmarkEnd w:id="29"/>
      <w:bookmarkEnd w:id="30"/>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9C0056">
        <w:rPr>
          <w:rFonts w:eastAsia="MS Mincho"/>
          <w:b/>
          <w:u w:val="single"/>
          <w:lang w:eastAsia="ja-JP" w:bidi="th-TH"/>
        </w:rPr>
        <w:t>Current usage</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Times New Roman"/>
          <w:lang w:eastAsia="zh-CN" w:bidi="th-TH"/>
        </w:rPr>
      </w:pPr>
      <w:r w:rsidRPr="009C0056">
        <w:rPr>
          <w:b/>
          <w:color w:val="000000"/>
          <w:lang w:eastAsia="ko-KR"/>
        </w:rPr>
        <w:t xml:space="preserve">Question 1: </w:t>
      </w:r>
      <w:r w:rsidRPr="009C0056">
        <w:rPr>
          <w:rFonts w:eastAsia="MS Mincho"/>
          <w:lang w:eastAsia="ja-JP" w:bidi="th-TH"/>
        </w:rPr>
        <w:t>What is/are current allocation(s) (e.g. radiolocation service, aeronautical radionavigation service, maritime radionavigation service, fixed service, mobile service, space research service, meteorological-satellite service, amateur service)</w:t>
      </w:r>
      <w:r w:rsidRPr="009C0056">
        <w:rPr>
          <w:rFonts w:eastAsia="Malgun Gothic"/>
          <w:lang w:bidi="th-TH"/>
        </w:rPr>
        <w:t xml:space="preserve">, </w:t>
      </w:r>
      <w:r w:rsidRPr="009C0056">
        <w:rPr>
          <w:rFonts w:eastAsia="SimSun"/>
          <w:lang w:eastAsia="zh-CN"/>
        </w:rPr>
        <w:t xml:space="preserve">application(s) </w:t>
      </w:r>
      <w:r w:rsidRPr="009C0056">
        <w:t>and assigned/licensed in</w:t>
      </w:r>
      <w:r w:rsidRPr="009C0056">
        <w:rPr>
          <w:rFonts w:eastAsia="MS Mincho"/>
          <w:lang w:eastAsia="ja-JP" w:bidi="th-TH"/>
        </w:rPr>
        <w:t xml:space="preserve"> </w:t>
      </w:r>
      <w:r w:rsidRPr="009C0056">
        <w:rPr>
          <w:rFonts w:eastAsia="Malgun Gothic"/>
          <w:lang w:val="en-GB"/>
        </w:rPr>
        <w:t xml:space="preserve">the bands </w:t>
      </w:r>
      <w:r w:rsidRPr="009C0056">
        <w:rPr>
          <w:rFonts w:eastAsia="SimSun"/>
          <w:lang w:eastAsia="zh-CN"/>
        </w:rPr>
        <w:t xml:space="preserve">8 700-9 300 MHz and 9 900-10 500 MHz </w:t>
      </w:r>
      <w:r w:rsidRPr="009C0056">
        <w:rPr>
          <w:rFonts w:eastAsia="MS Mincho"/>
          <w:lang w:eastAsia="ja-JP" w:bidi="th-TH"/>
        </w:rPr>
        <w:t>in your country?</w:t>
      </w:r>
    </w:p>
    <w:p w:rsidR="00B73972" w:rsidRPr="009C0056" w:rsidRDefault="00B73972" w:rsidP="00B73972">
      <w:pPr>
        <w:spacing w:before="60"/>
        <w:rPr>
          <w:b/>
          <w:lang w:eastAsia="ko-KR"/>
        </w:rPr>
      </w:pPr>
      <w:r w:rsidRPr="009C0056">
        <w:rPr>
          <w:b/>
        </w:rPr>
        <w:t>Answer:</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bidi="th-TH"/>
        </w:rPr>
      </w:pP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2"/>
        <w:gridCol w:w="1491"/>
        <w:gridCol w:w="2496"/>
        <w:gridCol w:w="1789"/>
        <w:gridCol w:w="1900"/>
        <w:gridCol w:w="1545"/>
      </w:tblGrid>
      <w:tr w:rsidR="00B73972" w:rsidRPr="009C0056" w:rsidTr="00AC2867">
        <w:trPr>
          <w:trHeight w:val="901"/>
          <w:jc w:val="center"/>
        </w:trPr>
        <w:tc>
          <w:tcPr>
            <w:tcW w:w="681" w:type="dxa"/>
          </w:tcPr>
          <w:p w:rsidR="00B73972" w:rsidRPr="009C0056" w:rsidRDefault="00B73972" w:rsidP="00B73972">
            <w:pPr>
              <w:spacing w:before="60"/>
              <w:jc w:val="center"/>
              <w:rPr>
                <w:rFonts w:eastAsia="SimSun"/>
                <w:b/>
                <w:lang w:eastAsia="zh-CN"/>
              </w:rPr>
            </w:pPr>
          </w:p>
        </w:tc>
        <w:tc>
          <w:tcPr>
            <w:tcW w:w="1515" w:type="dxa"/>
          </w:tcPr>
          <w:p w:rsidR="00B73972" w:rsidRPr="009C0056" w:rsidRDefault="00B73972" w:rsidP="00B73972">
            <w:pPr>
              <w:spacing w:before="60"/>
              <w:jc w:val="center"/>
              <w:rPr>
                <w:b/>
              </w:rPr>
            </w:pPr>
            <w:r w:rsidRPr="009C0056">
              <w:rPr>
                <w:b/>
              </w:rPr>
              <w:t>Frequency Band</w:t>
            </w:r>
          </w:p>
        </w:tc>
        <w:tc>
          <w:tcPr>
            <w:tcW w:w="2306" w:type="dxa"/>
          </w:tcPr>
          <w:p w:rsidR="00B73972" w:rsidRPr="009C0056" w:rsidRDefault="00B73972" w:rsidP="00B73972">
            <w:pPr>
              <w:spacing w:before="60"/>
              <w:jc w:val="center"/>
              <w:rPr>
                <w:rFonts w:eastAsia="Malgun Gothic"/>
                <w:b/>
              </w:rPr>
            </w:pPr>
            <w:r w:rsidRPr="009C0056">
              <w:rPr>
                <w:b/>
              </w:rPr>
              <w:t>Service</w:t>
            </w:r>
          </w:p>
        </w:tc>
        <w:tc>
          <w:tcPr>
            <w:tcW w:w="1825" w:type="dxa"/>
          </w:tcPr>
          <w:p w:rsidR="00B73972" w:rsidRPr="009C0056" w:rsidRDefault="00B73972" w:rsidP="00B73972">
            <w:pPr>
              <w:spacing w:before="60"/>
              <w:jc w:val="center"/>
              <w:rPr>
                <w:rFonts w:eastAsia="SimSun"/>
                <w:b/>
                <w:lang w:eastAsia="zh-CN"/>
              </w:rPr>
            </w:pPr>
            <w:r w:rsidRPr="009C0056">
              <w:rPr>
                <w:rFonts w:eastAsia="SimSun"/>
                <w:b/>
                <w:lang w:eastAsia="zh-CN"/>
              </w:rPr>
              <w:t>Applications</w:t>
            </w:r>
          </w:p>
        </w:tc>
        <w:tc>
          <w:tcPr>
            <w:tcW w:w="1954" w:type="dxa"/>
          </w:tcPr>
          <w:p w:rsidR="00B73972" w:rsidRPr="009C0056" w:rsidRDefault="00B73972" w:rsidP="00B73972">
            <w:pPr>
              <w:spacing w:before="60"/>
              <w:jc w:val="center"/>
              <w:rPr>
                <w:b/>
              </w:rPr>
            </w:pPr>
            <w:r w:rsidRPr="009C0056">
              <w:rPr>
                <w:b/>
              </w:rPr>
              <w:t>Commercial</w:t>
            </w:r>
          </w:p>
          <w:p w:rsidR="00B73972" w:rsidRPr="009C0056" w:rsidRDefault="00B73972" w:rsidP="00B73972">
            <w:pPr>
              <w:spacing w:before="60"/>
              <w:jc w:val="center"/>
              <w:rPr>
                <w:rFonts w:eastAsia="Malgun Gothic"/>
                <w:b/>
              </w:rPr>
            </w:pPr>
            <w:r w:rsidRPr="009C0056">
              <w:rPr>
                <w:b/>
              </w:rPr>
              <w:t>Operator</w:t>
            </w:r>
          </w:p>
        </w:tc>
        <w:tc>
          <w:tcPr>
            <w:tcW w:w="1602" w:type="dxa"/>
          </w:tcPr>
          <w:p w:rsidR="00B73972" w:rsidRPr="009C0056" w:rsidRDefault="00B73972" w:rsidP="00B73972">
            <w:pPr>
              <w:spacing w:before="60"/>
              <w:jc w:val="center"/>
              <w:rPr>
                <w:b/>
              </w:rPr>
            </w:pPr>
            <w:r w:rsidRPr="009C0056">
              <w:rPr>
                <w:b/>
              </w:rPr>
              <w:t>License duration</w:t>
            </w:r>
          </w:p>
        </w:tc>
      </w:tr>
      <w:tr w:rsidR="00B73972" w:rsidRPr="009C0056" w:rsidTr="00AC2867">
        <w:trPr>
          <w:trHeight w:val="303"/>
          <w:jc w:val="center"/>
        </w:trPr>
        <w:tc>
          <w:tcPr>
            <w:tcW w:w="681" w:type="dxa"/>
          </w:tcPr>
          <w:p w:rsidR="00B73972" w:rsidRPr="009C0056" w:rsidRDefault="00B73972" w:rsidP="00B73972">
            <w:pPr>
              <w:spacing w:before="60"/>
              <w:jc w:val="center"/>
              <w:rPr>
                <w:rFonts w:eastAsia="MS PGothic"/>
                <w:lang w:eastAsia="zh-CN"/>
              </w:rPr>
            </w:pPr>
            <w:r w:rsidRPr="009C0056">
              <w:rPr>
                <w:rFonts w:eastAsia="MS PGothic"/>
                <w:lang w:eastAsia="zh-CN"/>
              </w:rPr>
              <w:t>1</w:t>
            </w:r>
          </w:p>
        </w:tc>
        <w:tc>
          <w:tcPr>
            <w:tcW w:w="1515" w:type="dxa"/>
          </w:tcPr>
          <w:p w:rsidR="00B73972" w:rsidRPr="009C0056" w:rsidRDefault="00B73972" w:rsidP="00B73972">
            <w:r w:rsidRPr="009C0056">
              <w:t>8650-8750 MHz</w:t>
            </w:r>
          </w:p>
        </w:tc>
        <w:tc>
          <w:tcPr>
            <w:tcW w:w="2306" w:type="dxa"/>
          </w:tcPr>
          <w:p w:rsidR="00B73972" w:rsidRPr="009C0056" w:rsidRDefault="00B73972" w:rsidP="00B73972">
            <w:pPr>
              <w:spacing w:before="60"/>
              <w:rPr>
                <w:rFonts w:eastAsia="MS PGothic"/>
              </w:rPr>
            </w:pPr>
            <w:r w:rsidRPr="009C0056">
              <w:rPr>
                <w:rFonts w:eastAsia="MS PGothic"/>
              </w:rPr>
              <w:t>RADIOLOCATION</w:t>
            </w:r>
          </w:p>
          <w:p w:rsidR="00B73972" w:rsidRPr="009C0056" w:rsidRDefault="00B73972" w:rsidP="00B73972">
            <w:pPr>
              <w:spacing w:before="60"/>
              <w:rPr>
                <w:rFonts w:eastAsia="MS PGothic"/>
              </w:rPr>
            </w:pPr>
            <w:r w:rsidRPr="009C0056">
              <w:rPr>
                <w:rFonts w:eastAsia="MS PGothic"/>
              </w:rPr>
              <w:t>FIXED</w:t>
            </w:r>
          </w:p>
          <w:p w:rsidR="00B73972" w:rsidRPr="009C0056" w:rsidRDefault="00B73972" w:rsidP="00B73972">
            <w:pPr>
              <w:spacing w:before="60"/>
              <w:rPr>
                <w:rFonts w:eastAsia="MS PGothic"/>
              </w:rPr>
            </w:pPr>
            <w:r w:rsidRPr="009C0056">
              <w:rPr>
                <w:rFonts w:eastAsia="MS PGothic"/>
              </w:rPr>
              <w:t>MOBILE</w:t>
            </w:r>
          </w:p>
        </w:tc>
        <w:tc>
          <w:tcPr>
            <w:tcW w:w="1825" w:type="dxa"/>
          </w:tcPr>
          <w:p w:rsidR="00B73972" w:rsidRPr="009C0056" w:rsidRDefault="00B73972" w:rsidP="00B73972">
            <w:pPr>
              <w:spacing w:before="60"/>
              <w:rPr>
                <w:rFonts w:eastAsia="MS PGothic"/>
              </w:rPr>
            </w:pPr>
            <w:r w:rsidRPr="009C0056">
              <w:t>Fixed Links</w:t>
            </w:r>
          </w:p>
        </w:tc>
        <w:tc>
          <w:tcPr>
            <w:tcW w:w="1954" w:type="dxa"/>
          </w:tcPr>
          <w:p w:rsidR="00B73972" w:rsidRPr="009C0056" w:rsidRDefault="00B73972" w:rsidP="00B73972">
            <w:pPr>
              <w:spacing w:before="60"/>
              <w:rPr>
                <w:rFonts w:eastAsia="MS PGothic"/>
              </w:rPr>
            </w:pPr>
          </w:p>
        </w:tc>
        <w:tc>
          <w:tcPr>
            <w:tcW w:w="1602" w:type="dxa"/>
          </w:tcPr>
          <w:p w:rsidR="00B73972" w:rsidRPr="009C0056" w:rsidRDefault="00B73972" w:rsidP="00B73972">
            <w:pPr>
              <w:spacing w:before="60"/>
              <w:rPr>
                <w:rFonts w:eastAsia="MS PGothic"/>
              </w:rPr>
            </w:pPr>
          </w:p>
        </w:tc>
      </w:tr>
      <w:tr w:rsidR="00B73972" w:rsidRPr="009C0056" w:rsidTr="00AC2867">
        <w:trPr>
          <w:trHeight w:val="303"/>
          <w:jc w:val="center"/>
        </w:trPr>
        <w:tc>
          <w:tcPr>
            <w:tcW w:w="681" w:type="dxa"/>
          </w:tcPr>
          <w:p w:rsidR="00B73972" w:rsidRPr="009C0056" w:rsidRDefault="00B73972" w:rsidP="00B73972">
            <w:pPr>
              <w:spacing w:before="60"/>
              <w:jc w:val="center"/>
              <w:rPr>
                <w:rFonts w:eastAsia="MS PGothic"/>
                <w:lang w:eastAsia="zh-CN"/>
              </w:rPr>
            </w:pPr>
            <w:r w:rsidRPr="009C0056">
              <w:rPr>
                <w:rFonts w:eastAsia="MS PGothic"/>
                <w:lang w:eastAsia="zh-CN"/>
              </w:rPr>
              <w:t>2</w:t>
            </w:r>
          </w:p>
        </w:tc>
        <w:tc>
          <w:tcPr>
            <w:tcW w:w="1515" w:type="dxa"/>
          </w:tcPr>
          <w:p w:rsidR="00B73972" w:rsidRPr="009C0056" w:rsidRDefault="00B73972" w:rsidP="00B73972">
            <w:r w:rsidRPr="009C0056">
              <w:t>8750-8850 MHz</w:t>
            </w:r>
          </w:p>
        </w:tc>
        <w:tc>
          <w:tcPr>
            <w:tcW w:w="2306" w:type="dxa"/>
          </w:tcPr>
          <w:p w:rsidR="00B73972" w:rsidRPr="009C0056" w:rsidRDefault="00B73972" w:rsidP="00B73972">
            <w:pPr>
              <w:spacing w:before="60"/>
              <w:rPr>
                <w:rFonts w:eastAsia="MS PGothic"/>
              </w:rPr>
            </w:pPr>
            <w:r w:rsidRPr="009C0056">
              <w:rPr>
                <w:rFonts w:eastAsia="MS PGothic"/>
              </w:rPr>
              <w:t>RADIOLOCATION</w:t>
            </w:r>
          </w:p>
          <w:p w:rsidR="00B73972" w:rsidRPr="009C0056" w:rsidRDefault="00B73972" w:rsidP="00B73972">
            <w:pPr>
              <w:spacing w:before="60"/>
              <w:rPr>
                <w:rFonts w:eastAsia="MS PGothic"/>
              </w:rPr>
            </w:pPr>
            <w:r w:rsidRPr="009C0056">
              <w:rPr>
                <w:rFonts w:eastAsia="MS PGothic"/>
              </w:rPr>
              <w:t>AERONAUTICAL</w:t>
            </w:r>
          </w:p>
          <w:p w:rsidR="00B73972" w:rsidRPr="009C0056" w:rsidRDefault="00B73972" w:rsidP="00B73972">
            <w:pPr>
              <w:spacing w:before="60"/>
              <w:rPr>
                <w:rFonts w:eastAsia="MS PGothic"/>
              </w:rPr>
            </w:pPr>
            <w:r w:rsidRPr="009C0056">
              <w:rPr>
                <w:rFonts w:eastAsia="MS PGothic"/>
              </w:rPr>
              <w:t>RADIONAVIGATION</w:t>
            </w:r>
          </w:p>
          <w:p w:rsidR="00B73972" w:rsidRPr="009C0056" w:rsidRDefault="00B73972" w:rsidP="00B73972">
            <w:pPr>
              <w:spacing w:before="60"/>
              <w:rPr>
                <w:rFonts w:eastAsia="MS PGothic"/>
              </w:rPr>
            </w:pPr>
          </w:p>
        </w:tc>
        <w:tc>
          <w:tcPr>
            <w:tcW w:w="1825" w:type="dxa"/>
          </w:tcPr>
          <w:p w:rsidR="00B73972" w:rsidRPr="009C0056" w:rsidRDefault="00B73972" w:rsidP="00B73972">
            <w:pPr>
              <w:spacing w:before="60"/>
              <w:rPr>
                <w:rFonts w:eastAsia="MS PGothic"/>
              </w:rPr>
            </w:pPr>
          </w:p>
        </w:tc>
        <w:tc>
          <w:tcPr>
            <w:tcW w:w="1954" w:type="dxa"/>
          </w:tcPr>
          <w:p w:rsidR="00B73972" w:rsidRPr="009C0056" w:rsidRDefault="00B73972" w:rsidP="00B73972">
            <w:pPr>
              <w:spacing w:before="60"/>
              <w:rPr>
                <w:rFonts w:eastAsia="MS PGothic"/>
              </w:rPr>
            </w:pPr>
          </w:p>
        </w:tc>
        <w:tc>
          <w:tcPr>
            <w:tcW w:w="1602" w:type="dxa"/>
          </w:tcPr>
          <w:p w:rsidR="00B73972" w:rsidRPr="009C0056" w:rsidRDefault="00B73972" w:rsidP="00B73972">
            <w:pPr>
              <w:spacing w:before="60"/>
              <w:rPr>
                <w:rFonts w:eastAsia="MS PGothic"/>
              </w:rPr>
            </w:pPr>
          </w:p>
        </w:tc>
      </w:tr>
      <w:tr w:rsidR="00B73972" w:rsidRPr="009C0056" w:rsidTr="00AC2867">
        <w:trPr>
          <w:trHeight w:val="303"/>
          <w:jc w:val="center"/>
        </w:trPr>
        <w:tc>
          <w:tcPr>
            <w:tcW w:w="681" w:type="dxa"/>
          </w:tcPr>
          <w:p w:rsidR="00B73972" w:rsidRPr="009C0056" w:rsidRDefault="00B73972" w:rsidP="00B73972">
            <w:pPr>
              <w:spacing w:before="60"/>
              <w:jc w:val="center"/>
              <w:rPr>
                <w:rFonts w:eastAsia="MS PGothic"/>
                <w:lang w:eastAsia="zh-CN"/>
              </w:rPr>
            </w:pPr>
            <w:r w:rsidRPr="009C0056">
              <w:rPr>
                <w:rFonts w:eastAsia="MS PGothic"/>
                <w:lang w:eastAsia="zh-CN"/>
              </w:rPr>
              <w:t>3</w:t>
            </w:r>
          </w:p>
        </w:tc>
        <w:tc>
          <w:tcPr>
            <w:tcW w:w="1515" w:type="dxa"/>
          </w:tcPr>
          <w:p w:rsidR="00B73972" w:rsidRPr="009C0056" w:rsidRDefault="00B73972" w:rsidP="00B73972">
            <w:r w:rsidRPr="009C0056">
              <w:t>8850-9000 MHz</w:t>
            </w:r>
          </w:p>
        </w:tc>
        <w:tc>
          <w:tcPr>
            <w:tcW w:w="2306" w:type="dxa"/>
          </w:tcPr>
          <w:p w:rsidR="00B73972" w:rsidRPr="009C0056" w:rsidRDefault="00B73972" w:rsidP="00B73972">
            <w:pPr>
              <w:spacing w:before="60"/>
              <w:rPr>
                <w:rFonts w:eastAsia="MS PGothic"/>
              </w:rPr>
            </w:pPr>
            <w:r w:rsidRPr="009C0056">
              <w:rPr>
                <w:rFonts w:eastAsia="MS PGothic"/>
              </w:rPr>
              <w:t>RADIOLOCATION</w:t>
            </w:r>
          </w:p>
          <w:p w:rsidR="00B73972" w:rsidRPr="009C0056" w:rsidRDefault="00B73972" w:rsidP="00B73972">
            <w:pPr>
              <w:spacing w:before="60"/>
              <w:rPr>
                <w:rFonts w:eastAsia="MS PGothic"/>
              </w:rPr>
            </w:pPr>
            <w:r w:rsidRPr="009C0056">
              <w:rPr>
                <w:rFonts w:eastAsia="MS PGothic"/>
              </w:rPr>
              <w:t>MARITIME</w:t>
            </w:r>
          </w:p>
          <w:p w:rsidR="00B73972" w:rsidRPr="009C0056" w:rsidRDefault="00B73972" w:rsidP="00B73972">
            <w:pPr>
              <w:spacing w:before="60"/>
              <w:rPr>
                <w:rFonts w:eastAsia="MS PGothic"/>
              </w:rPr>
            </w:pPr>
            <w:r w:rsidRPr="009C0056">
              <w:rPr>
                <w:rFonts w:eastAsia="MS PGothic"/>
              </w:rPr>
              <w:t>RADIONAVIGATION</w:t>
            </w:r>
          </w:p>
          <w:p w:rsidR="00B73972" w:rsidRPr="009C0056" w:rsidRDefault="00B73972" w:rsidP="00B73972">
            <w:pPr>
              <w:spacing w:before="60"/>
              <w:rPr>
                <w:rFonts w:eastAsia="MS PGothic"/>
              </w:rPr>
            </w:pPr>
          </w:p>
        </w:tc>
        <w:tc>
          <w:tcPr>
            <w:tcW w:w="1825" w:type="dxa"/>
          </w:tcPr>
          <w:p w:rsidR="00B73972" w:rsidRPr="009C0056" w:rsidRDefault="00B73972" w:rsidP="00B73972">
            <w:pPr>
              <w:spacing w:before="60"/>
              <w:rPr>
                <w:rFonts w:eastAsia="MS PGothic"/>
              </w:rPr>
            </w:pPr>
          </w:p>
        </w:tc>
        <w:tc>
          <w:tcPr>
            <w:tcW w:w="1954" w:type="dxa"/>
          </w:tcPr>
          <w:p w:rsidR="00B73972" w:rsidRPr="009C0056" w:rsidRDefault="00B73972" w:rsidP="00B73972">
            <w:pPr>
              <w:spacing w:before="60"/>
              <w:rPr>
                <w:rFonts w:eastAsia="MS PGothic"/>
              </w:rPr>
            </w:pPr>
          </w:p>
        </w:tc>
        <w:tc>
          <w:tcPr>
            <w:tcW w:w="1602" w:type="dxa"/>
          </w:tcPr>
          <w:p w:rsidR="00B73972" w:rsidRPr="009C0056" w:rsidRDefault="00B73972" w:rsidP="00B73972">
            <w:pPr>
              <w:spacing w:before="60"/>
              <w:rPr>
                <w:rFonts w:eastAsia="MS PGothic"/>
              </w:rPr>
            </w:pPr>
          </w:p>
        </w:tc>
      </w:tr>
      <w:tr w:rsidR="00B73972" w:rsidRPr="009C0056" w:rsidTr="00AC2867">
        <w:trPr>
          <w:trHeight w:val="317"/>
          <w:jc w:val="center"/>
        </w:trPr>
        <w:tc>
          <w:tcPr>
            <w:tcW w:w="681" w:type="dxa"/>
          </w:tcPr>
          <w:p w:rsidR="00B73972" w:rsidRPr="009C0056" w:rsidRDefault="00B73972" w:rsidP="00B73972">
            <w:pPr>
              <w:spacing w:before="60"/>
              <w:jc w:val="center"/>
              <w:rPr>
                <w:rFonts w:eastAsia="MS PGothic"/>
                <w:lang w:eastAsia="zh-CN"/>
              </w:rPr>
            </w:pPr>
            <w:r w:rsidRPr="009C0056">
              <w:rPr>
                <w:rFonts w:eastAsia="MS PGothic"/>
                <w:lang w:eastAsia="zh-CN"/>
              </w:rPr>
              <w:t>4</w:t>
            </w:r>
          </w:p>
        </w:tc>
        <w:tc>
          <w:tcPr>
            <w:tcW w:w="1515" w:type="dxa"/>
          </w:tcPr>
          <w:p w:rsidR="00B73972" w:rsidRPr="009C0056" w:rsidRDefault="00B73972" w:rsidP="00B73972">
            <w:r w:rsidRPr="009C0056">
              <w:t>9000-9200 MHz</w:t>
            </w:r>
          </w:p>
        </w:tc>
        <w:tc>
          <w:tcPr>
            <w:tcW w:w="2306" w:type="dxa"/>
          </w:tcPr>
          <w:p w:rsidR="00B73972" w:rsidRPr="009C0056" w:rsidRDefault="00B73972" w:rsidP="00B73972">
            <w:pPr>
              <w:spacing w:before="60"/>
              <w:rPr>
                <w:rFonts w:eastAsia="MS PGothic"/>
              </w:rPr>
            </w:pPr>
            <w:r w:rsidRPr="009C0056">
              <w:rPr>
                <w:rFonts w:eastAsia="MS PGothic"/>
              </w:rPr>
              <w:t>AERONAUTICAL</w:t>
            </w:r>
          </w:p>
          <w:p w:rsidR="00B73972" w:rsidRPr="009C0056" w:rsidRDefault="00B73972" w:rsidP="00B73972">
            <w:pPr>
              <w:spacing w:before="60"/>
              <w:rPr>
                <w:rFonts w:eastAsia="MS PGothic"/>
              </w:rPr>
            </w:pPr>
            <w:r w:rsidRPr="009C0056">
              <w:rPr>
                <w:rFonts w:eastAsia="MS PGothic"/>
              </w:rPr>
              <w:t>RADIONAVIGATION</w:t>
            </w:r>
          </w:p>
          <w:p w:rsidR="00B73972" w:rsidRPr="009C0056" w:rsidRDefault="00B73972" w:rsidP="00B73972">
            <w:pPr>
              <w:spacing w:before="60"/>
              <w:rPr>
                <w:rFonts w:eastAsia="MS PGothic"/>
              </w:rPr>
            </w:pPr>
            <w:r w:rsidRPr="009C0056">
              <w:rPr>
                <w:rFonts w:eastAsia="MS PGothic"/>
              </w:rPr>
              <w:t>RADIOLOCATION</w:t>
            </w:r>
          </w:p>
        </w:tc>
        <w:tc>
          <w:tcPr>
            <w:tcW w:w="1825" w:type="dxa"/>
          </w:tcPr>
          <w:p w:rsidR="00B73972" w:rsidRPr="009C0056" w:rsidRDefault="00B73972" w:rsidP="00B73972">
            <w:pPr>
              <w:spacing w:before="60"/>
              <w:rPr>
                <w:rFonts w:eastAsia="MS PGothic"/>
              </w:rPr>
            </w:pPr>
            <w:r w:rsidRPr="009C0056">
              <w:t>Aeronautical Primary Radars</w:t>
            </w:r>
          </w:p>
        </w:tc>
        <w:tc>
          <w:tcPr>
            <w:tcW w:w="1954" w:type="dxa"/>
          </w:tcPr>
          <w:p w:rsidR="00B73972" w:rsidRPr="009C0056" w:rsidRDefault="00B73972" w:rsidP="00B73972">
            <w:pPr>
              <w:spacing w:before="60"/>
              <w:rPr>
                <w:rFonts w:eastAsia="MS PGothic"/>
              </w:rPr>
            </w:pPr>
          </w:p>
        </w:tc>
        <w:tc>
          <w:tcPr>
            <w:tcW w:w="1602" w:type="dxa"/>
          </w:tcPr>
          <w:p w:rsidR="00B73972" w:rsidRPr="009C0056" w:rsidRDefault="00B73972" w:rsidP="00B73972">
            <w:pPr>
              <w:spacing w:before="60"/>
              <w:rPr>
                <w:rFonts w:eastAsia="MS PGothic"/>
              </w:rPr>
            </w:pPr>
          </w:p>
        </w:tc>
      </w:tr>
      <w:tr w:rsidR="00B73972" w:rsidRPr="009C0056" w:rsidTr="00AC2867">
        <w:trPr>
          <w:trHeight w:val="317"/>
          <w:jc w:val="center"/>
        </w:trPr>
        <w:tc>
          <w:tcPr>
            <w:tcW w:w="681" w:type="dxa"/>
          </w:tcPr>
          <w:p w:rsidR="00B73972" w:rsidRPr="009C0056" w:rsidRDefault="00B73972" w:rsidP="00B73972">
            <w:pPr>
              <w:tabs>
                <w:tab w:val="center" w:pos="242"/>
              </w:tabs>
              <w:spacing w:before="60"/>
              <w:rPr>
                <w:rFonts w:eastAsia="Malgun Gothic"/>
              </w:rPr>
            </w:pPr>
            <w:r w:rsidRPr="009C0056">
              <w:rPr>
                <w:rFonts w:eastAsia="Malgun Gothic"/>
              </w:rPr>
              <w:tab/>
              <w:t>5</w:t>
            </w:r>
          </w:p>
        </w:tc>
        <w:tc>
          <w:tcPr>
            <w:tcW w:w="1515" w:type="dxa"/>
          </w:tcPr>
          <w:p w:rsidR="00B73972" w:rsidRPr="009C0056" w:rsidRDefault="00B73972" w:rsidP="00B73972">
            <w:r w:rsidRPr="009C0056">
              <w:t>9200-9300 MHz</w:t>
            </w:r>
          </w:p>
        </w:tc>
        <w:tc>
          <w:tcPr>
            <w:tcW w:w="2306" w:type="dxa"/>
          </w:tcPr>
          <w:p w:rsidR="00B73972" w:rsidRPr="009C0056" w:rsidRDefault="00B73972" w:rsidP="00B73972">
            <w:pPr>
              <w:spacing w:before="60"/>
              <w:rPr>
                <w:rFonts w:eastAsia="MS PGothic"/>
              </w:rPr>
            </w:pPr>
            <w:r w:rsidRPr="009C0056">
              <w:rPr>
                <w:rFonts w:eastAsia="MS PGothic"/>
              </w:rPr>
              <w:t>RADIOLOCATION</w:t>
            </w:r>
          </w:p>
          <w:p w:rsidR="00B73972" w:rsidRPr="009C0056" w:rsidRDefault="00B73972" w:rsidP="00B73972">
            <w:pPr>
              <w:spacing w:before="60"/>
              <w:rPr>
                <w:rFonts w:eastAsia="MS PGothic"/>
              </w:rPr>
            </w:pPr>
            <w:r w:rsidRPr="009C0056">
              <w:rPr>
                <w:rFonts w:eastAsia="MS PGothic"/>
              </w:rPr>
              <w:t>MARITIME</w:t>
            </w:r>
          </w:p>
          <w:p w:rsidR="00B73972" w:rsidRPr="009C0056" w:rsidRDefault="00B73972" w:rsidP="00B73972">
            <w:pPr>
              <w:spacing w:before="60"/>
              <w:rPr>
                <w:rFonts w:eastAsia="MS PGothic"/>
              </w:rPr>
            </w:pPr>
            <w:r w:rsidRPr="009C0056">
              <w:rPr>
                <w:rFonts w:eastAsia="MS PGothic"/>
              </w:rPr>
              <w:t>RADIONAVIGATION</w:t>
            </w:r>
          </w:p>
          <w:p w:rsidR="00B73972" w:rsidRPr="009C0056" w:rsidRDefault="00B73972" w:rsidP="00B73972">
            <w:pPr>
              <w:spacing w:before="60"/>
              <w:rPr>
                <w:rFonts w:eastAsia="MS PGothic"/>
              </w:rPr>
            </w:pPr>
          </w:p>
        </w:tc>
        <w:tc>
          <w:tcPr>
            <w:tcW w:w="1825" w:type="dxa"/>
          </w:tcPr>
          <w:p w:rsidR="00B73972" w:rsidRPr="009C0056" w:rsidRDefault="00B73972" w:rsidP="00B73972">
            <w:pPr>
              <w:spacing w:before="60"/>
              <w:rPr>
                <w:rFonts w:eastAsia="MS PGothic"/>
              </w:rPr>
            </w:pPr>
            <w:r w:rsidRPr="009C0056">
              <w:t>Motion Sensors, Maritime Primary Radars</w:t>
            </w:r>
          </w:p>
        </w:tc>
        <w:tc>
          <w:tcPr>
            <w:tcW w:w="1954" w:type="dxa"/>
          </w:tcPr>
          <w:p w:rsidR="00B73972" w:rsidRPr="009C0056" w:rsidRDefault="00B73972" w:rsidP="00B73972">
            <w:pPr>
              <w:spacing w:before="60"/>
              <w:rPr>
                <w:rFonts w:eastAsia="MS PGothic"/>
              </w:rPr>
            </w:pPr>
          </w:p>
        </w:tc>
        <w:tc>
          <w:tcPr>
            <w:tcW w:w="1602" w:type="dxa"/>
          </w:tcPr>
          <w:p w:rsidR="00B73972" w:rsidRPr="009C0056" w:rsidRDefault="00B73972" w:rsidP="00B73972">
            <w:pPr>
              <w:spacing w:before="60"/>
              <w:rPr>
                <w:rFonts w:eastAsia="MS PGothic"/>
              </w:rPr>
            </w:pPr>
          </w:p>
        </w:tc>
      </w:tr>
      <w:tr w:rsidR="00B73972" w:rsidRPr="009C0056" w:rsidTr="00AC2867">
        <w:trPr>
          <w:trHeight w:val="317"/>
          <w:jc w:val="center"/>
        </w:trPr>
        <w:tc>
          <w:tcPr>
            <w:tcW w:w="681" w:type="dxa"/>
          </w:tcPr>
          <w:p w:rsidR="00B73972" w:rsidRPr="009C0056" w:rsidRDefault="00B73972" w:rsidP="00B73972">
            <w:pPr>
              <w:tabs>
                <w:tab w:val="center" w:pos="242"/>
              </w:tabs>
              <w:spacing w:before="60"/>
              <w:rPr>
                <w:rFonts w:eastAsia="Malgun Gothic"/>
              </w:rPr>
            </w:pPr>
            <w:r w:rsidRPr="009C0056">
              <w:rPr>
                <w:rFonts w:eastAsia="Malgun Gothic"/>
              </w:rPr>
              <w:t xml:space="preserve">  6</w:t>
            </w:r>
          </w:p>
        </w:tc>
        <w:tc>
          <w:tcPr>
            <w:tcW w:w="1515" w:type="dxa"/>
          </w:tcPr>
          <w:p w:rsidR="00B73972" w:rsidRPr="009C0056" w:rsidRDefault="00B73972" w:rsidP="00B73972">
            <w:pPr>
              <w:spacing w:before="60"/>
              <w:rPr>
                <w:rFonts w:eastAsia="MS PGothic"/>
              </w:rPr>
            </w:pPr>
            <w:r w:rsidRPr="009C0056">
              <w:rPr>
                <w:rFonts w:eastAsia="MS PGothic"/>
              </w:rPr>
              <w:t>9900-10000</w:t>
            </w:r>
          </w:p>
          <w:p w:rsidR="00B73972" w:rsidRPr="009C0056" w:rsidRDefault="00B73972" w:rsidP="00B73972">
            <w:pPr>
              <w:spacing w:before="60"/>
              <w:rPr>
                <w:rFonts w:eastAsia="MS PGothic"/>
                <w:highlight w:val="yellow"/>
              </w:rPr>
            </w:pPr>
            <w:r w:rsidRPr="009C0056">
              <w:rPr>
                <w:rFonts w:eastAsia="MS PGothic"/>
              </w:rPr>
              <w:t>MHz</w:t>
            </w:r>
          </w:p>
        </w:tc>
        <w:tc>
          <w:tcPr>
            <w:tcW w:w="2306" w:type="dxa"/>
          </w:tcPr>
          <w:p w:rsidR="00B73972" w:rsidRPr="009C0056" w:rsidRDefault="00B73972" w:rsidP="00B73972">
            <w:pPr>
              <w:spacing w:before="60"/>
              <w:rPr>
                <w:rFonts w:eastAsia="MS PGothic"/>
              </w:rPr>
            </w:pPr>
            <w:r w:rsidRPr="009C0056">
              <w:rPr>
                <w:rFonts w:eastAsia="MS PGothic"/>
              </w:rPr>
              <w:t>RADIOLOCATION</w:t>
            </w:r>
          </w:p>
          <w:p w:rsidR="00B73972" w:rsidRPr="009C0056" w:rsidRDefault="00B73972" w:rsidP="00B73972">
            <w:pPr>
              <w:spacing w:before="60"/>
              <w:rPr>
                <w:rFonts w:eastAsia="MS PGothic"/>
              </w:rPr>
            </w:pPr>
            <w:r w:rsidRPr="009C0056">
              <w:rPr>
                <w:rFonts w:eastAsia="MS PGothic"/>
              </w:rPr>
              <w:t>FIXED</w:t>
            </w:r>
          </w:p>
          <w:p w:rsidR="00B73972" w:rsidRPr="009C0056" w:rsidRDefault="00B73972" w:rsidP="00B73972">
            <w:pPr>
              <w:spacing w:before="60"/>
              <w:rPr>
                <w:rFonts w:eastAsia="MS PGothic"/>
              </w:rPr>
            </w:pPr>
            <w:r w:rsidRPr="009C0056">
              <w:rPr>
                <w:rFonts w:eastAsia="MS PGothic"/>
              </w:rPr>
              <w:t xml:space="preserve">( According to RR Footnote The band  9 975-10 025 MHz  is also allocated to the meteorological-satellite </w:t>
            </w:r>
          </w:p>
          <w:p w:rsidR="00B73972" w:rsidRPr="009C0056" w:rsidRDefault="00B73972" w:rsidP="00B73972">
            <w:pPr>
              <w:spacing w:before="60"/>
              <w:rPr>
                <w:rFonts w:eastAsia="MS PGothic"/>
              </w:rPr>
            </w:pPr>
            <w:proofErr w:type="gramStart"/>
            <w:r w:rsidRPr="009C0056">
              <w:rPr>
                <w:rFonts w:eastAsia="MS PGothic"/>
              </w:rPr>
              <w:t>on</w:t>
            </w:r>
            <w:proofErr w:type="gramEnd"/>
            <w:r w:rsidRPr="009C0056">
              <w:rPr>
                <w:rFonts w:eastAsia="MS PGothic"/>
              </w:rPr>
              <w:t xml:space="preserve"> a secondary basis for use by weather radars.)  </w:t>
            </w:r>
          </w:p>
        </w:tc>
        <w:tc>
          <w:tcPr>
            <w:tcW w:w="1825" w:type="dxa"/>
          </w:tcPr>
          <w:p w:rsidR="00B73972" w:rsidRPr="009C0056" w:rsidRDefault="00B73972" w:rsidP="00B73972">
            <w:pPr>
              <w:spacing w:before="60"/>
              <w:rPr>
                <w:rFonts w:eastAsia="MS PGothic"/>
              </w:rPr>
            </w:pPr>
            <w:r w:rsidRPr="009C0056">
              <w:t>Fixed Links</w:t>
            </w:r>
          </w:p>
        </w:tc>
        <w:tc>
          <w:tcPr>
            <w:tcW w:w="1954" w:type="dxa"/>
          </w:tcPr>
          <w:p w:rsidR="00B73972" w:rsidRPr="009C0056" w:rsidRDefault="00B73972" w:rsidP="00B73972">
            <w:pPr>
              <w:spacing w:before="60"/>
              <w:rPr>
                <w:rFonts w:eastAsia="MS PGothic"/>
              </w:rPr>
            </w:pPr>
          </w:p>
        </w:tc>
        <w:tc>
          <w:tcPr>
            <w:tcW w:w="1602" w:type="dxa"/>
          </w:tcPr>
          <w:p w:rsidR="00B73972" w:rsidRPr="009C0056" w:rsidRDefault="00B73972" w:rsidP="00B73972">
            <w:pPr>
              <w:spacing w:before="60"/>
              <w:rPr>
                <w:rFonts w:eastAsia="MS PGothic"/>
              </w:rPr>
            </w:pPr>
          </w:p>
        </w:tc>
      </w:tr>
      <w:tr w:rsidR="00B73972" w:rsidRPr="009C0056" w:rsidTr="00AC2867">
        <w:trPr>
          <w:trHeight w:val="317"/>
          <w:jc w:val="center"/>
        </w:trPr>
        <w:tc>
          <w:tcPr>
            <w:tcW w:w="681" w:type="dxa"/>
          </w:tcPr>
          <w:p w:rsidR="00B73972" w:rsidRPr="009C0056" w:rsidRDefault="00B73972" w:rsidP="00B73972">
            <w:pPr>
              <w:tabs>
                <w:tab w:val="center" w:pos="242"/>
              </w:tabs>
              <w:spacing w:before="60"/>
              <w:rPr>
                <w:rFonts w:eastAsia="Malgun Gothic"/>
              </w:rPr>
            </w:pPr>
            <w:r w:rsidRPr="009C0056">
              <w:rPr>
                <w:rFonts w:eastAsia="Malgun Gothic"/>
              </w:rPr>
              <w:t xml:space="preserve">  7</w:t>
            </w:r>
          </w:p>
        </w:tc>
        <w:tc>
          <w:tcPr>
            <w:tcW w:w="1515" w:type="dxa"/>
          </w:tcPr>
          <w:p w:rsidR="00B73972" w:rsidRPr="009C0056" w:rsidRDefault="00B73972" w:rsidP="00B73972">
            <w:pPr>
              <w:spacing w:before="60"/>
              <w:rPr>
                <w:rFonts w:eastAsia="MS PGothic"/>
              </w:rPr>
            </w:pPr>
            <w:r w:rsidRPr="009C0056">
              <w:rPr>
                <w:rFonts w:eastAsia="MS PGothic"/>
              </w:rPr>
              <w:t>10.00-10.15 GHz</w:t>
            </w:r>
          </w:p>
        </w:tc>
        <w:tc>
          <w:tcPr>
            <w:tcW w:w="2306" w:type="dxa"/>
          </w:tcPr>
          <w:p w:rsidR="00B73972" w:rsidRPr="009C0056" w:rsidRDefault="00B73972" w:rsidP="00B73972">
            <w:pPr>
              <w:spacing w:before="60"/>
              <w:rPr>
                <w:rFonts w:eastAsia="MS PGothic"/>
              </w:rPr>
            </w:pPr>
            <w:r w:rsidRPr="009C0056">
              <w:rPr>
                <w:rFonts w:eastAsia="MS PGothic"/>
              </w:rPr>
              <w:t xml:space="preserve">FIXED </w:t>
            </w:r>
          </w:p>
          <w:p w:rsidR="00B73972" w:rsidRPr="009C0056" w:rsidRDefault="00B73972" w:rsidP="00B73972">
            <w:pPr>
              <w:spacing w:before="60"/>
              <w:rPr>
                <w:rFonts w:eastAsia="MS PGothic"/>
              </w:rPr>
            </w:pPr>
            <w:r w:rsidRPr="009C0056">
              <w:rPr>
                <w:rFonts w:eastAsia="MS PGothic"/>
              </w:rPr>
              <w:t>MOBILE</w:t>
            </w:r>
          </w:p>
          <w:p w:rsidR="00B73972" w:rsidRPr="009C0056" w:rsidRDefault="00B73972" w:rsidP="00B73972">
            <w:pPr>
              <w:spacing w:before="60"/>
              <w:rPr>
                <w:rFonts w:eastAsia="MS PGothic"/>
              </w:rPr>
            </w:pPr>
            <w:r w:rsidRPr="009C0056">
              <w:rPr>
                <w:rFonts w:eastAsia="MS PGothic"/>
              </w:rPr>
              <w:t>RADIOLOCATION</w:t>
            </w:r>
          </w:p>
          <w:p w:rsidR="00B73972" w:rsidRPr="009C0056" w:rsidRDefault="00B73972" w:rsidP="00B73972">
            <w:pPr>
              <w:spacing w:before="60"/>
              <w:rPr>
                <w:rFonts w:eastAsia="MS PGothic"/>
              </w:rPr>
            </w:pPr>
            <w:r w:rsidRPr="009C0056">
              <w:rPr>
                <w:rFonts w:eastAsia="MS PGothic"/>
              </w:rPr>
              <w:t>Amateur</w:t>
            </w:r>
          </w:p>
          <w:p w:rsidR="00B73972" w:rsidRPr="009C0056" w:rsidRDefault="00B73972" w:rsidP="00B73972">
            <w:pPr>
              <w:spacing w:before="60"/>
              <w:rPr>
                <w:rFonts w:eastAsia="MS PGothic"/>
              </w:rPr>
            </w:pPr>
            <w:r w:rsidRPr="009C0056">
              <w:rPr>
                <w:rFonts w:eastAsia="MS PGothic"/>
              </w:rPr>
              <w:lastRenderedPageBreak/>
              <w:t xml:space="preserve">( According to RR Footnote the band  9 975-10 025 MHz  is also allocated to the meteorological-satellite </w:t>
            </w:r>
          </w:p>
          <w:p w:rsidR="00B73972" w:rsidRPr="009C0056" w:rsidRDefault="00B73972" w:rsidP="00B73972">
            <w:pPr>
              <w:spacing w:before="60"/>
              <w:rPr>
                <w:rFonts w:eastAsia="MS PGothic"/>
              </w:rPr>
            </w:pPr>
            <w:proofErr w:type="gramStart"/>
            <w:r w:rsidRPr="009C0056">
              <w:rPr>
                <w:rFonts w:eastAsia="MS PGothic"/>
              </w:rPr>
              <w:t>on</w:t>
            </w:r>
            <w:proofErr w:type="gramEnd"/>
            <w:r w:rsidRPr="009C0056">
              <w:rPr>
                <w:rFonts w:eastAsia="MS PGothic"/>
              </w:rPr>
              <w:t xml:space="preserve"> a secondary basis for use by weather radars.)  </w:t>
            </w:r>
          </w:p>
          <w:p w:rsidR="00B73972" w:rsidRPr="009C0056" w:rsidRDefault="00B73972" w:rsidP="00B73972">
            <w:pPr>
              <w:spacing w:before="60"/>
              <w:rPr>
                <w:rFonts w:eastAsia="MS PGothic"/>
              </w:rPr>
            </w:pPr>
            <w:r w:rsidRPr="009C0056">
              <w:rPr>
                <w:rFonts w:eastAsia="MS PGothic"/>
              </w:rPr>
              <w:t>(According to National footnotes this band may be used for civil systems is shared with government systems on a coordinated basis)</w:t>
            </w:r>
          </w:p>
        </w:tc>
        <w:tc>
          <w:tcPr>
            <w:tcW w:w="1825" w:type="dxa"/>
          </w:tcPr>
          <w:p w:rsidR="00B73972" w:rsidRPr="009C0056" w:rsidRDefault="00B73972" w:rsidP="00B73972">
            <w:pPr>
              <w:spacing w:before="60"/>
            </w:pPr>
            <w:r w:rsidRPr="009C0056">
              <w:lastRenderedPageBreak/>
              <w:t>Fixed Links</w:t>
            </w:r>
          </w:p>
          <w:p w:rsidR="00B73972" w:rsidRPr="009C0056" w:rsidRDefault="00B73972" w:rsidP="00B73972">
            <w:pPr>
              <w:spacing w:before="60"/>
            </w:pPr>
            <w:r w:rsidRPr="009C0056">
              <w:t>Amateur applications</w:t>
            </w:r>
          </w:p>
          <w:p w:rsidR="00B73972" w:rsidRPr="009C0056" w:rsidRDefault="00B73972" w:rsidP="00B73972">
            <w:pPr>
              <w:spacing w:before="60"/>
              <w:rPr>
                <w:rFonts w:eastAsia="MS PGothic"/>
              </w:rPr>
            </w:pPr>
            <w:r w:rsidRPr="009C0056">
              <w:t>SAB</w:t>
            </w:r>
          </w:p>
        </w:tc>
        <w:tc>
          <w:tcPr>
            <w:tcW w:w="1954" w:type="dxa"/>
          </w:tcPr>
          <w:p w:rsidR="00B73972" w:rsidRPr="009C0056" w:rsidRDefault="00B73972" w:rsidP="00B73972">
            <w:pPr>
              <w:spacing w:before="60"/>
              <w:rPr>
                <w:rFonts w:eastAsia="MS PGothic"/>
              </w:rPr>
            </w:pPr>
          </w:p>
        </w:tc>
        <w:tc>
          <w:tcPr>
            <w:tcW w:w="1602" w:type="dxa"/>
          </w:tcPr>
          <w:p w:rsidR="00B73972" w:rsidRPr="009C0056" w:rsidRDefault="00B73972" w:rsidP="00B73972">
            <w:pPr>
              <w:spacing w:before="60"/>
              <w:rPr>
                <w:rFonts w:eastAsia="MS PGothic"/>
              </w:rPr>
            </w:pPr>
          </w:p>
        </w:tc>
      </w:tr>
      <w:tr w:rsidR="00B73972" w:rsidRPr="009C0056" w:rsidTr="00AC2867">
        <w:trPr>
          <w:trHeight w:val="317"/>
          <w:jc w:val="center"/>
        </w:trPr>
        <w:tc>
          <w:tcPr>
            <w:tcW w:w="681" w:type="dxa"/>
          </w:tcPr>
          <w:p w:rsidR="00B73972" w:rsidRPr="009C0056" w:rsidRDefault="00B73972" w:rsidP="00B73972">
            <w:pPr>
              <w:tabs>
                <w:tab w:val="center" w:pos="242"/>
              </w:tabs>
              <w:spacing w:before="60"/>
              <w:rPr>
                <w:rFonts w:eastAsia="Malgun Gothic"/>
              </w:rPr>
            </w:pPr>
            <w:r w:rsidRPr="009C0056">
              <w:rPr>
                <w:rFonts w:eastAsia="Malgun Gothic"/>
              </w:rPr>
              <w:lastRenderedPageBreak/>
              <w:t xml:space="preserve">  8</w:t>
            </w:r>
          </w:p>
        </w:tc>
        <w:tc>
          <w:tcPr>
            <w:tcW w:w="1515" w:type="dxa"/>
          </w:tcPr>
          <w:p w:rsidR="00B73972" w:rsidRPr="009C0056" w:rsidRDefault="00B73972" w:rsidP="00B73972">
            <w:pPr>
              <w:spacing w:before="60"/>
              <w:rPr>
                <w:rFonts w:eastAsia="MS PGothic"/>
              </w:rPr>
            </w:pPr>
            <w:r w:rsidRPr="009C0056">
              <w:rPr>
                <w:rFonts w:eastAsia="MS PGothic"/>
              </w:rPr>
              <w:t>10.15 -10.30</w:t>
            </w:r>
          </w:p>
          <w:p w:rsidR="00B73972" w:rsidRPr="009C0056" w:rsidRDefault="00B73972" w:rsidP="00B73972">
            <w:pPr>
              <w:spacing w:before="60"/>
              <w:rPr>
                <w:rFonts w:eastAsia="MS PGothic"/>
              </w:rPr>
            </w:pPr>
            <w:r w:rsidRPr="009C0056">
              <w:rPr>
                <w:rFonts w:eastAsia="MS PGothic"/>
              </w:rPr>
              <w:t>GHz</w:t>
            </w:r>
          </w:p>
        </w:tc>
        <w:tc>
          <w:tcPr>
            <w:tcW w:w="2306" w:type="dxa"/>
          </w:tcPr>
          <w:p w:rsidR="00B73972" w:rsidRPr="009C0056" w:rsidRDefault="00B73972" w:rsidP="00B73972">
            <w:pPr>
              <w:spacing w:before="60"/>
              <w:rPr>
                <w:rFonts w:eastAsia="MS PGothic"/>
              </w:rPr>
            </w:pPr>
            <w:r w:rsidRPr="009C0056">
              <w:rPr>
                <w:rFonts w:eastAsia="MS PGothic"/>
              </w:rPr>
              <w:t xml:space="preserve">FIXED </w:t>
            </w:r>
          </w:p>
          <w:p w:rsidR="00B73972" w:rsidRPr="009C0056" w:rsidRDefault="00B73972" w:rsidP="00B73972">
            <w:pPr>
              <w:spacing w:before="60"/>
              <w:rPr>
                <w:rFonts w:eastAsia="MS PGothic"/>
              </w:rPr>
            </w:pPr>
            <w:r w:rsidRPr="009C0056">
              <w:rPr>
                <w:rFonts w:eastAsia="MS PGothic"/>
              </w:rPr>
              <w:t>MOBILE</w:t>
            </w:r>
          </w:p>
          <w:p w:rsidR="00B73972" w:rsidRPr="009C0056" w:rsidRDefault="00B73972" w:rsidP="00B73972">
            <w:pPr>
              <w:spacing w:before="60"/>
              <w:rPr>
                <w:rFonts w:eastAsia="MS PGothic"/>
              </w:rPr>
            </w:pPr>
            <w:r w:rsidRPr="009C0056">
              <w:rPr>
                <w:rFonts w:eastAsia="MS PGothic"/>
              </w:rPr>
              <w:t>RADIOLOCATION</w:t>
            </w:r>
          </w:p>
          <w:p w:rsidR="00B73972" w:rsidRPr="009C0056" w:rsidRDefault="00B73972" w:rsidP="00B73972">
            <w:pPr>
              <w:spacing w:before="60"/>
              <w:rPr>
                <w:rFonts w:eastAsia="MS PGothic"/>
              </w:rPr>
            </w:pPr>
            <w:r w:rsidRPr="009C0056">
              <w:rPr>
                <w:rFonts w:eastAsia="MS PGothic"/>
              </w:rPr>
              <w:t>Amateur</w:t>
            </w:r>
          </w:p>
          <w:p w:rsidR="00B73972" w:rsidRPr="009C0056" w:rsidRDefault="00B73972" w:rsidP="00B73972">
            <w:pPr>
              <w:spacing w:before="60"/>
              <w:rPr>
                <w:rFonts w:eastAsia="MS PGothic"/>
              </w:rPr>
            </w:pPr>
            <w:r w:rsidRPr="009C0056">
              <w:rPr>
                <w:rFonts w:eastAsia="MS PGothic"/>
              </w:rPr>
              <w:t>(According to National footnotes this band may be used for civil systems is shared with government systems on a coordinated basis)</w:t>
            </w:r>
          </w:p>
        </w:tc>
        <w:tc>
          <w:tcPr>
            <w:tcW w:w="1825" w:type="dxa"/>
          </w:tcPr>
          <w:p w:rsidR="00B73972" w:rsidRPr="009C0056" w:rsidRDefault="00B73972" w:rsidP="00B73972">
            <w:pPr>
              <w:spacing w:before="60"/>
              <w:rPr>
                <w:rFonts w:eastAsia="MS PGothic"/>
              </w:rPr>
            </w:pPr>
            <w:r w:rsidRPr="009C0056">
              <w:t>Fixed Links including FWA</w:t>
            </w:r>
          </w:p>
        </w:tc>
        <w:tc>
          <w:tcPr>
            <w:tcW w:w="1954" w:type="dxa"/>
          </w:tcPr>
          <w:p w:rsidR="00B73972" w:rsidRPr="009C0056" w:rsidRDefault="00B73972" w:rsidP="00B73972">
            <w:pPr>
              <w:spacing w:before="60"/>
              <w:rPr>
                <w:rFonts w:eastAsia="MS PGothic"/>
              </w:rPr>
            </w:pPr>
            <w:r w:rsidRPr="009C0056">
              <w:rPr>
                <w:rFonts w:eastAsia="MS PGothic"/>
              </w:rPr>
              <w:t>ADN Telecom Ltd.</w:t>
            </w:r>
          </w:p>
        </w:tc>
        <w:tc>
          <w:tcPr>
            <w:tcW w:w="1602" w:type="dxa"/>
          </w:tcPr>
          <w:p w:rsidR="00B73972" w:rsidRPr="009C0056" w:rsidRDefault="00B73972" w:rsidP="00B73972">
            <w:pPr>
              <w:spacing w:before="60"/>
              <w:rPr>
                <w:rFonts w:eastAsia="MS PGothic"/>
              </w:rPr>
            </w:pPr>
            <w:r w:rsidRPr="009C0056">
              <w:rPr>
                <w:rFonts w:eastAsia="MS PGothic"/>
              </w:rPr>
              <w:t>Till 2015</w:t>
            </w:r>
          </w:p>
        </w:tc>
      </w:tr>
      <w:tr w:rsidR="00B73972" w:rsidRPr="009C0056" w:rsidTr="00AC2867">
        <w:trPr>
          <w:trHeight w:val="317"/>
          <w:jc w:val="center"/>
        </w:trPr>
        <w:tc>
          <w:tcPr>
            <w:tcW w:w="681" w:type="dxa"/>
          </w:tcPr>
          <w:p w:rsidR="00B73972" w:rsidRPr="009C0056" w:rsidRDefault="00B73972" w:rsidP="00B73972">
            <w:pPr>
              <w:tabs>
                <w:tab w:val="center" w:pos="242"/>
              </w:tabs>
              <w:spacing w:before="60"/>
              <w:rPr>
                <w:rFonts w:eastAsia="Malgun Gothic"/>
              </w:rPr>
            </w:pPr>
            <w:r w:rsidRPr="009C0056">
              <w:rPr>
                <w:rFonts w:eastAsia="Malgun Gothic"/>
              </w:rPr>
              <w:t xml:space="preserve">  9</w:t>
            </w:r>
          </w:p>
        </w:tc>
        <w:tc>
          <w:tcPr>
            <w:tcW w:w="1515" w:type="dxa"/>
          </w:tcPr>
          <w:p w:rsidR="00B73972" w:rsidRPr="009C0056" w:rsidRDefault="00B73972" w:rsidP="00B73972">
            <w:pPr>
              <w:spacing w:before="60"/>
              <w:rPr>
                <w:rFonts w:eastAsia="MS PGothic"/>
              </w:rPr>
            </w:pPr>
            <w:r w:rsidRPr="009C0056">
              <w:rPr>
                <w:rFonts w:eastAsia="MS PGothic"/>
              </w:rPr>
              <w:t>10.30-10.45 GHz</w:t>
            </w:r>
          </w:p>
        </w:tc>
        <w:tc>
          <w:tcPr>
            <w:tcW w:w="2306" w:type="dxa"/>
          </w:tcPr>
          <w:p w:rsidR="00B73972" w:rsidRPr="009C0056" w:rsidRDefault="00B73972" w:rsidP="00B73972">
            <w:pPr>
              <w:spacing w:before="60"/>
              <w:rPr>
                <w:rFonts w:eastAsia="MS PGothic"/>
              </w:rPr>
            </w:pPr>
            <w:r w:rsidRPr="009C0056">
              <w:rPr>
                <w:rFonts w:eastAsia="MS PGothic"/>
              </w:rPr>
              <w:t xml:space="preserve">FIXED </w:t>
            </w:r>
          </w:p>
          <w:p w:rsidR="00B73972" w:rsidRPr="009C0056" w:rsidRDefault="00B73972" w:rsidP="00B73972">
            <w:pPr>
              <w:spacing w:before="60"/>
              <w:rPr>
                <w:rFonts w:eastAsia="MS PGothic"/>
              </w:rPr>
            </w:pPr>
            <w:r w:rsidRPr="009C0056">
              <w:rPr>
                <w:rFonts w:eastAsia="MS PGothic"/>
              </w:rPr>
              <w:t>MOBILE</w:t>
            </w:r>
          </w:p>
          <w:p w:rsidR="00B73972" w:rsidRPr="009C0056" w:rsidRDefault="00B73972" w:rsidP="00B73972">
            <w:pPr>
              <w:spacing w:before="60"/>
              <w:rPr>
                <w:rFonts w:eastAsia="MS PGothic"/>
              </w:rPr>
            </w:pPr>
            <w:r w:rsidRPr="009C0056">
              <w:rPr>
                <w:rFonts w:eastAsia="MS PGothic"/>
              </w:rPr>
              <w:t>RADIOLOCATION</w:t>
            </w:r>
          </w:p>
          <w:p w:rsidR="00B73972" w:rsidRPr="009C0056" w:rsidRDefault="00B73972" w:rsidP="00B73972">
            <w:pPr>
              <w:spacing w:before="60"/>
              <w:rPr>
                <w:rFonts w:eastAsia="MS PGothic"/>
              </w:rPr>
            </w:pPr>
            <w:r w:rsidRPr="009C0056">
              <w:rPr>
                <w:rFonts w:eastAsia="MS PGothic"/>
              </w:rPr>
              <w:t>Amateur</w:t>
            </w:r>
          </w:p>
          <w:p w:rsidR="00B73972" w:rsidRPr="009C0056" w:rsidRDefault="00B73972" w:rsidP="00B73972">
            <w:pPr>
              <w:spacing w:before="60"/>
              <w:rPr>
                <w:rFonts w:eastAsia="MS PGothic"/>
              </w:rPr>
            </w:pPr>
            <w:r w:rsidRPr="009C0056">
              <w:rPr>
                <w:rFonts w:eastAsia="MS PGothic"/>
              </w:rPr>
              <w:t>(According to National footnotes this band may be used for civil systems is shared with government systems on a coordinated basis)</w:t>
            </w:r>
          </w:p>
        </w:tc>
        <w:tc>
          <w:tcPr>
            <w:tcW w:w="1825" w:type="dxa"/>
          </w:tcPr>
          <w:p w:rsidR="00B73972" w:rsidRPr="009C0056" w:rsidRDefault="00B73972" w:rsidP="00B73972">
            <w:pPr>
              <w:spacing w:before="60"/>
            </w:pPr>
            <w:r w:rsidRPr="009C0056">
              <w:t>Fixed Links</w:t>
            </w:r>
          </w:p>
          <w:p w:rsidR="00B73972" w:rsidRPr="009C0056" w:rsidRDefault="00B73972" w:rsidP="00B73972">
            <w:pPr>
              <w:spacing w:before="60"/>
            </w:pPr>
            <w:r w:rsidRPr="009C0056">
              <w:t>Amateur applications</w:t>
            </w:r>
          </w:p>
          <w:p w:rsidR="00B73972" w:rsidRPr="009C0056" w:rsidRDefault="00B73972" w:rsidP="00B73972">
            <w:pPr>
              <w:spacing w:before="60"/>
              <w:rPr>
                <w:rFonts w:eastAsia="MS PGothic"/>
              </w:rPr>
            </w:pPr>
            <w:r w:rsidRPr="009C0056">
              <w:t>SAB</w:t>
            </w:r>
          </w:p>
        </w:tc>
        <w:tc>
          <w:tcPr>
            <w:tcW w:w="1954" w:type="dxa"/>
          </w:tcPr>
          <w:p w:rsidR="00B73972" w:rsidRPr="009C0056" w:rsidRDefault="00B73972" w:rsidP="00B73972">
            <w:pPr>
              <w:spacing w:before="60"/>
              <w:rPr>
                <w:rFonts w:eastAsia="MS PGothic"/>
              </w:rPr>
            </w:pPr>
          </w:p>
        </w:tc>
        <w:tc>
          <w:tcPr>
            <w:tcW w:w="1602" w:type="dxa"/>
          </w:tcPr>
          <w:p w:rsidR="00B73972" w:rsidRPr="009C0056" w:rsidRDefault="00B73972" w:rsidP="00B73972">
            <w:pPr>
              <w:spacing w:before="60"/>
              <w:rPr>
                <w:rFonts w:eastAsia="MS PGothic"/>
              </w:rPr>
            </w:pPr>
          </w:p>
        </w:tc>
      </w:tr>
      <w:tr w:rsidR="00B73972" w:rsidRPr="009C0056" w:rsidTr="00AC2867">
        <w:trPr>
          <w:trHeight w:val="317"/>
          <w:jc w:val="center"/>
        </w:trPr>
        <w:tc>
          <w:tcPr>
            <w:tcW w:w="681" w:type="dxa"/>
          </w:tcPr>
          <w:p w:rsidR="00B73972" w:rsidRPr="009C0056" w:rsidRDefault="00B73972" w:rsidP="00B73972">
            <w:pPr>
              <w:tabs>
                <w:tab w:val="center" w:pos="242"/>
              </w:tabs>
              <w:spacing w:before="60"/>
              <w:rPr>
                <w:rFonts w:eastAsia="Malgun Gothic"/>
              </w:rPr>
            </w:pPr>
            <w:r w:rsidRPr="009C0056">
              <w:rPr>
                <w:rFonts w:eastAsia="Malgun Gothic"/>
              </w:rPr>
              <w:t>10</w:t>
            </w:r>
          </w:p>
        </w:tc>
        <w:tc>
          <w:tcPr>
            <w:tcW w:w="1515" w:type="dxa"/>
          </w:tcPr>
          <w:p w:rsidR="00B73972" w:rsidRPr="009C0056" w:rsidRDefault="00B73972" w:rsidP="00B73972">
            <w:pPr>
              <w:spacing w:before="60"/>
              <w:rPr>
                <w:rFonts w:eastAsia="MS PGothic"/>
              </w:rPr>
            </w:pPr>
            <w:r w:rsidRPr="009C0056">
              <w:rPr>
                <w:rFonts w:eastAsia="MS PGothic"/>
              </w:rPr>
              <w:t>10.45-10.50</w:t>
            </w:r>
          </w:p>
          <w:p w:rsidR="00B73972" w:rsidRPr="009C0056" w:rsidRDefault="00B73972" w:rsidP="00B73972">
            <w:pPr>
              <w:spacing w:before="60"/>
              <w:rPr>
                <w:rFonts w:eastAsia="MS PGothic"/>
              </w:rPr>
            </w:pPr>
            <w:r w:rsidRPr="009C0056">
              <w:rPr>
                <w:rFonts w:eastAsia="MS PGothic"/>
              </w:rPr>
              <w:t>GHz</w:t>
            </w:r>
          </w:p>
        </w:tc>
        <w:tc>
          <w:tcPr>
            <w:tcW w:w="2306" w:type="dxa"/>
          </w:tcPr>
          <w:p w:rsidR="00B73972" w:rsidRPr="009C0056" w:rsidRDefault="00B73972" w:rsidP="00B73972">
            <w:pPr>
              <w:spacing w:before="60"/>
              <w:rPr>
                <w:rFonts w:eastAsia="MS PGothic"/>
              </w:rPr>
            </w:pPr>
            <w:r w:rsidRPr="009C0056">
              <w:rPr>
                <w:rFonts w:eastAsia="MS PGothic"/>
              </w:rPr>
              <w:t>RADIOLOCATION</w:t>
            </w:r>
          </w:p>
          <w:p w:rsidR="00B73972" w:rsidRPr="009C0056" w:rsidRDefault="00B73972" w:rsidP="00B73972">
            <w:pPr>
              <w:spacing w:before="60"/>
              <w:rPr>
                <w:rFonts w:eastAsia="MS PGothic"/>
              </w:rPr>
            </w:pPr>
            <w:r w:rsidRPr="009C0056">
              <w:rPr>
                <w:rFonts w:eastAsia="MS PGothic"/>
              </w:rPr>
              <w:t xml:space="preserve">FIXED </w:t>
            </w:r>
          </w:p>
          <w:p w:rsidR="00B73972" w:rsidRPr="009C0056" w:rsidRDefault="00B73972" w:rsidP="00B73972">
            <w:pPr>
              <w:spacing w:before="60"/>
              <w:rPr>
                <w:rFonts w:eastAsia="MS PGothic"/>
              </w:rPr>
            </w:pPr>
            <w:r w:rsidRPr="009C0056">
              <w:rPr>
                <w:rFonts w:eastAsia="MS PGothic"/>
              </w:rPr>
              <w:t>Amateur</w:t>
            </w:r>
          </w:p>
          <w:p w:rsidR="00B73972" w:rsidRPr="009C0056" w:rsidRDefault="00B73972" w:rsidP="00B73972">
            <w:pPr>
              <w:spacing w:before="60"/>
              <w:rPr>
                <w:rFonts w:eastAsia="MS PGothic"/>
              </w:rPr>
            </w:pPr>
            <w:r w:rsidRPr="009C0056">
              <w:rPr>
                <w:rFonts w:eastAsia="MS PGothic"/>
              </w:rPr>
              <w:t>Amateur Satellite</w:t>
            </w:r>
          </w:p>
          <w:p w:rsidR="00B73972" w:rsidRPr="009C0056" w:rsidRDefault="00B73972" w:rsidP="00B73972">
            <w:pPr>
              <w:spacing w:before="60"/>
              <w:rPr>
                <w:rFonts w:eastAsia="MS PGothic"/>
              </w:rPr>
            </w:pPr>
            <w:r w:rsidRPr="009C0056">
              <w:rPr>
                <w:rFonts w:eastAsia="MS PGothic"/>
              </w:rPr>
              <w:t>(According to National footnotes this band may be used for civil systems is shared with government systems on a coordinated basis)</w:t>
            </w:r>
          </w:p>
        </w:tc>
        <w:tc>
          <w:tcPr>
            <w:tcW w:w="1825" w:type="dxa"/>
          </w:tcPr>
          <w:p w:rsidR="00B73972" w:rsidRPr="009C0056" w:rsidRDefault="00B73972" w:rsidP="00B73972">
            <w:pPr>
              <w:spacing w:before="60"/>
            </w:pPr>
            <w:r w:rsidRPr="009C0056">
              <w:t>Fixed Links</w:t>
            </w:r>
          </w:p>
          <w:p w:rsidR="00B73972" w:rsidRPr="009C0056" w:rsidRDefault="00B73972" w:rsidP="00B73972">
            <w:pPr>
              <w:spacing w:before="60"/>
            </w:pPr>
            <w:r w:rsidRPr="009C0056">
              <w:t>Amateur applications</w:t>
            </w:r>
          </w:p>
          <w:p w:rsidR="00B73972" w:rsidRPr="009C0056" w:rsidRDefault="00B73972" w:rsidP="00B73972">
            <w:pPr>
              <w:spacing w:before="60"/>
              <w:rPr>
                <w:rFonts w:eastAsia="MS PGothic"/>
              </w:rPr>
            </w:pPr>
            <w:r w:rsidRPr="009C0056">
              <w:t>SAB</w:t>
            </w:r>
          </w:p>
        </w:tc>
        <w:tc>
          <w:tcPr>
            <w:tcW w:w="1954" w:type="dxa"/>
          </w:tcPr>
          <w:p w:rsidR="00B73972" w:rsidRPr="009C0056" w:rsidRDefault="00B73972" w:rsidP="00B73972">
            <w:pPr>
              <w:spacing w:before="60"/>
              <w:rPr>
                <w:rFonts w:eastAsia="MS PGothic"/>
              </w:rPr>
            </w:pPr>
          </w:p>
        </w:tc>
        <w:tc>
          <w:tcPr>
            <w:tcW w:w="1602" w:type="dxa"/>
          </w:tcPr>
          <w:p w:rsidR="00B73972" w:rsidRPr="009C0056" w:rsidRDefault="00B73972" w:rsidP="00B73972">
            <w:pPr>
              <w:spacing w:before="60"/>
              <w:rPr>
                <w:rFonts w:eastAsia="MS PGothic"/>
              </w:rPr>
            </w:pPr>
          </w:p>
        </w:tc>
      </w:tr>
    </w:tbl>
    <w:p w:rsidR="00B73972" w:rsidRPr="009C0056" w:rsidRDefault="00B73972" w:rsidP="00B73972">
      <w:pPr>
        <w:rPr>
          <w:rFonts w:eastAsia="MS Mincho"/>
          <w:lang w:eastAsia="ja-JP"/>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val="en-GB"/>
        </w:rPr>
      </w:pPr>
      <w:r w:rsidRPr="009C0056">
        <w:rPr>
          <w:b/>
        </w:rPr>
        <w:t xml:space="preserve">Question </w:t>
      </w:r>
      <w:r w:rsidRPr="009C0056">
        <w:rPr>
          <w:rFonts w:eastAsia="MS Mincho"/>
          <w:b/>
          <w:lang w:eastAsia="ja-JP"/>
        </w:rPr>
        <w:t>2</w:t>
      </w:r>
      <w:r w:rsidRPr="009C0056">
        <w:t xml:space="preserve">: </w:t>
      </w:r>
      <w:r w:rsidRPr="009C0056">
        <w:rPr>
          <w:rFonts w:eastAsia="Malgun Gothic"/>
          <w:lang w:bidi="th-TH"/>
        </w:rPr>
        <w:t>If there are no services</w:t>
      </w:r>
      <w:r w:rsidRPr="009C0056">
        <w:rPr>
          <w:rFonts w:eastAsia="MS Mincho"/>
          <w:lang w:eastAsia="ja-JP" w:bidi="th-TH"/>
        </w:rPr>
        <w:t xml:space="preserve"> currently </w:t>
      </w:r>
      <w:r w:rsidRPr="009C0056">
        <w:rPr>
          <w:rFonts w:eastAsia="Malgun Gothic"/>
          <w:lang w:bidi="th-TH"/>
        </w:rPr>
        <w:t>used</w:t>
      </w:r>
      <w:r w:rsidRPr="009C0056">
        <w:rPr>
          <w:rFonts w:eastAsia="MS Mincho"/>
          <w:lang w:eastAsia="ja-JP" w:bidi="th-TH"/>
        </w:rPr>
        <w:t xml:space="preserve"> </w:t>
      </w:r>
      <w:r w:rsidRPr="009C0056">
        <w:t>in</w:t>
      </w:r>
      <w:r w:rsidRPr="009C0056">
        <w:rPr>
          <w:rFonts w:eastAsia="MS Mincho"/>
          <w:lang w:eastAsia="ja-JP" w:bidi="th-TH"/>
        </w:rPr>
        <w:t xml:space="preserve"> </w:t>
      </w:r>
      <w:r w:rsidRPr="009C0056">
        <w:rPr>
          <w:rFonts w:eastAsia="Malgun Gothic"/>
          <w:lang w:val="en-GB"/>
        </w:rPr>
        <w:t xml:space="preserve">the bands </w:t>
      </w:r>
      <w:r w:rsidRPr="009C0056">
        <w:rPr>
          <w:rFonts w:eastAsia="SimSun"/>
          <w:lang w:eastAsia="zh-CN"/>
        </w:rPr>
        <w:t>8 700-9 300 MHz and 9 900-10 500 MHz</w:t>
      </w:r>
      <w:r w:rsidRPr="009C0056">
        <w:rPr>
          <w:rFonts w:eastAsia="Malgun Gothic"/>
          <w:lang w:bidi="th-TH"/>
        </w:rPr>
        <w:t>, is there any</w:t>
      </w:r>
      <w:r w:rsidRPr="009C0056">
        <w:rPr>
          <w:rFonts w:eastAsia="MS Mincho"/>
          <w:lang w:eastAsia="ja-JP" w:bidi="th-TH"/>
        </w:rPr>
        <w:t xml:space="preserve"> difficulty with use of the bands </w:t>
      </w:r>
      <w:r w:rsidRPr="009C0056">
        <w:rPr>
          <w:rFonts w:eastAsia="Malgun Gothic"/>
          <w:lang w:bidi="th-TH"/>
        </w:rPr>
        <w:t>and/or obstacle</w:t>
      </w:r>
      <w:r w:rsidRPr="009C0056">
        <w:rPr>
          <w:rFonts w:eastAsia="MS Mincho"/>
          <w:lang w:eastAsia="ja-JP" w:bidi="th-TH"/>
        </w:rPr>
        <w:t>s to the use of the bands for EESS applications</w:t>
      </w:r>
      <w:r w:rsidRPr="009C0056">
        <w:rPr>
          <w:rFonts w:eastAsia="Malgun Gothic"/>
          <w:lang w:val="en-GB"/>
        </w:rPr>
        <w:t>?</w:t>
      </w:r>
    </w:p>
    <w:p w:rsidR="00B73972" w:rsidRPr="009C0056" w:rsidRDefault="00B73972" w:rsidP="00B73972">
      <w:pPr>
        <w:spacing w:before="60"/>
        <w:rPr>
          <w:rFonts w:eastAsia="MS PGothic"/>
        </w:rPr>
      </w:pPr>
      <w:r w:rsidRPr="009C0056">
        <w:rPr>
          <w:b/>
        </w:rPr>
        <w:lastRenderedPageBreak/>
        <w:t xml:space="preserve">Answer: </w:t>
      </w:r>
      <w:r w:rsidRPr="009C0056">
        <w:t xml:space="preserve">According to Bangladesh National Frequency Allocation Plan (NFAP) , </w:t>
      </w:r>
      <w:r w:rsidRPr="009C0056">
        <w:rPr>
          <w:rFonts w:eastAsia="MS Mincho"/>
          <w:lang w:eastAsia="ja-JP" w:bidi="th-TH"/>
        </w:rPr>
        <w:t xml:space="preserve">Radiolocation service, Aeronautical radio navigation service, Maritime radio navigation service, Fixed service, Mobile service, Space research service, Meteorological-satellite service, Amateur services are currently allocated </w:t>
      </w:r>
      <w:r w:rsidRPr="009C0056">
        <w:t>in</w:t>
      </w:r>
      <w:r w:rsidRPr="009C0056">
        <w:rPr>
          <w:rFonts w:eastAsia="MS Mincho"/>
          <w:lang w:eastAsia="ja-JP" w:bidi="th-TH"/>
        </w:rPr>
        <w:t xml:space="preserve"> </w:t>
      </w:r>
      <w:r w:rsidRPr="009C0056">
        <w:rPr>
          <w:rFonts w:eastAsia="Malgun Gothic"/>
          <w:lang w:val="en-GB"/>
        </w:rPr>
        <w:t xml:space="preserve">the bands </w:t>
      </w:r>
      <w:r w:rsidRPr="009C0056">
        <w:rPr>
          <w:rFonts w:eastAsia="SimSun"/>
          <w:lang w:eastAsia="zh-CN"/>
        </w:rPr>
        <w:t>8 700-9 300 MHz and 9 900-10 500 MHz</w:t>
      </w:r>
      <w:r w:rsidRPr="009C0056">
        <w:rPr>
          <w:rFonts w:eastAsia="Malgun Gothic"/>
          <w:lang w:bidi="th-TH"/>
        </w:rPr>
        <w:t xml:space="preserve"> .</w:t>
      </w:r>
      <w:r w:rsidRPr="009C0056">
        <w:rPr>
          <w:rFonts w:eastAsia="MS Mincho"/>
          <w:lang w:eastAsia="ja-JP" w:bidi="th-TH"/>
        </w:rPr>
        <w:t xml:space="preserve"> Here is to mention that </w:t>
      </w:r>
      <w:r w:rsidRPr="009C0056">
        <w:rPr>
          <w:rFonts w:eastAsia="MS PGothic"/>
        </w:rPr>
        <w:t xml:space="preserve">According to RR Footnote the band 9 975-10 025 MHz is also allocated to the </w:t>
      </w:r>
      <w:r w:rsidRPr="009C0056">
        <w:rPr>
          <w:rFonts w:eastAsia="MS PGothic"/>
          <w:u w:val="single"/>
        </w:rPr>
        <w:t>meteorological-satellite</w:t>
      </w:r>
      <w:r w:rsidRPr="009C0056">
        <w:rPr>
          <w:rFonts w:eastAsia="MS PGothic"/>
        </w:rPr>
        <w:t xml:space="preserve"> on a secondary basis for use by weather radars</w:t>
      </w:r>
    </w:p>
    <w:p w:rsidR="00B73972" w:rsidRPr="009C0056" w:rsidRDefault="00B73972" w:rsidP="00B73972">
      <w:pPr>
        <w:jc w:val="both"/>
        <w:rPr>
          <w:rFonts w:eastAsia="MS Mincho"/>
          <w:lang w:eastAsia="ja-JP"/>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9C0056">
        <w:rPr>
          <w:rFonts w:eastAsia="MS Mincho"/>
          <w:b/>
          <w:u w:val="single"/>
          <w:lang w:eastAsia="ja-JP" w:bidi="th-TH"/>
        </w:rPr>
        <w:t>Future plans</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9C0056">
        <w:rPr>
          <w:b/>
        </w:rPr>
        <w:t xml:space="preserve">Question </w:t>
      </w:r>
      <w:r w:rsidRPr="009C0056">
        <w:rPr>
          <w:rFonts w:eastAsia="MS Mincho"/>
          <w:b/>
          <w:lang w:eastAsia="ja-JP"/>
        </w:rPr>
        <w:t>3</w:t>
      </w:r>
      <w:r w:rsidRPr="009C0056">
        <w:rPr>
          <w:b/>
        </w:rPr>
        <w:t xml:space="preserve">:  </w:t>
      </w:r>
      <w:r w:rsidRPr="009C0056">
        <w:rPr>
          <w:rFonts w:eastAsia="MS Mincho"/>
          <w:lang w:eastAsia="ja-JP" w:bidi="th-TH"/>
        </w:rPr>
        <w:t xml:space="preserve">Do you have planned or potential future </w:t>
      </w:r>
      <w:r w:rsidRPr="009C0056">
        <w:rPr>
          <w:rFonts w:eastAsia="Malgun Gothic"/>
          <w:lang w:bidi="th-TH"/>
        </w:rPr>
        <w:t>services</w:t>
      </w:r>
      <w:r w:rsidRPr="009C0056">
        <w:rPr>
          <w:rFonts w:eastAsia="MS Mincho"/>
          <w:lang w:eastAsia="ja-JP" w:bidi="th-TH"/>
        </w:rPr>
        <w:t xml:space="preserve"> and applications</w:t>
      </w:r>
      <w:r w:rsidRPr="009C0056">
        <w:rPr>
          <w:rFonts w:eastAsia="Malgun Gothic"/>
          <w:lang w:bidi="th-TH"/>
        </w:rPr>
        <w:t xml:space="preserve"> </w:t>
      </w:r>
      <w:r w:rsidRPr="009C0056">
        <w:t>in</w:t>
      </w:r>
      <w:r w:rsidRPr="009C0056">
        <w:rPr>
          <w:rFonts w:eastAsia="MS Mincho"/>
          <w:lang w:eastAsia="ja-JP" w:bidi="th-TH"/>
        </w:rPr>
        <w:t xml:space="preserve"> </w:t>
      </w:r>
      <w:r w:rsidRPr="009C0056">
        <w:rPr>
          <w:rFonts w:eastAsia="Malgun Gothic"/>
          <w:lang w:val="en-GB"/>
        </w:rPr>
        <w:t xml:space="preserve">the bands </w:t>
      </w:r>
      <w:r w:rsidRPr="009C0056">
        <w:rPr>
          <w:rFonts w:eastAsia="SimSun"/>
          <w:lang w:eastAsia="zh-CN"/>
        </w:rPr>
        <w:t>8 700-9 300 MHz and 9 900-10 500 MHz</w:t>
      </w:r>
      <w:r w:rsidRPr="009C0056">
        <w:rPr>
          <w:rFonts w:eastAsia="MS Mincho"/>
          <w:lang w:eastAsia="ja-JP" w:bidi="th-TH"/>
        </w:rPr>
        <w:t xml:space="preserve">? (Yes / No) </w:t>
      </w:r>
    </w:p>
    <w:p w:rsidR="00B73972" w:rsidRPr="009C0056" w:rsidRDefault="00B73972" w:rsidP="00B73972">
      <w:pPr>
        <w:rPr>
          <w:b/>
        </w:rPr>
      </w:pPr>
      <w:r w:rsidRPr="009C0056">
        <w:rPr>
          <w:b/>
        </w:rPr>
        <w:t xml:space="preserve">Answer: </w:t>
      </w:r>
      <w:r w:rsidRPr="009C0056">
        <w:t>No</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eastAsia="ko-KR"/>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eastAsia="ko-KR" w:bidi="th-TH"/>
        </w:rPr>
      </w:pPr>
      <w:r w:rsidRPr="009C0056">
        <w:rPr>
          <w:rFonts w:eastAsia="MS Mincho"/>
          <w:lang w:eastAsia="ja-JP" w:bidi="th-TH"/>
        </w:rPr>
        <w:t>If you answered “Yes” to Question 3 above, please answer Question</w:t>
      </w:r>
      <w:r w:rsidRPr="009C0056">
        <w:rPr>
          <w:rFonts w:eastAsia="Malgun Gothic"/>
          <w:lang w:bidi="th-TH"/>
        </w:rPr>
        <w:t xml:space="preserve"> </w:t>
      </w:r>
      <w:r w:rsidRPr="009C0056">
        <w:rPr>
          <w:rFonts w:eastAsia="MS Mincho"/>
          <w:lang w:eastAsia="ja-JP" w:bidi="th-TH"/>
        </w:rPr>
        <w:t>4.</w:t>
      </w:r>
    </w:p>
    <w:p w:rsidR="00B73972" w:rsidRPr="009C0056" w:rsidRDefault="00B73972" w:rsidP="00B73972">
      <w:pPr>
        <w:spacing w:after="160" w:line="259" w:lineRule="auto"/>
        <w:jc w:val="both"/>
        <w:rPr>
          <w:b/>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val="en-GB"/>
        </w:rPr>
      </w:pPr>
      <w:r w:rsidRPr="009C0056">
        <w:rPr>
          <w:b/>
        </w:rPr>
        <w:t xml:space="preserve">Question </w:t>
      </w:r>
      <w:r w:rsidRPr="009C0056">
        <w:rPr>
          <w:rFonts w:eastAsia="MS Mincho"/>
          <w:b/>
          <w:lang w:eastAsia="ja-JP"/>
        </w:rPr>
        <w:t>4</w:t>
      </w:r>
      <w:r w:rsidRPr="009C0056">
        <w:rPr>
          <w:b/>
        </w:rPr>
        <w:t xml:space="preserve">:  </w:t>
      </w:r>
      <w:r w:rsidRPr="009C0056">
        <w:rPr>
          <w:rFonts w:eastAsia="MS Mincho"/>
          <w:lang w:eastAsia="ja-JP" w:bidi="th-TH"/>
        </w:rPr>
        <w:t xml:space="preserve">What is/are planned or potential future </w:t>
      </w:r>
      <w:r w:rsidRPr="009C0056">
        <w:rPr>
          <w:rFonts w:eastAsia="Malgun Gothic"/>
          <w:lang w:bidi="th-TH"/>
        </w:rPr>
        <w:t>services</w:t>
      </w:r>
      <w:r w:rsidRPr="009C0056">
        <w:rPr>
          <w:rFonts w:eastAsia="MS Mincho"/>
          <w:lang w:eastAsia="ja-JP" w:bidi="th-TH"/>
        </w:rPr>
        <w:t xml:space="preserve"> and applications </w:t>
      </w:r>
      <w:r w:rsidRPr="009C0056">
        <w:t>in</w:t>
      </w:r>
      <w:r w:rsidRPr="009C0056">
        <w:rPr>
          <w:rFonts w:eastAsia="MS Mincho"/>
          <w:lang w:eastAsia="ja-JP" w:bidi="th-TH"/>
        </w:rPr>
        <w:t xml:space="preserve"> </w:t>
      </w:r>
      <w:r w:rsidRPr="009C0056">
        <w:rPr>
          <w:rFonts w:eastAsia="Malgun Gothic"/>
          <w:lang w:val="en-GB"/>
        </w:rPr>
        <w:t xml:space="preserve">the bands </w:t>
      </w:r>
      <w:r w:rsidRPr="009C0056">
        <w:rPr>
          <w:rFonts w:eastAsia="SimSun"/>
          <w:lang w:eastAsia="zh-CN"/>
        </w:rPr>
        <w:t>8 700-9 300 MHz and 9 900-10 500 MHz</w:t>
      </w:r>
      <w:r w:rsidRPr="009C0056">
        <w:rPr>
          <w:rFonts w:eastAsia="Malgun Gothic"/>
          <w:lang w:val="en-GB"/>
        </w:rPr>
        <w:t xml:space="preserve">? </w:t>
      </w:r>
    </w:p>
    <w:p w:rsidR="00B73972" w:rsidRPr="009C0056" w:rsidRDefault="00B73972" w:rsidP="00B73972">
      <w:pPr>
        <w:rPr>
          <w:rFonts w:eastAsia="MS Mincho"/>
          <w:b/>
          <w:lang w:eastAsia="ja-JP"/>
        </w:rPr>
      </w:pPr>
      <w:r w:rsidRPr="009C0056">
        <w:rPr>
          <w:b/>
        </w:rPr>
        <w:t>Answer:</w:t>
      </w:r>
    </w:p>
    <w:p w:rsidR="00B73972" w:rsidRPr="009C0056" w:rsidRDefault="00B73972" w:rsidP="00B73972">
      <w:pPr>
        <w:rPr>
          <w:rFonts w:eastAsia="MS Mincho"/>
          <w:b/>
          <w:lang w:eastAsia="ja-JP"/>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b/>
          <w:u w:val="single"/>
          <w:lang w:eastAsia="ja-JP" w:bidi="th-TH"/>
        </w:rPr>
      </w:pPr>
      <w:r w:rsidRPr="009C0056">
        <w:rPr>
          <w:b/>
          <w:lang w:val="en-AU"/>
        </w:rPr>
        <w:t>Question 5:</w:t>
      </w:r>
      <w:r w:rsidRPr="009C0056">
        <w:rPr>
          <w:lang w:val="en-AU"/>
        </w:rPr>
        <w:t xml:space="preserve"> </w:t>
      </w:r>
      <w:r w:rsidRPr="009C0056">
        <w:rPr>
          <w:color w:val="FF0000"/>
          <w:lang w:val="en-AU"/>
        </w:rPr>
        <w:t xml:space="preserve"> </w:t>
      </w:r>
      <w:r w:rsidRPr="009C0056">
        <w:rPr>
          <w:lang w:val="en-AU"/>
        </w:rPr>
        <w:t>If your response to Question 4 is that you plan to operate future EESS (active)</w:t>
      </w:r>
      <w:r w:rsidRPr="009C0056">
        <w:rPr>
          <w:rFonts w:eastAsia="Times New Roman"/>
          <w:lang w:val="en-AU" w:eastAsia="zh-CN"/>
        </w:rPr>
        <w:t xml:space="preserve"> systems</w:t>
      </w:r>
      <w:r w:rsidRPr="009C0056">
        <w:rPr>
          <w:lang w:val="en-AU"/>
        </w:rPr>
        <w:t xml:space="preserve"> in any extended bands that may be allocated in accordance with WRC-15 AI 1.12</w:t>
      </w:r>
      <w:r w:rsidRPr="009C0056">
        <w:t>, do you foresee co-existence issues with existing services</w:t>
      </w:r>
      <w:r w:rsidRPr="009C0056">
        <w:rPr>
          <w:lang w:val="en-AU"/>
        </w:rPr>
        <w:t>?</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b/>
          <w:lang w:eastAsia="ja-JP" w:bidi="th-TH"/>
        </w:rPr>
      </w:pPr>
      <w:r w:rsidRPr="009C0056">
        <w:rPr>
          <w:rFonts w:eastAsia="MS Mincho"/>
          <w:b/>
          <w:lang w:eastAsia="ja-JP" w:bidi="th-TH"/>
        </w:rPr>
        <w:t>Answer:</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b/>
          <w:u w:val="single"/>
          <w:lang w:eastAsia="ja-JP" w:bidi="th-TH"/>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9C0056">
        <w:rPr>
          <w:rFonts w:eastAsia="MS Mincho"/>
          <w:b/>
          <w:u w:val="single"/>
          <w:lang w:eastAsia="ja-JP" w:bidi="th-TH"/>
        </w:rPr>
        <w:t>Others</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lang w:eastAsia="ja-JP" w:bidi="th-TH"/>
        </w:rPr>
      </w:pPr>
      <w:r w:rsidRPr="009C0056">
        <w:rPr>
          <w:rFonts w:eastAsia="MS Mincho"/>
          <w:b/>
          <w:lang w:eastAsia="ja-JP" w:bidi="th-TH"/>
        </w:rPr>
        <w:t>Question 6:</w:t>
      </w:r>
      <w:r w:rsidRPr="009C0056">
        <w:rPr>
          <w:rFonts w:eastAsia="MS Mincho"/>
          <w:lang w:eastAsia="ja-JP" w:bidi="th-TH"/>
        </w:rPr>
        <w:t xml:space="preserve">  Do you have any issues to be considered relating to the </w:t>
      </w:r>
      <w:r w:rsidRPr="009C0056">
        <w:rPr>
          <w:rFonts w:eastAsia="Malgun Gothic"/>
          <w:lang w:bidi="th-TH"/>
        </w:rPr>
        <w:t>us</w:t>
      </w:r>
      <w:r w:rsidRPr="009C0056">
        <w:rPr>
          <w:rFonts w:eastAsia="MS Mincho"/>
          <w:lang w:eastAsia="ja-JP" w:bidi="th-TH"/>
        </w:rPr>
        <w:t xml:space="preserve">e </w:t>
      </w:r>
      <w:r w:rsidRPr="009C0056">
        <w:rPr>
          <w:rFonts w:eastAsia="Malgun Gothic"/>
          <w:lang w:bidi="th-TH"/>
        </w:rPr>
        <w:t xml:space="preserve">of </w:t>
      </w:r>
      <w:r w:rsidRPr="009C0056">
        <w:rPr>
          <w:rFonts w:eastAsia="MS Mincho"/>
          <w:lang w:val="en-GB" w:eastAsia="ja-JP" w:bidi="th-TH"/>
        </w:rPr>
        <w:t xml:space="preserve">the bands </w:t>
      </w:r>
      <w:r w:rsidRPr="009C0056">
        <w:rPr>
          <w:rFonts w:eastAsia="SimSun"/>
          <w:lang w:eastAsia="zh-CN"/>
        </w:rPr>
        <w:t>8 700-9 300 MHz and 9 900-10 500 MHz</w:t>
      </w:r>
      <w:r w:rsidRPr="009C0056">
        <w:rPr>
          <w:rFonts w:eastAsia="MS Mincho"/>
          <w:lang w:eastAsia="ja-JP" w:bidi="th-TH"/>
        </w:rPr>
        <w:t xml:space="preserve">?  If so, what are the issues? </w:t>
      </w:r>
    </w:p>
    <w:p w:rsidR="00B73972" w:rsidRPr="009C0056" w:rsidRDefault="00B73972" w:rsidP="00B73972">
      <w:pPr>
        <w:spacing w:before="80"/>
        <w:rPr>
          <w:b/>
          <w:lang w:eastAsia="ko-KR"/>
        </w:rPr>
      </w:pPr>
      <w:r w:rsidRPr="009C0056">
        <w:rPr>
          <w:b/>
        </w:rPr>
        <w:t xml:space="preserve">Answer: </w:t>
      </w:r>
      <w:r w:rsidRPr="009C0056">
        <w:t xml:space="preserve">Currently there are no issues regarding the bands </w:t>
      </w:r>
      <w:r w:rsidRPr="009C0056">
        <w:rPr>
          <w:rFonts w:eastAsia="SimSun"/>
          <w:lang w:eastAsia="zh-CN"/>
        </w:rPr>
        <w:t xml:space="preserve">8 700-9 300 MHz and 9 900-10 500 </w:t>
      </w:r>
      <w:proofErr w:type="spellStart"/>
      <w:r w:rsidRPr="009C0056">
        <w:rPr>
          <w:rFonts w:eastAsia="SimSun"/>
          <w:lang w:eastAsia="zh-CN"/>
        </w:rPr>
        <w:t>MHz.</w:t>
      </w:r>
      <w:proofErr w:type="spellEnd"/>
    </w:p>
    <w:p w:rsidR="00B73972" w:rsidRPr="009C0056" w:rsidRDefault="00B73972" w:rsidP="00B73972">
      <w:pPr>
        <w:spacing w:before="80"/>
        <w:rPr>
          <w:rFonts w:eastAsia="MS Mincho"/>
          <w:lang w:eastAsia="ja-JP"/>
        </w:rPr>
      </w:pPr>
    </w:p>
    <w:p w:rsidR="00B73972" w:rsidRPr="009C0056" w:rsidRDefault="00B73972" w:rsidP="00B73972">
      <w:pPr>
        <w:rPr>
          <w:lang w:val="en-GB" w:eastAsia="ja-JP"/>
        </w:rPr>
      </w:pPr>
    </w:p>
    <w:p w:rsidR="00B73972" w:rsidRPr="009C0056" w:rsidRDefault="00B73972" w:rsidP="00B73972">
      <w:pPr>
        <w:rPr>
          <w:rFonts w:eastAsia="MS Mincho"/>
          <w:b/>
          <w:bCs/>
          <w:kern w:val="32"/>
          <w:lang w:val="en-GB" w:eastAsia="ja-JP"/>
        </w:rPr>
      </w:pPr>
      <w:r w:rsidRPr="009C0056">
        <w:rPr>
          <w:lang w:val="en-GB"/>
        </w:rPr>
        <w:br w:type="page"/>
      </w:r>
    </w:p>
    <w:p w:rsidR="00B73972" w:rsidRPr="009C0056" w:rsidRDefault="00B73972" w:rsidP="00B73972">
      <w:pPr>
        <w:keepNext/>
        <w:numPr>
          <w:ilvl w:val="1"/>
          <w:numId w:val="22"/>
        </w:numPr>
        <w:spacing w:before="240" w:after="60" w:line="276" w:lineRule="auto"/>
        <w:outlineLvl w:val="0"/>
        <w:rPr>
          <w:rFonts w:eastAsia="MS Mincho"/>
          <w:b/>
          <w:bCs/>
          <w:kern w:val="32"/>
          <w:lang w:val="en-GB" w:eastAsia="ja-JP"/>
        </w:rPr>
      </w:pPr>
      <w:bookmarkStart w:id="31" w:name="_Toc382936947"/>
      <w:bookmarkStart w:id="32" w:name="_Toc400457166"/>
      <w:r w:rsidRPr="009C0056">
        <w:rPr>
          <w:rFonts w:eastAsia="MS Mincho"/>
          <w:b/>
          <w:bCs/>
          <w:kern w:val="32"/>
          <w:lang w:val="en-GB" w:eastAsia="ja-JP"/>
        </w:rPr>
        <w:lastRenderedPageBreak/>
        <w:t>P. R China</w:t>
      </w:r>
      <w:bookmarkEnd w:id="31"/>
      <w:bookmarkEnd w:id="32"/>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9C0056">
        <w:rPr>
          <w:rFonts w:eastAsia="MS Mincho"/>
          <w:b/>
          <w:u w:val="single"/>
          <w:lang w:eastAsia="ja-JP" w:bidi="th-TH"/>
        </w:rPr>
        <w:t>Current usage</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SimSun"/>
          <w:lang w:eastAsia="zh-CN" w:bidi="th-TH"/>
        </w:rPr>
      </w:pPr>
      <w:r w:rsidRPr="009C0056">
        <w:rPr>
          <w:b/>
          <w:color w:val="000000"/>
          <w:lang w:eastAsia="ko-KR"/>
        </w:rPr>
        <w:t xml:space="preserve">Question 1: </w:t>
      </w:r>
      <w:r w:rsidRPr="009C0056">
        <w:rPr>
          <w:rFonts w:eastAsia="MS Mincho"/>
          <w:lang w:eastAsia="ja-JP" w:bidi="th-TH"/>
        </w:rPr>
        <w:t>What is/are current allocation(s) (e.g. radiolocation service, aeronautical radionavigation service, maritime radionavigation service, fixed service, mobile service, space research service, meteorological-satellite service, amateur service)</w:t>
      </w:r>
      <w:r w:rsidRPr="009C0056">
        <w:rPr>
          <w:rFonts w:eastAsia="Malgun Gothic"/>
          <w:lang w:bidi="th-TH"/>
        </w:rPr>
        <w:t xml:space="preserve">, </w:t>
      </w:r>
      <w:r w:rsidRPr="009C0056">
        <w:rPr>
          <w:rFonts w:eastAsia="SimSun"/>
          <w:lang w:eastAsia="zh-CN"/>
        </w:rPr>
        <w:t xml:space="preserve">application(s) </w:t>
      </w:r>
      <w:r w:rsidRPr="009C0056">
        <w:t>and assigned/licensed in</w:t>
      </w:r>
      <w:r w:rsidRPr="009C0056">
        <w:rPr>
          <w:rFonts w:eastAsia="MS Mincho"/>
          <w:lang w:eastAsia="ja-JP" w:bidi="th-TH"/>
        </w:rPr>
        <w:t xml:space="preserve"> </w:t>
      </w:r>
      <w:r w:rsidRPr="009C0056">
        <w:rPr>
          <w:rFonts w:eastAsia="Malgun Gothic"/>
          <w:lang w:val="en-GB"/>
        </w:rPr>
        <w:t xml:space="preserve">the bands </w:t>
      </w:r>
      <w:r w:rsidRPr="009C0056">
        <w:rPr>
          <w:rFonts w:eastAsia="SimSun"/>
          <w:lang w:eastAsia="zh-CN"/>
        </w:rPr>
        <w:t xml:space="preserve">8 700-9 300 MHz and 9 900-10 500 MHz </w:t>
      </w:r>
      <w:r w:rsidRPr="009C0056">
        <w:rPr>
          <w:rFonts w:eastAsia="MS Mincho"/>
          <w:lang w:eastAsia="ja-JP" w:bidi="th-TH"/>
        </w:rPr>
        <w:t>in your country?</w:t>
      </w:r>
    </w:p>
    <w:p w:rsidR="00B73972" w:rsidRPr="009C0056" w:rsidRDefault="00B73972" w:rsidP="00B73972">
      <w:pPr>
        <w:spacing w:before="60"/>
        <w:rPr>
          <w:b/>
          <w:lang w:eastAsia="ko-KR"/>
        </w:rPr>
      </w:pPr>
      <w:r w:rsidRPr="009C0056">
        <w:rPr>
          <w:b/>
        </w:rPr>
        <w:t>Answer:</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bidi="th-TH"/>
        </w:rPr>
      </w:pP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1"/>
        <w:gridCol w:w="1496"/>
        <w:gridCol w:w="2496"/>
        <w:gridCol w:w="1861"/>
        <w:gridCol w:w="1867"/>
        <w:gridCol w:w="1512"/>
      </w:tblGrid>
      <w:tr w:rsidR="00B73972" w:rsidRPr="009C0056" w:rsidTr="00AC2867">
        <w:trPr>
          <w:trHeight w:val="901"/>
          <w:jc w:val="center"/>
        </w:trPr>
        <w:tc>
          <w:tcPr>
            <w:tcW w:w="675" w:type="dxa"/>
          </w:tcPr>
          <w:p w:rsidR="00B73972" w:rsidRPr="009C0056" w:rsidRDefault="00B73972" w:rsidP="00B73972">
            <w:pPr>
              <w:spacing w:before="60"/>
              <w:jc w:val="center"/>
              <w:rPr>
                <w:rFonts w:eastAsia="SimSun"/>
                <w:b/>
                <w:lang w:eastAsia="zh-CN"/>
              </w:rPr>
            </w:pPr>
          </w:p>
        </w:tc>
        <w:tc>
          <w:tcPr>
            <w:tcW w:w="1506" w:type="dxa"/>
          </w:tcPr>
          <w:p w:rsidR="00B73972" w:rsidRPr="009C0056" w:rsidRDefault="00B73972" w:rsidP="00B73972">
            <w:pPr>
              <w:spacing w:before="60"/>
              <w:jc w:val="center"/>
              <w:rPr>
                <w:rFonts w:eastAsia="SimSun"/>
                <w:b/>
                <w:lang w:eastAsia="zh-CN"/>
              </w:rPr>
            </w:pPr>
            <w:r w:rsidRPr="009C0056">
              <w:rPr>
                <w:b/>
              </w:rPr>
              <w:t>Frequency Band</w:t>
            </w:r>
            <w:r w:rsidRPr="009C0056">
              <w:rPr>
                <w:rFonts w:eastAsia="SimSun"/>
                <w:b/>
                <w:lang w:eastAsia="zh-CN"/>
              </w:rPr>
              <w:t>(MHz)</w:t>
            </w:r>
          </w:p>
        </w:tc>
        <w:tc>
          <w:tcPr>
            <w:tcW w:w="2306" w:type="dxa"/>
          </w:tcPr>
          <w:p w:rsidR="00B73972" w:rsidRPr="009C0056" w:rsidRDefault="00B73972" w:rsidP="00B73972">
            <w:pPr>
              <w:spacing w:before="60"/>
              <w:jc w:val="center"/>
              <w:rPr>
                <w:rFonts w:eastAsia="Malgun Gothic"/>
                <w:b/>
              </w:rPr>
            </w:pPr>
            <w:r w:rsidRPr="009C0056">
              <w:rPr>
                <w:b/>
              </w:rPr>
              <w:t>Service</w:t>
            </w:r>
          </w:p>
        </w:tc>
        <w:tc>
          <w:tcPr>
            <w:tcW w:w="1876" w:type="dxa"/>
          </w:tcPr>
          <w:p w:rsidR="00B73972" w:rsidRPr="009C0056" w:rsidRDefault="00B73972" w:rsidP="00B73972">
            <w:pPr>
              <w:spacing w:before="60"/>
              <w:jc w:val="center"/>
              <w:rPr>
                <w:rFonts w:eastAsia="SimSun"/>
                <w:b/>
                <w:lang w:eastAsia="zh-CN"/>
              </w:rPr>
            </w:pPr>
            <w:r w:rsidRPr="009C0056">
              <w:rPr>
                <w:rFonts w:eastAsia="SimSun"/>
                <w:b/>
                <w:lang w:eastAsia="zh-CN"/>
              </w:rPr>
              <w:t>Applications</w:t>
            </w:r>
          </w:p>
        </w:tc>
        <w:tc>
          <w:tcPr>
            <w:tcW w:w="1936" w:type="dxa"/>
          </w:tcPr>
          <w:p w:rsidR="00B73972" w:rsidRPr="009C0056" w:rsidRDefault="00B73972" w:rsidP="00B73972">
            <w:pPr>
              <w:spacing w:before="60"/>
              <w:jc w:val="center"/>
              <w:rPr>
                <w:b/>
              </w:rPr>
            </w:pPr>
            <w:r w:rsidRPr="009C0056">
              <w:rPr>
                <w:b/>
              </w:rPr>
              <w:t>Commercial</w:t>
            </w:r>
          </w:p>
          <w:p w:rsidR="00B73972" w:rsidRPr="009C0056" w:rsidRDefault="00B73972" w:rsidP="00B73972">
            <w:pPr>
              <w:spacing w:before="60"/>
              <w:jc w:val="center"/>
              <w:rPr>
                <w:rFonts w:eastAsia="Malgun Gothic"/>
                <w:b/>
              </w:rPr>
            </w:pPr>
            <w:r w:rsidRPr="009C0056">
              <w:rPr>
                <w:b/>
              </w:rPr>
              <w:t>Operator</w:t>
            </w:r>
          </w:p>
        </w:tc>
        <w:tc>
          <w:tcPr>
            <w:tcW w:w="1584" w:type="dxa"/>
          </w:tcPr>
          <w:p w:rsidR="00B73972" w:rsidRPr="009C0056" w:rsidRDefault="00B73972" w:rsidP="00B73972">
            <w:pPr>
              <w:spacing w:before="60"/>
              <w:jc w:val="center"/>
              <w:rPr>
                <w:b/>
              </w:rPr>
            </w:pPr>
            <w:r w:rsidRPr="009C0056">
              <w:rPr>
                <w:b/>
              </w:rPr>
              <w:t>License duration</w:t>
            </w:r>
          </w:p>
        </w:tc>
      </w:tr>
      <w:tr w:rsidR="00B73972" w:rsidRPr="009C0056" w:rsidTr="00AC2867">
        <w:trPr>
          <w:trHeight w:val="303"/>
          <w:jc w:val="center"/>
        </w:trPr>
        <w:tc>
          <w:tcPr>
            <w:tcW w:w="675" w:type="dxa"/>
          </w:tcPr>
          <w:p w:rsidR="00B73972" w:rsidRPr="009C0056" w:rsidRDefault="00B73972" w:rsidP="00B73972">
            <w:pPr>
              <w:spacing w:before="60"/>
              <w:jc w:val="center"/>
              <w:rPr>
                <w:rFonts w:eastAsia="MS PGothic"/>
                <w:lang w:eastAsia="zh-CN"/>
              </w:rPr>
            </w:pPr>
            <w:r w:rsidRPr="009C0056">
              <w:rPr>
                <w:rFonts w:eastAsia="MS PGothic"/>
                <w:lang w:eastAsia="zh-CN"/>
              </w:rPr>
              <w:t>1</w:t>
            </w:r>
          </w:p>
        </w:tc>
        <w:tc>
          <w:tcPr>
            <w:tcW w:w="1506" w:type="dxa"/>
          </w:tcPr>
          <w:p w:rsidR="00B73972" w:rsidRPr="009C0056" w:rsidRDefault="00B73972" w:rsidP="00B73972">
            <w:pPr>
              <w:spacing w:before="60"/>
              <w:rPr>
                <w:rFonts w:eastAsia="SimSun"/>
                <w:lang w:eastAsia="zh-CN"/>
              </w:rPr>
            </w:pPr>
            <w:r w:rsidRPr="009C0056">
              <w:rPr>
                <w:rFonts w:eastAsia="SimSun"/>
                <w:lang w:eastAsia="zh-CN"/>
              </w:rPr>
              <w:t>8700-9300</w:t>
            </w:r>
          </w:p>
        </w:tc>
        <w:tc>
          <w:tcPr>
            <w:tcW w:w="2306" w:type="dxa"/>
          </w:tcPr>
          <w:p w:rsidR="00B73972" w:rsidRPr="009C0056" w:rsidRDefault="00B73972" w:rsidP="00B73972">
            <w:pPr>
              <w:spacing w:before="60"/>
              <w:rPr>
                <w:rFonts w:eastAsia="SimSun"/>
                <w:lang w:eastAsia="zh-CN"/>
              </w:rPr>
            </w:pPr>
            <w:r w:rsidRPr="009C0056">
              <w:rPr>
                <w:rFonts w:eastAsia="SimSun"/>
                <w:lang w:eastAsia="zh-CN"/>
              </w:rPr>
              <w:t>RADIOLOCATION</w:t>
            </w:r>
          </w:p>
        </w:tc>
        <w:tc>
          <w:tcPr>
            <w:tcW w:w="1876" w:type="dxa"/>
          </w:tcPr>
          <w:p w:rsidR="00B73972" w:rsidRPr="009C0056" w:rsidRDefault="00B73972" w:rsidP="00B73972">
            <w:pPr>
              <w:spacing w:before="60"/>
              <w:rPr>
                <w:rFonts w:eastAsia="SimSun"/>
                <w:lang w:eastAsia="zh-CN"/>
              </w:rPr>
            </w:pPr>
            <w:r w:rsidRPr="009C0056">
              <w:rPr>
                <w:rFonts w:eastAsia="SimSun"/>
                <w:lang w:eastAsia="zh-CN"/>
              </w:rPr>
              <w:t>Radiolocation system</w:t>
            </w:r>
          </w:p>
        </w:tc>
        <w:tc>
          <w:tcPr>
            <w:tcW w:w="1936" w:type="dxa"/>
          </w:tcPr>
          <w:p w:rsidR="00B73972" w:rsidRPr="009C0056" w:rsidRDefault="00B73972" w:rsidP="00B73972">
            <w:pPr>
              <w:spacing w:before="60"/>
              <w:rPr>
                <w:rFonts w:eastAsia="SimSun"/>
                <w:lang w:eastAsia="zh-CN"/>
              </w:rPr>
            </w:pPr>
            <w:r w:rsidRPr="009C0056">
              <w:rPr>
                <w:rFonts w:eastAsia="SimSun"/>
                <w:lang w:eastAsia="zh-CN"/>
              </w:rPr>
              <w:t>Non-commercial</w:t>
            </w:r>
          </w:p>
        </w:tc>
        <w:tc>
          <w:tcPr>
            <w:tcW w:w="1584" w:type="dxa"/>
          </w:tcPr>
          <w:p w:rsidR="00B73972" w:rsidRPr="009C0056" w:rsidRDefault="00B73972" w:rsidP="00B73972">
            <w:pPr>
              <w:spacing w:before="60"/>
              <w:rPr>
                <w:rFonts w:eastAsia="SimSun"/>
                <w:lang w:eastAsia="zh-CN"/>
              </w:rPr>
            </w:pPr>
            <w:r w:rsidRPr="009C0056">
              <w:rPr>
                <w:rFonts w:eastAsia="SimSun"/>
                <w:lang w:eastAsia="zh-CN"/>
              </w:rPr>
              <w:t>N/A</w:t>
            </w:r>
          </w:p>
        </w:tc>
      </w:tr>
      <w:tr w:rsidR="00B73972" w:rsidRPr="009C0056" w:rsidTr="00AC2867">
        <w:trPr>
          <w:trHeight w:val="317"/>
          <w:jc w:val="center"/>
        </w:trPr>
        <w:tc>
          <w:tcPr>
            <w:tcW w:w="675" w:type="dxa"/>
          </w:tcPr>
          <w:p w:rsidR="00B73972" w:rsidRPr="009C0056" w:rsidRDefault="00B73972" w:rsidP="00B73972">
            <w:pPr>
              <w:spacing w:before="60"/>
              <w:jc w:val="center"/>
              <w:rPr>
                <w:rFonts w:eastAsia="MS PGothic"/>
                <w:lang w:eastAsia="zh-CN"/>
              </w:rPr>
            </w:pPr>
            <w:r w:rsidRPr="009C0056">
              <w:rPr>
                <w:rFonts w:eastAsia="MS PGothic"/>
                <w:lang w:eastAsia="zh-CN"/>
              </w:rPr>
              <w:t>2</w:t>
            </w:r>
          </w:p>
        </w:tc>
        <w:tc>
          <w:tcPr>
            <w:tcW w:w="1506" w:type="dxa"/>
          </w:tcPr>
          <w:p w:rsidR="00B73972" w:rsidRPr="009C0056" w:rsidRDefault="00B73972" w:rsidP="00B73972">
            <w:pPr>
              <w:spacing w:before="60"/>
              <w:rPr>
                <w:rFonts w:eastAsia="SimSun"/>
                <w:lang w:eastAsia="zh-CN"/>
              </w:rPr>
            </w:pPr>
            <w:r w:rsidRPr="009C0056">
              <w:rPr>
                <w:rFonts w:eastAsia="SimSun"/>
                <w:lang w:eastAsia="zh-CN"/>
              </w:rPr>
              <w:t>8700-8750</w:t>
            </w:r>
          </w:p>
        </w:tc>
        <w:tc>
          <w:tcPr>
            <w:tcW w:w="2306" w:type="dxa"/>
          </w:tcPr>
          <w:p w:rsidR="00B73972" w:rsidRPr="009C0056" w:rsidRDefault="00B73972" w:rsidP="00B73972">
            <w:pPr>
              <w:spacing w:before="60"/>
              <w:rPr>
                <w:rFonts w:eastAsia="SimSun"/>
                <w:lang w:eastAsia="zh-CN"/>
              </w:rPr>
            </w:pPr>
            <w:r w:rsidRPr="009C0056">
              <w:rPr>
                <w:rFonts w:eastAsia="SimSun"/>
                <w:lang w:eastAsia="zh-CN"/>
              </w:rPr>
              <w:t>FIXED</w:t>
            </w:r>
          </w:p>
          <w:p w:rsidR="00B73972" w:rsidRPr="009C0056" w:rsidRDefault="00B73972" w:rsidP="00B73972">
            <w:pPr>
              <w:spacing w:before="60"/>
              <w:rPr>
                <w:rFonts w:eastAsia="SimSun"/>
                <w:lang w:eastAsia="zh-CN"/>
              </w:rPr>
            </w:pPr>
            <w:r w:rsidRPr="009C0056">
              <w:rPr>
                <w:rFonts w:eastAsia="SimSun"/>
                <w:lang w:eastAsia="zh-CN"/>
              </w:rPr>
              <w:t>MOBILE</w:t>
            </w:r>
          </w:p>
        </w:tc>
        <w:tc>
          <w:tcPr>
            <w:tcW w:w="1876" w:type="dxa"/>
          </w:tcPr>
          <w:p w:rsidR="00B73972" w:rsidRPr="009C0056" w:rsidRDefault="00B73972" w:rsidP="00B73972">
            <w:pPr>
              <w:spacing w:before="60"/>
              <w:rPr>
                <w:rFonts w:eastAsia="SimSun"/>
                <w:lang w:eastAsia="zh-CN"/>
              </w:rPr>
            </w:pPr>
            <w:r w:rsidRPr="009C0056">
              <w:rPr>
                <w:rFonts w:eastAsia="SimSun"/>
                <w:lang w:eastAsia="zh-CN"/>
              </w:rPr>
              <w:t>Fixed Wireless System</w:t>
            </w:r>
          </w:p>
        </w:tc>
        <w:tc>
          <w:tcPr>
            <w:tcW w:w="1936" w:type="dxa"/>
          </w:tcPr>
          <w:p w:rsidR="00B73972" w:rsidRPr="009C0056" w:rsidRDefault="00B73972" w:rsidP="00B73972">
            <w:pPr>
              <w:spacing w:before="60"/>
              <w:rPr>
                <w:rFonts w:eastAsia="SimSun"/>
                <w:lang w:eastAsia="zh-CN"/>
              </w:rPr>
            </w:pPr>
            <w:r w:rsidRPr="009C0056">
              <w:rPr>
                <w:rFonts w:eastAsia="SimSun"/>
                <w:lang w:eastAsia="zh-CN"/>
              </w:rPr>
              <w:t>Non-commercial</w:t>
            </w:r>
          </w:p>
        </w:tc>
        <w:tc>
          <w:tcPr>
            <w:tcW w:w="1584" w:type="dxa"/>
          </w:tcPr>
          <w:p w:rsidR="00B73972" w:rsidRPr="009C0056" w:rsidRDefault="00B73972" w:rsidP="00B73972">
            <w:pPr>
              <w:spacing w:before="60"/>
              <w:rPr>
                <w:rFonts w:eastAsia="MS PGothic"/>
              </w:rPr>
            </w:pPr>
            <w:r w:rsidRPr="009C0056">
              <w:rPr>
                <w:rFonts w:eastAsia="SimSun"/>
                <w:lang w:eastAsia="zh-CN"/>
              </w:rPr>
              <w:t>N/A</w:t>
            </w:r>
          </w:p>
        </w:tc>
      </w:tr>
      <w:tr w:rsidR="00B73972" w:rsidRPr="009C0056" w:rsidTr="00AC2867">
        <w:trPr>
          <w:trHeight w:val="317"/>
          <w:jc w:val="center"/>
        </w:trPr>
        <w:tc>
          <w:tcPr>
            <w:tcW w:w="675" w:type="dxa"/>
          </w:tcPr>
          <w:p w:rsidR="00B73972" w:rsidRPr="009C0056" w:rsidRDefault="00B73972" w:rsidP="00B73972">
            <w:pPr>
              <w:tabs>
                <w:tab w:val="center" w:pos="242"/>
              </w:tabs>
              <w:spacing w:before="60"/>
              <w:rPr>
                <w:rFonts w:eastAsia="SimSun"/>
                <w:lang w:eastAsia="zh-CN"/>
              </w:rPr>
            </w:pPr>
            <w:r w:rsidRPr="009C0056">
              <w:rPr>
                <w:rFonts w:eastAsia="Malgun Gothic"/>
              </w:rPr>
              <w:tab/>
            </w:r>
            <w:r w:rsidRPr="009C0056">
              <w:rPr>
                <w:rFonts w:eastAsia="SimSun"/>
                <w:lang w:eastAsia="zh-CN"/>
              </w:rPr>
              <w:t>3</w:t>
            </w:r>
          </w:p>
        </w:tc>
        <w:tc>
          <w:tcPr>
            <w:tcW w:w="1506" w:type="dxa"/>
          </w:tcPr>
          <w:p w:rsidR="00B73972" w:rsidRPr="009C0056" w:rsidRDefault="00B73972" w:rsidP="00B73972">
            <w:pPr>
              <w:spacing w:before="60"/>
              <w:rPr>
                <w:rFonts w:eastAsia="SimSun"/>
                <w:lang w:eastAsia="zh-CN"/>
              </w:rPr>
            </w:pPr>
            <w:r w:rsidRPr="009C0056">
              <w:rPr>
                <w:rFonts w:eastAsia="SimSun"/>
                <w:lang w:eastAsia="zh-CN"/>
              </w:rPr>
              <w:t>8750-8850</w:t>
            </w:r>
          </w:p>
        </w:tc>
        <w:tc>
          <w:tcPr>
            <w:tcW w:w="2306" w:type="dxa"/>
          </w:tcPr>
          <w:p w:rsidR="00B73972" w:rsidRPr="009C0056" w:rsidRDefault="00B73972" w:rsidP="00B73972">
            <w:pPr>
              <w:spacing w:before="60"/>
              <w:rPr>
                <w:rFonts w:eastAsia="SimSun"/>
                <w:lang w:eastAsia="zh-CN"/>
              </w:rPr>
            </w:pPr>
            <w:r w:rsidRPr="009C0056">
              <w:rPr>
                <w:rFonts w:eastAsia="SimSun"/>
                <w:lang w:eastAsia="zh-CN"/>
              </w:rPr>
              <w:t>AERONAUTICAL RADIONAVIGATION</w:t>
            </w:r>
          </w:p>
        </w:tc>
        <w:tc>
          <w:tcPr>
            <w:tcW w:w="1876" w:type="dxa"/>
          </w:tcPr>
          <w:p w:rsidR="00B73972" w:rsidRPr="009C0056" w:rsidRDefault="00B73972" w:rsidP="00B73972">
            <w:pPr>
              <w:spacing w:before="60"/>
              <w:rPr>
                <w:rFonts w:eastAsia="MS PGothic"/>
              </w:rPr>
            </w:pPr>
            <w:r w:rsidRPr="009C0056">
              <w:rPr>
                <w:rFonts w:eastAsia="SimSun"/>
                <w:lang w:eastAsia="zh-CN"/>
              </w:rPr>
              <w:t>N/A</w:t>
            </w:r>
          </w:p>
        </w:tc>
        <w:tc>
          <w:tcPr>
            <w:tcW w:w="1936" w:type="dxa"/>
          </w:tcPr>
          <w:p w:rsidR="00B73972" w:rsidRPr="009C0056" w:rsidRDefault="00B73972" w:rsidP="00B73972">
            <w:pPr>
              <w:spacing w:before="60"/>
              <w:rPr>
                <w:rFonts w:eastAsia="MS PGothic"/>
              </w:rPr>
            </w:pPr>
            <w:r w:rsidRPr="009C0056">
              <w:rPr>
                <w:rFonts w:eastAsia="SimSun"/>
                <w:lang w:eastAsia="zh-CN"/>
              </w:rPr>
              <w:t>N/A</w:t>
            </w:r>
          </w:p>
        </w:tc>
        <w:tc>
          <w:tcPr>
            <w:tcW w:w="1584" w:type="dxa"/>
          </w:tcPr>
          <w:p w:rsidR="00B73972" w:rsidRPr="009C0056" w:rsidRDefault="00B73972" w:rsidP="00B73972">
            <w:pPr>
              <w:spacing w:before="60"/>
              <w:rPr>
                <w:rFonts w:eastAsia="MS PGothic"/>
              </w:rPr>
            </w:pPr>
            <w:r w:rsidRPr="009C0056">
              <w:rPr>
                <w:rFonts w:eastAsia="SimSun"/>
                <w:lang w:eastAsia="zh-CN"/>
              </w:rPr>
              <w:t>N/A</w:t>
            </w:r>
          </w:p>
        </w:tc>
      </w:tr>
      <w:tr w:rsidR="00B73972" w:rsidRPr="009C0056" w:rsidTr="00AC2867">
        <w:trPr>
          <w:trHeight w:val="317"/>
          <w:jc w:val="center"/>
        </w:trPr>
        <w:tc>
          <w:tcPr>
            <w:tcW w:w="675" w:type="dxa"/>
          </w:tcPr>
          <w:p w:rsidR="00B73972" w:rsidRPr="009C0056" w:rsidRDefault="00B73972" w:rsidP="00B73972">
            <w:pPr>
              <w:tabs>
                <w:tab w:val="center" w:pos="242"/>
              </w:tabs>
              <w:spacing w:before="60"/>
              <w:jc w:val="center"/>
              <w:rPr>
                <w:rFonts w:eastAsia="SimSun"/>
                <w:lang w:eastAsia="zh-CN"/>
              </w:rPr>
            </w:pPr>
            <w:r w:rsidRPr="009C0056">
              <w:rPr>
                <w:rFonts w:eastAsia="SimSun"/>
                <w:lang w:eastAsia="zh-CN"/>
              </w:rPr>
              <w:t>4</w:t>
            </w:r>
          </w:p>
        </w:tc>
        <w:tc>
          <w:tcPr>
            <w:tcW w:w="1506" w:type="dxa"/>
          </w:tcPr>
          <w:p w:rsidR="00B73972" w:rsidRPr="009C0056" w:rsidRDefault="00B73972" w:rsidP="00B73972">
            <w:pPr>
              <w:spacing w:before="60"/>
              <w:rPr>
                <w:rFonts w:eastAsia="SimSun"/>
                <w:lang w:eastAsia="zh-CN"/>
              </w:rPr>
            </w:pPr>
            <w:r w:rsidRPr="009C0056">
              <w:rPr>
                <w:rFonts w:eastAsia="SimSun"/>
                <w:lang w:eastAsia="zh-CN"/>
              </w:rPr>
              <w:t>8825-9300</w:t>
            </w:r>
          </w:p>
        </w:tc>
        <w:tc>
          <w:tcPr>
            <w:tcW w:w="2306" w:type="dxa"/>
          </w:tcPr>
          <w:p w:rsidR="00B73972" w:rsidRPr="009C0056" w:rsidRDefault="00B73972" w:rsidP="00B73972">
            <w:pPr>
              <w:spacing w:before="60"/>
              <w:rPr>
                <w:rFonts w:eastAsia="SimSun"/>
                <w:lang w:eastAsia="zh-CN"/>
              </w:rPr>
            </w:pPr>
            <w:r w:rsidRPr="009C0056">
              <w:rPr>
                <w:rFonts w:eastAsia="SimSun"/>
                <w:lang w:eastAsia="zh-CN"/>
              </w:rPr>
              <w:t>MARITIME RADIONAVIGATION</w:t>
            </w:r>
          </w:p>
        </w:tc>
        <w:tc>
          <w:tcPr>
            <w:tcW w:w="1876" w:type="dxa"/>
          </w:tcPr>
          <w:p w:rsidR="00B73972" w:rsidRPr="009C0056" w:rsidRDefault="00B73972" w:rsidP="00B73972">
            <w:pPr>
              <w:spacing w:before="60"/>
              <w:rPr>
                <w:rFonts w:eastAsia="SimSun"/>
                <w:lang w:eastAsia="zh-CN"/>
              </w:rPr>
            </w:pPr>
            <w:r w:rsidRPr="009C0056">
              <w:rPr>
                <w:rFonts w:eastAsia="SimSun"/>
                <w:lang w:eastAsia="zh-CN"/>
              </w:rPr>
              <w:t>GMDSS(Global Maritime Distress and Safety System)</w:t>
            </w:r>
          </w:p>
        </w:tc>
        <w:tc>
          <w:tcPr>
            <w:tcW w:w="1936" w:type="dxa"/>
          </w:tcPr>
          <w:p w:rsidR="00B73972" w:rsidRPr="009C0056" w:rsidRDefault="00B73972" w:rsidP="00B73972">
            <w:pPr>
              <w:spacing w:before="60"/>
              <w:rPr>
                <w:rFonts w:eastAsia="SimSun"/>
                <w:lang w:eastAsia="zh-CN"/>
              </w:rPr>
            </w:pPr>
            <w:r w:rsidRPr="009C0056">
              <w:rPr>
                <w:rFonts w:eastAsia="SimSun"/>
                <w:lang w:eastAsia="zh-CN"/>
              </w:rPr>
              <w:t>Non-commercial</w:t>
            </w:r>
          </w:p>
        </w:tc>
        <w:tc>
          <w:tcPr>
            <w:tcW w:w="1584" w:type="dxa"/>
          </w:tcPr>
          <w:p w:rsidR="00B73972" w:rsidRPr="009C0056" w:rsidRDefault="00B73972" w:rsidP="00B73972">
            <w:pPr>
              <w:spacing w:before="60"/>
              <w:rPr>
                <w:rFonts w:eastAsia="SimSun"/>
                <w:lang w:eastAsia="zh-CN"/>
              </w:rPr>
            </w:pPr>
            <w:r w:rsidRPr="009C0056">
              <w:rPr>
                <w:rFonts w:eastAsia="SimSun"/>
                <w:lang w:eastAsia="zh-CN"/>
              </w:rPr>
              <w:t>N/A</w:t>
            </w:r>
          </w:p>
        </w:tc>
      </w:tr>
      <w:tr w:rsidR="00B73972" w:rsidRPr="009C0056" w:rsidTr="00AC2867">
        <w:trPr>
          <w:trHeight w:val="317"/>
          <w:jc w:val="center"/>
        </w:trPr>
        <w:tc>
          <w:tcPr>
            <w:tcW w:w="675" w:type="dxa"/>
          </w:tcPr>
          <w:p w:rsidR="00B73972" w:rsidRPr="009C0056" w:rsidRDefault="00B73972" w:rsidP="00B73972">
            <w:pPr>
              <w:tabs>
                <w:tab w:val="center" w:pos="242"/>
              </w:tabs>
              <w:spacing w:before="60"/>
              <w:jc w:val="center"/>
              <w:rPr>
                <w:rFonts w:eastAsia="SimSun"/>
                <w:lang w:eastAsia="zh-CN"/>
              </w:rPr>
            </w:pPr>
            <w:r w:rsidRPr="009C0056">
              <w:rPr>
                <w:rFonts w:eastAsia="SimSun"/>
                <w:lang w:eastAsia="zh-CN"/>
              </w:rPr>
              <w:t>5</w:t>
            </w:r>
          </w:p>
        </w:tc>
        <w:tc>
          <w:tcPr>
            <w:tcW w:w="1506" w:type="dxa"/>
          </w:tcPr>
          <w:p w:rsidR="00B73972" w:rsidRPr="009C0056" w:rsidRDefault="00B73972" w:rsidP="00B73972">
            <w:pPr>
              <w:spacing w:before="60"/>
              <w:rPr>
                <w:rFonts w:eastAsia="SimSun"/>
                <w:lang w:eastAsia="zh-CN"/>
              </w:rPr>
            </w:pPr>
            <w:r w:rsidRPr="009C0056">
              <w:rPr>
                <w:rFonts w:eastAsia="SimSun"/>
                <w:lang w:eastAsia="zh-CN"/>
              </w:rPr>
              <w:t>9000-9200</w:t>
            </w:r>
          </w:p>
        </w:tc>
        <w:tc>
          <w:tcPr>
            <w:tcW w:w="2306" w:type="dxa"/>
          </w:tcPr>
          <w:p w:rsidR="00B73972" w:rsidRPr="009C0056" w:rsidRDefault="00B73972" w:rsidP="00B73972">
            <w:pPr>
              <w:spacing w:before="60"/>
              <w:rPr>
                <w:rFonts w:eastAsia="SimSun"/>
                <w:lang w:eastAsia="zh-CN"/>
              </w:rPr>
            </w:pPr>
            <w:r w:rsidRPr="009C0056">
              <w:rPr>
                <w:rFonts w:eastAsia="SimSun"/>
                <w:lang w:eastAsia="zh-CN"/>
              </w:rPr>
              <w:t>AERONAUTICAL RADIONAVIGATION</w:t>
            </w:r>
          </w:p>
        </w:tc>
        <w:tc>
          <w:tcPr>
            <w:tcW w:w="1876" w:type="dxa"/>
          </w:tcPr>
          <w:p w:rsidR="00B73972" w:rsidRPr="009C0056" w:rsidRDefault="00B73972" w:rsidP="00B73972">
            <w:pPr>
              <w:spacing w:before="60"/>
              <w:rPr>
                <w:rFonts w:eastAsia="SimSun"/>
                <w:lang w:eastAsia="zh-CN"/>
              </w:rPr>
            </w:pPr>
            <w:r w:rsidRPr="009C0056">
              <w:rPr>
                <w:rFonts w:eastAsia="SimSun"/>
                <w:lang w:eastAsia="zh-CN"/>
              </w:rPr>
              <w:t>ASDE(Airport Surface Detection Equipment) /PAR(Precision Approach Radar) /ASMR(Airport Surface Movement Radar)</w:t>
            </w:r>
          </w:p>
        </w:tc>
        <w:tc>
          <w:tcPr>
            <w:tcW w:w="1936" w:type="dxa"/>
          </w:tcPr>
          <w:p w:rsidR="00B73972" w:rsidRPr="009C0056" w:rsidRDefault="00B73972" w:rsidP="00B73972">
            <w:pPr>
              <w:spacing w:before="60"/>
              <w:rPr>
                <w:rFonts w:eastAsia="SimSun"/>
                <w:lang w:eastAsia="zh-CN"/>
              </w:rPr>
            </w:pPr>
            <w:r w:rsidRPr="009C0056">
              <w:rPr>
                <w:rFonts w:eastAsia="SimSun"/>
                <w:lang w:eastAsia="zh-CN"/>
              </w:rPr>
              <w:t>Non-commercial</w:t>
            </w:r>
          </w:p>
        </w:tc>
        <w:tc>
          <w:tcPr>
            <w:tcW w:w="1584" w:type="dxa"/>
          </w:tcPr>
          <w:p w:rsidR="00B73972" w:rsidRPr="009C0056" w:rsidRDefault="00B73972" w:rsidP="00B73972">
            <w:pPr>
              <w:spacing w:before="60"/>
              <w:rPr>
                <w:rFonts w:eastAsia="SimSun"/>
                <w:lang w:eastAsia="zh-CN"/>
              </w:rPr>
            </w:pPr>
            <w:r w:rsidRPr="009C0056">
              <w:rPr>
                <w:rFonts w:eastAsia="SimSun"/>
                <w:lang w:eastAsia="zh-CN"/>
              </w:rPr>
              <w:t>N/A</w:t>
            </w:r>
          </w:p>
        </w:tc>
      </w:tr>
      <w:tr w:rsidR="00B73972" w:rsidRPr="009C0056" w:rsidTr="00AC2867">
        <w:trPr>
          <w:trHeight w:val="317"/>
          <w:jc w:val="center"/>
        </w:trPr>
        <w:tc>
          <w:tcPr>
            <w:tcW w:w="675" w:type="dxa"/>
          </w:tcPr>
          <w:p w:rsidR="00B73972" w:rsidRPr="009C0056" w:rsidRDefault="00B73972" w:rsidP="00B73972">
            <w:pPr>
              <w:tabs>
                <w:tab w:val="center" w:pos="242"/>
              </w:tabs>
              <w:spacing w:before="60"/>
              <w:jc w:val="center"/>
              <w:rPr>
                <w:rFonts w:eastAsia="SimSun"/>
                <w:lang w:eastAsia="zh-CN"/>
              </w:rPr>
            </w:pPr>
            <w:r w:rsidRPr="009C0056">
              <w:rPr>
                <w:rFonts w:eastAsia="SimSun"/>
                <w:lang w:eastAsia="zh-CN"/>
              </w:rPr>
              <w:t>6</w:t>
            </w:r>
          </w:p>
        </w:tc>
        <w:tc>
          <w:tcPr>
            <w:tcW w:w="1506" w:type="dxa"/>
          </w:tcPr>
          <w:p w:rsidR="00B73972" w:rsidRPr="009C0056" w:rsidRDefault="00B73972" w:rsidP="00B73972">
            <w:pPr>
              <w:spacing w:before="60"/>
              <w:rPr>
                <w:rFonts w:eastAsia="SimSun"/>
                <w:lang w:eastAsia="zh-CN"/>
              </w:rPr>
            </w:pPr>
            <w:r w:rsidRPr="009C0056">
              <w:rPr>
                <w:rFonts w:eastAsia="SimSun"/>
                <w:lang w:eastAsia="zh-CN"/>
              </w:rPr>
              <w:t>9900-10500</w:t>
            </w:r>
          </w:p>
        </w:tc>
        <w:tc>
          <w:tcPr>
            <w:tcW w:w="2306" w:type="dxa"/>
          </w:tcPr>
          <w:p w:rsidR="00B73972" w:rsidRPr="009C0056" w:rsidRDefault="00B73972" w:rsidP="00B73972">
            <w:pPr>
              <w:spacing w:before="60"/>
              <w:rPr>
                <w:rFonts w:eastAsia="SimSun"/>
                <w:lang w:eastAsia="zh-CN"/>
              </w:rPr>
            </w:pPr>
            <w:r w:rsidRPr="009C0056">
              <w:rPr>
                <w:rFonts w:eastAsia="SimSun"/>
                <w:lang w:eastAsia="zh-CN"/>
              </w:rPr>
              <w:t>RADIOLOCATION</w:t>
            </w:r>
          </w:p>
        </w:tc>
        <w:tc>
          <w:tcPr>
            <w:tcW w:w="1876" w:type="dxa"/>
          </w:tcPr>
          <w:p w:rsidR="00B73972" w:rsidRPr="009C0056" w:rsidRDefault="00B73972" w:rsidP="00B73972">
            <w:pPr>
              <w:spacing w:before="60"/>
              <w:rPr>
                <w:rFonts w:eastAsia="SimSun"/>
                <w:lang w:eastAsia="zh-CN"/>
              </w:rPr>
            </w:pPr>
            <w:r w:rsidRPr="009C0056">
              <w:rPr>
                <w:rFonts w:eastAsia="SimSun"/>
                <w:lang w:eastAsia="zh-CN"/>
              </w:rPr>
              <w:t>Radiolocation system</w:t>
            </w:r>
          </w:p>
        </w:tc>
        <w:tc>
          <w:tcPr>
            <w:tcW w:w="1936" w:type="dxa"/>
          </w:tcPr>
          <w:p w:rsidR="00B73972" w:rsidRPr="009C0056" w:rsidRDefault="00B73972" w:rsidP="00B73972">
            <w:pPr>
              <w:spacing w:before="60"/>
              <w:rPr>
                <w:rFonts w:eastAsia="SimSun"/>
                <w:lang w:eastAsia="zh-CN"/>
              </w:rPr>
            </w:pPr>
            <w:r w:rsidRPr="009C0056">
              <w:rPr>
                <w:rFonts w:eastAsia="SimSun"/>
                <w:lang w:eastAsia="zh-CN"/>
              </w:rPr>
              <w:t>Non-commercial</w:t>
            </w:r>
          </w:p>
        </w:tc>
        <w:tc>
          <w:tcPr>
            <w:tcW w:w="1584" w:type="dxa"/>
          </w:tcPr>
          <w:p w:rsidR="00B73972" w:rsidRPr="009C0056" w:rsidRDefault="00B73972" w:rsidP="00B73972">
            <w:pPr>
              <w:spacing w:before="60"/>
              <w:rPr>
                <w:rFonts w:eastAsia="SimSun"/>
                <w:lang w:eastAsia="zh-CN"/>
              </w:rPr>
            </w:pPr>
            <w:r w:rsidRPr="009C0056">
              <w:rPr>
                <w:rFonts w:eastAsia="SimSun"/>
                <w:lang w:eastAsia="zh-CN"/>
              </w:rPr>
              <w:t>N/A</w:t>
            </w:r>
          </w:p>
        </w:tc>
      </w:tr>
      <w:tr w:rsidR="00B73972" w:rsidRPr="009C0056" w:rsidTr="00AC2867">
        <w:trPr>
          <w:trHeight w:val="317"/>
          <w:jc w:val="center"/>
        </w:trPr>
        <w:tc>
          <w:tcPr>
            <w:tcW w:w="675" w:type="dxa"/>
          </w:tcPr>
          <w:p w:rsidR="00B73972" w:rsidRPr="009C0056" w:rsidRDefault="00B73972" w:rsidP="00B73972">
            <w:pPr>
              <w:tabs>
                <w:tab w:val="center" w:pos="242"/>
              </w:tabs>
              <w:spacing w:before="60"/>
              <w:jc w:val="center"/>
              <w:rPr>
                <w:rFonts w:eastAsia="SimSun"/>
                <w:lang w:eastAsia="zh-CN"/>
              </w:rPr>
            </w:pPr>
            <w:r w:rsidRPr="009C0056">
              <w:rPr>
                <w:rFonts w:eastAsia="SimSun"/>
                <w:lang w:eastAsia="zh-CN"/>
              </w:rPr>
              <w:t>7</w:t>
            </w:r>
          </w:p>
        </w:tc>
        <w:tc>
          <w:tcPr>
            <w:tcW w:w="1506" w:type="dxa"/>
          </w:tcPr>
          <w:p w:rsidR="00B73972" w:rsidRPr="009C0056" w:rsidRDefault="00B73972" w:rsidP="00B73972">
            <w:pPr>
              <w:spacing w:before="60"/>
              <w:rPr>
                <w:rFonts w:eastAsia="SimSun"/>
                <w:lang w:eastAsia="zh-CN"/>
              </w:rPr>
            </w:pPr>
            <w:r w:rsidRPr="009C0056">
              <w:rPr>
                <w:rFonts w:eastAsia="SimSun"/>
                <w:lang w:eastAsia="zh-CN"/>
              </w:rPr>
              <w:t>9900-10000</w:t>
            </w:r>
          </w:p>
        </w:tc>
        <w:tc>
          <w:tcPr>
            <w:tcW w:w="2306" w:type="dxa"/>
          </w:tcPr>
          <w:p w:rsidR="00B73972" w:rsidRPr="009C0056" w:rsidRDefault="00B73972" w:rsidP="00B73972">
            <w:pPr>
              <w:spacing w:before="60"/>
              <w:rPr>
                <w:rFonts w:eastAsia="SimSun"/>
                <w:lang w:eastAsia="zh-CN"/>
              </w:rPr>
            </w:pPr>
            <w:r w:rsidRPr="009C0056">
              <w:rPr>
                <w:rFonts w:eastAsia="SimSun"/>
                <w:lang w:eastAsia="zh-CN"/>
              </w:rPr>
              <w:t>Earth exploration-satellite (active)</w:t>
            </w:r>
          </w:p>
          <w:p w:rsidR="00B73972" w:rsidRPr="009C0056" w:rsidRDefault="00B73972" w:rsidP="00B73972">
            <w:pPr>
              <w:spacing w:before="60"/>
              <w:rPr>
                <w:rFonts w:eastAsia="SimSun"/>
                <w:lang w:eastAsia="zh-CN"/>
              </w:rPr>
            </w:pPr>
            <w:r w:rsidRPr="009C0056">
              <w:rPr>
                <w:rFonts w:eastAsia="SimSun"/>
                <w:lang w:eastAsia="zh-CN"/>
              </w:rPr>
              <w:t>Space research (active)</w:t>
            </w:r>
          </w:p>
          <w:p w:rsidR="00B73972" w:rsidRPr="009C0056" w:rsidRDefault="00B73972" w:rsidP="00B73972">
            <w:pPr>
              <w:spacing w:before="60"/>
              <w:rPr>
                <w:rFonts w:eastAsia="SimSun"/>
                <w:lang w:eastAsia="zh-CN"/>
              </w:rPr>
            </w:pPr>
            <w:r w:rsidRPr="009C0056">
              <w:rPr>
                <w:rFonts w:eastAsia="SimSun"/>
                <w:lang w:eastAsia="zh-CN"/>
              </w:rPr>
              <w:t>Fixed</w:t>
            </w:r>
          </w:p>
        </w:tc>
        <w:tc>
          <w:tcPr>
            <w:tcW w:w="1876" w:type="dxa"/>
          </w:tcPr>
          <w:p w:rsidR="00B73972" w:rsidRPr="009C0056" w:rsidRDefault="00B73972" w:rsidP="00B73972">
            <w:pPr>
              <w:spacing w:before="60"/>
              <w:rPr>
                <w:rFonts w:eastAsia="SimSun"/>
                <w:lang w:eastAsia="zh-CN"/>
              </w:rPr>
            </w:pPr>
            <w:r w:rsidRPr="009C0056">
              <w:rPr>
                <w:rFonts w:eastAsia="SimSun"/>
                <w:lang w:eastAsia="zh-CN"/>
              </w:rPr>
              <w:t>EESS (active) experiment system</w:t>
            </w:r>
          </w:p>
        </w:tc>
        <w:tc>
          <w:tcPr>
            <w:tcW w:w="1936" w:type="dxa"/>
          </w:tcPr>
          <w:p w:rsidR="00B73972" w:rsidRPr="009C0056" w:rsidRDefault="00B73972" w:rsidP="00B73972">
            <w:pPr>
              <w:spacing w:before="60"/>
              <w:rPr>
                <w:rFonts w:eastAsia="SimSun"/>
                <w:lang w:eastAsia="zh-CN"/>
              </w:rPr>
            </w:pPr>
            <w:r w:rsidRPr="009C0056">
              <w:rPr>
                <w:rFonts w:eastAsia="SimSun"/>
                <w:lang w:eastAsia="zh-CN"/>
              </w:rPr>
              <w:t>Non-commercial</w:t>
            </w:r>
          </w:p>
        </w:tc>
        <w:tc>
          <w:tcPr>
            <w:tcW w:w="1584" w:type="dxa"/>
          </w:tcPr>
          <w:p w:rsidR="00B73972" w:rsidRPr="009C0056" w:rsidRDefault="00B73972" w:rsidP="00B73972">
            <w:pPr>
              <w:spacing w:before="60"/>
              <w:rPr>
                <w:rFonts w:eastAsia="SimSun"/>
                <w:lang w:eastAsia="zh-CN"/>
              </w:rPr>
            </w:pPr>
            <w:r w:rsidRPr="009C0056">
              <w:rPr>
                <w:rFonts w:eastAsia="SimSun"/>
                <w:lang w:eastAsia="zh-CN"/>
              </w:rPr>
              <w:t>N/A</w:t>
            </w:r>
          </w:p>
        </w:tc>
      </w:tr>
      <w:tr w:rsidR="00B73972" w:rsidRPr="009C0056" w:rsidTr="00AC2867">
        <w:trPr>
          <w:trHeight w:val="317"/>
          <w:jc w:val="center"/>
        </w:trPr>
        <w:tc>
          <w:tcPr>
            <w:tcW w:w="675" w:type="dxa"/>
          </w:tcPr>
          <w:p w:rsidR="00B73972" w:rsidRPr="009C0056" w:rsidRDefault="00B73972" w:rsidP="00B73972">
            <w:pPr>
              <w:tabs>
                <w:tab w:val="center" w:pos="242"/>
              </w:tabs>
              <w:spacing w:before="60"/>
              <w:jc w:val="center"/>
              <w:rPr>
                <w:rFonts w:eastAsia="SimSun"/>
                <w:lang w:eastAsia="zh-CN"/>
              </w:rPr>
            </w:pPr>
            <w:r w:rsidRPr="009C0056">
              <w:rPr>
                <w:rFonts w:eastAsia="SimSun"/>
                <w:lang w:eastAsia="zh-CN"/>
              </w:rPr>
              <w:t>8</w:t>
            </w:r>
          </w:p>
        </w:tc>
        <w:tc>
          <w:tcPr>
            <w:tcW w:w="1506" w:type="dxa"/>
          </w:tcPr>
          <w:p w:rsidR="00B73972" w:rsidRPr="009C0056" w:rsidRDefault="00B73972" w:rsidP="00B73972">
            <w:pPr>
              <w:spacing w:before="60"/>
              <w:rPr>
                <w:rFonts w:eastAsia="SimSun"/>
                <w:lang w:eastAsia="zh-CN"/>
              </w:rPr>
            </w:pPr>
            <w:r w:rsidRPr="009C0056">
              <w:rPr>
                <w:rFonts w:eastAsia="SimSun"/>
                <w:lang w:eastAsia="zh-CN"/>
              </w:rPr>
              <w:t>10000-10500</w:t>
            </w:r>
          </w:p>
        </w:tc>
        <w:tc>
          <w:tcPr>
            <w:tcW w:w="2306" w:type="dxa"/>
          </w:tcPr>
          <w:p w:rsidR="00B73972" w:rsidRPr="009C0056" w:rsidRDefault="00B73972" w:rsidP="00B73972">
            <w:pPr>
              <w:spacing w:before="60"/>
              <w:rPr>
                <w:rFonts w:eastAsia="SimSun"/>
                <w:lang w:eastAsia="zh-CN"/>
              </w:rPr>
            </w:pPr>
            <w:r w:rsidRPr="009C0056">
              <w:rPr>
                <w:rFonts w:eastAsia="SimSun"/>
                <w:lang w:eastAsia="zh-CN"/>
              </w:rPr>
              <w:t>FIXED</w:t>
            </w:r>
          </w:p>
          <w:p w:rsidR="00B73972" w:rsidRPr="009C0056" w:rsidRDefault="00B73972" w:rsidP="00B73972">
            <w:pPr>
              <w:spacing w:before="60"/>
              <w:rPr>
                <w:rFonts w:eastAsia="SimSun"/>
                <w:lang w:eastAsia="zh-CN"/>
              </w:rPr>
            </w:pPr>
            <w:r w:rsidRPr="009C0056">
              <w:rPr>
                <w:rFonts w:eastAsia="SimSun"/>
                <w:lang w:eastAsia="zh-CN"/>
              </w:rPr>
              <w:t>MOBILE</w:t>
            </w:r>
          </w:p>
          <w:p w:rsidR="00B73972" w:rsidRPr="009C0056" w:rsidRDefault="00B73972" w:rsidP="00B73972">
            <w:pPr>
              <w:spacing w:before="60"/>
              <w:rPr>
                <w:rFonts w:eastAsia="SimSun"/>
                <w:lang w:eastAsia="zh-CN"/>
              </w:rPr>
            </w:pPr>
            <w:r w:rsidRPr="009C0056">
              <w:rPr>
                <w:rFonts w:eastAsia="SimSun"/>
                <w:lang w:eastAsia="zh-CN"/>
              </w:rPr>
              <w:t>Amateur</w:t>
            </w:r>
          </w:p>
        </w:tc>
        <w:tc>
          <w:tcPr>
            <w:tcW w:w="1876" w:type="dxa"/>
          </w:tcPr>
          <w:p w:rsidR="00B73972" w:rsidRPr="009C0056" w:rsidRDefault="00B73972" w:rsidP="00B73972">
            <w:pPr>
              <w:spacing w:before="60"/>
              <w:rPr>
                <w:rFonts w:eastAsia="SimSun"/>
                <w:lang w:eastAsia="zh-CN"/>
              </w:rPr>
            </w:pPr>
            <w:r w:rsidRPr="009C0056">
              <w:rPr>
                <w:rFonts w:eastAsia="SimSun"/>
                <w:lang w:eastAsia="zh-CN"/>
              </w:rPr>
              <w:t>Amateur radio experiment system</w:t>
            </w:r>
          </w:p>
        </w:tc>
        <w:tc>
          <w:tcPr>
            <w:tcW w:w="1936" w:type="dxa"/>
          </w:tcPr>
          <w:p w:rsidR="00B73972" w:rsidRPr="009C0056" w:rsidRDefault="00B73972" w:rsidP="00B73972">
            <w:pPr>
              <w:spacing w:before="60"/>
              <w:rPr>
                <w:rFonts w:eastAsia="SimSun"/>
                <w:lang w:eastAsia="zh-CN"/>
              </w:rPr>
            </w:pPr>
            <w:r w:rsidRPr="009C0056">
              <w:rPr>
                <w:rFonts w:eastAsia="SimSun"/>
                <w:lang w:eastAsia="zh-CN"/>
              </w:rPr>
              <w:t>Non-commercial</w:t>
            </w:r>
          </w:p>
        </w:tc>
        <w:tc>
          <w:tcPr>
            <w:tcW w:w="1584" w:type="dxa"/>
          </w:tcPr>
          <w:p w:rsidR="00B73972" w:rsidRPr="009C0056" w:rsidRDefault="00B73972" w:rsidP="00B73972">
            <w:pPr>
              <w:spacing w:before="60"/>
              <w:rPr>
                <w:rFonts w:eastAsia="SimSun"/>
                <w:lang w:eastAsia="zh-CN"/>
              </w:rPr>
            </w:pPr>
            <w:r w:rsidRPr="009C0056">
              <w:rPr>
                <w:rFonts w:eastAsia="SimSun"/>
                <w:lang w:eastAsia="zh-CN"/>
              </w:rPr>
              <w:t>N/A</w:t>
            </w:r>
          </w:p>
        </w:tc>
      </w:tr>
      <w:tr w:rsidR="00B73972" w:rsidRPr="009C0056" w:rsidTr="00AC2867">
        <w:trPr>
          <w:trHeight w:val="317"/>
          <w:jc w:val="center"/>
        </w:trPr>
        <w:tc>
          <w:tcPr>
            <w:tcW w:w="675" w:type="dxa"/>
          </w:tcPr>
          <w:p w:rsidR="00B73972" w:rsidRPr="009C0056" w:rsidRDefault="00B73972" w:rsidP="00B73972">
            <w:pPr>
              <w:tabs>
                <w:tab w:val="center" w:pos="242"/>
              </w:tabs>
              <w:spacing w:before="60"/>
              <w:jc w:val="center"/>
              <w:rPr>
                <w:rFonts w:eastAsia="SimSun"/>
                <w:lang w:eastAsia="zh-CN"/>
              </w:rPr>
            </w:pPr>
            <w:r w:rsidRPr="009C0056">
              <w:rPr>
                <w:rFonts w:eastAsia="SimSun"/>
                <w:lang w:eastAsia="zh-CN"/>
              </w:rPr>
              <w:t>9</w:t>
            </w:r>
          </w:p>
        </w:tc>
        <w:tc>
          <w:tcPr>
            <w:tcW w:w="1506" w:type="dxa"/>
          </w:tcPr>
          <w:p w:rsidR="00B73972" w:rsidRPr="009C0056" w:rsidRDefault="00B73972" w:rsidP="00B73972">
            <w:pPr>
              <w:spacing w:before="60"/>
              <w:rPr>
                <w:rFonts w:eastAsia="SimSun"/>
                <w:lang w:eastAsia="zh-CN"/>
              </w:rPr>
            </w:pPr>
            <w:r w:rsidRPr="009C0056">
              <w:rPr>
                <w:rFonts w:eastAsia="SimSun"/>
                <w:lang w:eastAsia="zh-CN"/>
              </w:rPr>
              <w:t>10450-10500</w:t>
            </w:r>
          </w:p>
        </w:tc>
        <w:tc>
          <w:tcPr>
            <w:tcW w:w="2306" w:type="dxa"/>
          </w:tcPr>
          <w:p w:rsidR="00B73972" w:rsidRPr="009C0056" w:rsidRDefault="00B73972" w:rsidP="00B73972">
            <w:pPr>
              <w:spacing w:before="60"/>
              <w:rPr>
                <w:rFonts w:eastAsia="SimSun"/>
                <w:lang w:eastAsia="zh-CN"/>
              </w:rPr>
            </w:pPr>
            <w:r w:rsidRPr="009C0056">
              <w:rPr>
                <w:rFonts w:eastAsia="SimSun"/>
                <w:lang w:eastAsia="zh-CN"/>
              </w:rPr>
              <w:t>Amateur-satellite</w:t>
            </w:r>
          </w:p>
        </w:tc>
        <w:tc>
          <w:tcPr>
            <w:tcW w:w="1876" w:type="dxa"/>
          </w:tcPr>
          <w:p w:rsidR="00B73972" w:rsidRPr="009C0056" w:rsidRDefault="00B73972" w:rsidP="00B73972">
            <w:pPr>
              <w:spacing w:before="60"/>
              <w:rPr>
                <w:rFonts w:eastAsia="SimSun"/>
                <w:lang w:eastAsia="zh-CN"/>
              </w:rPr>
            </w:pPr>
            <w:r w:rsidRPr="009C0056">
              <w:rPr>
                <w:rFonts w:eastAsia="SimSun"/>
                <w:lang w:eastAsia="zh-CN"/>
              </w:rPr>
              <w:t>N/A</w:t>
            </w:r>
          </w:p>
        </w:tc>
        <w:tc>
          <w:tcPr>
            <w:tcW w:w="1936" w:type="dxa"/>
          </w:tcPr>
          <w:p w:rsidR="00B73972" w:rsidRPr="009C0056" w:rsidRDefault="00B73972" w:rsidP="00B73972">
            <w:pPr>
              <w:spacing w:before="60"/>
              <w:rPr>
                <w:rFonts w:eastAsia="SimSun"/>
                <w:lang w:eastAsia="zh-CN"/>
              </w:rPr>
            </w:pPr>
            <w:r w:rsidRPr="009C0056">
              <w:rPr>
                <w:rFonts w:eastAsia="SimSun"/>
                <w:lang w:eastAsia="zh-CN"/>
              </w:rPr>
              <w:t>N/A</w:t>
            </w:r>
          </w:p>
        </w:tc>
        <w:tc>
          <w:tcPr>
            <w:tcW w:w="1584" w:type="dxa"/>
          </w:tcPr>
          <w:p w:rsidR="00B73972" w:rsidRPr="009C0056" w:rsidRDefault="00B73972" w:rsidP="00B73972">
            <w:pPr>
              <w:spacing w:before="60"/>
              <w:rPr>
                <w:rFonts w:eastAsia="SimSun"/>
                <w:lang w:eastAsia="zh-CN"/>
              </w:rPr>
            </w:pPr>
            <w:r w:rsidRPr="009C0056">
              <w:rPr>
                <w:rFonts w:eastAsia="SimSun"/>
                <w:lang w:eastAsia="zh-CN"/>
              </w:rPr>
              <w:t>N/A</w:t>
            </w:r>
          </w:p>
        </w:tc>
      </w:tr>
    </w:tbl>
    <w:p w:rsidR="00B73972" w:rsidRPr="009C0056" w:rsidRDefault="00B73972" w:rsidP="00B73972">
      <w:pPr>
        <w:rPr>
          <w:rFonts w:eastAsia="MS Mincho"/>
          <w:lang w:eastAsia="ja-JP"/>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val="en-GB"/>
        </w:rPr>
      </w:pPr>
      <w:r w:rsidRPr="009C0056">
        <w:rPr>
          <w:b/>
        </w:rPr>
        <w:t xml:space="preserve">Question </w:t>
      </w:r>
      <w:r w:rsidRPr="009C0056">
        <w:rPr>
          <w:rFonts w:eastAsia="MS Mincho"/>
          <w:b/>
          <w:lang w:eastAsia="ja-JP"/>
        </w:rPr>
        <w:t>2</w:t>
      </w:r>
      <w:r w:rsidRPr="009C0056">
        <w:t xml:space="preserve">: </w:t>
      </w:r>
      <w:r w:rsidRPr="009C0056">
        <w:rPr>
          <w:rFonts w:eastAsia="Malgun Gothic"/>
          <w:lang w:bidi="th-TH"/>
        </w:rPr>
        <w:t>If there are no services</w:t>
      </w:r>
      <w:r w:rsidRPr="009C0056">
        <w:rPr>
          <w:rFonts w:eastAsia="MS Mincho"/>
          <w:lang w:eastAsia="ja-JP" w:bidi="th-TH"/>
        </w:rPr>
        <w:t xml:space="preserve"> currently </w:t>
      </w:r>
      <w:r w:rsidRPr="009C0056">
        <w:rPr>
          <w:rFonts w:eastAsia="Malgun Gothic"/>
          <w:lang w:bidi="th-TH"/>
        </w:rPr>
        <w:t>used</w:t>
      </w:r>
      <w:r w:rsidRPr="009C0056">
        <w:rPr>
          <w:rFonts w:eastAsia="MS Mincho"/>
          <w:lang w:eastAsia="ja-JP" w:bidi="th-TH"/>
        </w:rPr>
        <w:t xml:space="preserve"> </w:t>
      </w:r>
      <w:r w:rsidRPr="009C0056">
        <w:t>in</w:t>
      </w:r>
      <w:r w:rsidRPr="009C0056">
        <w:rPr>
          <w:rFonts w:eastAsia="MS Mincho"/>
          <w:lang w:eastAsia="ja-JP" w:bidi="th-TH"/>
        </w:rPr>
        <w:t xml:space="preserve"> </w:t>
      </w:r>
      <w:r w:rsidRPr="009C0056">
        <w:rPr>
          <w:rFonts w:eastAsia="Malgun Gothic"/>
          <w:lang w:val="en-GB"/>
        </w:rPr>
        <w:t xml:space="preserve">the bands </w:t>
      </w:r>
      <w:r w:rsidRPr="009C0056">
        <w:rPr>
          <w:rFonts w:eastAsia="SimSun"/>
          <w:lang w:eastAsia="zh-CN"/>
        </w:rPr>
        <w:t>8 700-9 300 MHz and 9 900-10 500 MHz</w:t>
      </w:r>
      <w:r w:rsidRPr="009C0056">
        <w:rPr>
          <w:rFonts w:eastAsia="Malgun Gothic"/>
          <w:lang w:bidi="th-TH"/>
        </w:rPr>
        <w:t>, is there any</w:t>
      </w:r>
      <w:r w:rsidRPr="009C0056">
        <w:rPr>
          <w:rFonts w:eastAsia="MS Mincho"/>
          <w:lang w:eastAsia="ja-JP" w:bidi="th-TH"/>
        </w:rPr>
        <w:t xml:space="preserve"> difficulty with use of the bands </w:t>
      </w:r>
      <w:r w:rsidRPr="009C0056">
        <w:rPr>
          <w:rFonts w:eastAsia="Malgun Gothic"/>
          <w:lang w:bidi="th-TH"/>
        </w:rPr>
        <w:t>and/or obstacle</w:t>
      </w:r>
      <w:r w:rsidRPr="009C0056">
        <w:rPr>
          <w:rFonts w:eastAsia="MS Mincho"/>
          <w:lang w:eastAsia="ja-JP" w:bidi="th-TH"/>
        </w:rPr>
        <w:t>s to the use of the bands for EESS applications</w:t>
      </w:r>
      <w:r w:rsidRPr="009C0056">
        <w:rPr>
          <w:rFonts w:eastAsia="Malgun Gothic"/>
          <w:lang w:val="en-GB"/>
        </w:rPr>
        <w:t>?</w:t>
      </w:r>
    </w:p>
    <w:p w:rsidR="00B73972" w:rsidRPr="009C0056" w:rsidRDefault="00B73972" w:rsidP="00B73972">
      <w:pPr>
        <w:rPr>
          <w:rFonts w:eastAsia="SimSun"/>
          <w:lang w:eastAsia="zh-CN"/>
        </w:rPr>
      </w:pPr>
      <w:r w:rsidRPr="009C0056">
        <w:rPr>
          <w:b/>
        </w:rPr>
        <w:lastRenderedPageBreak/>
        <w:t>Answer:</w:t>
      </w:r>
    </w:p>
    <w:p w:rsidR="00B73972" w:rsidRPr="009C0056" w:rsidRDefault="00B73972" w:rsidP="00B73972">
      <w:pPr>
        <w:jc w:val="both"/>
        <w:rPr>
          <w:rFonts w:eastAsia="SimSun"/>
          <w:lang w:eastAsia="zh-CN"/>
        </w:rPr>
      </w:pPr>
      <w:r w:rsidRPr="009C0056">
        <w:rPr>
          <w:rFonts w:eastAsia="SimSun"/>
          <w:lang w:eastAsia="zh-CN"/>
        </w:rPr>
        <w:t>N/A</w:t>
      </w:r>
    </w:p>
    <w:p w:rsidR="00B73972" w:rsidRPr="009C0056" w:rsidRDefault="00B73972" w:rsidP="00B73972">
      <w:pPr>
        <w:jc w:val="both"/>
        <w:rPr>
          <w:rFonts w:eastAsia="SimSun"/>
          <w:lang w:eastAsia="zh-CN"/>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9C0056">
        <w:rPr>
          <w:rFonts w:eastAsia="MS Mincho"/>
          <w:b/>
          <w:u w:val="single"/>
          <w:lang w:eastAsia="ja-JP" w:bidi="th-TH"/>
        </w:rPr>
        <w:t>Future plans</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9C0056">
        <w:rPr>
          <w:b/>
        </w:rPr>
        <w:t xml:space="preserve">Question </w:t>
      </w:r>
      <w:r w:rsidRPr="009C0056">
        <w:rPr>
          <w:rFonts w:eastAsia="MS Mincho"/>
          <w:b/>
          <w:lang w:eastAsia="ja-JP"/>
        </w:rPr>
        <w:t>3</w:t>
      </w:r>
      <w:r w:rsidRPr="009C0056">
        <w:rPr>
          <w:b/>
        </w:rPr>
        <w:t xml:space="preserve">:  </w:t>
      </w:r>
      <w:r w:rsidRPr="009C0056">
        <w:rPr>
          <w:rFonts w:eastAsia="MS Mincho"/>
          <w:lang w:eastAsia="ja-JP" w:bidi="th-TH"/>
        </w:rPr>
        <w:t xml:space="preserve">Do you have planned or potential future </w:t>
      </w:r>
      <w:r w:rsidRPr="009C0056">
        <w:rPr>
          <w:rFonts w:eastAsia="Malgun Gothic"/>
          <w:lang w:bidi="th-TH"/>
        </w:rPr>
        <w:t>services</w:t>
      </w:r>
      <w:r w:rsidRPr="009C0056">
        <w:rPr>
          <w:rFonts w:eastAsia="MS Mincho"/>
          <w:lang w:eastAsia="ja-JP" w:bidi="th-TH"/>
        </w:rPr>
        <w:t xml:space="preserve"> and applications</w:t>
      </w:r>
      <w:r w:rsidRPr="009C0056">
        <w:rPr>
          <w:rFonts w:eastAsia="Malgun Gothic"/>
          <w:lang w:bidi="th-TH"/>
        </w:rPr>
        <w:t xml:space="preserve"> </w:t>
      </w:r>
      <w:r w:rsidRPr="009C0056">
        <w:t>in</w:t>
      </w:r>
      <w:r w:rsidRPr="009C0056">
        <w:rPr>
          <w:rFonts w:eastAsia="MS Mincho"/>
          <w:lang w:eastAsia="ja-JP" w:bidi="th-TH"/>
        </w:rPr>
        <w:t xml:space="preserve"> </w:t>
      </w:r>
      <w:r w:rsidRPr="009C0056">
        <w:rPr>
          <w:rFonts w:eastAsia="Malgun Gothic"/>
          <w:lang w:val="en-GB"/>
        </w:rPr>
        <w:t xml:space="preserve">the bands </w:t>
      </w:r>
      <w:r w:rsidRPr="009C0056">
        <w:rPr>
          <w:rFonts w:eastAsia="SimSun"/>
          <w:lang w:eastAsia="zh-CN"/>
        </w:rPr>
        <w:t>8 700-9 300 MHz and 9 900-10 500 MHz</w:t>
      </w:r>
      <w:r w:rsidRPr="009C0056">
        <w:rPr>
          <w:rFonts w:eastAsia="MS Mincho"/>
          <w:lang w:eastAsia="ja-JP" w:bidi="th-TH"/>
        </w:rPr>
        <w:t xml:space="preserve">? (Yes / No) </w:t>
      </w:r>
    </w:p>
    <w:p w:rsidR="00B73972" w:rsidRPr="009C0056" w:rsidRDefault="00B73972" w:rsidP="00B73972">
      <w:pPr>
        <w:rPr>
          <w:b/>
        </w:rPr>
      </w:pPr>
      <w:r w:rsidRPr="009C0056">
        <w:rPr>
          <w:b/>
        </w:rPr>
        <w:t>Answer:</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SimSun"/>
          <w:lang w:eastAsia="zh-CN"/>
        </w:rPr>
      </w:pPr>
      <w:r w:rsidRPr="009C0056">
        <w:rPr>
          <w:rFonts w:eastAsia="SimSun"/>
          <w:lang w:eastAsia="zh-CN"/>
        </w:rPr>
        <w:t>Yes</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eastAsia="ko-KR" w:bidi="th-TH"/>
        </w:rPr>
      </w:pPr>
      <w:r w:rsidRPr="009C0056">
        <w:rPr>
          <w:rFonts w:eastAsia="MS Mincho"/>
          <w:lang w:eastAsia="ja-JP" w:bidi="th-TH"/>
        </w:rPr>
        <w:t>If you answered “Yes” to Question 3 above, please answer Question</w:t>
      </w:r>
      <w:r w:rsidRPr="009C0056">
        <w:rPr>
          <w:rFonts w:eastAsia="Malgun Gothic"/>
          <w:lang w:bidi="th-TH"/>
        </w:rPr>
        <w:t xml:space="preserve"> </w:t>
      </w:r>
      <w:r w:rsidRPr="009C0056">
        <w:rPr>
          <w:rFonts w:eastAsia="MS Mincho"/>
          <w:lang w:eastAsia="ja-JP" w:bidi="th-TH"/>
        </w:rPr>
        <w:t>4.</w:t>
      </w:r>
    </w:p>
    <w:p w:rsidR="00B73972" w:rsidRPr="009C0056" w:rsidRDefault="00B73972" w:rsidP="00B73972">
      <w:pPr>
        <w:spacing w:after="160" w:line="259" w:lineRule="auto"/>
        <w:jc w:val="both"/>
        <w:rPr>
          <w:b/>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val="en-GB"/>
        </w:rPr>
      </w:pPr>
      <w:r w:rsidRPr="009C0056">
        <w:rPr>
          <w:b/>
        </w:rPr>
        <w:t xml:space="preserve">Question </w:t>
      </w:r>
      <w:r w:rsidRPr="009C0056">
        <w:rPr>
          <w:rFonts w:eastAsia="MS Mincho"/>
          <w:b/>
          <w:lang w:eastAsia="ja-JP"/>
        </w:rPr>
        <w:t>4</w:t>
      </w:r>
      <w:r w:rsidRPr="009C0056">
        <w:rPr>
          <w:b/>
        </w:rPr>
        <w:t xml:space="preserve">:  </w:t>
      </w:r>
      <w:r w:rsidRPr="009C0056">
        <w:rPr>
          <w:rFonts w:eastAsia="MS Mincho"/>
          <w:lang w:eastAsia="ja-JP" w:bidi="th-TH"/>
        </w:rPr>
        <w:t xml:space="preserve">What is/are planned or potential future </w:t>
      </w:r>
      <w:r w:rsidRPr="009C0056">
        <w:rPr>
          <w:rFonts w:eastAsia="Malgun Gothic"/>
          <w:lang w:bidi="th-TH"/>
        </w:rPr>
        <w:t>services</w:t>
      </w:r>
      <w:r w:rsidRPr="009C0056">
        <w:rPr>
          <w:rFonts w:eastAsia="MS Mincho"/>
          <w:lang w:eastAsia="ja-JP" w:bidi="th-TH"/>
        </w:rPr>
        <w:t xml:space="preserve"> and applications </w:t>
      </w:r>
      <w:r w:rsidRPr="009C0056">
        <w:t>in</w:t>
      </w:r>
      <w:r w:rsidRPr="009C0056">
        <w:rPr>
          <w:rFonts w:eastAsia="MS Mincho"/>
          <w:lang w:eastAsia="ja-JP" w:bidi="th-TH"/>
        </w:rPr>
        <w:t xml:space="preserve"> </w:t>
      </w:r>
      <w:r w:rsidRPr="009C0056">
        <w:rPr>
          <w:rFonts w:eastAsia="Malgun Gothic"/>
          <w:lang w:val="en-GB"/>
        </w:rPr>
        <w:t xml:space="preserve">the bands </w:t>
      </w:r>
      <w:r w:rsidRPr="009C0056">
        <w:rPr>
          <w:rFonts w:eastAsia="SimSun"/>
          <w:lang w:eastAsia="zh-CN"/>
        </w:rPr>
        <w:t>8 700-9 300 MHz and 9 900-10 500 MHz</w:t>
      </w:r>
      <w:r w:rsidRPr="009C0056">
        <w:rPr>
          <w:rFonts w:eastAsia="Malgun Gothic"/>
          <w:lang w:val="en-GB"/>
        </w:rPr>
        <w:t xml:space="preserve">? </w:t>
      </w:r>
    </w:p>
    <w:p w:rsidR="00B73972" w:rsidRPr="009C0056" w:rsidRDefault="00B73972" w:rsidP="00B73972">
      <w:pPr>
        <w:rPr>
          <w:rFonts w:eastAsia="MS Mincho"/>
          <w:b/>
          <w:lang w:eastAsia="ja-JP"/>
        </w:rPr>
      </w:pPr>
      <w:r w:rsidRPr="009C0056">
        <w:rPr>
          <w:b/>
        </w:rPr>
        <w:t>Answer: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4036"/>
        <w:gridCol w:w="3714"/>
      </w:tblGrid>
      <w:tr w:rsidR="00B73972" w:rsidRPr="009C0056" w:rsidTr="00AC2867">
        <w:trPr>
          <w:trHeight w:val="237"/>
          <w:jc w:val="center"/>
        </w:trPr>
        <w:tc>
          <w:tcPr>
            <w:tcW w:w="737" w:type="dxa"/>
          </w:tcPr>
          <w:p w:rsidR="00B73972" w:rsidRPr="009C0056" w:rsidRDefault="00B73972" w:rsidP="00B73972">
            <w:pPr>
              <w:spacing w:before="60"/>
              <w:jc w:val="center"/>
              <w:rPr>
                <w:rFonts w:eastAsia="MS PGothic"/>
                <w:lang w:eastAsia="zh-CN"/>
              </w:rPr>
            </w:pPr>
          </w:p>
        </w:tc>
        <w:tc>
          <w:tcPr>
            <w:tcW w:w="4036" w:type="dxa"/>
          </w:tcPr>
          <w:p w:rsidR="00B73972" w:rsidRPr="009C0056" w:rsidRDefault="00B73972" w:rsidP="00B73972">
            <w:pPr>
              <w:spacing w:before="60"/>
              <w:jc w:val="center"/>
              <w:rPr>
                <w:rFonts w:eastAsia="SimSun"/>
                <w:b/>
                <w:lang w:eastAsia="zh-CN"/>
              </w:rPr>
            </w:pPr>
            <w:r w:rsidRPr="009C0056">
              <w:rPr>
                <w:rFonts w:eastAsia="MS Mincho"/>
                <w:b/>
                <w:lang w:eastAsia="ja-JP"/>
              </w:rPr>
              <w:t>Planned/</w:t>
            </w:r>
            <w:r w:rsidRPr="009C0056">
              <w:rPr>
                <w:rFonts w:eastAsia="SimSun"/>
                <w:b/>
                <w:lang w:eastAsia="zh-CN"/>
              </w:rPr>
              <w:t xml:space="preserve">Future </w:t>
            </w:r>
            <w:r w:rsidRPr="009C0056">
              <w:rPr>
                <w:rFonts w:eastAsia="MS Mincho"/>
                <w:b/>
                <w:lang w:eastAsia="ja-JP"/>
              </w:rPr>
              <w:t>s</w:t>
            </w:r>
            <w:r w:rsidRPr="009C0056">
              <w:rPr>
                <w:rFonts w:eastAsia="SimSun"/>
                <w:b/>
                <w:lang w:eastAsia="zh-CN"/>
              </w:rPr>
              <w:t>ervices</w:t>
            </w:r>
            <w:r w:rsidRPr="009C0056">
              <w:rPr>
                <w:rFonts w:eastAsia="MS Mincho"/>
                <w:b/>
                <w:lang w:eastAsia="ja-JP"/>
              </w:rPr>
              <w:t xml:space="preserve"> and applications </w:t>
            </w:r>
          </w:p>
          <w:p w:rsidR="00B73972" w:rsidRPr="009C0056" w:rsidRDefault="00B73972" w:rsidP="00B73972">
            <w:pPr>
              <w:spacing w:before="60"/>
              <w:jc w:val="center"/>
              <w:rPr>
                <w:rFonts w:eastAsia="Malgun Gothic"/>
                <w:b/>
              </w:rPr>
            </w:pPr>
          </w:p>
        </w:tc>
        <w:tc>
          <w:tcPr>
            <w:tcW w:w="3714" w:type="dxa"/>
          </w:tcPr>
          <w:p w:rsidR="00B73972" w:rsidRPr="009C0056" w:rsidRDefault="00B73972" w:rsidP="00B73972">
            <w:pPr>
              <w:spacing w:before="60"/>
              <w:jc w:val="center"/>
              <w:rPr>
                <w:rFonts w:eastAsia="SimSun"/>
                <w:b/>
                <w:lang w:eastAsia="zh-CN"/>
              </w:rPr>
            </w:pPr>
            <w:r w:rsidRPr="009C0056">
              <w:rPr>
                <w:rFonts w:eastAsia="SimSun"/>
                <w:b/>
                <w:lang w:eastAsia="zh-CN"/>
              </w:rPr>
              <w:t>Timeline</w:t>
            </w:r>
          </w:p>
        </w:tc>
      </w:tr>
      <w:tr w:rsidR="00B73972" w:rsidRPr="009C0056" w:rsidTr="00AC2867">
        <w:trPr>
          <w:trHeight w:val="321"/>
          <w:jc w:val="center"/>
        </w:trPr>
        <w:tc>
          <w:tcPr>
            <w:tcW w:w="737" w:type="dxa"/>
          </w:tcPr>
          <w:p w:rsidR="00B73972" w:rsidRPr="009C0056" w:rsidRDefault="00B73972" w:rsidP="00B73972">
            <w:pPr>
              <w:spacing w:before="60"/>
              <w:jc w:val="center"/>
              <w:rPr>
                <w:rFonts w:eastAsia="MS PGothic"/>
                <w:lang w:eastAsia="zh-CN"/>
              </w:rPr>
            </w:pPr>
            <w:r w:rsidRPr="009C0056">
              <w:rPr>
                <w:rFonts w:eastAsia="MS PGothic"/>
                <w:lang w:eastAsia="zh-CN"/>
              </w:rPr>
              <w:t>1</w:t>
            </w:r>
          </w:p>
        </w:tc>
        <w:tc>
          <w:tcPr>
            <w:tcW w:w="4036" w:type="dxa"/>
          </w:tcPr>
          <w:p w:rsidR="00B73972" w:rsidRPr="009C0056" w:rsidRDefault="00B73972" w:rsidP="00B73972">
            <w:pPr>
              <w:spacing w:before="60"/>
              <w:rPr>
                <w:rFonts w:eastAsia="SimSun"/>
                <w:lang w:eastAsia="zh-CN"/>
              </w:rPr>
            </w:pPr>
            <w:r w:rsidRPr="009C0056">
              <w:rPr>
                <w:rFonts w:eastAsia="SimSun"/>
                <w:lang w:eastAsia="zh-CN"/>
              </w:rPr>
              <w:t>EESS (active)</w:t>
            </w:r>
          </w:p>
        </w:tc>
        <w:tc>
          <w:tcPr>
            <w:tcW w:w="3714" w:type="dxa"/>
          </w:tcPr>
          <w:p w:rsidR="00B73972" w:rsidRPr="009C0056" w:rsidRDefault="00B73972" w:rsidP="00B73972">
            <w:pPr>
              <w:spacing w:before="60"/>
              <w:rPr>
                <w:rFonts w:eastAsia="SimSun"/>
                <w:lang w:eastAsia="zh-CN"/>
              </w:rPr>
            </w:pPr>
            <w:r w:rsidRPr="009C0056">
              <w:rPr>
                <w:rFonts w:eastAsia="SimSun"/>
                <w:lang w:eastAsia="zh-CN"/>
              </w:rPr>
              <w:t>N/A</w:t>
            </w:r>
          </w:p>
        </w:tc>
      </w:tr>
      <w:tr w:rsidR="00B73972" w:rsidRPr="009C0056" w:rsidTr="00AC2867">
        <w:trPr>
          <w:trHeight w:val="321"/>
          <w:jc w:val="center"/>
        </w:trPr>
        <w:tc>
          <w:tcPr>
            <w:tcW w:w="737" w:type="dxa"/>
          </w:tcPr>
          <w:p w:rsidR="00B73972" w:rsidRPr="009C0056" w:rsidRDefault="00B73972" w:rsidP="00B73972">
            <w:pPr>
              <w:spacing w:before="60"/>
              <w:jc w:val="center"/>
              <w:rPr>
                <w:rFonts w:eastAsia="SimSun"/>
                <w:lang w:eastAsia="zh-CN"/>
              </w:rPr>
            </w:pPr>
            <w:r w:rsidRPr="009C0056">
              <w:rPr>
                <w:rFonts w:eastAsia="SimSun"/>
                <w:lang w:eastAsia="zh-CN"/>
              </w:rPr>
              <w:t>2</w:t>
            </w:r>
          </w:p>
        </w:tc>
        <w:tc>
          <w:tcPr>
            <w:tcW w:w="4036" w:type="dxa"/>
          </w:tcPr>
          <w:p w:rsidR="00B73972" w:rsidRPr="009C0056" w:rsidRDefault="00B73972" w:rsidP="00B73972">
            <w:pPr>
              <w:spacing w:before="60"/>
              <w:rPr>
                <w:rFonts w:eastAsia="SimSun"/>
                <w:lang w:eastAsia="zh-CN"/>
              </w:rPr>
            </w:pPr>
            <w:r w:rsidRPr="009C0056">
              <w:rPr>
                <w:rFonts w:eastAsia="SimSun"/>
                <w:lang w:eastAsia="zh-CN"/>
              </w:rPr>
              <w:t>The existing services as shown in the above table of Question 1</w:t>
            </w:r>
          </w:p>
        </w:tc>
        <w:tc>
          <w:tcPr>
            <w:tcW w:w="3714" w:type="dxa"/>
          </w:tcPr>
          <w:p w:rsidR="00B73972" w:rsidRPr="009C0056" w:rsidRDefault="00B73972" w:rsidP="00B73972">
            <w:pPr>
              <w:spacing w:before="60"/>
              <w:rPr>
                <w:rFonts w:eastAsia="MS PGothic"/>
              </w:rPr>
            </w:pPr>
            <w:r w:rsidRPr="009C0056">
              <w:rPr>
                <w:rFonts w:eastAsia="SimSun"/>
                <w:lang w:eastAsia="zh-CN"/>
              </w:rPr>
              <w:t>N/A</w:t>
            </w:r>
          </w:p>
        </w:tc>
      </w:tr>
    </w:tbl>
    <w:p w:rsidR="00B73972" w:rsidRPr="009C0056" w:rsidRDefault="00B73972" w:rsidP="00B73972">
      <w:pPr>
        <w:rPr>
          <w:rFonts w:eastAsia="MS Mincho"/>
          <w:b/>
          <w:lang w:eastAsia="ja-JP"/>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b/>
          <w:u w:val="single"/>
          <w:lang w:eastAsia="ja-JP" w:bidi="th-TH"/>
        </w:rPr>
      </w:pPr>
      <w:r w:rsidRPr="009C0056">
        <w:rPr>
          <w:b/>
          <w:lang w:val="en-AU"/>
        </w:rPr>
        <w:t>Question 5:</w:t>
      </w:r>
      <w:r w:rsidRPr="009C0056">
        <w:rPr>
          <w:lang w:val="en-AU"/>
        </w:rPr>
        <w:t xml:space="preserve"> </w:t>
      </w:r>
      <w:r w:rsidRPr="009C0056">
        <w:rPr>
          <w:color w:val="FF0000"/>
          <w:lang w:val="en-AU"/>
        </w:rPr>
        <w:t xml:space="preserve"> </w:t>
      </w:r>
      <w:r w:rsidRPr="009C0056">
        <w:rPr>
          <w:lang w:val="en-AU"/>
        </w:rPr>
        <w:t>If your response to Question 4 is that you plan to operate future EESS (active)</w:t>
      </w:r>
      <w:r w:rsidRPr="009C0056">
        <w:rPr>
          <w:rFonts w:eastAsia="SimSun"/>
          <w:lang w:val="en-AU" w:eastAsia="zh-CN"/>
        </w:rPr>
        <w:t xml:space="preserve"> systems</w:t>
      </w:r>
      <w:r w:rsidRPr="009C0056">
        <w:rPr>
          <w:lang w:val="en-AU"/>
        </w:rPr>
        <w:t xml:space="preserve"> in any extended bands that may be allocated in accordance with WRC-15 AI 1.12</w:t>
      </w:r>
      <w:r w:rsidRPr="009C0056">
        <w:t>, do you foresee co-existence issues with existing services</w:t>
      </w:r>
      <w:r w:rsidRPr="009C0056">
        <w:rPr>
          <w:lang w:val="en-AU"/>
        </w:rPr>
        <w:t>?</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b/>
          <w:lang w:eastAsia="ja-JP" w:bidi="th-TH"/>
        </w:rPr>
      </w:pPr>
      <w:r w:rsidRPr="009C0056">
        <w:rPr>
          <w:rFonts w:eastAsia="MS Mincho"/>
          <w:b/>
          <w:lang w:eastAsia="ja-JP" w:bidi="th-TH"/>
        </w:rPr>
        <w:t>Answer:</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SimSun"/>
          <w:lang w:eastAsia="zh-CN" w:bidi="th-TH"/>
        </w:rPr>
      </w:pPr>
      <w:r w:rsidRPr="009C0056">
        <w:rPr>
          <w:rFonts w:eastAsia="SimSun"/>
          <w:lang w:eastAsia="zh-CN" w:bidi="th-TH"/>
        </w:rPr>
        <w:t>There is possibility for EESS (active) systems using the extended bands to coexist with exiting services.</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b/>
          <w:u w:val="single"/>
          <w:lang w:eastAsia="ja-JP" w:bidi="th-TH"/>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9C0056">
        <w:rPr>
          <w:rFonts w:eastAsia="MS Mincho"/>
          <w:b/>
          <w:u w:val="single"/>
          <w:lang w:eastAsia="ja-JP" w:bidi="th-TH"/>
        </w:rPr>
        <w:t>Others</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lang w:eastAsia="ja-JP" w:bidi="th-TH"/>
        </w:rPr>
      </w:pPr>
      <w:r w:rsidRPr="009C0056">
        <w:rPr>
          <w:rFonts w:eastAsia="MS Mincho"/>
          <w:b/>
          <w:lang w:eastAsia="ja-JP" w:bidi="th-TH"/>
        </w:rPr>
        <w:t>Question 6:</w:t>
      </w:r>
      <w:r w:rsidRPr="009C0056">
        <w:rPr>
          <w:rFonts w:eastAsia="MS Mincho"/>
          <w:lang w:eastAsia="ja-JP" w:bidi="th-TH"/>
        </w:rPr>
        <w:t xml:space="preserve">  Do you have any issues to be considered relating to the </w:t>
      </w:r>
      <w:r w:rsidRPr="009C0056">
        <w:rPr>
          <w:rFonts w:eastAsia="Malgun Gothic"/>
          <w:lang w:bidi="th-TH"/>
        </w:rPr>
        <w:t>us</w:t>
      </w:r>
      <w:r w:rsidRPr="009C0056">
        <w:rPr>
          <w:rFonts w:eastAsia="MS Mincho"/>
          <w:lang w:eastAsia="ja-JP" w:bidi="th-TH"/>
        </w:rPr>
        <w:t xml:space="preserve">e </w:t>
      </w:r>
      <w:r w:rsidRPr="009C0056">
        <w:rPr>
          <w:rFonts w:eastAsia="Malgun Gothic"/>
          <w:lang w:bidi="th-TH"/>
        </w:rPr>
        <w:t xml:space="preserve">of </w:t>
      </w:r>
      <w:r w:rsidRPr="009C0056">
        <w:rPr>
          <w:rFonts w:eastAsia="MS Mincho"/>
          <w:lang w:val="en-GB" w:eastAsia="ja-JP" w:bidi="th-TH"/>
        </w:rPr>
        <w:t xml:space="preserve">the bands </w:t>
      </w:r>
      <w:r w:rsidRPr="009C0056">
        <w:rPr>
          <w:rFonts w:eastAsia="SimSun"/>
          <w:lang w:eastAsia="zh-CN"/>
        </w:rPr>
        <w:t>8 700-9 300 MHz and 9 900-10 500 MHz</w:t>
      </w:r>
      <w:r w:rsidRPr="009C0056">
        <w:rPr>
          <w:rFonts w:eastAsia="MS Mincho"/>
          <w:lang w:eastAsia="ja-JP" w:bidi="th-TH"/>
        </w:rPr>
        <w:t xml:space="preserve">?  If so, what are the issues? </w:t>
      </w:r>
    </w:p>
    <w:p w:rsidR="00B73972" w:rsidRPr="009C0056" w:rsidRDefault="00B73972" w:rsidP="00B73972">
      <w:pPr>
        <w:spacing w:before="80"/>
        <w:rPr>
          <w:b/>
          <w:lang w:eastAsia="ko-KR"/>
        </w:rPr>
      </w:pPr>
      <w:r w:rsidRPr="009C0056">
        <w:rPr>
          <w:b/>
        </w:rPr>
        <w:t>Answer:</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SimSun"/>
          <w:lang w:eastAsia="zh-CN" w:bidi="th-TH"/>
        </w:rPr>
      </w:pPr>
      <w:r w:rsidRPr="009C0056">
        <w:rPr>
          <w:rFonts w:eastAsia="SimSun"/>
          <w:lang w:eastAsia="zh-CN" w:bidi="th-TH"/>
        </w:rPr>
        <w:t>China supports ITU-R sharing studies between EESS (active) and the existing services and supports the extension of EESS (active) bands on the condition that studies show compatibility with the existing services.</w:t>
      </w:r>
    </w:p>
    <w:p w:rsidR="00B73972" w:rsidRPr="009C0056" w:rsidRDefault="00B73972" w:rsidP="00B73972">
      <w:pPr>
        <w:rPr>
          <w:rFonts w:eastAsia="MS Mincho"/>
          <w:lang w:eastAsia="ja-JP"/>
        </w:rPr>
      </w:pPr>
      <w:r w:rsidRPr="009C0056">
        <w:rPr>
          <w:rFonts w:eastAsia="MS Mincho"/>
          <w:lang w:eastAsia="ja-JP"/>
        </w:rPr>
        <w:br w:type="page"/>
      </w:r>
    </w:p>
    <w:p w:rsidR="00B73972" w:rsidRPr="009C0056" w:rsidRDefault="00B73972" w:rsidP="00B73972">
      <w:pPr>
        <w:keepNext/>
        <w:numPr>
          <w:ilvl w:val="1"/>
          <w:numId w:val="22"/>
        </w:numPr>
        <w:spacing w:before="240" w:after="60" w:line="276" w:lineRule="auto"/>
        <w:outlineLvl w:val="0"/>
        <w:rPr>
          <w:rFonts w:eastAsia="MS Mincho"/>
          <w:b/>
          <w:bCs/>
          <w:kern w:val="32"/>
          <w:lang w:val="en-GB" w:eastAsia="ja-JP"/>
        </w:rPr>
      </w:pPr>
      <w:bookmarkStart w:id="33" w:name="_Toc382936948"/>
      <w:bookmarkStart w:id="34" w:name="_Toc400457167"/>
      <w:r w:rsidRPr="009C0056">
        <w:rPr>
          <w:rFonts w:eastAsia="MS Mincho"/>
          <w:b/>
          <w:bCs/>
          <w:kern w:val="32"/>
          <w:lang w:val="en-GB" w:eastAsia="ja-JP"/>
        </w:rPr>
        <w:lastRenderedPageBreak/>
        <w:t>Indonesia</w:t>
      </w:r>
      <w:bookmarkEnd w:id="33"/>
      <w:bookmarkEnd w:id="34"/>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9C0056">
        <w:rPr>
          <w:rFonts w:eastAsia="MS Mincho"/>
          <w:b/>
          <w:u w:val="single"/>
          <w:lang w:eastAsia="ja-JP" w:bidi="th-TH"/>
        </w:rPr>
        <w:t>Current usage</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Theme="minorEastAsia"/>
          <w:lang w:eastAsia="zh-CN" w:bidi="th-TH"/>
        </w:rPr>
      </w:pPr>
      <w:r w:rsidRPr="009C0056">
        <w:rPr>
          <w:b/>
          <w:color w:val="000000"/>
          <w:lang w:eastAsia="ko-KR"/>
        </w:rPr>
        <w:t xml:space="preserve">Question 1: </w:t>
      </w:r>
      <w:r w:rsidRPr="009C0056">
        <w:rPr>
          <w:rFonts w:eastAsia="MS Mincho"/>
          <w:lang w:eastAsia="ja-JP" w:bidi="th-TH"/>
        </w:rPr>
        <w:t>What is/are current allocation(s) (e.g. radiolocation service, aeronautical radionavigation service, maritime radio navigation service, fixed service, mobile service, space research service, meteorological-satellite service, amateur service)</w:t>
      </w:r>
      <w:r w:rsidRPr="009C0056">
        <w:rPr>
          <w:rFonts w:eastAsia="Malgun Gothic"/>
          <w:lang w:bidi="th-TH"/>
        </w:rPr>
        <w:t xml:space="preserve">, </w:t>
      </w:r>
      <w:r w:rsidRPr="009C0056">
        <w:rPr>
          <w:rFonts w:eastAsia="SimSun"/>
          <w:lang w:eastAsia="zh-CN"/>
        </w:rPr>
        <w:t xml:space="preserve">application(s) </w:t>
      </w:r>
      <w:r w:rsidRPr="009C0056">
        <w:t>and assigned/licensed in</w:t>
      </w:r>
      <w:r w:rsidRPr="009C0056">
        <w:rPr>
          <w:rFonts w:eastAsia="Malgun Gothic"/>
          <w:lang w:val="en-GB"/>
        </w:rPr>
        <w:t xml:space="preserve">the bands </w:t>
      </w:r>
      <w:r w:rsidRPr="009C0056">
        <w:rPr>
          <w:rFonts w:eastAsia="SimSun"/>
          <w:lang w:eastAsia="zh-CN"/>
        </w:rPr>
        <w:t xml:space="preserve">8 700-9 300 MHz and 9 900-10 500 MHz </w:t>
      </w:r>
      <w:r w:rsidRPr="009C0056">
        <w:rPr>
          <w:rFonts w:eastAsia="MS Mincho"/>
          <w:lang w:eastAsia="ja-JP" w:bidi="th-TH"/>
        </w:rPr>
        <w:t>in your country?</w:t>
      </w:r>
    </w:p>
    <w:p w:rsidR="00B73972" w:rsidRPr="009C0056" w:rsidRDefault="00B73972" w:rsidP="00B73972">
      <w:pPr>
        <w:spacing w:before="60"/>
        <w:rPr>
          <w:b/>
          <w:lang w:eastAsia="ko-KR"/>
        </w:rPr>
      </w:pPr>
      <w:r w:rsidRPr="009C0056">
        <w:rPr>
          <w:b/>
        </w:rPr>
        <w:t>Answer:</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bidi="th-TH"/>
        </w:rPr>
      </w:pP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7"/>
        <w:gridCol w:w="1639"/>
        <w:gridCol w:w="2993"/>
        <w:gridCol w:w="1510"/>
        <w:gridCol w:w="1556"/>
        <w:gridCol w:w="1638"/>
      </w:tblGrid>
      <w:tr w:rsidR="00B73972" w:rsidRPr="009C0056" w:rsidTr="00AC2867">
        <w:trPr>
          <w:trHeight w:val="901"/>
          <w:jc w:val="center"/>
        </w:trPr>
        <w:tc>
          <w:tcPr>
            <w:tcW w:w="560" w:type="dxa"/>
          </w:tcPr>
          <w:p w:rsidR="00B73972" w:rsidRPr="009C0056" w:rsidRDefault="00B73972" w:rsidP="00B73972">
            <w:pPr>
              <w:spacing w:before="60"/>
              <w:jc w:val="center"/>
              <w:rPr>
                <w:rFonts w:eastAsia="SimSun"/>
                <w:b/>
                <w:color w:val="000000" w:themeColor="text1"/>
                <w:lang w:eastAsia="zh-CN"/>
              </w:rPr>
            </w:pPr>
          </w:p>
        </w:tc>
        <w:tc>
          <w:tcPr>
            <w:tcW w:w="1658" w:type="dxa"/>
          </w:tcPr>
          <w:p w:rsidR="00B73972" w:rsidRPr="009C0056" w:rsidRDefault="00B73972" w:rsidP="00B73972">
            <w:pPr>
              <w:spacing w:before="60"/>
              <w:jc w:val="center"/>
              <w:rPr>
                <w:rFonts w:eastAsiaTheme="minorEastAsia"/>
                <w:b/>
                <w:color w:val="000000" w:themeColor="text1"/>
                <w:lang w:eastAsia="ja-JP"/>
              </w:rPr>
            </w:pPr>
            <w:r w:rsidRPr="009C0056">
              <w:rPr>
                <w:b/>
                <w:color w:val="000000" w:themeColor="text1"/>
              </w:rPr>
              <w:t>Frequency Band</w:t>
            </w:r>
          </w:p>
          <w:p w:rsidR="00B73972" w:rsidRPr="009C0056" w:rsidRDefault="00B73972" w:rsidP="00B73972">
            <w:pPr>
              <w:spacing w:before="60"/>
              <w:jc w:val="center"/>
              <w:rPr>
                <w:rFonts w:eastAsiaTheme="minorEastAsia"/>
                <w:b/>
                <w:color w:val="000000" w:themeColor="text1"/>
                <w:lang w:eastAsia="ja-JP"/>
              </w:rPr>
            </w:pPr>
            <w:r w:rsidRPr="009C0056">
              <w:rPr>
                <w:rFonts w:eastAsiaTheme="minorEastAsia"/>
                <w:b/>
                <w:color w:val="000000" w:themeColor="text1"/>
                <w:lang w:eastAsia="ja-JP"/>
              </w:rPr>
              <w:t>[MHz]</w:t>
            </w:r>
          </w:p>
        </w:tc>
        <w:tc>
          <w:tcPr>
            <w:tcW w:w="3020" w:type="dxa"/>
          </w:tcPr>
          <w:p w:rsidR="00B73972" w:rsidRPr="009C0056" w:rsidRDefault="00B73972" w:rsidP="00B73972">
            <w:pPr>
              <w:spacing w:before="60"/>
              <w:jc w:val="center"/>
              <w:rPr>
                <w:rFonts w:eastAsia="Malgun Gothic"/>
                <w:b/>
                <w:color w:val="000000" w:themeColor="text1"/>
              </w:rPr>
            </w:pPr>
            <w:r w:rsidRPr="009C0056">
              <w:rPr>
                <w:b/>
                <w:color w:val="000000" w:themeColor="text1"/>
              </w:rPr>
              <w:t>Service</w:t>
            </w:r>
          </w:p>
        </w:tc>
        <w:tc>
          <w:tcPr>
            <w:tcW w:w="1417" w:type="dxa"/>
          </w:tcPr>
          <w:p w:rsidR="00B73972" w:rsidRPr="009C0056" w:rsidRDefault="00B73972" w:rsidP="00B73972">
            <w:pPr>
              <w:spacing w:before="60"/>
              <w:jc w:val="center"/>
              <w:rPr>
                <w:rFonts w:eastAsia="SimSun"/>
                <w:b/>
                <w:color w:val="000000" w:themeColor="text1"/>
                <w:lang w:eastAsia="zh-CN"/>
              </w:rPr>
            </w:pPr>
            <w:r w:rsidRPr="009C0056">
              <w:rPr>
                <w:rFonts w:eastAsia="SimSun"/>
                <w:b/>
                <w:color w:val="000000" w:themeColor="text1"/>
                <w:lang w:eastAsia="zh-CN"/>
              </w:rPr>
              <w:t>Applications</w:t>
            </w:r>
          </w:p>
        </w:tc>
        <w:tc>
          <w:tcPr>
            <w:tcW w:w="1560" w:type="dxa"/>
          </w:tcPr>
          <w:p w:rsidR="00B73972" w:rsidRPr="009C0056" w:rsidRDefault="00B73972" w:rsidP="00B73972">
            <w:pPr>
              <w:spacing w:before="60"/>
              <w:jc w:val="center"/>
              <w:rPr>
                <w:b/>
                <w:color w:val="000000" w:themeColor="text1"/>
              </w:rPr>
            </w:pPr>
            <w:r w:rsidRPr="009C0056">
              <w:rPr>
                <w:b/>
                <w:color w:val="000000" w:themeColor="text1"/>
              </w:rPr>
              <w:t>Commercial</w:t>
            </w:r>
          </w:p>
          <w:p w:rsidR="00B73972" w:rsidRPr="009C0056" w:rsidRDefault="00B73972" w:rsidP="00B73972">
            <w:pPr>
              <w:spacing w:before="60"/>
              <w:jc w:val="center"/>
              <w:rPr>
                <w:rFonts w:eastAsia="Malgun Gothic"/>
                <w:b/>
                <w:color w:val="000000" w:themeColor="text1"/>
              </w:rPr>
            </w:pPr>
            <w:r w:rsidRPr="009C0056">
              <w:rPr>
                <w:b/>
                <w:color w:val="000000" w:themeColor="text1"/>
              </w:rPr>
              <w:t>Operator</w:t>
            </w:r>
          </w:p>
        </w:tc>
        <w:tc>
          <w:tcPr>
            <w:tcW w:w="1668" w:type="dxa"/>
          </w:tcPr>
          <w:p w:rsidR="00B73972" w:rsidRPr="009C0056" w:rsidRDefault="00B73972" w:rsidP="00B73972">
            <w:pPr>
              <w:spacing w:before="60"/>
              <w:jc w:val="center"/>
              <w:rPr>
                <w:b/>
                <w:color w:val="000000" w:themeColor="text1"/>
              </w:rPr>
            </w:pPr>
            <w:r w:rsidRPr="009C0056">
              <w:rPr>
                <w:b/>
                <w:color w:val="000000" w:themeColor="text1"/>
              </w:rPr>
              <w:t>License duration</w:t>
            </w:r>
          </w:p>
        </w:tc>
      </w:tr>
      <w:tr w:rsidR="00B73972" w:rsidRPr="009C0056" w:rsidTr="00AC2867">
        <w:trPr>
          <w:trHeight w:val="303"/>
          <w:jc w:val="center"/>
        </w:trPr>
        <w:tc>
          <w:tcPr>
            <w:tcW w:w="560" w:type="dxa"/>
          </w:tcPr>
          <w:p w:rsidR="00B73972" w:rsidRPr="009C0056" w:rsidRDefault="00B73972" w:rsidP="00B73972">
            <w:pPr>
              <w:spacing w:before="60"/>
              <w:jc w:val="center"/>
              <w:rPr>
                <w:rFonts w:eastAsia="MS PGothic"/>
                <w:lang w:eastAsia="zh-CN"/>
              </w:rPr>
            </w:pPr>
            <w:r w:rsidRPr="009C0056">
              <w:rPr>
                <w:rFonts w:eastAsia="MS PGothic"/>
                <w:lang w:eastAsia="zh-CN"/>
              </w:rPr>
              <w:t>1</w:t>
            </w:r>
          </w:p>
        </w:tc>
        <w:tc>
          <w:tcPr>
            <w:tcW w:w="1658" w:type="dxa"/>
          </w:tcPr>
          <w:p w:rsidR="00B73972" w:rsidRPr="009C0056" w:rsidRDefault="00B73972" w:rsidP="00B73972">
            <w:pPr>
              <w:spacing w:before="60"/>
              <w:rPr>
                <w:rFonts w:eastAsia="MS PGothic"/>
                <w:highlight w:val="yellow"/>
              </w:rPr>
            </w:pPr>
            <w:r w:rsidRPr="009C0056">
              <w:t>8 650–8 750</w:t>
            </w:r>
          </w:p>
        </w:tc>
        <w:tc>
          <w:tcPr>
            <w:tcW w:w="3020" w:type="dxa"/>
          </w:tcPr>
          <w:p w:rsidR="00B73972" w:rsidRPr="009C0056" w:rsidRDefault="00B73972" w:rsidP="00B73972">
            <w:pPr>
              <w:ind w:left="588" w:hanging="567"/>
            </w:pPr>
            <w:r w:rsidRPr="009C0056">
              <w:t>FIXED</w:t>
            </w:r>
          </w:p>
          <w:p w:rsidR="00B73972" w:rsidRPr="009C0056" w:rsidRDefault="00B73972" w:rsidP="00B73972">
            <w:pPr>
              <w:ind w:left="588" w:hanging="567"/>
            </w:pPr>
            <w:r w:rsidRPr="009C0056">
              <w:t>MOBILE</w:t>
            </w:r>
          </w:p>
          <w:p w:rsidR="00B73972" w:rsidRPr="009C0056" w:rsidRDefault="00B73972" w:rsidP="00B73972">
            <w:pPr>
              <w:ind w:left="588" w:hanging="567"/>
            </w:pPr>
            <w:r w:rsidRPr="009C0056">
              <w:t>RADIOLOCATION</w:t>
            </w:r>
          </w:p>
        </w:tc>
        <w:tc>
          <w:tcPr>
            <w:tcW w:w="1417" w:type="dxa"/>
          </w:tcPr>
          <w:p w:rsidR="00B73972" w:rsidRPr="009C0056" w:rsidRDefault="00B73972" w:rsidP="00B73972">
            <w:pPr>
              <w:spacing w:before="60"/>
              <w:rPr>
                <w:rFonts w:eastAsia="MS PGothic"/>
                <w:lang w:val="id-ID"/>
              </w:rPr>
            </w:pPr>
            <w:r w:rsidRPr="009C0056">
              <w:rPr>
                <w:rFonts w:eastAsia="MS PGothic"/>
                <w:lang w:val="id-ID"/>
              </w:rPr>
              <w:t>N/A</w:t>
            </w:r>
          </w:p>
        </w:tc>
        <w:tc>
          <w:tcPr>
            <w:tcW w:w="1560" w:type="dxa"/>
          </w:tcPr>
          <w:p w:rsidR="00B73972" w:rsidRPr="009C0056" w:rsidRDefault="00B73972" w:rsidP="00B73972">
            <w:pPr>
              <w:spacing w:before="60"/>
              <w:rPr>
                <w:rFonts w:eastAsia="MS PGothic"/>
                <w:lang w:val="id-ID"/>
              </w:rPr>
            </w:pPr>
            <w:r w:rsidRPr="009C0056">
              <w:rPr>
                <w:rFonts w:eastAsia="MS PGothic"/>
                <w:lang w:val="id-ID"/>
              </w:rPr>
              <w:t>N/A</w:t>
            </w:r>
          </w:p>
        </w:tc>
        <w:tc>
          <w:tcPr>
            <w:tcW w:w="1668" w:type="dxa"/>
          </w:tcPr>
          <w:p w:rsidR="00B73972" w:rsidRPr="009C0056" w:rsidRDefault="00B73972" w:rsidP="00B73972">
            <w:pPr>
              <w:spacing w:before="60"/>
              <w:rPr>
                <w:rFonts w:eastAsia="MS PGothic"/>
                <w:lang w:val="id-ID"/>
              </w:rPr>
            </w:pPr>
            <w:r w:rsidRPr="009C0056">
              <w:rPr>
                <w:rFonts w:eastAsia="MS PGothic"/>
                <w:lang w:val="id-ID"/>
              </w:rPr>
              <w:t>N/A</w:t>
            </w:r>
          </w:p>
        </w:tc>
      </w:tr>
      <w:tr w:rsidR="00B73972" w:rsidRPr="009C0056" w:rsidTr="00AC2867">
        <w:trPr>
          <w:trHeight w:val="317"/>
          <w:jc w:val="center"/>
        </w:trPr>
        <w:tc>
          <w:tcPr>
            <w:tcW w:w="560" w:type="dxa"/>
          </w:tcPr>
          <w:p w:rsidR="00B73972" w:rsidRPr="009C0056" w:rsidRDefault="00B73972" w:rsidP="00B73972">
            <w:pPr>
              <w:spacing w:before="60"/>
              <w:jc w:val="center"/>
              <w:rPr>
                <w:rFonts w:eastAsia="MS PGothic"/>
                <w:lang w:eastAsia="zh-CN"/>
              </w:rPr>
            </w:pPr>
            <w:r w:rsidRPr="009C0056">
              <w:rPr>
                <w:rFonts w:eastAsia="MS PGothic"/>
                <w:lang w:eastAsia="zh-CN"/>
              </w:rPr>
              <w:t>2</w:t>
            </w:r>
          </w:p>
        </w:tc>
        <w:tc>
          <w:tcPr>
            <w:tcW w:w="1658" w:type="dxa"/>
          </w:tcPr>
          <w:p w:rsidR="00B73972" w:rsidRPr="009C0056" w:rsidRDefault="00B73972" w:rsidP="00B73972">
            <w:pPr>
              <w:spacing w:before="60"/>
              <w:rPr>
                <w:rFonts w:eastAsia="MS PGothic"/>
                <w:highlight w:val="yellow"/>
              </w:rPr>
            </w:pPr>
            <w:r w:rsidRPr="009C0056">
              <w:t>8 750–8 850</w:t>
            </w:r>
          </w:p>
        </w:tc>
        <w:tc>
          <w:tcPr>
            <w:tcW w:w="3020" w:type="dxa"/>
          </w:tcPr>
          <w:p w:rsidR="00B73972" w:rsidRPr="009C0056" w:rsidRDefault="00B73972" w:rsidP="00B73972">
            <w:pPr>
              <w:ind w:left="316" w:hanging="316"/>
              <w:rPr>
                <w:lang w:val="fr-FR"/>
              </w:rPr>
            </w:pPr>
            <w:r w:rsidRPr="009C0056">
              <w:rPr>
                <w:lang w:val="fr-FR"/>
              </w:rPr>
              <w:t xml:space="preserve">MARITIME RADIONAVIGATION </w:t>
            </w:r>
          </w:p>
          <w:p w:rsidR="00B73972" w:rsidRPr="009C0056" w:rsidRDefault="00B73972" w:rsidP="00B73972">
            <w:pPr>
              <w:ind w:left="588" w:hanging="567"/>
              <w:rPr>
                <w:lang w:val="fr-FR"/>
              </w:rPr>
            </w:pPr>
            <w:r w:rsidRPr="009C0056">
              <w:rPr>
                <w:lang w:val="fr-FR"/>
              </w:rPr>
              <w:t>RADIOLOCATION</w:t>
            </w:r>
          </w:p>
          <w:p w:rsidR="00B73972" w:rsidRPr="009C0056" w:rsidRDefault="00B73972" w:rsidP="00B73972">
            <w:pPr>
              <w:ind w:left="588" w:hanging="567"/>
              <w:rPr>
                <w:lang w:val="fr-FR"/>
              </w:rPr>
            </w:pPr>
            <w:r w:rsidRPr="009C0056">
              <w:rPr>
                <w:lang w:val="fr-FR"/>
              </w:rPr>
              <w:t>AERONAUTICAL RADIONAVIGATION</w:t>
            </w:r>
          </w:p>
        </w:tc>
        <w:tc>
          <w:tcPr>
            <w:tcW w:w="1417" w:type="dxa"/>
          </w:tcPr>
          <w:p w:rsidR="00B73972" w:rsidRPr="009C0056" w:rsidRDefault="00B73972" w:rsidP="00B73972">
            <w:pPr>
              <w:spacing w:before="60"/>
              <w:rPr>
                <w:rFonts w:eastAsia="MS PGothic"/>
                <w:lang w:val="id-ID"/>
              </w:rPr>
            </w:pPr>
            <w:r w:rsidRPr="009C0056">
              <w:rPr>
                <w:rFonts w:eastAsia="MS PGothic"/>
                <w:lang w:val="id-ID"/>
              </w:rPr>
              <w:t>N/A</w:t>
            </w:r>
          </w:p>
        </w:tc>
        <w:tc>
          <w:tcPr>
            <w:tcW w:w="1560" w:type="dxa"/>
          </w:tcPr>
          <w:p w:rsidR="00B73972" w:rsidRPr="009C0056" w:rsidRDefault="00B73972" w:rsidP="00B73972">
            <w:pPr>
              <w:spacing w:before="60"/>
              <w:rPr>
                <w:rFonts w:eastAsia="MS PGothic"/>
                <w:lang w:val="id-ID"/>
              </w:rPr>
            </w:pPr>
            <w:r w:rsidRPr="009C0056">
              <w:rPr>
                <w:rFonts w:eastAsia="MS PGothic"/>
                <w:lang w:val="id-ID"/>
              </w:rPr>
              <w:t>N/A</w:t>
            </w:r>
          </w:p>
        </w:tc>
        <w:tc>
          <w:tcPr>
            <w:tcW w:w="1668" w:type="dxa"/>
          </w:tcPr>
          <w:p w:rsidR="00B73972" w:rsidRPr="009C0056" w:rsidRDefault="00B73972" w:rsidP="00B73972">
            <w:pPr>
              <w:spacing w:before="60"/>
              <w:rPr>
                <w:rFonts w:eastAsia="MS PGothic"/>
                <w:lang w:val="id-ID"/>
              </w:rPr>
            </w:pPr>
            <w:r w:rsidRPr="009C0056">
              <w:rPr>
                <w:rFonts w:eastAsia="MS PGothic"/>
                <w:lang w:val="id-ID"/>
              </w:rPr>
              <w:t>N/A</w:t>
            </w:r>
          </w:p>
        </w:tc>
      </w:tr>
      <w:tr w:rsidR="00B73972" w:rsidRPr="009C0056" w:rsidTr="00AC2867">
        <w:trPr>
          <w:trHeight w:val="317"/>
          <w:jc w:val="center"/>
        </w:trPr>
        <w:tc>
          <w:tcPr>
            <w:tcW w:w="560" w:type="dxa"/>
          </w:tcPr>
          <w:p w:rsidR="00B73972" w:rsidRPr="009C0056" w:rsidRDefault="00B73972" w:rsidP="00B73972">
            <w:pPr>
              <w:tabs>
                <w:tab w:val="center" w:pos="242"/>
              </w:tabs>
              <w:spacing w:before="60"/>
              <w:rPr>
                <w:rFonts w:eastAsia="Malgun Gothic"/>
              </w:rPr>
            </w:pPr>
            <w:r w:rsidRPr="009C0056">
              <w:rPr>
                <w:rFonts w:eastAsia="Malgun Gothic"/>
                <w:lang w:val="id-ID"/>
              </w:rPr>
              <w:t>3</w:t>
            </w:r>
            <w:r w:rsidRPr="009C0056">
              <w:rPr>
                <w:rFonts w:eastAsia="Malgun Gothic"/>
              </w:rPr>
              <w:tab/>
            </w:r>
          </w:p>
        </w:tc>
        <w:tc>
          <w:tcPr>
            <w:tcW w:w="1658" w:type="dxa"/>
          </w:tcPr>
          <w:p w:rsidR="00B73972" w:rsidRPr="009C0056" w:rsidRDefault="00B73972" w:rsidP="00B73972">
            <w:pPr>
              <w:spacing w:before="60"/>
              <w:rPr>
                <w:rFonts w:eastAsia="MS PGothic"/>
                <w:highlight w:val="yellow"/>
              </w:rPr>
            </w:pPr>
            <w:r w:rsidRPr="009C0056">
              <w:t>8 850–9 000</w:t>
            </w:r>
          </w:p>
        </w:tc>
        <w:tc>
          <w:tcPr>
            <w:tcW w:w="3020" w:type="dxa"/>
          </w:tcPr>
          <w:p w:rsidR="00B73972" w:rsidRPr="009C0056" w:rsidRDefault="00B73972" w:rsidP="00B73972">
            <w:pPr>
              <w:ind w:left="588" w:hanging="567"/>
            </w:pPr>
            <w:r w:rsidRPr="009C0056">
              <w:t>RADIOLOCATION</w:t>
            </w:r>
          </w:p>
          <w:p w:rsidR="00B73972" w:rsidRPr="009C0056" w:rsidRDefault="00B73972" w:rsidP="00B73972">
            <w:pPr>
              <w:ind w:left="588" w:hanging="567"/>
            </w:pPr>
            <w:r w:rsidRPr="009C0056">
              <w:t>MARITIME RADINAVIGATION</w:t>
            </w:r>
          </w:p>
        </w:tc>
        <w:tc>
          <w:tcPr>
            <w:tcW w:w="1417" w:type="dxa"/>
          </w:tcPr>
          <w:p w:rsidR="00B73972" w:rsidRPr="009C0056" w:rsidRDefault="00B73972" w:rsidP="00B73972">
            <w:pPr>
              <w:spacing w:before="60"/>
              <w:rPr>
                <w:rFonts w:eastAsia="MS PGothic"/>
                <w:lang w:val="id-ID"/>
              </w:rPr>
            </w:pPr>
            <w:r w:rsidRPr="009C0056">
              <w:rPr>
                <w:rFonts w:eastAsia="MS PGothic"/>
                <w:lang w:val="id-ID"/>
              </w:rPr>
              <w:t>N/A</w:t>
            </w:r>
          </w:p>
        </w:tc>
        <w:tc>
          <w:tcPr>
            <w:tcW w:w="1560" w:type="dxa"/>
          </w:tcPr>
          <w:p w:rsidR="00B73972" w:rsidRPr="009C0056" w:rsidRDefault="00B73972" w:rsidP="00B73972">
            <w:pPr>
              <w:spacing w:before="60"/>
              <w:rPr>
                <w:rFonts w:eastAsia="MS PGothic"/>
                <w:lang w:val="id-ID"/>
              </w:rPr>
            </w:pPr>
            <w:r w:rsidRPr="009C0056">
              <w:rPr>
                <w:rFonts w:eastAsia="MS PGothic"/>
                <w:lang w:val="id-ID"/>
              </w:rPr>
              <w:t>N/A</w:t>
            </w:r>
          </w:p>
        </w:tc>
        <w:tc>
          <w:tcPr>
            <w:tcW w:w="1668" w:type="dxa"/>
          </w:tcPr>
          <w:p w:rsidR="00B73972" w:rsidRPr="009C0056" w:rsidRDefault="00B73972" w:rsidP="00B73972">
            <w:pPr>
              <w:spacing w:before="60"/>
              <w:rPr>
                <w:rFonts w:eastAsia="MS PGothic"/>
                <w:lang w:val="id-ID"/>
              </w:rPr>
            </w:pPr>
            <w:r w:rsidRPr="009C0056">
              <w:rPr>
                <w:rFonts w:eastAsia="MS PGothic"/>
                <w:lang w:val="id-ID"/>
              </w:rPr>
              <w:t>N/A</w:t>
            </w:r>
          </w:p>
        </w:tc>
      </w:tr>
      <w:tr w:rsidR="00B73972" w:rsidRPr="009C0056" w:rsidTr="00AC2867">
        <w:trPr>
          <w:trHeight w:val="317"/>
          <w:jc w:val="center"/>
        </w:trPr>
        <w:tc>
          <w:tcPr>
            <w:tcW w:w="560" w:type="dxa"/>
          </w:tcPr>
          <w:p w:rsidR="00B73972" w:rsidRPr="009C0056" w:rsidRDefault="00B73972" w:rsidP="00B73972">
            <w:pPr>
              <w:tabs>
                <w:tab w:val="center" w:pos="242"/>
              </w:tabs>
              <w:spacing w:before="60"/>
              <w:rPr>
                <w:rFonts w:eastAsia="Malgun Gothic"/>
                <w:lang w:val="id-ID"/>
              </w:rPr>
            </w:pPr>
            <w:r w:rsidRPr="009C0056">
              <w:rPr>
                <w:rFonts w:eastAsia="Malgun Gothic"/>
                <w:lang w:val="id-ID"/>
              </w:rPr>
              <w:t>4</w:t>
            </w:r>
          </w:p>
        </w:tc>
        <w:tc>
          <w:tcPr>
            <w:tcW w:w="1658" w:type="dxa"/>
          </w:tcPr>
          <w:p w:rsidR="00B73972" w:rsidRPr="009C0056" w:rsidRDefault="00B73972" w:rsidP="00B73972">
            <w:r w:rsidRPr="009C0056">
              <w:t>9 000–9 200</w:t>
            </w:r>
          </w:p>
        </w:tc>
        <w:tc>
          <w:tcPr>
            <w:tcW w:w="3020" w:type="dxa"/>
          </w:tcPr>
          <w:p w:rsidR="00B73972" w:rsidRPr="009C0056" w:rsidRDefault="00B73972" w:rsidP="00B73972">
            <w:pPr>
              <w:ind w:left="588" w:hanging="567"/>
            </w:pPr>
            <w:r w:rsidRPr="009C0056">
              <w:t>RADIOLOCATION</w:t>
            </w:r>
          </w:p>
          <w:p w:rsidR="00B73972" w:rsidRPr="009C0056" w:rsidRDefault="00B73972" w:rsidP="00B73972">
            <w:pPr>
              <w:ind w:left="588" w:hanging="567"/>
            </w:pPr>
            <w:r w:rsidRPr="009C0056">
              <w:t xml:space="preserve">AERONAUTICAL RADIONAVIGATION   </w:t>
            </w:r>
          </w:p>
        </w:tc>
        <w:tc>
          <w:tcPr>
            <w:tcW w:w="1417" w:type="dxa"/>
          </w:tcPr>
          <w:p w:rsidR="00B73972" w:rsidRPr="009C0056" w:rsidRDefault="00B73972" w:rsidP="00B73972">
            <w:pPr>
              <w:spacing w:before="60"/>
              <w:rPr>
                <w:rFonts w:eastAsia="MS PGothic"/>
                <w:lang w:val="id-ID"/>
              </w:rPr>
            </w:pPr>
            <w:r w:rsidRPr="009C0056">
              <w:rPr>
                <w:rFonts w:eastAsia="MS PGothic"/>
                <w:lang w:val="id-ID"/>
              </w:rPr>
              <w:t>N/A</w:t>
            </w:r>
          </w:p>
        </w:tc>
        <w:tc>
          <w:tcPr>
            <w:tcW w:w="1560" w:type="dxa"/>
          </w:tcPr>
          <w:p w:rsidR="00B73972" w:rsidRPr="009C0056" w:rsidRDefault="00B73972" w:rsidP="00B73972">
            <w:pPr>
              <w:spacing w:before="60"/>
              <w:rPr>
                <w:rFonts w:eastAsia="MS PGothic"/>
                <w:lang w:val="id-ID"/>
              </w:rPr>
            </w:pPr>
            <w:r w:rsidRPr="009C0056">
              <w:rPr>
                <w:rFonts w:eastAsia="MS PGothic"/>
                <w:lang w:val="id-ID"/>
              </w:rPr>
              <w:t>N/A</w:t>
            </w:r>
          </w:p>
        </w:tc>
        <w:tc>
          <w:tcPr>
            <w:tcW w:w="1668" w:type="dxa"/>
          </w:tcPr>
          <w:p w:rsidR="00B73972" w:rsidRPr="009C0056" w:rsidRDefault="00B73972" w:rsidP="00B73972">
            <w:pPr>
              <w:spacing w:before="60"/>
              <w:rPr>
                <w:rFonts w:eastAsia="MS PGothic"/>
                <w:lang w:val="id-ID"/>
              </w:rPr>
            </w:pPr>
            <w:r w:rsidRPr="009C0056">
              <w:rPr>
                <w:rFonts w:eastAsia="MS PGothic"/>
                <w:lang w:val="id-ID"/>
              </w:rPr>
              <w:t>N/A</w:t>
            </w:r>
          </w:p>
        </w:tc>
      </w:tr>
      <w:tr w:rsidR="00B73972" w:rsidRPr="009C0056" w:rsidTr="00AC2867">
        <w:trPr>
          <w:trHeight w:val="317"/>
          <w:jc w:val="center"/>
        </w:trPr>
        <w:tc>
          <w:tcPr>
            <w:tcW w:w="560" w:type="dxa"/>
          </w:tcPr>
          <w:p w:rsidR="00B73972" w:rsidRPr="009C0056" w:rsidRDefault="00B73972" w:rsidP="00B73972">
            <w:pPr>
              <w:tabs>
                <w:tab w:val="center" w:pos="242"/>
              </w:tabs>
              <w:spacing w:before="60"/>
              <w:rPr>
                <w:rFonts w:eastAsia="Malgun Gothic"/>
                <w:lang w:val="id-ID"/>
              </w:rPr>
            </w:pPr>
            <w:r w:rsidRPr="009C0056">
              <w:rPr>
                <w:rFonts w:eastAsia="Malgun Gothic"/>
                <w:lang w:val="id-ID"/>
              </w:rPr>
              <w:t>5</w:t>
            </w:r>
          </w:p>
        </w:tc>
        <w:tc>
          <w:tcPr>
            <w:tcW w:w="1658" w:type="dxa"/>
          </w:tcPr>
          <w:p w:rsidR="00B73972" w:rsidRPr="009C0056" w:rsidRDefault="00B73972" w:rsidP="00B73972">
            <w:r w:rsidRPr="009C0056">
              <w:t>9 200–9 300</w:t>
            </w:r>
          </w:p>
        </w:tc>
        <w:tc>
          <w:tcPr>
            <w:tcW w:w="3020" w:type="dxa"/>
          </w:tcPr>
          <w:p w:rsidR="00B73972" w:rsidRPr="009C0056" w:rsidRDefault="00B73972" w:rsidP="00B73972">
            <w:pPr>
              <w:ind w:left="588" w:hanging="567"/>
            </w:pPr>
            <w:r w:rsidRPr="009C0056">
              <w:t>RADIOLOCATION</w:t>
            </w:r>
          </w:p>
          <w:p w:rsidR="00B73972" w:rsidRPr="009C0056" w:rsidRDefault="00B73972" w:rsidP="00B73972">
            <w:pPr>
              <w:ind w:left="588" w:hanging="567"/>
            </w:pPr>
            <w:r w:rsidRPr="009C0056">
              <w:t xml:space="preserve">MARITIME RADIONAVIGATION   </w:t>
            </w:r>
          </w:p>
        </w:tc>
        <w:tc>
          <w:tcPr>
            <w:tcW w:w="1417" w:type="dxa"/>
          </w:tcPr>
          <w:p w:rsidR="00B73972" w:rsidRPr="009C0056" w:rsidRDefault="00B73972" w:rsidP="00B73972">
            <w:pPr>
              <w:spacing w:before="60"/>
              <w:rPr>
                <w:rFonts w:eastAsia="MS PGothic"/>
                <w:lang w:val="id-ID"/>
              </w:rPr>
            </w:pPr>
            <w:r w:rsidRPr="009C0056">
              <w:rPr>
                <w:rFonts w:eastAsia="MS PGothic"/>
                <w:lang w:val="id-ID"/>
              </w:rPr>
              <w:t>N/A</w:t>
            </w:r>
          </w:p>
        </w:tc>
        <w:tc>
          <w:tcPr>
            <w:tcW w:w="1560" w:type="dxa"/>
          </w:tcPr>
          <w:p w:rsidR="00B73972" w:rsidRPr="009C0056" w:rsidRDefault="00B73972" w:rsidP="00B73972">
            <w:pPr>
              <w:spacing w:before="60"/>
              <w:rPr>
                <w:rFonts w:eastAsia="MS PGothic"/>
                <w:lang w:val="id-ID"/>
              </w:rPr>
            </w:pPr>
            <w:r w:rsidRPr="009C0056">
              <w:rPr>
                <w:rFonts w:eastAsia="MS PGothic"/>
                <w:lang w:val="id-ID"/>
              </w:rPr>
              <w:t>N/A</w:t>
            </w:r>
          </w:p>
        </w:tc>
        <w:tc>
          <w:tcPr>
            <w:tcW w:w="1668" w:type="dxa"/>
          </w:tcPr>
          <w:p w:rsidR="00B73972" w:rsidRPr="009C0056" w:rsidRDefault="00B73972" w:rsidP="00B73972">
            <w:pPr>
              <w:spacing w:before="60"/>
              <w:rPr>
                <w:rFonts w:eastAsia="MS PGothic"/>
                <w:lang w:val="id-ID"/>
              </w:rPr>
            </w:pPr>
            <w:r w:rsidRPr="009C0056">
              <w:rPr>
                <w:rFonts w:eastAsia="MS PGothic"/>
                <w:lang w:val="id-ID"/>
              </w:rPr>
              <w:t>N/A</w:t>
            </w:r>
          </w:p>
        </w:tc>
      </w:tr>
      <w:tr w:rsidR="00B73972" w:rsidRPr="009C0056" w:rsidTr="00AC2867">
        <w:trPr>
          <w:trHeight w:val="317"/>
          <w:jc w:val="center"/>
        </w:trPr>
        <w:tc>
          <w:tcPr>
            <w:tcW w:w="560" w:type="dxa"/>
          </w:tcPr>
          <w:p w:rsidR="00B73972" w:rsidRPr="009C0056" w:rsidRDefault="00B73972" w:rsidP="00B73972">
            <w:pPr>
              <w:tabs>
                <w:tab w:val="center" w:pos="242"/>
              </w:tabs>
              <w:spacing w:before="60"/>
              <w:rPr>
                <w:rFonts w:eastAsia="Malgun Gothic"/>
                <w:lang w:val="id-ID"/>
              </w:rPr>
            </w:pPr>
            <w:r w:rsidRPr="009C0056">
              <w:rPr>
                <w:rFonts w:eastAsia="Malgun Gothic"/>
                <w:lang w:val="id-ID"/>
              </w:rPr>
              <w:t>6</w:t>
            </w:r>
          </w:p>
        </w:tc>
        <w:tc>
          <w:tcPr>
            <w:tcW w:w="1658" w:type="dxa"/>
          </w:tcPr>
          <w:p w:rsidR="00B73972" w:rsidRPr="009C0056" w:rsidRDefault="00B73972" w:rsidP="00B73972">
            <w:r w:rsidRPr="009C0056">
              <w:t>9 900–10 000</w:t>
            </w:r>
          </w:p>
        </w:tc>
        <w:tc>
          <w:tcPr>
            <w:tcW w:w="3020" w:type="dxa"/>
          </w:tcPr>
          <w:p w:rsidR="00B73972" w:rsidRPr="009C0056" w:rsidRDefault="00B73972" w:rsidP="00B73972">
            <w:pPr>
              <w:ind w:left="588" w:hanging="567"/>
            </w:pPr>
            <w:r w:rsidRPr="009C0056">
              <w:t>FIXED</w:t>
            </w:r>
          </w:p>
          <w:p w:rsidR="00B73972" w:rsidRPr="009C0056" w:rsidRDefault="00B73972" w:rsidP="00B73972">
            <w:pPr>
              <w:ind w:left="588" w:hanging="567"/>
            </w:pPr>
            <w:r w:rsidRPr="009C0056">
              <w:t>RADIOLOCATION</w:t>
            </w:r>
          </w:p>
        </w:tc>
        <w:tc>
          <w:tcPr>
            <w:tcW w:w="1417" w:type="dxa"/>
          </w:tcPr>
          <w:p w:rsidR="00B73972" w:rsidRPr="009C0056" w:rsidRDefault="00B73972" w:rsidP="00B73972">
            <w:pPr>
              <w:spacing w:before="60"/>
              <w:rPr>
                <w:rFonts w:eastAsia="MS PGothic"/>
                <w:lang w:val="id-ID"/>
              </w:rPr>
            </w:pPr>
            <w:r w:rsidRPr="009C0056">
              <w:rPr>
                <w:rFonts w:eastAsia="MS PGothic"/>
                <w:lang w:val="id-ID"/>
              </w:rPr>
              <w:t>N/A</w:t>
            </w:r>
          </w:p>
        </w:tc>
        <w:tc>
          <w:tcPr>
            <w:tcW w:w="1560" w:type="dxa"/>
          </w:tcPr>
          <w:p w:rsidR="00B73972" w:rsidRPr="009C0056" w:rsidRDefault="00B73972" w:rsidP="00B73972">
            <w:pPr>
              <w:spacing w:before="60"/>
              <w:rPr>
                <w:rFonts w:eastAsia="MS PGothic"/>
                <w:lang w:val="id-ID"/>
              </w:rPr>
            </w:pPr>
            <w:r w:rsidRPr="009C0056">
              <w:rPr>
                <w:rFonts w:eastAsia="MS PGothic"/>
                <w:lang w:val="id-ID"/>
              </w:rPr>
              <w:t>N/A</w:t>
            </w:r>
          </w:p>
        </w:tc>
        <w:tc>
          <w:tcPr>
            <w:tcW w:w="1668" w:type="dxa"/>
          </w:tcPr>
          <w:p w:rsidR="00B73972" w:rsidRPr="009C0056" w:rsidRDefault="00B73972" w:rsidP="00B73972">
            <w:pPr>
              <w:spacing w:before="60"/>
              <w:rPr>
                <w:rFonts w:eastAsia="MS PGothic"/>
                <w:lang w:val="id-ID"/>
              </w:rPr>
            </w:pPr>
            <w:r w:rsidRPr="009C0056">
              <w:rPr>
                <w:rFonts w:eastAsia="MS PGothic"/>
                <w:lang w:val="id-ID"/>
              </w:rPr>
              <w:t>N/A</w:t>
            </w:r>
          </w:p>
        </w:tc>
      </w:tr>
      <w:tr w:rsidR="00B73972" w:rsidRPr="009C0056" w:rsidTr="00AC2867">
        <w:trPr>
          <w:trHeight w:val="690"/>
          <w:jc w:val="center"/>
        </w:trPr>
        <w:tc>
          <w:tcPr>
            <w:tcW w:w="560" w:type="dxa"/>
            <w:vMerge w:val="restart"/>
          </w:tcPr>
          <w:p w:rsidR="00B73972" w:rsidRPr="009C0056" w:rsidRDefault="00B73972" w:rsidP="00B73972">
            <w:pPr>
              <w:tabs>
                <w:tab w:val="center" w:pos="242"/>
              </w:tabs>
              <w:spacing w:before="60"/>
              <w:rPr>
                <w:rFonts w:eastAsia="Malgun Gothic"/>
                <w:lang w:val="id-ID"/>
              </w:rPr>
            </w:pPr>
            <w:r w:rsidRPr="009C0056">
              <w:rPr>
                <w:rFonts w:eastAsia="Malgun Gothic"/>
                <w:lang w:val="id-ID"/>
              </w:rPr>
              <w:t>7</w:t>
            </w:r>
          </w:p>
        </w:tc>
        <w:tc>
          <w:tcPr>
            <w:tcW w:w="1658" w:type="dxa"/>
            <w:vMerge w:val="restart"/>
          </w:tcPr>
          <w:p w:rsidR="00B73972" w:rsidRPr="009C0056" w:rsidRDefault="00B73972" w:rsidP="00B73972">
            <w:pPr>
              <w:spacing w:after="60"/>
              <w:ind w:right="-29"/>
              <w:rPr>
                <w:rFonts w:eastAsia="MS Mincho"/>
                <w:b/>
              </w:rPr>
            </w:pPr>
            <w:r w:rsidRPr="009C0056">
              <w:t>10 000–10 450</w:t>
            </w:r>
          </w:p>
        </w:tc>
        <w:tc>
          <w:tcPr>
            <w:tcW w:w="3020" w:type="dxa"/>
            <w:vMerge w:val="restart"/>
          </w:tcPr>
          <w:p w:rsidR="00B73972" w:rsidRPr="009C0056" w:rsidRDefault="00B73972" w:rsidP="00B73972">
            <w:pPr>
              <w:spacing w:after="60"/>
              <w:ind w:left="588" w:right="-29" w:hanging="588"/>
            </w:pPr>
            <w:r w:rsidRPr="009C0056">
              <w:t>FIXED</w:t>
            </w:r>
          </w:p>
          <w:p w:rsidR="00B73972" w:rsidRPr="009C0056" w:rsidRDefault="00B73972" w:rsidP="00B73972">
            <w:pPr>
              <w:spacing w:after="60"/>
              <w:ind w:left="588" w:right="-29" w:hanging="588"/>
            </w:pPr>
            <w:r w:rsidRPr="009C0056">
              <w:t>MOBILE</w:t>
            </w:r>
          </w:p>
          <w:p w:rsidR="00B73972" w:rsidRPr="009C0056" w:rsidRDefault="00B73972" w:rsidP="00B73972">
            <w:pPr>
              <w:spacing w:after="60"/>
              <w:ind w:left="588" w:right="-29" w:hanging="588"/>
            </w:pPr>
            <w:r w:rsidRPr="009C0056">
              <w:t>RADIOLOCATION</w:t>
            </w:r>
          </w:p>
          <w:p w:rsidR="00B73972" w:rsidRPr="009C0056" w:rsidRDefault="00B73972" w:rsidP="00B73972">
            <w:pPr>
              <w:spacing w:after="60"/>
              <w:ind w:left="588" w:right="-29" w:hanging="588"/>
            </w:pPr>
            <w:r w:rsidRPr="009C0056">
              <w:t>Amateur</w:t>
            </w:r>
          </w:p>
        </w:tc>
        <w:tc>
          <w:tcPr>
            <w:tcW w:w="1417" w:type="dxa"/>
          </w:tcPr>
          <w:p w:rsidR="00B73972" w:rsidRPr="009C0056" w:rsidRDefault="00B73972" w:rsidP="00B73972">
            <w:pPr>
              <w:spacing w:after="60"/>
              <w:ind w:left="34" w:right="-29"/>
              <w:rPr>
                <w:rFonts w:eastAsia="MS Mincho"/>
              </w:rPr>
            </w:pPr>
            <w:r w:rsidRPr="009C0056">
              <w:rPr>
                <w:rFonts w:eastAsia="MS Mincho"/>
                <w:lang w:val="id-ID"/>
              </w:rPr>
              <w:t>Fixed</w:t>
            </w:r>
          </w:p>
          <w:p w:rsidR="00B73972" w:rsidRPr="009C0056" w:rsidRDefault="00B73972" w:rsidP="00B73972">
            <w:pPr>
              <w:spacing w:before="60"/>
              <w:rPr>
                <w:rFonts w:eastAsia="MS Mincho"/>
              </w:rPr>
            </w:pPr>
          </w:p>
        </w:tc>
        <w:tc>
          <w:tcPr>
            <w:tcW w:w="1560" w:type="dxa"/>
          </w:tcPr>
          <w:p w:rsidR="00B73972" w:rsidRPr="009C0056" w:rsidRDefault="00B73972" w:rsidP="00B73972">
            <w:pPr>
              <w:spacing w:before="60"/>
              <w:rPr>
                <w:rFonts w:eastAsia="MS PGothic"/>
              </w:rPr>
            </w:pPr>
            <w:r w:rsidRPr="009C0056">
              <w:rPr>
                <w:rFonts w:eastAsia="MS PGothic"/>
                <w:lang w:val="id-ID"/>
              </w:rPr>
              <w:t>Commercial use</w:t>
            </w:r>
          </w:p>
        </w:tc>
        <w:tc>
          <w:tcPr>
            <w:tcW w:w="1668" w:type="dxa"/>
          </w:tcPr>
          <w:p w:rsidR="00B73972" w:rsidRPr="009C0056" w:rsidRDefault="00B73972" w:rsidP="00B73972">
            <w:pPr>
              <w:spacing w:before="60"/>
              <w:rPr>
                <w:rFonts w:eastAsia="MS PGothic"/>
                <w:lang w:val="id-ID"/>
              </w:rPr>
            </w:pPr>
            <w:r w:rsidRPr="009C0056">
              <w:rPr>
                <w:rFonts w:eastAsia="MS PGothic"/>
                <w:lang w:val="id-ID"/>
              </w:rPr>
              <w:t>5 years (renewal may be allowed)</w:t>
            </w:r>
          </w:p>
        </w:tc>
      </w:tr>
      <w:tr w:rsidR="00B73972" w:rsidRPr="009C0056" w:rsidTr="00AC2867">
        <w:trPr>
          <w:trHeight w:val="690"/>
          <w:jc w:val="center"/>
        </w:trPr>
        <w:tc>
          <w:tcPr>
            <w:tcW w:w="560" w:type="dxa"/>
            <w:vMerge/>
          </w:tcPr>
          <w:p w:rsidR="00B73972" w:rsidRPr="009C0056" w:rsidRDefault="00B73972" w:rsidP="00B73972">
            <w:pPr>
              <w:tabs>
                <w:tab w:val="center" w:pos="242"/>
              </w:tabs>
              <w:spacing w:before="60"/>
              <w:rPr>
                <w:rFonts w:eastAsia="Malgun Gothic"/>
                <w:lang w:val="id-ID"/>
              </w:rPr>
            </w:pPr>
          </w:p>
        </w:tc>
        <w:tc>
          <w:tcPr>
            <w:tcW w:w="1658" w:type="dxa"/>
            <w:vMerge/>
          </w:tcPr>
          <w:p w:rsidR="00B73972" w:rsidRPr="009C0056" w:rsidRDefault="00B73972" w:rsidP="00B73972">
            <w:pPr>
              <w:spacing w:after="60"/>
              <w:ind w:right="-29"/>
            </w:pPr>
          </w:p>
        </w:tc>
        <w:tc>
          <w:tcPr>
            <w:tcW w:w="3020" w:type="dxa"/>
            <w:vMerge/>
          </w:tcPr>
          <w:p w:rsidR="00B73972" w:rsidRPr="009C0056" w:rsidRDefault="00B73972" w:rsidP="00B73972">
            <w:pPr>
              <w:spacing w:after="60"/>
              <w:ind w:left="588" w:right="-29" w:hanging="588"/>
            </w:pPr>
          </w:p>
        </w:tc>
        <w:tc>
          <w:tcPr>
            <w:tcW w:w="1417" w:type="dxa"/>
          </w:tcPr>
          <w:p w:rsidR="00B73972" w:rsidRPr="009C0056" w:rsidRDefault="00B73972" w:rsidP="00B73972">
            <w:pPr>
              <w:spacing w:before="60"/>
              <w:rPr>
                <w:rFonts w:eastAsia="MS PGothic"/>
              </w:rPr>
            </w:pPr>
            <w:r w:rsidRPr="009C0056">
              <w:rPr>
                <w:rFonts w:eastAsia="MS PGothic"/>
              </w:rPr>
              <w:t>Fixed Service – PMP for BWA</w:t>
            </w:r>
          </w:p>
        </w:tc>
        <w:tc>
          <w:tcPr>
            <w:tcW w:w="1560" w:type="dxa"/>
          </w:tcPr>
          <w:p w:rsidR="00B73972" w:rsidRPr="009C0056" w:rsidRDefault="00B73972" w:rsidP="00B73972">
            <w:pPr>
              <w:spacing w:before="60"/>
              <w:rPr>
                <w:rFonts w:eastAsia="MS PGothic"/>
                <w:lang w:val="id-ID"/>
              </w:rPr>
            </w:pPr>
            <w:proofErr w:type="spellStart"/>
            <w:r w:rsidRPr="009C0056">
              <w:rPr>
                <w:rFonts w:eastAsia="SimSun"/>
                <w:lang w:eastAsia="zh-CN"/>
              </w:rPr>
              <w:t>Indosat</w:t>
            </w:r>
            <w:proofErr w:type="spellEnd"/>
            <w:r w:rsidRPr="009C0056">
              <w:rPr>
                <w:rFonts w:eastAsia="SimSun"/>
                <w:lang w:eastAsia="zh-CN"/>
              </w:rPr>
              <w:t xml:space="preserve"> at  10 157</w:t>
            </w:r>
            <w:r w:rsidRPr="009C0056">
              <w:t>–</w:t>
            </w:r>
            <w:r w:rsidRPr="009C0056">
              <w:rPr>
                <w:rFonts w:eastAsia="SimSun"/>
                <w:lang w:eastAsia="zh-CN"/>
              </w:rPr>
              <w:t>10 287MHz</w:t>
            </w:r>
          </w:p>
        </w:tc>
        <w:tc>
          <w:tcPr>
            <w:tcW w:w="1668" w:type="dxa"/>
          </w:tcPr>
          <w:p w:rsidR="00B73972" w:rsidRPr="009C0056" w:rsidRDefault="00B73972" w:rsidP="00B73972">
            <w:pPr>
              <w:spacing w:before="60"/>
              <w:rPr>
                <w:rFonts w:eastAsia="MS PGothic"/>
                <w:lang w:val="id-ID"/>
              </w:rPr>
            </w:pPr>
            <w:r w:rsidRPr="009C0056">
              <w:rPr>
                <w:rFonts w:eastAsia="MS PGothic"/>
              </w:rPr>
              <w:t>10 years</w:t>
            </w:r>
          </w:p>
        </w:tc>
      </w:tr>
      <w:tr w:rsidR="00B73972" w:rsidRPr="009C0056" w:rsidTr="00AC2867">
        <w:trPr>
          <w:cantSplit/>
          <w:trHeight w:val="317"/>
          <w:jc w:val="center"/>
        </w:trPr>
        <w:tc>
          <w:tcPr>
            <w:tcW w:w="560" w:type="dxa"/>
          </w:tcPr>
          <w:p w:rsidR="00B73972" w:rsidRPr="009C0056" w:rsidRDefault="00B73972" w:rsidP="00B73972">
            <w:pPr>
              <w:tabs>
                <w:tab w:val="center" w:pos="242"/>
              </w:tabs>
              <w:spacing w:before="60"/>
              <w:rPr>
                <w:rFonts w:eastAsia="Malgun Gothic"/>
                <w:lang w:val="id-ID"/>
              </w:rPr>
            </w:pPr>
            <w:r w:rsidRPr="009C0056">
              <w:rPr>
                <w:rFonts w:eastAsia="Malgun Gothic"/>
                <w:lang w:val="id-ID"/>
              </w:rPr>
              <w:t>8</w:t>
            </w:r>
          </w:p>
        </w:tc>
        <w:tc>
          <w:tcPr>
            <w:tcW w:w="1658" w:type="dxa"/>
          </w:tcPr>
          <w:p w:rsidR="00B73972" w:rsidRPr="009C0056" w:rsidRDefault="00B73972" w:rsidP="00B73972">
            <w:pPr>
              <w:spacing w:after="60"/>
              <w:ind w:right="-29"/>
            </w:pPr>
            <w:r w:rsidRPr="009C0056">
              <w:t>10 450–10 500</w:t>
            </w:r>
          </w:p>
        </w:tc>
        <w:tc>
          <w:tcPr>
            <w:tcW w:w="3020" w:type="dxa"/>
          </w:tcPr>
          <w:p w:rsidR="00B73972" w:rsidRPr="009C0056" w:rsidRDefault="00B73972" w:rsidP="00B73972">
            <w:pPr>
              <w:spacing w:after="60"/>
              <w:ind w:left="588" w:right="-29" w:hanging="588"/>
            </w:pPr>
            <w:r w:rsidRPr="009C0056">
              <w:t>RADIOLOCATION</w:t>
            </w:r>
          </w:p>
          <w:p w:rsidR="00B73972" w:rsidRPr="009C0056" w:rsidRDefault="00B73972" w:rsidP="00B73972">
            <w:pPr>
              <w:spacing w:after="60"/>
              <w:ind w:left="588" w:right="-29" w:hanging="588"/>
            </w:pPr>
            <w:r w:rsidRPr="009C0056">
              <w:t>Amateur</w:t>
            </w:r>
          </w:p>
          <w:p w:rsidR="00B73972" w:rsidRPr="009C0056" w:rsidRDefault="00B73972" w:rsidP="00B73972">
            <w:pPr>
              <w:spacing w:after="60"/>
              <w:ind w:left="588" w:right="-29" w:hanging="588"/>
            </w:pPr>
            <w:r w:rsidRPr="009C0056">
              <w:t>Amateur satellite</w:t>
            </w:r>
          </w:p>
        </w:tc>
        <w:tc>
          <w:tcPr>
            <w:tcW w:w="1417" w:type="dxa"/>
          </w:tcPr>
          <w:p w:rsidR="00B73972" w:rsidRPr="009C0056" w:rsidRDefault="00B73972" w:rsidP="00B73972">
            <w:pPr>
              <w:spacing w:before="60"/>
              <w:rPr>
                <w:rFonts w:eastAsia="MS PGothic"/>
                <w:lang w:val="id-ID"/>
              </w:rPr>
            </w:pPr>
            <w:r w:rsidRPr="009C0056">
              <w:rPr>
                <w:rFonts w:eastAsia="MS PGothic"/>
                <w:lang w:val="id-ID"/>
              </w:rPr>
              <w:t>N/A</w:t>
            </w:r>
          </w:p>
        </w:tc>
        <w:tc>
          <w:tcPr>
            <w:tcW w:w="1560" w:type="dxa"/>
          </w:tcPr>
          <w:p w:rsidR="00B73972" w:rsidRPr="009C0056" w:rsidRDefault="00B73972" w:rsidP="00B73972">
            <w:pPr>
              <w:spacing w:before="60"/>
              <w:rPr>
                <w:rFonts w:eastAsia="MS PGothic"/>
                <w:lang w:val="id-ID"/>
              </w:rPr>
            </w:pPr>
            <w:r w:rsidRPr="009C0056">
              <w:rPr>
                <w:rFonts w:eastAsia="MS PGothic"/>
                <w:lang w:val="id-ID"/>
              </w:rPr>
              <w:t>N/A</w:t>
            </w:r>
          </w:p>
        </w:tc>
        <w:tc>
          <w:tcPr>
            <w:tcW w:w="1668" w:type="dxa"/>
          </w:tcPr>
          <w:p w:rsidR="00B73972" w:rsidRPr="009C0056" w:rsidRDefault="00B73972" w:rsidP="00B73972">
            <w:pPr>
              <w:spacing w:before="60"/>
              <w:rPr>
                <w:rFonts w:eastAsia="MS PGothic"/>
                <w:lang w:val="id-ID"/>
              </w:rPr>
            </w:pPr>
            <w:r w:rsidRPr="009C0056">
              <w:rPr>
                <w:rFonts w:eastAsia="MS PGothic"/>
                <w:lang w:val="id-ID"/>
              </w:rPr>
              <w:t>N/A</w:t>
            </w:r>
          </w:p>
        </w:tc>
      </w:tr>
      <w:tr w:rsidR="00B73972" w:rsidRPr="009C0056" w:rsidTr="00AC2867">
        <w:trPr>
          <w:trHeight w:val="317"/>
          <w:jc w:val="center"/>
        </w:trPr>
        <w:tc>
          <w:tcPr>
            <w:tcW w:w="560" w:type="dxa"/>
          </w:tcPr>
          <w:p w:rsidR="00B73972" w:rsidRPr="009C0056" w:rsidRDefault="00B73972" w:rsidP="00B73972">
            <w:pPr>
              <w:tabs>
                <w:tab w:val="center" w:pos="242"/>
              </w:tabs>
              <w:spacing w:before="60"/>
              <w:rPr>
                <w:rFonts w:eastAsia="Malgun Gothic"/>
                <w:lang w:val="id-ID"/>
              </w:rPr>
            </w:pPr>
            <w:r w:rsidRPr="009C0056">
              <w:rPr>
                <w:rFonts w:eastAsia="Malgun Gothic"/>
                <w:lang w:val="id-ID"/>
              </w:rPr>
              <w:t>9</w:t>
            </w:r>
          </w:p>
        </w:tc>
        <w:tc>
          <w:tcPr>
            <w:tcW w:w="1658" w:type="dxa"/>
          </w:tcPr>
          <w:p w:rsidR="00B73972" w:rsidRPr="009C0056" w:rsidRDefault="00B73972" w:rsidP="00B73972">
            <w:pPr>
              <w:spacing w:after="60"/>
              <w:ind w:right="-29"/>
            </w:pPr>
            <w:r w:rsidRPr="009C0056">
              <w:t>10 500–10 550</w:t>
            </w:r>
          </w:p>
        </w:tc>
        <w:tc>
          <w:tcPr>
            <w:tcW w:w="3020" w:type="dxa"/>
          </w:tcPr>
          <w:p w:rsidR="00B73972" w:rsidRPr="009C0056" w:rsidRDefault="00B73972" w:rsidP="00B73972">
            <w:pPr>
              <w:spacing w:after="60"/>
              <w:ind w:left="588" w:right="-29" w:hanging="588"/>
            </w:pPr>
            <w:r w:rsidRPr="009C0056">
              <w:t>FIXED</w:t>
            </w:r>
          </w:p>
          <w:p w:rsidR="00B73972" w:rsidRPr="009C0056" w:rsidRDefault="00B73972" w:rsidP="00B73972">
            <w:pPr>
              <w:spacing w:after="60"/>
              <w:ind w:left="588" w:right="-29" w:hanging="588"/>
            </w:pPr>
            <w:r w:rsidRPr="009C0056">
              <w:t>MOBILE</w:t>
            </w:r>
          </w:p>
          <w:p w:rsidR="00B73972" w:rsidRPr="009C0056" w:rsidRDefault="00B73972" w:rsidP="00B73972">
            <w:pPr>
              <w:spacing w:after="60"/>
              <w:ind w:left="588" w:right="-29" w:hanging="588"/>
            </w:pPr>
            <w:r w:rsidRPr="009C0056">
              <w:t>RADIOLOCATION</w:t>
            </w:r>
          </w:p>
        </w:tc>
        <w:tc>
          <w:tcPr>
            <w:tcW w:w="1417" w:type="dxa"/>
          </w:tcPr>
          <w:p w:rsidR="00B73972" w:rsidRPr="009C0056" w:rsidRDefault="00B73972" w:rsidP="00B73972">
            <w:pPr>
              <w:spacing w:after="60"/>
              <w:ind w:right="-29"/>
              <w:rPr>
                <w:b/>
              </w:rPr>
            </w:pPr>
            <w:r w:rsidRPr="009C0056">
              <w:rPr>
                <w:lang w:val="id-ID"/>
              </w:rPr>
              <w:t>Wireless Broadband (to be allocated)</w:t>
            </w:r>
          </w:p>
        </w:tc>
        <w:tc>
          <w:tcPr>
            <w:tcW w:w="1560" w:type="dxa"/>
          </w:tcPr>
          <w:p w:rsidR="00B73972" w:rsidRPr="009C0056" w:rsidRDefault="00B73972" w:rsidP="00B73972">
            <w:pPr>
              <w:spacing w:before="60"/>
              <w:rPr>
                <w:rFonts w:eastAsia="MS PGothic"/>
              </w:rPr>
            </w:pPr>
          </w:p>
        </w:tc>
        <w:tc>
          <w:tcPr>
            <w:tcW w:w="1668" w:type="dxa"/>
          </w:tcPr>
          <w:p w:rsidR="00B73972" w:rsidRPr="009C0056" w:rsidRDefault="00B73972" w:rsidP="00B73972">
            <w:pPr>
              <w:spacing w:before="60"/>
              <w:rPr>
                <w:rFonts w:eastAsia="MS PGothic"/>
              </w:rPr>
            </w:pPr>
          </w:p>
        </w:tc>
      </w:tr>
    </w:tbl>
    <w:p w:rsidR="00B73972" w:rsidRPr="009C0056" w:rsidRDefault="00B73972" w:rsidP="00B73972">
      <w:pPr>
        <w:rPr>
          <w:rFonts w:eastAsia="MS Mincho"/>
          <w:lang w:eastAsia="ja-JP"/>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val="en-GB"/>
        </w:rPr>
      </w:pPr>
      <w:r w:rsidRPr="009C0056">
        <w:rPr>
          <w:b/>
        </w:rPr>
        <w:lastRenderedPageBreak/>
        <w:t xml:space="preserve">Question </w:t>
      </w:r>
      <w:r w:rsidRPr="009C0056">
        <w:rPr>
          <w:rFonts w:eastAsia="MS Mincho"/>
          <w:b/>
          <w:lang w:eastAsia="ja-JP"/>
        </w:rPr>
        <w:t>2</w:t>
      </w:r>
      <w:r w:rsidRPr="009C0056">
        <w:t>:</w:t>
      </w:r>
      <w:r w:rsidR="00057A26" w:rsidRPr="009C0056">
        <w:t xml:space="preserve"> </w:t>
      </w:r>
      <w:r w:rsidRPr="009C0056">
        <w:rPr>
          <w:rFonts w:eastAsia="Malgun Gothic"/>
          <w:lang w:bidi="th-TH"/>
        </w:rPr>
        <w:t>If there are no services</w:t>
      </w:r>
      <w:r w:rsidR="00057A26" w:rsidRPr="009C0056">
        <w:rPr>
          <w:rFonts w:eastAsia="Malgun Gothic"/>
          <w:lang w:bidi="th-TH"/>
        </w:rPr>
        <w:t xml:space="preserve"> </w:t>
      </w:r>
      <w:r w:rsidRPr="009C0056">
        <w:rPr>
          <w:rFonts w:eastAsia="MS Mincho"/>
          <w:lang w:eastAsia="ja-JP" w:bidi="th-TH"/>
        </w:rPr>
        <w:t xml:space="preserve">currently </w:t>
      </w:r>
      <w:r w:rsidRPr="009C0056">
        <w:rPr>
          <w:rFonts w:eastAsia="Malgun Gothic"/>
          <w:lang w:bidi="th-TH"/>
        </w:rPr>
        <w:t>used</w:t>
      </w:r>
      <w:r w:rsidR="00057A26" w:rsidRPr="009C0056">
        <w:rPr>
          <w:rFonts w:eastAsia="Malgun Gothic"/>
          <w:lang w:bidi="th-TH"/>
        </w:rPr>
        <w:t xml:space="preserve"> </w:t>
      </w:r>
      <w:r w:rsidRPr="009C0056">
        <w:t>in</w:t>
      </w:r>
      <w:r w:rsidR="00057A26" w:rsidRPr="009C0056">
        <w:t xml:space="preserve"> </w:t>
      </w:r>
      <w:r w:rsidRPr="009C0056">
        <w:rPr>
          <w:rFonts w:eastAsia="Malgun Gothic"/>
          <w:lang w:val="en-GB"/>
        </w:rPr>
        <w:t xml:space="preserve">the bands </w:t>
      </w:r>
      <w:r w:rsidRPr="009C0056">
        <w:rPr>
          <w:rFonts w:eastAsia="SimSun"/>
          <w:lang w:eastAsia="zh-CN"/>
        </w:rPr>
        <w:t>8 700-9 300 MHz and 9 900-10 500 MHz</w:t>
      </w:r>
      <w:r w:rsidRPr="009C0056">
        <w:rPr>
          <w:rFonts w:eastAsia="Malgun Gothic"/>
          <w:lang w:bidi="th-TH"/>
        </w:rPr>
        <w:t>, is there any</w:t>
      </w:r>
      <w:r w:rsidRPr="009C0056">
        <w:rPr>
          <w:rFonts w:eastAsia="MS Mincho"/>
          <w:lang w:eastAsia="ja-JP" w:bidi="th-TH"/>
        </w:rPr>
        <w:t xml:space="preserve"> difficulty with use of the bands </w:t>
      </w:r>
      <w:r w:rsidRPr="009C0056">
        <w:rPr>
          <w:rFonts w:eastAsia="Malgun Gothic"/>
          <w:lang w:bidi="th-TH"/>
        </w:rPr>
        <w:t>and/or obstacle</w:t>
      </w:r>
      <w:r w:rsidRPr="009C0056">
        <w:rPr>
          <w:rFonts w:eastAsia="MS Mincho"/>
          <w:lang w:eastAsia="ja-JP" w:bidi="th-TH"/>
        </w:rPr>
        <w:t>s to the use of the bands for EESS applications</w:t>
      </w:r>
      <w:r w:rsidRPr="009C0056">
        <w:rPr>
          <w:rFonts w:eastAsia="Malgun Gothic"/>
          <w:lang w:val="en-GB"/>
        </w:rPr>
        <w:t>?</w:t>
      </w:r>
    </w:p>
    <w:p w:rsidR="00B73972" w:rsidRPr="009C0056" w:rsidRDefault="00B73972" w:rsidP="00B73972">
      <w:pPr>
        <w:rPr>
          <w:rFonts w:eastAsiaTheme="minorEastAsia"/>
          <w:b/>
          <w:lang w:eastAsia="ja-JP"/>
        </w:rPr>
      </w:pPr>
      <w:r w:rsidRPr="009C0056">
        <w:rPr>
          <w:b/>
        </w:rPr>
        <w:t>Answer:</w:t>
      </w:r>
    </w:p>
    <w:p w:rsidR="00B73972" w:rsidRPr="009C0056" w:rsidRDefault="00B73972" w:rsidP="00B73972">
      <w:pPr>
        <w:spacing w:before="80"/>
        <w:rPr>
          <w:rFonts w:eastAsiaTheme="minorEastAsia"/>
          <w:color w:val="000000" w:themeColor="text1"/>
          <w:lang w:val="id-ID" w:eastAsia="ja-JP"/>
        </w:rPr>
      </w:pPr>
      <w:r w:rsidRPr="009C0056">
        <w:rPr>
          <w:rFonts w:eastAsiaTheme="minorEastAsia"/>
          <w:color w:val="000000" w:themeColor="text1"/>
          <w:lang w:val="id-ID" w:eastAsia="ja-JP"/>
        </w:rPr>
        <w:t>Indonesia will be studied further</w:t>
      </w:r>
    </w:p>
    <w:p w:rsidR="00B73972" w:rsidRPr="009C0056" w:rsidRDefault="00B73972" w:rsidP="00B73972">
      <w:pPr>
        <w:jc w:val="both"/>
        <w:rPr>
          <w:rFonts w:eastAsia="MS Mincho"/>
          <w:lang w:eastAsia="ja-JP"/>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9C0056">
        <w:rPr>
          <w:rFonts w:eastAsia="MS Mincho"/>
          <w:b/>
          <w:u w:val="single"/>
          <w:lang w:eastAsia="ja-JP" w:bidi="th-TH"/>
        </w:rPr>
        <w:t>Future plans</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9C0056">
        <w:rPr>
          <w:b/>
        </w:rPr>
        <w:t xml:space="preserve">Question </w:t>
      </w:r>
      <w:r w:rsidRPr="009C0056">
        <w:rPr>
          <w:rFonts w:eastAsia="MS Mincho"/>
          <w:b/>
          <w:lang w:eastAsia="ja-JP"/>
        </w:rPr>
        <w:t>3</w:t>
      </w:r>
      <w:r w:rsidRPr="009C0056">
        <w:rPr>
          <w:b/>
        </w:rPr>
        <w:t xml:space="preserve">:  </w:t>
      </w:r>
      <w:r w:rsidRPr="009C0056">
        <w:rPr>
          <w:rFonts w:eastAsia="MS Mincho"/>
          <w:lang w:eastAsia="ja-JP" w:bidi="th-TH"/>
        </w:rPr>
        <w:t xml:space="preserve">Do you have planned or potential future </w:t>
      </w:r>
      <w:r w:rsidRPr="009C0056">
        <w:rPr>
          <w:rFonts w:eastAsia="Malgun Gothic"/>
          <w:lang w:bidi="th-TH"/>
        </w:rPr>
        <w:t>services</w:t>
      </w:r>
      <w:r w:rsidRPr="009C0056">
        <w:rPr>
          <w:rFonts w:eastAsia="MS Mincho"/>
          <w:lang w:eastAsia="ja-JP" w:bidi="th-TH"/>
        </w:rPr>
        <w:t xml:space="preserve"> and applications</w:t>
      </w:r>
      <w:r w:rsidR="00057A26" w:rsidRPr="009C0056">
        <w:rPr>
          <w:rFonts w:eastAsia="MS Mincho"/>
          <w:lang w:eastAsia="ja-JP" w:bidi="th-TH"/>
        </w:rPr>
        <w:t xml:space="preserve"> </w:t>
      </w:r>
      <w:r w:rsidRPr="009C0056">
        <w:t>in</w:t>
      </w:r>
      <w:r w:rsidR="00057A26" w:rsidRPr="009C0056">
        <w:t xml:space="preserve"> </w:t>
      </w:r>
      <w:r w:rsidRPr="009C0056">
        <w:rPr>
          <w:rFonts w:eastAsia="Malgun Gothic"/>
          <w:lang w:val="en-GB"/>
        </w:rPr>
        <w:t xml:space="preserve">the bands </w:t>
      </w:r>
      <w:r w:rsidRPr="009C0056">
        <w:rPr>
          <w:rFonts w:eastAsia="SimSun"/>
          <w:lang w:eastAsia="zh-CN"/>
        </w:rPr>
        <w:t>8 700-9 300 MHz and 9 900-10 500 MHz</w:t>
      </w:r>
      <w:r w:rsidRPr="009C0056">
        <w:rPr>
          <w:rFonts w:eastAsia="MS Mincho"/>
          <w:lang w:eastAsia="ja-JP" w:bidi="th-TH"/>
        </w:rPr>
        <w:t>? (Yes / No)</w:t>
      </w:r>
    </w:p>
    <w:p w:rsidR="00B73972" w:rsidRPr="009C0056" w:rsidRDefault="00B73972" w:rsidP="00B73972">
      <w:pPr>
        <w:rPr>
          <w:rFonts w:eastAsiaTheme="minorEastAsia"/>
          <w:b/>
          <w:lang w:eastAsia="ja-JP"/>
        </w:rPr>
      </w:pPr>
      <w:r w:rsidRPr="009C0056">
        <w:rPr>
          <w:b/>
          <w:lang w:eastAsia="ja-JP"/>
        </w:rPr>
        <w:t>Answer:</w:t>
      </w:r>
    </w:p>
    <w:p w:rsidR="00B73972" w:rsidRPr="009C0056" w:rsidRDefault="00B73972" w:rsidP="00B73972">
      <w:pPr>
        <w:spacing w:before="80"/>
        <w:rPr>
          <w:rFonts w:eastAsiaTheme="minorEastAsia"/>
          <w:color w:val="000000" w:themeColor="text1"/>
          <w:lang w:eastAsia="ja-JP"/>
        </w:rPr>
      </w:pPr>
      <w:r w:rsidRPr="009C0056">
        <w:rPr>
          <w:rFonts w:eastAsiaTheme="minorEastAsia"/>
          <w:color w:val="000000" w:themeColor="text1"/>
          <w:lang w:eastAsia="ja-JP"/>
        </w:rPr>
        <w:t>Yes.</w:t>
      </w:r>
    </w:p>
    <w:p w:rsidR="00B73972" w:rsidRPr="009C0056" w:rsidRDefault="00B73972" w:rsidP="00B73972">
      <w:pPr>
        <w:spacing w:before="80"/>
        <w:rPr>
          <w:rFonts w:eastAsiaTheme="minorEastAsia"/>
          <w:color w:val="0000FF"/>
          <w:lang w:eastAsia="ja-JP"/>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eastAsia="ko-KR" w:bidi="th-TH"/>
        </w:rPr>
      </w:pPr>
      <w:r w:rsidRPr="009C0056">
        <w:rPr>
          <w:rFonts w:eastAsia="MS Mincho"/>
          <w:lang w:eastAsia="ja-JP" w:bidi="th-TH"/>
        </w:rPr>
        <w:t>If you answered “Yes” to Question 3 above, please answer Question4.</w:t>
      </w:r>
    </w:p>
    <w:p w:rsidR="00B73972" w:rsidRPr="009C0056" w:rsidRDefault="00B73972" w:rsidP="00B73972">
      <w:pPr>
        <w:spacing w:after="160" w:line="259" w:lineRule="auto"/>
        <w:jc w:val="both"/>
        <w:rPr>
          <w:b/>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Theme="minorEastAsia"/>
          <w:lang w:val="en-GB" w:eastAsia="ja-JP"/>
        </w:rPr>
      </w:pPr>
      <w:r w:rsidRPr="009C0056">
        <w:rPr>
          <w:b/>
        </w:rPr>
        <w:t xml:space="preserve">Question </w:t>
      </w:r>
      <w:r w:rsidRPr="009C0056">
        <w:rPr>
          <w:rFonts w:eastAsia="MS Mincho"/>
          <w:b/>
          <w:lang w:eastAsia="ja-JP"/>
        </w:rPr>
        <w:t>4</w:t>
      </w:r>
      <w:r w:rsidRPr="009C0056">
        <w:rPr>
          <w:b/>
        </w:rPr>
        <w:t>:</w:t>
      </w:r>
      <w:r w:rsidR="00057A26" w:rsidRPr="009C0056">
        <w:rPr>
          <w:b/>
        </w:rPr>
        <w:t xml:space="preserve"> </w:t>
      </w:r>
      <w:r w:rsidRPr="009C0056">
        <w:rPr>
          <w:rFonts w:eastAsia="MS Mincho"/>
          <w:lang w:eastAsia="ja-JP" w:bidi="th-TH"/>
        </w:rPr>
        <w:t xml:space="preserve">What is/are planned or potential future </w:t>
      </w:r>
      <w:r w:rsidRPr="009C0056">
        <w:rPr>
          <w:rFonts w:eastAsia="Malgun Gothic"/>
          <w:lang w:bidi="th-TH"/>
        </w:rPr>
        <w:t>services</w:t>
      </w:r>
      <w:r w:rsidR="00057A26" w:rsidRPr="009C0056">
        <w:rPr>
          <w:rFonts w:eastAsia="Malgun Gothic"/>
          <w:lang w:bidi="th-TH"/>
        </w:rPr>
        <w:t xml:space="preserve"> </w:t>
      </w:r>
      <w:r w:rsidRPr="009C0056">
        <w:rPr>
          <w:rFonts w:eastAsia="MS Mincho"/>
          <w:lang w:eastAsia="ja-JP" w:bidi="th-TH"/>
        </w:rPr>
        <w:t xml:space="preserve">and applications </w:t>
      </w:r>
      <w:r w:rsidRPr="009C0056">
        <w:t>in</w:t>
      </w:r>
      <w:r w:rsidR="00E70F4C" w:rsidRPr="009C0056">
        <w:t xml:space="preserve"> </w:t>
      </w:r>
      <w:r w:rsidRPr="009C0056">
        <w:rPr>
          <w:rFonts w:eastAsia="Malgun Gothic"/>
          <w:lang w:val="en-GB"/>
        </w:rPr>
        <w:t xml:space="preserve">the bands </w:t>
      </w:r>
      <w:r w:rsidRPr="009C0056">
        <w:rPr>
          <w:rFonts w:eastAsia="SimSun"/>
          <w:lang w:eastAsia="zh-CN"/>
        </w:rPr>
        <w:t>8 700-9 300 MHz and 9 900-10 500 MHz</w:t>
      </w:r>
      <w:r w:rsidRPr="009C0056">
        <w:rPr>
          <w:rFonts w:eastAsia="Malgun Gothic"/>
          <w:lang w:val="en-GB"/>
        </w:rPr>
        <w:t>?</w:t>
      </w:r>
    </w:p>
    <w:p w:rsidR="00B73972" w:rsidRPr="009C0056" w:rsidRDefault="00B73972" w:rsidP="00B73972">
      <w:pPr>
        <w:rPr>
          <w:rFonts w:eastAsiaTheme="minorEastAsia"/>
          <w:b/>
          <w:lang w:eastAsia="ja-JP"/>
        </w:rPr>
      </w:pPr>
      <w:r w:rsidRPr="009C0056">
        <w:rPr>
          <w:b/>
        </w:rPr>
        <w:t>Answer:</w:t>
      </w:r>
    </w:p>
    <w:p w:rsidR="00B73972" w:rsidRPr="009C0056" w:rsidRDefault="00B73972" w:rsidP="00B73972">
      <w:pPr>
        <w:spacing w:before="80"/>
        <w:rPr>
          <w:rFonts w:eastAsiaTheme="minorEastAsia"/>
          <w:color w:val="000000" w:themeColor="text1"/>
          <w:lang w:eastAsia="ja-JP"/>
        </w:rPr>
      </w:pPr>
      <w:r w:rsidRPr="009C0056">
        <w:rPr>
          <w:rFonts w:eastAsiaTheme="minorEastAsia"/>
          <w:color w:val="000000" w:themeColor="text1"/>
          <w:lang w:eastAsia="ja-JP"/>
        </w:rPr>
        <w:t>The existing services, written in Question 1, will be continuously used in these bands.</w:t>
      </w:r>
    </w:p>
    <w:p w:rsidR="00B73972" w:rsidRPr="009C0056" w:rsidRDefault="00B73972" w:rsidP="00B73972">
      <w:pPr>
        <w:rPr>
          <w:rFonts w:eastAsia="MS Mincho"/>
          <w:b/>
          <w:lang w:eastAsia="ja-JP"/>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b/>
          <w:u w:val="single"/>
          <w:lang w:eastAsia="ja-JP" w:bidi="th-TH"/>
        </w:rPr>
      </w:pPr>
      <w:r w:rsidRPr="009C0056">
        <w:rPr>
          <w:b/>
          <w:lang w:val="en-AU"/>
        </w:rPr>
        <w:t>Question 5:</w:t>
      </w:r>
      <w:r w:rsidR="00057A26" w:rsidRPr="009C0056">
        <w:rPr>
          <w:b/>
          <w:lang w:val="en-AU"/>
        </w:rPr>
        <w:t xml:space="preserve"> </w:t>
      </w:r>
      <w:r w:rsidRPr="009C0056">
        <w:rPr>
          <w:lang w:val="en-AU"/>
        </w:rPr>
        <w:t>If your response to Question 4 is that you plan to operate future EESS (active)</w:t>
      </w:r>
      <w:r w:rsidRPr="009C0056">
        <w:rPr>
          <w:rFonts w:eastAsiaTheme="minorEastAsia"/>
          <w:lang w:val="en-AU" w:eastAsia="zh-CN"/>
        </w:rPr>
        <w:t xml:space="preserve"> systems</w:t>
      </w:r>
      <w:r w:rsidRPr="009C0056">
        <w:rPr>
          <w:lang w:val="en-AU"/>
        </w:rPr>
        <w:t xml:space="preserve"> in any</w:t>
      </w:r>
      <w:r w:rsidR="00057A26" w:rsidRPr="009C0056">
        <w:rPr>
          <w:lang w:val="en-AU"/>
        </w:rPr>
        <w:t xml:space="preserve"> </w:t>
      </w:r>
      <w:r w:rsidRPr="009C0056">
        <w:rPr>
          <w:lang w:val="en-AU"/>
        </w:rPr>
        <w:t>extended bands that may be allocated in accordance with WRC-15 AI 1.12</w:t>
      </w:r>
      <w:r w:rsidRPr="009C0056">
        <w:t>, do you foresee co-existence issues with existing services</w:t>
      </w:r>
      <w:r w:rsidRPr="009C0056">
        <w:rPr>
          <w:lang w:val="en-AU"/>
        </w:rPr>
        <w:t>?</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b/>
          <w:lang w:eastAsia="ja-JP" w:bidi="th-TH"/>
        </w:rPr>
      </w:pPr>
      <w:r w:rsidRPr="009C0056">
        <w:rPr>
          <w:rFonts w:eastAsia="MS Mincho"/>
          <w:b/>
          <w:lang w:eastAsia="ja-JP" w:bidi="th-TH"/>
        </w:rPr>
        <w:t>Answer:</w:t>
      </w:r>
    </w:p>
    <w:p w:rsidR="00B73972" w:rsidRPr="009C0056" w:rsidRDefault="00B73972" w:rsidP="00B73972">
      <w:pPr>
        <w:spacing w:before="80"/>
        <w:rPr>
          <w:rFonts w:eastAsiaTheme="minorEastAsia"/>
          <w:color w:val="000000" w:themeColor="text1"/>
          <w:lang w:eastAsia="ja-JP"/>
        </w:rPr>
      </w:pPr>
      <w:r w:rsidRPr="009C0056">
        <w:rPr>
          <w:rFonts w:eastAsiaTheme="minorEastAsia"/>
          <w:color w:val="000000" w:themeColor="text1"/>
          <w:lang w:eastAsia="ja-JP"/>
        </w:rPr>
        <w:t>N/A</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b/>
          <w:u w:val="single"/>
          <w:lang w:eastAsia="ja-JP" w:bidi="th-TH"/>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9C0056">
        <w:rPr>
          <w:rFonts w:eastAsia="MS Mincho"/>
          <w:b/>
          <w:u w:val="single"/>
          <w:lang w:eastAsia="ja-JP" w:bidi="th-TH"/>
        </w:rPr>
        <w:t>Others</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lang w:eastAsia="ja-JP" w:bidi="th-TH"/>
        </w:rPr>
      </w:pPr>
      <w:r w:rsidRPr="009C0056">
        <w:rPr>
          <w:rFonts w:eastAsia="MS Mincho"/>
          <w:b/>
          <w:lang w:eastAsia="ja-JP" w:bidi="th-TH"/>
        </w:rPr>
        <w:t>Question 6:</w:t>
      </w:r>
      <w:r w:rsidR="00057A26" w:rsidRPr="009C0056">
        <w:rPr>
          <w:rFonts w:eastAsia="MS Mincho"/>
          <w:b/>
          <w:lang w:eastAsia="ja-JP" w:bidi="th-TH"/>
        </w:rPr>
        <w:t xml:space="preserve"> </w:t>
      </w:r>
      <w:r w:rsidRPr="009C0056">
        <w:rPr>
          <w:rFonts w:eastAsia="MS Mincho"/>
          <w:lang w:eastAsia="ja-JP" w:bidi="th-TH"/>
        </w:rPr>
        <w:t>Do you have any issues to be considered relating to</w:t>
      </w:r>
      <w:r w:rsidR="00057A26" w:rsidRPr="009C0056">
        <w:rPr>
          <w:rFonts w:eastAsia="MS Mincho"/>
          <w:lang w:eastAsia="ja-JP" w:bidi="th-TH"/>
        </w:rPr>
        <w:t xml:space="preserve"> </w:t>
      </w:r>
      <w:r w:rsidRPr="009C0056">
        <w:rPr>
          <w:rFonts w:eastAsia="MS Mincho"/>
          <w:lang w:eastAsia="ja-JP" w:bidi="th-TH"/>
        </w:rPr>
        <w:t xml:space="preserve">the </w:t>
      </w:r>
      <w:r w:rsidRPr="009C0056">
        <w:rPr>
          <w:rFonts w:eastAsia="Malgun Gothic"/>
          <w:lang w:bidi="th-TH"/>
        </w:rPr>
        <w:t>us</w:t>
      </w:r>
      <w:r w:rsidRPr="009C0056">
        <w:rPr>
          <w:rFonts w:eastAsia="MS Mincho"/>
          <w:lang w:eastAsia="ja-JP" w:bidi="th-TH"/>
        </w:rPr>
        <w:t>e</w:t>
      </w:r>
      <w:r w:rsidR="00057A26" w:rsidRPr="009C0056">
        <w:rPr>
          <w:rFonts w:eastAsia="MS Mincho"/>
          <w:lang w:eastAsia="ja-JP" w:bidi="th-TH"/>
        </w:rPr>
        <w:t xml:space="preserve"> </w:t>
      </w:r>
      <w:r w:rsidRPr="009C0056">
        <w:rPr>
          <w:rFonts w:eastAsia="Malgun Gothic"/>
          <w:lang w:bidi="th-TH"/>
        </w:rPr>
        <w:t xml:space="preserve">of </w:t>
      </w:r>
      <w:r w:rsidRPr="009C0056">
        <w:rPr>
          <w:rFonts w:eastAsia="MS Mincho"/>
          <w:lang w:val="en-GB" w:eastAsia="ja-JP" w:bidi="th-TH"/>
        </w:rPr>
        <w:t xml:space="preserve">the bands </w:t>
      </w:r>
      <w:r w:rsidRPr="009C0056">
        <w:rPr>
          <w:rFonts w:eastAsia="SimSun"/>
          <w:lang w:eastAsia="zh-CN"/>
        </w:rPr>
        <w:t>8 700-9 300 MHz and 9 900-10 500 MHz</w:t>
      </w:r>
      <w:r w:rsidRPr="009C0056">
        <w:rPr>
          <w:rFonts w:eastAsia="MS Mincho"/>
          <w:lang w:eastAsia="ja-JP" w:bidi="th-TH"/>
        </w:rPr>
        <w:t xml:space="preserve">?  If so, what are the issues? </w:t>
      </w:r>
    </w:p>
    <w:p w:rsidR="00B73972" w:rsidRPr="009C0056" w:rsidRDefault="00B73972" w:rsidP="00B73972">
      <w:pPr>
        <w:spacing w:before="80"/>
        <w:rPr>
          <w:b/>
          <w:lang w:eastAsia="ko-KR"/>
        </w:rPr>
      </w:pPr>
      <w:r w:rsidRPr="009C0056">
        <w:rPr>
          <w:b/>
        </w:rPr>
        <w:t>Answer:</w:t>
      </w:r>
    </w:p>
    <w:p w:rsidR="00B73972" w:rsidRPr="009C0056" w:rsidRDefault="00B73972" w:rsidP="00B73972">
      <w:pPr>
        <w:spacing w:before="80"/>
        <w:rPr>
          <w:rFonts w:eastAsiaTheme="minorEastAsia"/>
          <w:color w:val="000000" w:themeColor="text1"/>
          <w:lang w:val="id-ID" w:eastAsia="ja-JP"/>
        </w:rPr>
      </w:pPr>
      <w:r w:rsidRPr="009C0056">
        <w:rPr>
          <w:rFonts w:eastAsiaTheme="minorEastAsia"/>
          <w:color w:val="000000" w:themeColor="text1"/>
          <w:lang w:val="id-ID" w:eastAsia="ja-JP"/>
        </w:rPr>
        <w:t xml:space="preserve">Indonesia supports the study conducted by ITU-R regarding </w:t>
      </w:r>
      <w:r w:rsidRPr="009C0056">
        <w:rPr>
          <w:rFonts w:eastAsiaTheme="minorEastAsia"/>
          <w:color w:val="000000" w:themeColor="text1"/>
          <w:lang w:eastAsia="ja-JP"/>
        </w:rPr>
        <w:t>the sharing and compatibility issues for the extension of EESS (active) bands in agenda item 1.12 of WRC-15</w:t>
      </w:r>
      <w:r w:rsidRPr="009C0056">
        <w:rPr>
          <w:rFonts w:eastAsiaTheme="minorEastAsia"/>
          <w:color w:val="000000" w:themeColor="text1"/>
          <w:lang w:val="id-ID" w:eastAsia="ja-JP"/>
        </w:rPr>
        <w:t>.</w:t>
      </w:r>
    </w:p>
    <w:p w:rsidR="00B73972" w:rsidRPr="009C0056" w:rsidRDefault="00B73972" w:rsidP="00B73972">
      <w:pPr>
        <w:rPr>
          <w:lang w:val="en-GB" w:eastAsia="ja-JP"/>
        </w:rPr>
      </w:pPr>
    </w:p>
    <w:p w:rsidR="00B73972" w:rsidRPr="009C0056" w:rsidRDefault="00B73972" w:rsidP="00B73972">
      <w:pPr>
        <w:rPr>
          <w:rFonts w:eastAsia="MS Mincho"/>
          <w:b/>
          <w:bCs/>
          <w:kern w:val="32"/>
          <w:lang w:val="en-GB" w:eastAsia="ja-JP"/>
        </w:rPr>
      </w:pPr>
      <w:r w:rsidRPr="009C0056">
        <w:rPr>
          <w:lang w:val="en-GB"/>
        </w:rPr>
        <w:br w:type="page"/>
      </w:r>
    </w:p>
    <w:p w:rsidR="00B73972" w:rsidRPr="009C0056" w:rsidRDefault="00B73972" w:rsidP="00B73972">
      <w:pPr>
        <w:keepNext/>
        <w:numPr>
          <w:ilvl w:val="1"/>
          <w:numId w:val="22"/>
        </w:numPr>
        <w:spacing w:before="240" w:after="60" w:line="276" w:lineRule="auto"/>
        <w:outlineLvl w:val="0"/>
        <w:rPr>
          <w:rFonts w:eastAsia="MS Mincho"/>
          <w:b/>
          <w:bCs/>
          <w:kern w:val="32"/>
          <w:lang w:val="en-GB" w:eastAsia="ja-JP"/>
        </w:rPr>
      </w:pPr>
      <w:bookmarkStart w:id="35" w:name="_Toc382936949"/>
      <w:bookmarkStart w:id="36" w:name="_Toc400457168"/>
      <w:r w:rsidRPr="009C0056">
        <w:rPr>
          <w:rFonts w:eastAsia="MS Mincho"/>
          <w:b/>
          <w:bCs/>
          <w:kern w:val="32"/>
          <w:lang w:val="en-GB" w:eastAsia="ja-JP"/>
        </w:rPr>
        <w:lastRenderedPageBreak/>
        <w:t>Japan</w:t>
      </w:r>
      <w:bookmarkEnd w:id="35"/>
      <w:bookmarkEnd w:id="36"/>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9C0056">
        <w:rPr>
          <w:rFonts w:eastAsia="MS Mincho"/>
          <w:b/>
          <w:u w:val="single"/>
          <w:lang w:eastAsia="ja-JP" w:bidi="th-TH"/>
        </w:rPr>
        <w:t>Current usage</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Theme="minorEastAsia"/>
          <w:lang w:eastAsia="zh-CN" w:bidi="th-TH"/>
        </w:rPr>
      </w:pPr>
      <w:r w:rsidRPr="009C0056">
        <w:rPr>
          <w:b/>
          <w:color w:val="000000"/>
          <w:lang w:eastAsia="ko-KR"/>
        </w:rPr>
        <w:t xml:space="preserve">Question 1: </w:t>
      </w:r>
      <w:r w:rsidRPr="009C0056">
        <w:rPr>
          <w:rFonts w:eastAsia="MS Mincho"/>
          <w:lang w:eastAsia="ja-JP" w:bidi="th-TH"/>
        </w:rPr>
        <w:t>What is/are current allocation(s) (e.g. radiolocation service, aeronautical radionavigation service, maritime radionavigation service, fixed service, mobile service, space research service, meteorological-satellite service, amateur service)</w:t>
      </w:r>
      <w:r w:rsidRPr="009C0056">
        <w:rPr>
          <w:rFonts w:eastAsia="Malgun Gothic"/>
          <w:lang w:bidi="th-TH"/>
        </w:rPr>
        <w:t xml:space="preserve">, </w:t>
      </w:r>
      <w:r w:rsidRPr="009C0056">
        <w:rPr>
          <w:rFonts w:eastAsia="SimSun"/>
          <w:lang w:eastAsia="zh-CN"/>
        </w:rPr>
        <w:t xml:space="preserve">application(s) </w:t>
      </w:r>
      <w:r w:rsidRPr="009C0056">
        <w:t>and assigned/licensed in</w:t>
      </w:r>
      <w:r w:rsidRPr="009C0056">
        <w:rPr>
          <w:rFonts w:eastAsia="MS Mincho"/>
          <w:lang w:eastAsia="ja-JP" w:bidi="th-TH"/>
        </w:rPr>
        <w:t xml:space="preserve"> </w:t>
      </w:r>
      <w:r w:rsidRPr="009C0056">
        <w:rPr>
          <w:rFonts w:eastAsia="Malgun Gothic"/>
          <w:lang w:val="en-GB"/>
        </w:rPr>
        <w:t xml:space="preserve">the bands </w:t>
      </w:r>
      <w:r w:rsidRPr="009C0056">
        <w:rPr>
          <w:rFonts w:eastAsia="SimSun"/>
          <w:lang w:eastAsia="zh-CN"/>
        </w:rPr>
        <w:t xml:space="preserve">8 700-9 300 MHz and 9 900-10 500 MHz </w:t>
      </w:r>
      <w:r w:rsidRPr="009C0056">
        <w:rPr>
          <w:rFonts w:eastAsia="MS Mincho"/>
          <w:lang w:eastAsia="ja-JP" w:bidi="th-TH"/>
        </w:rPr>
        <w:t>in your country?</w:t>
      </w:r>
    </w:p>
    <w:p w:rsidR="00B73972" w:rsidRPr="009C0056" w:rsidRDefault="00B73972" w:rsidP="00B73972">
      <w:pPr>
        <w:spacing w:before="60"/>
        <w:rPr>
          <w:b/>
          <w:lang w:eastAsia="ko-KR"/>
        </w:rPr>
      </w:pPr>
      <w:r w:rsidRPr="009C0056">
        <w:rPr>
          <w:b/>
        </w:rPr>
        <w:t>Answer:</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bidi="th-TH"/>
        </w:rPr>
      </w:pP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
        <w:gridCol w:w="1587"/>
        <w:gridCol w:w="2496"/>
        <w:gridCol w:w="2016"/>
        <w:gridCol w:w="1820"/>
        <w:gridCol w:w="1476"/>
      </w:tblGrid>
      <w:tr w:rsidR="00B73972" w:rsidRPr="009C0056" w:rsidTr="00AC2867">
        <w:trPr>
          <w:trHeight w:val="901"/>
          <w:jc w:val="center"/>
        </w:trPr>
        <w:tc>
          <w:tcPr>
            <w:tcW w:w="555" w:type="dxa"/>
          </w:tcPr>
          <w:p w:rsidR="00B73972" w:rsidRPr="009C0056" w:rsidRDefault="00B73972" w:rsidP="00B73972">
            <w:pPr>
              <w:spacing w:before="60"/>
              <w:jc w:val="center"/>
              <w:rPr>
                <w:rFonts w:eastAsia="SimSun"/>
                <w:b/>
                <w:color w:val="000000" w:themeColor="text1"/>
                <w:lang w:eastAsia="zh-CN"/>
              </w:rPr>
            </w:pPr>
          </w:p>
        </w:tc>
        <w:tc>
          <w:tcPr>
            <w:tcW w:w="1708" w:type="dxa"/>
          </w:tcPr>
          <w:p w:rsidR="00B73972" w:rsidRPr="009C0056" w:rsidRDefault="00B73972" w:rsidP="00B73972">
            <w:pPr>
              <w:spacing w:before="60"/>
              <w:jc w:val="center"/>
              <w:rPr>
                <w:rFonts w:eastAsiaTheme="minorEastAsia"/>
                <w:b/>
                <w:color w:val="000000" w:themeColor="text1"/>
                <w:lang w:eastAsia="ja-JP"/>
              </w:rPr>
            </w:pPr>
            <w:r w:rsidRPr="009C0056">
              <w:rPr>
                <w:b/>
                <w:color w:val="000000" w:themeColor="text1"/>
              </w:rPr>
              <w:t>Frequency Band</w:t>
            </w:r>
          </w:p>
          <w:p w:rsidR="00B73972" w:rsidRPr="009C0056" w:rsidRDefault="00B73972" w:rsidP="00B73972">
            <w:pPr>
              <w:spacing w:before="60"/>
              <w:jc w:val="center"/>
              <w:rPr>
                <w:rFonts w:eastAsiaTheme="minorEastAsia"/>
                <w:b/>
                <w:color w:val="000000" w:themeColor="text1"/>
                <w:lang w:eastAsia="ja-JP"/>
              </w:rPr>
            </w:pPr>
            <w:r w:rsidRPr="009C0056">
              <w:rPr>
                <w:rFonts w:eastAsiaTheme="minorEastAsia"/>
                <w:b/>
                <w:color w:val="000000" w:themeColor="text1"/>
                <w:lang w:eastAsia="ja-JP"/>
              </w:rPr>
              <w:t>[MHz]</w:t>
            </w:r>
          </w:p>
        </w:tc>
        <w:tc>
          <w:tcPr>
            <w:tcW w:w="2169" w:type="dxa"/>
          </w:tcPr>
          <w:p w:rsidR="00B73972" w:rsidRPr="009C0056" w:rsidRDefault="00B73972" w:rsidP="00B73972">
            <w:pPr>
              <w:spacing w:before="60"/>
              <w:jc w:val="center"/>
              <w:rPr>
                <w:rFonts w:eastAsia="Malgun Gothic"/>
                <w:b/>
                <w:color w:val="000000" w:themeColor="text1"/>
              </w:rPr>
            </w:pPr>
            <w:r w:rsidRPr="009C0056">
              <w:rPr>
                <w:b/>
                <w:color w:val="000000" w:themeColor="text1"/>
              </w:rPr>
              <w:t>Service</w:t>
            </w:r>
          </w:p>
        </w:tc>
        <w:tc>
          <w:tcPr>
            <w:tcW w:w="1868" w:type="dxa"/>
          </w:tcPr>
          <w:p w:rsidR="00B73972" w:rsidRPr="009C0056" w:rsidRDefault="00B73972" w:rsidP="00B73972">
            <w:pPr>
              <w:spacing w:before="60"/>
              <w:jc w:val="center"/>
              <w:rPr>
                <w:rFonts w:eastAsia="SimSun"/>
                <w:b/>
                <w:color w:val="000000" w:themeColor="text1"/>
                <w:lang w:eastAsia="zh-CN"/>
              </w:rPr>
            </w:pPr>
            <w:r w:rsidRPr="009C0056">
              <w:rPr>
                <w:rFonts w:eastAsia="SimSun"/>
                <w:b/>
                <w:color w:val="000000" w:themeColor="text1"/>
                <w:lang w:eastAsia="zh-CN"/>
              </w:rPr>
              <w:t>Applications</w:t>
            </w:r>
          </w:p>
        </w:tc>
        <w:tc>
          <w:tcPr>
            <w:tcW w:w="1967" w:type="dxa"/>
          </w:tcPr>
          <w:p w:rsidR="00B73972" w:rsidRPr="009C0056" w:rsidRDefault="00B73972" w:rsidP="00B73972">
            <w:pPr>
              <w:spacing w:before="60"/>
              <w:jc w:val="center"/>
              <w:rPr>
                <w:b/>
                <w:color w:val="000000" w:themeColor="text1"/>
              </w:rPr>
            </w:pPr>
            <w:r w:rsidRPr="009C0056">
              <w:rPr>
                <w:b/>
                <w:color w:val="000000" w:themeColor="text1"/>
              </w:rPr>
              <w:t>Commercial</w:t>
            </w:r>
          </w:p>
          <w:p w:rsidR="00B73972" w:rsidRPr="009C0056" w:rsidRDefault="00B73972" w:rsidP="00B73972">
            <w:pPr>
              <w:spacing w:before="60"/>
              <w:jc w:val="center"/>
              <w:rPr>
                <w:rFonts w:eastAsia="Malgun Gothic"/>
                <w:b/>
                <w:color w:val="000000" w:themeColor="text1"/>
              </w:rPr>
            </w:pPr>
            <w:r w:rsidRPr="009C0056">
              <w:rPr>
                <w:b/>
                <w:color w:val="000000" w:themeColor="text1"/>
              </w:rPr>
              <w:t>Operator</w:t>
            </w:r>
          </w:p>
        </w:tc>
        <w:tc>
          <w:tcPr>
            <w:tcW w:w="1616" w:type="dxa"/>
          </w:tcPr>
          <w:p w:rsidR="00B73972" w:rsidRPr="009C0056" w:rsidRDefault="00B73972" w:rsidP="00B73972">
            <w:pPr>
              <w:spacing w:before="60"/>
              <w:jc w:val="center"/>
              <w:rPr>
                <w:b/>
                <w:color w:val="000000" w:themeColor="text1"/>
              </w:rPr>
            </w:pPr>
            <w:r w:rsidRPr="009C0056">
              <w:rPr>
                <w:b/>
                <w:color w:val="000000" w:themeColor="text1"/>
              </w:rPr>
              <w:t>License duration</w:t>
            </w:r>
          </w:p>
        </w:tc>
      </w:tr>
      <w:tr w:rsidR="00B73972" w:rsidRPr="009C0056" w:rsidTr="00AC2867">
        <w:trPr>
          <w:trHeight w:val="303"/>
          <w:jc w:val="center"/>
        </w:trPr>
        <w:tc>
          <w:tcPr>
            <w:tcW w:w="555" w:type="dxa"/>
          </w:tcPr>
          <w:p w:rsidR="00B73972" w:rsidRPr="009C0056" w:rsidRDefault="00B73972" w:rsidP="00B73972">
            <w:pPr>
              <w:spacing w:before="60"/>
              <w:jc w:val="center"/>
              <w:rPr>
                <w:rFonts w:eastAsia="MS PGothic"/>
                <w:color w:val="000000" w:themeColor="text1"/>
                <w:lang w:eastAsia="zh-CN"/>
              </w:rPr>
            </w:pPr>
            <w:r w:rsidRPr="009C0056">
              <w:rPr>
                <w:rFonts w:eastAsia="MS PGothic"/>
                <w:color w:val="000000" w:themeColor="text1"/>
                <w:lang w:eastAsia="zh-CN"/>
              </w:rPr>
              <w:t>1</w:t>
            </w:r>
          </w:p>
        </w:tc>
        <w:tc>
          <w:tcPr>
            <w:tcW w:w="1708" w:type="dxa"/>
          </w:tcPr>
          <w:p w:rsidR="00B73972" w:rsidRPr="009C0056" w:rsidRDefault="00B73972" w:rsidP="00B73972">
            <w:pPr>
              <w:spacing w:before="60"/>
              <w:rPr>
                <w:rFonts w:eastAsia="MS PGothic"/>
                <w:color w:val="000000" w:themeColor="text1"/>
                <w:lang w:eastAsia="ja-JP"/>
              </w:rPr>
            </w:pPr>
            <w:r w:rsidRPr="009C0056">
              <w:rPr>
                <w:rFonts w:eastAsia="MS PGothic"/>
                <w:color w:val="000000" w:themeColor="text1"/>
                <w:lang w:eastAsia="ja-JP"/>
              </w:rPr>
              <w:t>8 700 - 8 750</w:t>
            </w:r>
          </w:p>
        </w:tc>
        <w:tc>
          <w:tcPr>
            <w:tcW w:w="2169" w:type="dxa"/>
          </w:tcPr>
          <w:p w:rsidR="00B73972" w:rsidRPr="009C0056" w:rsidRDefault="00B73972" w:rsidP="00B73972">
            <w:pPr>
              <w:spacing w:before="60"/>
              <w:rPr>
                <w:rFonts w:eastAsia="MS PGothic"/>
                <w:color w:val="000000" w:themeColor="text1"/>
              </w:rPr>
            </w:pPr>
            <w:r w:rsidRPr="009C0056">
              <w:rPr>
                <w:rFonts w:eastAsia="MS PGothic"/>
                <w:color w:val="000000" w:themeColor="text1"/>
                <w:lang w:eastAsia="ja-JP"/>
              </w:rPr>
              <w:t>RADIOLOCATION</w:t>
            </w:r>
          </w:p>
        </w:tc>
        <w:tc>
          <w:tcPr>
            <w:tcW w:w="1868" w:type="dxa"/>
          </w:tcPr>
          <w:p w:rsidR="00B73972" w:rsidRPr="009C0056" w:rsidRDefault="00B73972" w:rsidP="00B73972">
            <w:pPr>
              <w:spacing w:before="60"/>
              <w:rPr>
                <w:rFonts w:eastAsia="MS PGothic"/>
                <w:color w:val="000000" w:themeColor="text1"/>
                <w:lang w:eastAsia="ja-JP"/>
              </w:rPr>
            </w:pPr>
            <w:r w:rsidRPr="009C0056">
              <w:rPr>
                <w:rFonts w:eastAsia="MS PGothic"/>
                <w:color w:val="000000" w:themeColor="text1"/>
                <w:lang w:eastAsia="ja-JP"/>
              </w:rPr>
              <w:t>Radio system in experiment, etc.</w:t>
            </w:r>
          </w:p>
        </w:tc>
        <w:tc>
          <w:tcPr>
            <w:tcW w:w="1967" w:type="dxa"/>
          </w:tcPr>
          <w:p w:rsidR="00B73972" w:rsidRPr="009C0056" w:rsidRDefault="00B73972" w:rsidP="00B73972">
            <w:pPr>
              <w:spacing w:before="60"/>
              <w:rPr>
                <w:rFonts w:eastAsia="MS PGothic"/>
                <w:color w:val="000000" w:themeColor="text1"/>
                <w:lang w:eastAsia="ja-JP"/>
              </w:rPr>
            </w:pPr>
            <w:r w:rsidRPr="009C0056">
              <w:rPr>
                <w:rFonts w:eastAsia="MS PGothic"/>
                <w:color w:val="000000" w:themeColor="text1"/>
                <w:lang w:eastAsia="ja-JP"/>
              </w:rPr>
              <w:t>Non-commercial use</w:t>
            </w:r>
            <w:r w:rsidRPr="009C0056" w:rsidDel="00D76E44">
              <w:rPr>
                <w:rFonts w:eastAsia="MS PGothic"/>
                <w:color w:val="000000" w:themeColor="text1"/>
                <w:lang w:eastAsia="ja-JP"/>
              </w:rPr>
              <w:t xml:space="preserve"> </w:t>
            </w:r>
          </w:p>
        </w:tc>
        <w:tc>
          <w:tcPr>
            <w:tcW w:w="1616" w:type="dxa"/>
          </w:tcPr>
          <w:p w:rsidR="00B73972" w:rsidRPr="009C0056" w:rsidRDefault="00B73972" w:rsidP="00B73972">
            <w:pPr>
              <w:spacing w:before="60"/>
              <w:rPr>
                <w:rFonts w:eastAsia="MS PGothic"/>
                <w:color w:val="000000" w:themeColor="text1"/>
              </w:rPr>
            </w:pPr>
            <w:r w:rsidRPr="009C0056">
              <w:rPr>
                <w:rFonts w:eastAsia="MS PGothic"/>
                <w:color w:val="000000" w:themeColor="text1"/>
                <w:lang w:eastAsia="ja-JP"/>
              </w:rPr>
              <w:t>5 years at most</w:t>
            </w:r>
            <w:r w:rsidRPr="009C0056">
              <w:rPr>
                <w:rFonts w:eastAsia="MS PGothic"/>
                <w:color w:val="000000" w:themeColor="text1"/>
                <w:lang w:eastAsia="ja-JP"/>
              </w:rPr>
              <w:br/>
            </w:r>
            <w:r w:rsidRPr="009C0056">
              <w:rPr>
                <w:rFonts w:eastAsia="MS PGothic"/>
                <w:color w:val="000000" w:themeColor="text1"/>
                <w:lang w:eastAsia="ja-JP"/>
              </w:rPr>
              <w:t>（</w:t>
            </w:r>
            <w:r w:rsidRPr="009C0056">
              <w:rPr>
                <w:rFonts w:eastAsia="MS PGothic"/>
                <w:color w:val="000000" w:themeColor="text1"/>
                <w:lang w:eastAsia="ja-JP"/>
              </w:rPr>
              <w:t>renewal may be allowed.</w:t>
            </w:r>
            <w:r w:rsidRPr="009C0056">
              <w:rPr>
                <w:rFonts w:eastAsia="MS PGothic"/>
                <w:color w:val="000000" w:themeColor="text1"/>
                <w:lang w:eastAsia="ja-JP"/>
              </w:rPr>
              <w:t>）</w:t>
            </w:r>
          </w:p>
        </w:tc>
      </w:tr>
      <w:tr w:rsidR="00B73972" w:rsidRPr="009C0056" w:rsidTr="00AC2867">
        <w:trPr>
          <w:trHeight w:val="131"/>
          <w:jc w:val="center"/>
        </w:trPr>
        <w:tc>
          <w:tcPr>
            <w:tcW w:w="555" w:type="dxa"/>
            <w:vMerge w:val="restart"/>
          </w:tcPr>
          <w:p w:rsidR="00B73972" w:rsidRPr="009C0056" w:rsidRDefault="00B73972" w:rsidP="00B73972">
            <w:pPr>
              <w:spacing w:before="60"/>
              <w:jc w:val="center"/>
              <w:rPr>
                <w:rFonts w:eastAsia="MS PGothic"/>
                <w:color w:val="000000" w:themeColor="text1"/>
                <w:lang w:eastAsia="zh-CN"/>
              </w:rPr>
            </w:pPr>
            <w:r w:rsidRPr="009C0056">
              <w:rPr>
                <w:rFonts w:eastAsia="MS PGothic"/>
                <w:color w:val="000000" w:themeColor="text1"/>
                <w:lang w:eastAsia="zh-CN"/>
              </w:rPr>
              <w:t>2</w:t>
            </w:r>
          </w:p>
        </w:tc>
        <w:tc>
          <w:tcPr>
            <w:tcW w:w="1708" w:type="dxa"/>
            <w:vMerge w:val="restart"/>
          </w:tcPr>
          <w:p w:rsidR="00B73972" w:rsidRPr="009C0056" w:rsidRDefault="00B73972" w:rsidP="00B73972">
            <w:pPr>
              <w:spacing w:before="60"/>
              <w:rPr>
                <w:rFonts w:eastAsia="MS PGothic"/>
                <w:color w:val="000000" w:themeColor="text1"/>
                <w:lang w:eastAsia="ja-JP"/>
              </w:rPr>
            </w:pPr>
            <w:r w:rsidRPr="009C0056">
              <w:rPr>
                <w:rFonts w:eastAsia="MS PGothic"/>
                <w:color w:val="000000" w:themeColor="text1"/>
                <w:lang w:eastAsia="ja-JP"/>
              </w:rPr>
              <w:t>8 750 - 8 850</w:t>
            </w:r>
          </w:p>
        </w:tc>
        <w:tc>
          <w:tcPr>
            <w:tcW w:w="2169" w:type="dxa"/>
          </w:tcPr>
          <w:p w:rsidR="00B73972" w:rsidRPr="009C0056" w:rsidRDefault="00B73972" w:rsidP="00B73972">
            <w:pPr>
              <w:spacing w:before="60"/>
              <w:rPr>
                <w:rFonts w:eastAsia="MS PGothic"/>
                <w:color w:val="000000" w:themeColor="text1"/>
              </w:rPr>
            </w:pPr>
            <w:r w:rsidRPr="009C0056">
              <w:rPr>
                <w:rFonts w:eastAsia="MS PGothic"/>
                <w:color w:val="000000" w:themeColor="text1"/>
                <w:lang w:eastAsia="ja-JP"/>
              </w:rPr>
              <w:t>RADIOLOCATION</w:t>
            </w:r>
          </w:p>
        </w:tc>
        <w:tc>
          <w:tcPr>
            <w:tcW w:w="1868" w:type="dxa"/>
          </w:tcPr>
          <w:p w:rsidR="00B73972" w:rsidRPr="009C0056" w:rsidRDefault="00B73972" w:rsidP="00B73972">
            <w:pPr>
              <w:spacing w:before="60"/>
              <w:rPr>
                <w:rFonts w:eastAsia="MS PGothic"/>
                <w:color w:val="000000" w:themeColor="text1"/>
                <w:lang w:eastAsia="ja-JP"/>
              </w:rPr>
            </w:pPr>
            <w:r w:rsidRPr="009C0056">
              <w:rPr>
                <w:rFonts w:eastAsia="MS PGothic"/>
                <w:color w:val="000000" w:themeColor="text1"/>
                <w:lang w:eastAsia="ja-JP"/>
              </w:rPr>
              <w:t>Radio system in experiment, etc.</w:t>
            </w:r>
          </w:p>
        </w:tc>
        <w:tc>
          <w:tcPr>
            <w:tcW w:w="1967" w:type="dxa"/>
          </w:tcPr>
          <w:p w:rsidR="00B73972" w:rsidRPr="009C0056" w:rsidRDefault="00B73972" w:rsidP="00B73972">
            <w:pPr>
              <w:spacing w:before="60"/>
              <w:rPr>
                <w:rFonts w:eastAsia="MS PGothic"/>
                <w:color w:val="000000" w:themeColor="text1"/>
              </w:rPr>
            </w:pPr>
            <w:r w:rsidRPr="009C0056">
              <w:rPr>
                <w:rFonts w:eastAsia="MS PGothic"/>
                <w:color w:val="000000" w:themeColor="text1"/>
                <w:lang w:eastAsia="ja-JP"/>
              </w:rPr>
              <w:t>Non-commercial use</w:t>
            </w:r>
            <w:r w:rsidRPr="009C0056" w:rsidDel="00D76E44">
              <w:rPr>
                <w:rFonts w:eastAsia="MS PGothic"/>
                <w:color w:val="000000" w:themeColor="text1"/>
                <w:lang w:eastAsia="ja-JP"/>
              </w:rPr>
              <w:t xml:space="preserve"> </w:t>
            </w:r>
          </w:p>
        </w:tc>
        <w:tc>
          <w:tcPr>
            <w:tcW w:w="1616" w:type="dxa"/>
          </w:tcPr>
          <w:p w:rsidR="00B73972" w:rsidRPr="009C0056" w:rsidRDefault="00B73972" w:rsidP="00B73972">
            <w:pPr>
              <w:spacing w:before="60"/>
              <w:rPr>
                <w:rFonts w:eastAsia="MS PGothic"/>
                <w:color w:val="000000" w:themeColor="text1"/>
              </w:rPr>
            </w:pPr>
            <w:r w:rsidRPr="009C0056">
              <w:rPr>
                <w:rFonts w:eastAsia="MS PGothic"/>
                <w:color w:val="000000" w:themeColor="text1"/>
                <w:lang w:eastAsia="ja-JP"/>
              </w:rPr>
              <w:t>5 years at most</w:t>
            </w:r>
            <w:r w:rsidRPr="009C0056">
              <w:rPr>
                <w:rFonts w:eastAsia="MS PGothic"/>
                <w:color w:val="000000" w:themeColor="text1"/>
                <w:lang w:eastAsia="ja-JP"/>
              </w:rPr>
              <w:br/>
            </w:r>
            <w:r w:rsidRPr="009C0056">
              <w:rPr>
                <w:rFonts w:eastAsia="MS PGothic"/>
                <w:color w:val="000000" w:themeColor="text1"/>
                <w:lang w:eastAsia="ja-JP"/>
              </w:rPr>
              <w:t>（</w:t>
            </w:r>
            <w:r w:rsidRPr="009C0056">
              <w:rPr>
                <w:rFonts w:eastAsia="MS PGothic"/>
                <w:color w:val="000000" w:themeColor="text1"/>
                <w:lang w:eastAsia="ja-JP"/>
              </w:rPr>
              <w:t>renewal may be allowed.</w:t>
            </w:r>
            <w:r w:rsidRPr="009C0056">
              <w:rPr>
                <w:rFonts w:eastAsia="MS PGothic"/>
                <w:color w:val="000000" w:themeColor="text1"/>
                <w:lang w:eastAsia="ja-JP"/>
              </w:rPr>
              <w:t>）</w:t>
            </w:r>
          </w:p>
        </w:tc>
      </w:tr>
      <w:tr w:rsidR="00B73972" w:rsidRPr="009C0056" w:rsidTr="00AC2867">
        <w:trPr>
          <w:trHeight w:val="176"/>
          <w:jc w:val="center"/>
        </w:trPr>
        <w:tc>
          <w:tcPr>
            <w:tcW w:w="555" w:type="dxa"/>
            <w:vMerge/>
          </w:tcPr>
          <w:p w:rsidR="00B73972" w:rsidRPr="009C0056" w:rsidRDefault="00B73972" w:rsidP="00B73972">
            <w:pPr>
              <w:spacing w:before="60"/>
              <w:jc w:val="center"/>
              <w:rPr>
                <w:rFonts w:eastAsia="MS PGothic"/>
                <w:color w:val="000000" w:themeColor="text1"/>
                <w:lang w:eastAsia="zh-CN"/>
              </w:rPr>
            </w:pPr>
          </w:p>
        </w:tc>
        <w:tc>
          <w:tcPr>
            <w:tcW w:w="1708" w:type="dxa"/>
            <w:vMerge/>
          </w:tcPr>
          <w:p w:rsidR="00B73972" w:rsidRPr="009C0056" w:rsidRDefault="00B73972" w:rsidP="00B73972">
            <w:pPr>
              <w:spacing w:before="60"/>
              <w:rPr>
                <w:rFonts w:eastAsia="MS PGothic"/>
                <w:color w:val="000000" w:themeColor="text1"/>
                <w:lang w:eastAsia="ja-JP"/>
              </w:rPr>
            </w:pPr>
          </w:p>
        </w:tc>
        <w:tc>
          <w:tcPr>
            <w:tcW w:w="2169" w:type="dxa"/>
          </w:tcPr>
          <w:p w:rsidR="00B73972" w:rsidRPr="009C0056" w:rsidRDefault="00B73972" w:rsidP="00B73972">
            <w:pPr>
              <w:spacing w:before="60"/>
              <w:rPr>
                <w:rFonts w:eastAsia="MS PGothic"/>
                <w:color w:val="000000" w:themeColor="text1"/>
                <w:lang w:eastAsia="ja-JP"/>
              </w:rPr>
            </w:pPr>
            <w:r w:rsidRPr="009C0056">
              <w:rPr>
                <w:rFonts w:eastAsia="MS PGothic"/>
                <w:color w:val="000000" w:themeColor="text1"/>
                <w:lang w:eastAsia="ja-JP"/>
              </w:rPr>
              <w:t>AERONAUTICAL RADIONAVIGATION</w:t>
            </w:r>
          </w:p>
        </w:tc>
        <w:tc>
          <w:tcPr>
            <w:tcW w:w="1868" w:type="dxa"/>
          </w:tcPr>
          <w:p w:rsidR="00B73972" w:rsidRPr="009C0056" w:rsidRDefault="00B73972" w:rsidP="00B73972">
            <w:pPr>
              <w:spacing w:before="60"/>
              <w:rPr>
                <w:rFonts w:eastAsia="MS PGothic"/>
                <w:color w:val="000000" w:themeColor="text1"/>
                <w:lang w:eastAsia="ja-JP"/>
              </w:rPr>
            </w:pPr>
            <w:r w:rsidRPr="009C0056">
              <w:rPr>
                <w:rFonts w:eastAsia="MS PGothic"/>
                <w:color w:val="000000" w:themeColor="text1"/>
                <w:lang w:eastAsia="ja-JP"/>
              </w:rPr>
              <w:t>Radio system in experiment, etc.</w:t>
            </w:r>
          </w:p>
        </w:tc>
        <w:tc>
          <w:tcPr>
            <w:tcW w:w="1967" w:type="dxa"/>
          </w:tcPr>
          <w:p w:rsidR="00B73972" w:rsidRPr="009C0056" w:rsidRDefault="00B73972" w:rsidP="00B73972">
            <w:pPr>
              <w:spacing w:before="60"/>
              <w:rPr>
                <w:rFonts w:eastAsia="MS PGothic"/>
                <w:color w:val="000000" w:themeColor="text1"/>
                <w:lang w:eastAsia="ja-JP"/>
              </w:rPr>
            </w:pPr>
            <w:r w:rsidRPr="009C0056">
              <w:rPr>
                <w:rFonts w:eastAsia="MS PGothic"/>
                <w:color w:val="000000" w:themeColor="text1"/>
                <w:lang w:eastAsia="ja-JP"/>
              </w:rPr>
              <w:t>Non-commercial use</w:t>
            </w:r>
            <w:r w:rsidRPr="009C0056" w:rsidDel="00D76E44">
              <w:rPr>
                <w:rFonts w:eastAsia="MS PGothic"/>
                <w:color w:val="000000" w:themeColor="text1"/>
                <w:lang w:eastAsia="ja-JP"/>
              </w:rPr>
              <w:t xml:space="preserve"> </w:t>
            </w:r>
          </w:p>
        </w:tc>
        <w:tc>
          <w:tcPr>
            <w:tcW w:w="1616" w:type="dxa"/>
          </w:tcPr>
          <w:p w:rsidR="00B73972" w:rsidRPr="009C0056" w:rsidRDefault="00B73972" w:rsidP="00B73972">
            <w:pPr>
              <w:spacing w:before="60"/>
              <w:rPr>
                <w:rFonts w:eastAsia="MS PGothic"/>
                <w:color w:val="000000" w:themeColor="text1"/>
              </w:rPr>
            </w:pPr>
            <w:r w:rsidRPr="009C0056">
              <w:rPr>
                <w:rFonts w:eastAsia="MS PGothic"/>
                <w:color w:val="000000" w:themeColor="text1"/>
                <w:lang w:eastAsia="ja-JP"/>
              </w:rPr>
              <w:t>5 years at most</w:t>
            </w:r>
            <w:r w:rsidRPr="009C0056">
              <w:rPr>
                <w:rFonts w:eastAsia="MS PGothic"/>
                <w:color w:val="000000" w:themeColor="text1"/>
                <w:lang w:eastAsia="ja-JP"/>
              </w:rPr>
              <w:br/>
            </w:r>
            <w:r w:rsidRPr="009C0056">
              <w:rPr>
                <w:rFonts w:eastAsia="MS PGothic"/>
                <w:color w:val="000000" w:themeColor="text1"/>
                <w:lang w:eastAsia="ja-JP"/>
              </w:rPr>
              <w:t>（</w:t>
            </w:r>
            <w:r w:rsidRPr="009C0056">
              <w:rPr>
                <w:rFonts w:eastAsia="MS PGothic"/>
                <w:color w:val="000000" w:themeColor="text1"/>
                <w:lang w:eastAsia="ja-JP"/>
              </w:rPr>
              <w:t>renewal may be allowed.</w:t>
            </w:r>
            <w:r w:rsidRPr="009C0056">
              <w:rPr>
                <w:rFonts w:eastAsia="MS PGothic"/>
                <w:color w:val="000000" w:themeColor="text1"/>
                <w:lang w:eastAsia="ja-JP"/>
              </w:rPr>
              <w:t>）</w:t>
            </w:r>
          </w:p>
        </w:tc>
      </w:tr>
      <w:tr w:rsidR="00B73972" w:rsidRPr="009C0056" w:rsidTr="00AC2867">
        <w:trPr>
          <w:trHeight w:val="110"/>
          <w:jc w:val="center"/>
        </w:trPr>
        <w:tc>
          <w:tcPr>
            <w:tcW w:w="555" w:type="dxa"/>
            <w:vMerge w:val="restart"/>
          </w:tcPr>
          <w:p w:rsidR="00B73972" w:rsidRPr="009C0056" w:rsidRDefault="00B73972" w:rsidP="00B73972">
            <w:pPr>
              <w:tabs>
                <w:tab w:val="center" w:pos="242"/>
              </w:tabs>
              <w:spacing w:before="60"/>
              <w:jc w:val="center"/>
              <w:rPr>
                <w:rFonts w:eastAsiaTheme="minorEastAsia"/>
                <w:color w:val="000000" w:themeColor="text1"/>
                <w:lang w:eastAsia="ja-JP"/>
              </w:rPr>
            </w:pPr>
            <w:r w:rsidRPr="009C0056">
              <w:rPr>
                <w:rFonts w:eastAsiaTheme="minorEastAsia"/>
                <w:color w:val="000000" w:themeColor="text1"/>
                <w:lang w:eastAsia="ja-JP"/>
              </w:rPr>
              <w:t>3</w:t>
            </w:r>
          </w:p>
        </w:tc>
        <w:tc>
          <w:tcPr>
            <w:tcW w:w="1708" w:type="dxa"/>
            <w:vMerge w:val="restart"/>
          </w:tcPr>
          <w:p w:rsidR="00B73972" w:rsidRPr="009C0056" w:rsidRDefault="00B73972" w:rsidP="00B73972">
            <w:pPr>
              <w:spacing w:before="60"/>
              <w:rPr>
                <w:rFonts w:eastAsia="MS PGothic"/>
                <w:color w:val="000000" w:themeColor="text1"/>
                <w:lang w:eastAsia="ja-JP"/>
              </w:rPr>
            </w:pPr>
            <w:r w:rsidRPr="009C0056">
              <w:rPr>
                <w:rFonts w:eastAsia="MS PGothic"/>
                <w:color w:val="000000" w:themeColor="text1"/>
                <w:lang w:eastAsia="ja-JP"/>
              </w:rPr>
              <w:t>8 850 - 9 000</w:t>
            </w:r>
          </w:p>
        </w:tc>
        <w:tc>
          <w:tcPr>
            <w:tcW w:w="2169" w:type="dxa"/>
          </w:tcPr>
          <w:p w:rsidR="00B73972" w:rsidRPr="009C0056" w:rsidRDefault="00B73972" w:rsidP="00B73972">
            <w:pPr>
              <w:spacing w:before="60"/>
              <w:rPr>
                <w:rFonts w:eastAsia="MS PGothic"/>
                <w:color w:val="000000" w:themeColor="text1"/>
              </w:rPr>
            </w:pPr>
            <w:r w:rsidRPr="009C0056">
              <w:rPr>
                <w:rFonts w:eastAsia="MS PGothic"/>
                <w:color w:val="000000" w:themeColor="text1"/>
                <w:lang w:eastAsia="ja-JP"/>
              </w:rPr>
              <w:t>RADIOLOCATION</w:t>
            </w:r>
          </w:p>
        </w:tc>
        <w:tc>
          <w:tcPr>
            <w:tcW w:w="1868" w:type="dxa"/>
          </w:tcPr>
          <w:p w:rsidR="00B73972" w:rsidRPr="009C0056" w:rsidRDefault="00B73972" w:rsidP="00B73972">
            <w:pPr>
              <w:spacing w:before="60"/>
              <w:rPr>
                <w:rFonts w:eastAsia="MS PGothic"/>
                <w:color w:val="000000" w:themeColor="text1"/>
                <w:lang w:eastAsia="ja-JP"/>
              </w:rPr>
            </w:pPr>
            <w:r w:rsidRPr="009C0056">
              <w:rPr>
                <w:rFonts w:eastAsia="MS PGothic"/>
                <w:color w:val="000000" w:themeColor="text1"/>
                <w:lang w:eastAsia="ja-JP"/>
              </w:rPr>
              <w:t>Radiolocation System</w:t>
            </w:r>
          </w:p>
        </w:tc>
        <w:tc>
          <w:tcPr>
            <w:tcW w:w="1967" w:type="dxa"/>
          </w:tcPr>
          <w:p w:rsidR="00B73972" w:rsidRPr="009C0056" w:rsidRDefault="00B73972" w:rsidP="00B73972">
            <w:pPr>
              <w:spacing w:before="60"/>
              <w:rPr>
                <w:rFonts w:eastAsia="MS PGothic"/>
                <w:color w:val="000000" w:themeColor="text1"/>
                <w:lang w:eastAsia="ja-JP"/>
              </w:rPr>
            </w:pPr>
            <w:r w:rsidRPr="009C0056">
              <w:rPr>
                <w:rFonts w:eastAsia="MS PGothic"/>
                <w:color w:val="000000" w:themeColor="text1"/>
                <w:lang w:eastAsia="ja-JP"/>
              </w:rPr>
              <w:t>Non-commercial use</w:t>
            </w:r>
          </w:p>
        </w:tc>
        <w:tc>
          <w:tcPr>
            <w:tcW w:w="1616" w:type="dxa"/>
          </w:tcPr>
          <w:p w:rsidR="00B73972" w:rsidRPr="009C0056" w:rsidRDefault="00B73972" w:rsidP="00B73972">
            <w:pPr>
              <w:spacing w:before="60"/>
              <w:rPr>
                <w:rFonts w:eastAsia="MS PGothic"/>
                <w:color w:val="000000" w:themeColor="text1"/>
              </w:rPr>
            </w:pPr>
            <w:r w:rsidRPr="009C0056">
              <w:rPr>
                <w:rFonts w:eastAsia="MS PGothic"/>
                <w:color w:val="000000" w:themeColor="text1"/>
                <w:lang w:eastAsia="ja-JP"/>
              </w:rPr>
              <w:t>5 years at most</w:t>
            </w:r>
            <w:r w:rsidRPr="009C0056">
              <w:rPr>
                <w:rFonts w:eastAsia="MS PGothic"/>
                <w:color w:val="000000" w:themeColor="text1"/>
                <w:lang w:eastAsia="ja-JP"/>
              </w:rPr>
              <w:br/>
            </w:r>
            <w:r w:rsidRPr="009C0056">
              <w:rPr>
                <w:rFonts w:eastAsia="MS PGothic"/>
                <w:color w:val="000000" w:themeColor="text1"/>
                <w:lang w:eastAsia="ja-JP"/>
              </w:rPr>
              <w:t>（</w:t>
            </w:r>
            <w:r w:rsidRPr="009C0056">
              <w:rPr>
                <w:rFonts w:eastAsia="MS PGothic"/>
                <w:color w:val="000000" w:themeColor="text1"/>
                <w:lang w:eastAsia="ja-JP"/>
              </w:rPr>
              <w:t>renewal may be allowed.</w:t>
            </w:r>
            <w:r w:rsidRPr="009C0056">
              <w:rPr>
                <w:rFonts w:eastAsia="MS PGothic"/>
                <w:color w:val="000000" w:themeColor="text1"/>
                <w:lang w:eastAsia="ja-JP"/>
              </w:rPr>
              <w:t>）</w:t>
            </w:r>
          </w:p>
        </w:tc>
      </w:tr>
      <w:tr w:rsidR="00B73972" w:rsidRPr="009C0056" w:rsidTr="00AC2867">
        <w:trPr>
          <w:trHeight w:val="197"/>
          <w:jc w:val="center"/>
        </w:trPr>
        <w:tc>
          <w:tcPr>
            <w:tcW w:w="555" w:type="dxa"/>
            <w:vMerge/>
          </w:tcPr>
          <w:p w:rsidR="00B73972" w:rsidRPr="009C0056" w:rsidRDefault="00B73972" w:rsidP="00B73972">
            <w:pPr>
              <w:tabs>
                <w:tab w:val="center" w:pos="242"/>
              </w:tabs>
              <w:spacing w:before="60"/>
              <w:jc w:val="center"/>
              <w:rPr>
                <w:rFonts w:eastAsiaTheme="minorEastAsia"/>
                <w:color w:val="000000" w:themeColor="text1"/>
                <w:lang w:eastAsia="ja-JP"/>
              </w:rPr>
            </w:pPr>
          </w:p>
        </w:tc>
        <w:tc>
          <w:tcPr>
            <w:tcW w:w="1708" w:type="dxa"/>
            <w:vMerge/>
          </w:tcPr>
          <w:p w:rsidR="00B73972" w:rsidRPr="009C0056" w:rsidRDefault="00B73972" w:rsidP="00B73972">
            <w:pPr>
              <w:spacing w:before="60"/>
              <w:rPr>
                <w:rFonts w:eastAsia="MS PGothic"/>
                <w:color w:val="000000" w:themeColor="text1"/>
                <w:lang w:eastAsia="ja-JP"/>
              </w:rPr>
            </w:pPr>
          </w:p>
        </w:tc>
        <w:tc>
          <w:tcPr>
            <w:tcW w:w="2169" w:type="dxa"/>
          </w:tcPr>
          <w:p w:rsidR="00B73972" w:rsidRPr="009C0056" w:rsidRDefault="00B73972" w:rsidP="00B73972">
            <w:pPr>
              <w:spacing w:before="60"/>
              <w:rPr>
                <w:rFonts w:eastAsia="MS PGothic"/>
                <w:color w:val="000000" w:themeColor="text1"/>
                <w:lang w:eastAsia="ja-JP"/>
              </w:rPr>
            </w:pPr>
            <w:r w:rsidRPr="009C0056">
              <w:rPr>
                <w:rFonts w:eastAsia="MS PGothic"/>
                <w:color w:val="000000" w:themeColor="text1"/>
                <w:lang w:eastAsia="ja-JP"/>
              </w:rPr>
              <w:t>MARITIME RADIONAVIGATION</w:t>
            </w:r>
          </w:p>
        </w:tc>
        <w:tc>
          <w:tcPr>
            <w:tcW w:w="1868" w:type="dxa"/>
          </w:tcPr>
          <w:p w:rsidR="00B73972" w:rsidRPr="009C0056" w:rsidRDefault="00B73972" w:rsidP="00B73972">
            <w:pPr>
              <w:spacing w:before="60"/>
              <w:rPr>
                <w:rFonts w:eastAsia="MS PGothic"/>
                <w:color w:val="000000" w:themeColor="text1"/>
                <w:lang w:eastAsia="ja-JP"/>
              </w:rPr>
            </w:pPr>
            <w:r w:rsidRPr="009C0056">
              <w:rPr>
                <w:rFonts w:eastAsia="MS PGothic"/>
                <w:color w:val="000000" w:themeColor="text1"/>
                <w:lang w:eastAsia="ja-JP"/>
              </w:rPr>
              <w:t>N/A</w:t>
            </w:r>
            <w:r w:rsidRPr="009C0056" w:rsidDel="003F45D5">
              <w:rPr>
                <w:rFonts w:eastAsia="MS PGothic"/>
                <w:color w:val="000000" w:themeColor="text1"/>
                <w:lang w:eastAsia="ja-JP"/>
              </w:rPr>
              <w:t xml:space="preserve"> </w:t>
            </w:r>
          </w:p>
        </w:tc>
        <w:tc>
          <w:tcPr>
            <w:tcW w:w="1967" w:type="dxa"/>
          </w:tcPr>
          <w:p w:rsidR="00B73972" w:rsidRPr="009C0056" w:rsidRDefault="00B73972" w:rsidP="00B73972">
            <w:pPr>
              <w:spacing w:before="60"/>
              <w:rPr>
                <w:rFonts w:eastAsia="MS PGothic"/>
                <w:color w:val="000000" w:themeColor="text1"/>
                <w:lang w:eastAsia="ja-JP"/>
              </w:rPr>
            </w:pPr>
            <w:r w:rsidRPr="009C0056">
              <w:rPr>
                <w:rFonts w:eastAsia="MS PGothic"/>
                <w:color w:val="000000" w:themeColor="text1"/>
                <w:lang w:eastAsia="ja-JP"/>
              </w:rPr>
              <w:t>N/A</w:t>
            </w:r>
          </w:p>
        </w:tc>
        <w:tc>
          <w:tcPr>
            <w:tcW w:w="1616" w:type="dxa"/>
          </w:tcPr>
          <w:p w:rsidR="00B73972" w:rsidRPr="009C0056" w:rsidRDefault="00B73972" w:rsidP="00B73972">
            <w:pPr>
              <w:spacing w:before="60"/>
              <w:rPr>
                <w:rFonts w:eastAsia="MS PGothic"/>
                <w:color w:val="000000" w:themeColor="text1"/>
                <w:lang w:eastAsia="ja-JP"/>
              </w:rPr>
            </w:pPr>
            <w:r w:rsidRPr="009C0056">
              <w:rPr>
                <w:rFonts w:eastAsia="MS PGothic"/>
                <w:color w:val="000000" w:themeColor="text1"/>
                <w:lang w:eastAsia="ja-JP"/>
              </w:rPr>
              <w:t>N/A</w:t>
            </w:r>
          </w:p>
        </w:tc>
      </w:tr>
      <w:tr w:rsidR="00B73972" w:rsidRPr="009C0056" w:rsidTr="00AC2867">
        <w:trPr>
          <w:trHeight w:val="104"/>
          <w:jc w:val="center"/>
        </w:trPr>
        <w:tc>
          <w:tcPr>
            <w:tcW w:w="555" w:type="dxa"/>
            <w:vMerge w:val="restart"/>
          </w:tcPr>
          <w:p w:rsidR="00B73972" w:rsidRPr="009C0056" w:rsidRDefault="00B73972" w:rsidP="00B73972">
            <w:pPr>
              <w:tabs>
                <w:tab w:val="center" w:pos="242"/>
              </w:tabs>
              <w:spacing w:before="60"/>
              <w:jc w:val="center"/>
              <w:rPr>
                <w:rFonts w:eastAsiaTheme="minorEastAsia"/>
                <w:color w:val="000000" w:themeColor="text1"/>
                <w:lang w:eastAsia="ja-JP"/>
              </w:rPr>
            </w:pPr>
            <w:r w:rsidRPr="009C0056">
              <w:rPr>
                <w:rFonts w:eastAsiaTheme="minorEastAsia"/>
                <w:color w:val="000000" w:themeColor="text1"/>
                <w:lang w:eastAsia="ja-JP"/>
              </w:rPr>
              <w:t>4</w:t>
            </w:r>
          </w:p>
        </w:tc>
        <w:tc>
          <w:tcPr>
            <w:tcW w:w="1708" w:type="dxa"/>
            <w:vMerge w:val="restart"/>
          </w:tcPr>
          <w:p w:rsidR="00B73972" w:rsidRPr="009C0056" w:rsidRDefault="00B73972" w:rsidP="00B73972">
            <w:pPr>
              <w:spacing w:before="60"/>
              <w:rPr>
                <w:rFonts w:eastAsia="MS PGothic"/>
                <w:color w:val="000000" w:themeColor="text1"/>
                <w:lang w:eastAsia="ja-JP"/>
              </w:rPr>
            </w:pPr>
            <w:r w:rsidRPr="009C0056">
              <w:rPr>
                <w:rFonts w:eastAsia="MS PGothic"/>
                <w:color w:val="000000" w:themeColor="text1"/>
                <w:lang w:eastAsia="ja-JP"/>
              </w:rPr>
              <w:t>9 000 - 9 200</w:t>
            </w:r>
          </w:p>
        </w:tc>
        <w:tc>
          <w:tcPr>
            <w:tcW w:w="2169" w:type="dxa"/>
          </w:tcPr>
          <w:p w:rsidR="00B73972" w:rsidRPr="009C0056" w:rsidRDefault="00B73972" w:rsidP="00B73972">
            <w:pPr>
              <w:spacing w:before="60"/>
              <w:rPr>
                <w:rFonts w:eastAsia="MS PGothic"/>
                <w:color w:val="000000" w:themeColor="text1"/>
              </w:rPr>
            </w:pPr>
            <w:r w:rsidRPr="009C0056">
              <w:rPr>
                <w:rFonts w:eastAsia="MS PGothic"/>
                <w:color w:val="000000" w:themeColor="text1"/>
                <w:lang w:eastAsia="ja-JP"/>
              </w:rPr>
              <w:t>Radiolocation</w:t>
            </w:r>
          </w:p>
        </w:tc>
        <w:tc>
          <w:tcPr>
            <w:tcW w:w="1868" w:type="dxa"/>
          </w:tcPr>
          <w:p w:rsidR="00B73972" w:rsidRPr="009C0056" w:rsidRDefault="00B73972" w:rsidP="00B73972">
            <w:pPr>
              <w:spacing w:before="60"/>
              <w:rPr>
                <w:rFonts w:eastAsia="MS PGothic"/>
                <w:color w:val="000000" w:themeColor="text1"/>
                <w:lang w:eastAsia="ja-JP"/>
              </w:rPr>
            </w:pPr>
            <w:r w:rsidRPr="009C0056">
              <w:rPr>
                <w:rFonts w:eastAsia="MS PGothic"/>
                <w:color w:val="000000" w:themeColor="text1"/>
                <w:lang w:eastAsia="ja-JP"/>
              </w:rPr>
              <w:t>N/A</w:t>
            </w:r>
            <w:r w:rsidRPr="009C0056" w:rsidDel="003F45D5">
              <w:rPr>
                <w:rFonts w:eastAsia="MS PGothic"/>
                <w:color w:val="000000" w:themeColor="text1"/>
                <w:lang w:eastAsia="ja-JP"/>
              </w:rPr>
              <w:t xml:space="preserve"> </w:t>
            </w:r>
          </w:p>
        </w:tc>
        <w:tc>
          <w:tcPr>
            <w:tcW w:w="1967" w:type="dxa"/>
          </w:tcPr>
          <w:p w:rsidR="00B73972" w:rsidRPr="009C0056" w:rsidRDefault="00B73972" w:rsidP="00B73972">
            <w:pPr>
              <w:spacing w:before="60"/>
              <w:rPr>
                <w:rFonts w:eastAsia="MS PGothic"/>
                <w:color w:val="000000" w:themeColor="text1"/>
                <w:lang w:eastAsia="ja-JP"/>
              </w:rPr>
            </w:pPr>
            <w:r w:rsidRPr="009C0056">
              <w:rPr>
                <w:rFonts w:eastAsia="MS PGothic"/>
                <w:color w:val="000000" w:themeColor="text1"/>
                <w:lang w:eastAsia="ja-JP"/>
              </w:rPr>
              <w:t>N/A</w:t>
            </w:r>
          </w:p>
        </w:tc>
        <w:tc>
          <w:tcPr>
            <w:tcW w:w="1616" w:type="dxa"/>
          </w:tcPr>
          <w:p w:rsidR="00B73972" w:rsidRPr="009C0056" w:rsidRDefault="00B73972" w:rsidP="00B73972">
            <w:pPr>
              <w:spacing w:before="60"/>
              <w:rPr>
                <w:rFonts w:eastAsia="MS PGothic"/>
                <w:color w:val="000000" w:themeColor="text1"/>
              </w:rPr>
            </w:pPr>
            <w:r w:rsidRPr="009C0056">
              <w:rPr>
                <w:rFonts w:eastAsia="MS PGothic"/>
                <w:color w:val="000000" w:themeColor="text1"/>
                <w:lang w:eastAsia="ja-JP"/>
              </w:rPr>
              <w:t>N/A</w:t>
            </w:r>
          </w:p>
        </w:tc>
      </w:tr>
      <w:tr w:rsidR="00B73972" w:rsidRPr="009C0056" w:rsidTr="00AC2867">
        <w:trPr>
          <w:trHeight w:val="207"/>
          <w:jc w:val="center"/>
        </w:trPr>
        <w:tc>
          <w:tcPr>
            <w:tcW w:w="555" w:type="dxa"/>
            <w:vMerge/>
          </w:tcPr>
          <w:p w:rsidR="00B73972" w:rsidRPr="009C0056" w:rsidRDefault="00B73972" w:rsidP="00B73972">
            <w:pPr>
              <w:tabs>
                <w:tab w:val="center" w:pos="242"/>
              </w:tabs>
              <w:spacing w:before="60"/>
              <w:jc w:val="center"/>
              <w:rPr>
                <w:rFonts w:eastAsiaTheme="minorEastAsia"/>
                <w:color w:val="000000" w:themeColor="text1"/>
                <w:lang w:eastAsia="ja-JP"/>
              </w:rPr>
            </w:pPr>
          </w:p>
        </w:tc>
        <w:tc>
          <w:tcPr>
            <w:tcW w:w="1708" w:type="dxa"/>
            <w:vMerge/>
          </w:tcPr>
          <w:p w:rsidR="00B73972" w:rsidRPr="009C0056" w:rsidRDefault="00B73972" w:rsidP="00B73972">
            <w:pPr>
              <w:spacing w:before="60"/>
              <w:rPr>
                <w:rFonts w:eastAsia="MS PGothic"/>
                <w:color w:val="000000" w:themeColor="text1"/>
                <w:lang w:eastAsia="ja-JP"/>
              </w:rPr>
            </w:pPr>
          </w:p>
        </w:tc>
        <w:tc>
          <w:tcPr>
            <w:tcW w:w="2169" w:type="dxa"/>
          </w:tcPr>
          <w:p w:rsidR="00B73972" w:rsidRPr="009C0056" w:rsidRDefault="00B73972" w:rsidP="00B73972">
            <w:pPr>
              <w:spacing w:before="60"/>
              <w:rPr>
                <w:rFonts w:eastAsia="MS PGothic"/>
                <w:color w:val="000000" w:themeColor="text1"/>
                <w:lang w:eastAsia="ja-JP"/>
              </w:rPr>
            </w:pPr>
            <w:r w:rsidRPr="009C0056">
              <w:rPr>
                <w:rFonts w:eastAsia="MS PGothic"/>
                <w:color w:val="000000" w:themeColor="text1"/>
                <w:lang w:eastAsia="ja-JP"/>
              </w:rPr>
              <w:t>AERONAUTICAL RADIONAVIGATION</w:t>
            </w:r>
          </w:p>
        </w:tc>
        <w:tc>
          <w:tcPr>
            <w:tcW w:w="1868" w:type="dxa"/>
          </w:tcPr>
          <w:p w:rsidR="00B73972" w:rsidRPr="009C0056" w:rsidRDefault="00B73972" w:rsidP="00B73972">
            <w:pPr>
              <w:spacing w:before="60"/>
              <w:rPr>
                <w:rFonts w:eastAsia="MS PGothic"/>
                <w:color w:val="000000" w:themeColor="text1"/>
                <w:lang w:eastAsia="ja-JP"/>
              </w:rPr>
            </w:pPr>
            <w:r w:rsidRPr="009C0056">
              <w:rPr>
                <w:rFonts w:eastAsia="MS PGothic"/>
                <w:color w:val="000000" w:themeColor="text1"/>
                <w:lang w:eastAsia="ja-JP"/>
              </w:rPr>
              <w:t>PAR</w:t>
            </w:r>
            <w:r w:rsidRPr="009C0056">
              <w:rPr>
                <w:rFonts w:eastAsia="MS PGothic"/>
                <w:color w:val="000000" w:themeColor="text1"/>
                <w:lang w:eastAsia="ja-JP"/>
              </w:rPr>
              <w:t>（</w:t>
            </w:r>
            <w:r w:rsidRPr="009C0056">
              <w:rPr>
                <w:rFonts w:eastAsia="MS PGothic"/>
                <w:color w:val="000000" w:themeColor="text1"/>
                <w:lang w:eastAsia="ja-JP"/>
              </w:rPr>
              <w:t>precision approach radar</w:t>
            </w:r>
            <w:r w:rsidRPr="009C0056">
              <w:rPr>
                <w:rFonts w:eastAsia="MS PGothic"/>
                <w:color w:val="000000" w:themeColor="text1"/>
                <w:lang w:eastAsia="ja-JP"/>
              </w:rPr>
              <w:t>）</w:t>
            </w:r>
          </w:p>
        </w:tc>
        <w:tc>
          <w:tcPr>
            <w:tcW w:w="1967" w:type="dxa"/>
          </w:tcPr>
          <w:p w:rsidR="00B73972" w:rsidRPr="009C0056" w:rsidRDefault="00B73972" w:rsidP="00B73972">
            <w:pPr>
              <w:spacing w:before="60"/>
              <w:rPr>
                <w:rFonts w:eastAsia="MS PGothic"/>
                <w:color w:val="000000" w:themeColor="text1"/>
                <w:lang w:eastAsia="ja-JP"/>
              </w:rPr>
            </w:pPr>
            <w:r w:rsidRPr="009C0056">
              <w:rPr>
                <w:rFonts w:eastAsia="MS PGothic"/>
                <w:color w:val="000000" w:themeColor="text1"/>
                <w:lang w:eastAsia="ja-JP"/>
              </w:rPr>
              <w:t>Non-commercial use</w:t>
            </w:r>
          </w:p>
        </w:tc>
        <w:tc>
          <w:tcPr>
            <w:tcW w:w="1616" w:type="dxa"/>
          </w:tcPr>
          <w:p w:rsidR="00B73972" w:rsidRPr="009C0056" w:rsidRDefault="00B73972" w:rsidP="00B73972">
            <w:pPr>
              <w:spacing w:before="60"/>
              <w:rPr>
                <w:rFonts w:eastAsia="MS PGothic"/>
                <w:color w:val="000000" w:themeColor="text1"/>
              </w:rPr>
            </w:pPr>
            <w:r w:rsidRPr="009C0056">
              <w:rPr>
                <w:rFonts w:eastAsia="MS PGothic"/>
                <w:color w:val="000000" w:themeColor="text1"/>
                <w:lang w:eastAsia="ja-JP"/>
              </w:rPr>
              <w:t>5 years at most</w:t>
            </w:r>
            <w:r w:rsidRPr="009C0056">
              <w:rPr>
                <w:rFonts w:eastAsia="MS PGothic"/>
                <w:color w:val="000000" w:themeColor="text1"/>
                <w:lang w:eastAsia="ja-JP"/>
              </w:rPr>
              <w:br/>
            </w:r>
            <w:r w:rsidRPr="009C0056">
              <w:rPr>
                <w:rFonts w:eastAsia="MS PGothic"/>
                <w:color w:val="000000" w:themeColor="text1"/>
                <w:lang w:eastAsia="ja-JP"/>
              </w:rPr>
              <w:t>（</w:t>
            </w:r>
            <w:r w:rsidRPr="009C0056">
              <w:rPr>
                <w:rFonts w:eastAsia="MS PGothic"/>
                <w:color w:val="000000" w:themeColor="text1"/>
                <w:lang w:eastAsia="ja-JP"/>
              </w:rPr>
              <w:t>renewal may be allowed.</w:t>
            </w:r>
            <w:r w:rsidRPr="009C0056">
              <w:rPr>
                <w:rFonts w:eastAsia="MS PGothic"/>
                <w:color w:val="000000" w:themeColor="text1"/>
                <w:lang w:eastAsia="ja-JP"/>
              </w:rPr>
              <w:t>）</w:t>
            </w:r>
          </w:p>
        </w:tc>
      </w:tr>
      <w:tr w:rsidR="00B73972" w:rsidRPr="009C0056" w:rsidTr="00AC2867">
        <w:trPr>
          <w:trHeight w:val="125"/>
          <w:jc w:val="center"/>
        </w:trPr>
        <w:tc>
          <w:tcPr>
            <w:tcW w:w="555" w:type="dxa"/>
            <w:vMerge w:val="restart"/>
          </w:tcPr>
          <w:p w:rsidR="00B73972" w:rsidRPr="009C0056" w:rsidRDefault="00B73972" w:rsidP="00B73972">
            <w:pPr>
              <w:tabs>
                <w:tab w:val="center" w:pos="242"/>
              </w:tabs>
              <w:spacing w:before="60"/>
              <w:jc w:val="center"/>
              <w:rPr>
                <w:rFonts w:eastAsiaTheme="minorEastAsia"/>
                <w:color w:val="000000" w:themeColor="text1"/>
                <w:lang w:eastAsia="ja-JP"/>
              </w:rPr>
            </w:pPr>
            <w:r w:rsidRPr="009C0056">
              <w:rPr>
                <w:rFonts w:eastAsiaTheme="minorEastAsia"/>
                <w:color w:val="000000" w:themeColor="text1"/>
                <w:lang w:eastAsia="ja-JP"/>
              </w:rPr>
              <w:t>5</w:t>
            </w:r>
          </w:p>
        </w:tc>
        <w:tc>
          <w:tcPr>
            <w:tcW w:w="1708" w:type="dxa"/>
            <w:vMerge w:val="restart"/>
          </w:tcPr>
          <w:p w:rsidR="00B73972" w:rsidRPr="009C0056" w:rsidRDefault="00B73972" w:rsidP="00B73972">
            <w:pPr>
              <w:spacing w:before="60"/>
              <w:rPr>
                <w:rFonts w:eastAsia="MS PGothic"/>
                <w:color w:val="000000" w:themeColor="text1"/>
                <w:lang w:eastAsia="ja-JP"/>
              </w:rPr>
            </w:pPr>
            <w:r w:rsidRPr="009C0056">
              <w:rPr>
                <w:rFonts w:eastAsia="MS PGothic"/>
                <w:color w:val="000000" w:themeColor="text1"/>
                <w:lang w:eastAsia="ja-JP"/>
              </w:rPr>
              <w:t>9 200 - 9 300</w:t>
            </w:r>
          </w:p>
        </w:tc>
        <w:tc>
          <w:tcPr>
            <w:tcW w:w="2169" w:type="dxa"/>
            <w:tcBorders>
              <w:bottom w:val="single" w:sz="4" w:space="0" w:color="auto"/>
            </w:tcBorders>
          </w:tcPr>
          <w:p w:rsidR="00B73972" w:rsidRPr="009C0056" w:rsidRDefault="00B73972" w:rsidP="00B73972">
            <w:pPr>
              <w:spacing w:before="60"/>
              <w:rPr>
                <w:rFonts w:eastAsia="MS PGothic"/>
                <w:color w:val="000000" w:themeColor="text1"/>
              </w:rPr>
            </w:pPr>
            <w:r w:rsidRPr="009C0056">
              <w:rPr>
                <w:rFonts w:eastAsia="MS PGothic"/>
                <w:color w:val="000000" w:themeColor="text1"/>
                <w:lang w:eastAsia="ja-JP"/>
              </w:rPr>
              <w:t>RADIOLOCATION</w:t>
            </w:r>
          </w:p>
        </w:tc>
        <w:tc>
          <w:tcPr>
            <w:tcW w:w="1868" w:type="dxa"/>
            <w:tcBorders>
              <w:bottom w:val="single" w:sz="4" w:space="0" w:color="auto"/>
            </w:tcBorders>
          </w:tcPr>
          <w:p w:rsidR="00B73972" w:rsidRPr="009C0056" w:rsidRDefault="00B73972" w:rsidP="00B73972">
            <w:pPr>
              <w:spacing w:before="60"/>
              <w:rPr>
                <w:rFonts w:eastAsia="MS PGothic"/>
                <w:color w:val="000000" w:themeColor="text1"/>
                <w:lang w:eastAsia="ja-JP"/>
              </w:rPr>
            </w:pPr>
            <w:r w:rsidRPr="009C0056">
              <w:rPr>
                <w:rFonts w:eastAsia="MS PGothic"/>
                <w:color w:val="000000" w:themeColor="text1"/>
                <w:lang w:eastAsia="ja-JP"/>
              </w:rPr>
              <w:t>Radio system in experiment, etc.</w:t>
            </w:r>
          </w:p>
        </w:tc>
        <w:tc>
          <w:tcPr>
            <w:tcW w:w="1967" w:type="dxa"/>
            <w:tcBorders>
              <w:bottom w:val="single" w:sz="4" w:space="0" w:color="auto"/>
            </w:tcBorders>
          </w:tcPr>
          <w:p w:rsidR="00B73972" w:rsidRPr="009C0056" w:rsidRDefault="00B73972" w:rsidP="00B73972">
            <w:pPr>
              <w:spacing w:before="60"/>
              <w:rPr>
                <w:rFonts w:eastAsia="MS PGothic"/>
                <w:color w:val="000000" w:themeColor="text1"/>
              </w:rPr>
            </w:pPr>
            <w:r w:rsidRPr="009C0056">
              <w:rPr>
                <w:rFonts w:eastAsia="MS PGothic"/>
                <w:color w:val="000000" w:themeColor="text1"/>
                <w:lang w:eastAsia="ja-JP"/>
              </w:rPr>
              <w:t>Non-commercial use</w:t>
            </w:r>
            <w:r w:rsidRPr="009C0056" w:rsidDel="00D76E44">
              <w:rPr>
                <w:rFonts w:eastAsia="MS PGothic"/>
                <w:color w:val="000000" w:themeColor="text1"/>
                <w:lang w:eastAsia="ja-JP"/>
              </w:rPr>
              <w:t xml:space="preserve"> </w:t>
            </w:r>
          </w:p>
        </w:tc>
        <w:tc>
          <w:tcPr>
            <w:tcW w:w="1616" w:type="dxa"/>
            <w:tcBorders>
              <w:bottom w:val="single" w:sz="4" w:space="0" w:color="auto"/>
            </w:tcBorders>
          </w:tcPr>
          <w:p w:rsidR="00B73972" w:rsidRPr="009C0056" w:rsidRDefault="00B73972" w:rsidP="00B73972">
            <w:pPr>
              <w:spacing w:before="60"/>
              <w:rPr>
                <w:rFonts w:eastAsia="MS PGothic"/>
                <w:color w:val="000000" w:themeColor="text1"/>
              </w:rPr>
            </w:pPr>
            <w:r w:rsidRPr="009C0056">
              <w:rPr>
                <w:rFonts w:eastAsia="MS PGothic"/>
                <w:color w:val="000000" w:themeColor="text1"/>
                <w:lang w:eastAsia="ja-JP"/>
              </w:rPr>
              <w:t>5 years at most</w:t>
            </w:r>
            <w:r w:rsidRPr="009C0056">
              <w:rPr>
                <w:rFonts w:eastAsia="MS PGothic"/>
                <w:color w:val="000000" w:themeColor="text1"/>
                <w:lang w:eastAsia="ja-JP"/>
              </w:rPr>
              <w:br/>
            </w:r>
            <w:r w:rsidRPr="009C0056">
              <w:rPr>
                <w:rFonts w:eastAsia="MS PGothic"/>
                <w:color w:val="000000" w:themeColor="text1"/>
                <w:lang w:eastAsia="ja-JP"/>
              </w:rPr>
              <w:t>（</w:t>
            </w:r>
            <w:r w:rsidRPr="009C0056">
              <w:rPr>
                <w:rFonts w:eastAsia="MS PGothic"/>
                <w:color w:val="000000" w:themeColor="text1"/>
                <w:lang w:eastAsia="ja-JP"/>
              </w:rPr>
              <w:t>renewal may be allowed.</w:t>
            </w:r>
            <w:r w:rsidRPr="009C0056">
              <w:rPr>
                <w:rFonts w:eastAsia="MS PGothic"/>
                <w:color w:val="000000" w:themeColor="text1"/>
                <w:lang w:eastAsia="ja-JP"/>
              </w:rPr>
              <w:t>）</w:t>
            </w:r>
          </w:p>
        </w:tc>
      </w:tr>
      <w:tr w:rsidR="00B73972" w:rsidRPr="009C0056" w:rsidTr="00AC2867">
        <w:trPr>
          <w:trHeight w:val="186"/>
          <w:jc w:val="center"/>
        </w:trPr>
        <w:tc>
          <w:tcPr>
            <w:tcW w:w="555" w:type="dxa"/>
            <w:vMerge/>
            <w:tcBorders>
              <w:bottom w:val="single" w:sz="12" w:space="0" w:color="auto"/>
            </w:tcBorders>
          </w:tcPr>
          <w:p w:rsidR="00B73972" w:rsidRPr="009C0056" w:rsidRDefault="00B73972" w:rsidP="00B73972">
            <w:pPr>
              <w:tabs>
                <w:tab w:val="center" w:pos="242"/>
              </w:tabs>
              <w:spacing w:before="60"/>
              <w:jc w:val="center"/>
              <w:rPr>
                <w:rFonts w:eastAsiaTheme="minorEastAsia"/>
                <w:color w:val="000000" w:themeColor="text1"/>
                <w:lang w:eastAsia="ja-JP"/>
              </w:rPr>
            </w:pPr>
          </w:p>
        </w:tc>
        <w:tc>
          <w:tcPr>
            <w:tcW w:w="1708" w:type="dxa"/>
            <w:vMerge/>
            <w:tcBorders>
              <w:bottom w:val="single" w:sz="12" w:space="0" w:color="auto"/>
            </w:tcBorders>
          </w:tcPr>
          <w:p w:rsidR="00B73972" w:rsidRPr="009C0056" w:rsidRDefault="00B73972" w:rsidP="00B73972">
            <w:pPr>
              <w:spacing w:before="60"/>
              <w:rPr>
                <w:rFonts w:eastAsia="MS PGothic"/>
                <w:color w:val="000000" w:themeColor="text1"/>
                <w:lang w:eastAsia="ja-JP"/>
              </w:rPr>
            </w:pPr>
          </w:p>
        </w:tc>
        <w:tc>
          <w:tcPr>
            <w:tcW w:w="2169" w:type="dxa"/>
            <w:tcBorders>
              <w:bottom w:val="single" w:sz="12" w:space="0" w:color="auto"/>
            </w:tcBorders>
          </w:tcPr>
          <w:p w:rsidR="00B73972" w:rsidRPr="009C0056" w:rsidRDefault="00B73972" w:rsidP="00B73972">
            <w:pPr>
              <w:spacing w:before="60"/>
              <w:rPr>
                <w:rFonts w:eastAsia="MS PGothic"/>
                <w:color w:val="000000" w:themeColor="text1"/>
                <w:lang w:eastAsia="ja-JP"/>
              </w:rPr>
            </w:pPr>
            <w:r w:rsidRPr="009C0056">
              <w:rPr>
                <w:rFonts w:eastAsia="MS PGothic"/>
                <w:color w:val="000000" w:themeColor="text1"/>
                <w:lang w:eastAsia="ja-JP"/>
              </w:rPr>
              <w:t xml:space="preserve">MARITIME </w:t>
            </w:r>
            <w:r w:rsidRPr="009C0056">
              <w:rPr>
                <w:rFonts w:eastAsia="MS PGothic"/>
                <w:color w:val="000000" w:themeColor="text1"/>
                <w:lang w:eastAsia="ja-JP"/>
              </w:rPr>
              <w:lastRenderedPageBreak/>
              <w:t>RADIONAVIGATION</w:t>
            </w:r>
          </w:p>
        </w:tc>
        <w:tc>
          <w:tcPr>
            <w:tcW w:w="1868" w:type="dxa"/>
            <w:tcBorders>
              <w:bottom w:val="single" w:sz="12" w:space="0" w:color="auto"/>
            </w:tcBorders>
          </w:tcPr>
          <w:p w:rsidR="00B73972" w:rsidRPr="009C0056" w:rsidRDefault="00B73972" w:rsidP="00B73972">
            <w:pPr>
              <w:spacing w:before="60"/>
              <w:rPr>
                <w:rFonts w:eastAsia="MS PGothic"/>
                <w:color w:val="000000" w:themeColor="text1"/>
                <w:lang w:eastAsia="ja-JP"/>
              </w:rPr>
            </w:pPr>
            <w:r w:rsidRPr="009C0056">
              <w:rPr>
                <w:rFonts w:eastAsia="MS PGothic"/>
                <w:color w:val="000000" w:themeColor="text1"/>
                <w:lang w:eastAsia="ja-JP"/>
              </w:rPr>
              <w:lastRenderedPageBreak/>
              <w:t xml:space="preserve">Radio system in </w:t>
            </w:r>
            <w:r w:rsidRPr="009C0056">
              <w:rPr>
                <w:rFonts w:eastAsia="MS PGothic"/>
                <w:color w:val="000000" w:themeColor="text1"/>
                <w:lang w:eastAsia="ja-JP"/>
              </w:rPr>
              <w:lastRenderedPageBreak/>
              <w:t>experiment, etc.</w:t>
            </w:r>
          </w:p>
        </w:tc>
        <w:tc>
          <w:tcPr>
            <w:tcW w:w="1967" w:type="dxa"/>
            <w:tcBorders>
              <w:bottom w:val="single" w:sz="12" w:space="0" w:color="auto"/>
            </w:tcBorders>
          </w:tcPr>
          <w:p w:rsidR="00B73972" w:rsidRPr="009C0056" w:rsidRDefault="00B73972" w:rsidP="00B73972">
            <w:pPr>
              <w:spacing w:before="60"/>
              <w:rPr>
                <w:rFonts w:eastAsia="MS PGothic"/>
                <w:color w:val="000000" w:themeColor="text1"/>
              </w:rPr>
            </w:pPr>
            <w:r w:rsidRPr="009C0056">
              <w:rPr>
                <w:rFonts w:eastAsia="MS PGothic"/>
                <w:color w:val="000000" w:themeColor="text1"/>
                <w:lang w:eastAsia="ja-JP"/>
              </w:rPr>
              <w:lastRenderedPageBreak/>
              <w:t>Non-</w:t>
            </w:r>
            <w:r w:rsidRPr="009C0056">
              <w:rPr>
                <w:rFonts w:eastAsia="MS PGothic"/>
                <w:color w:val="000000" w:themeColor="text1"/>
                <w:lang w:eastAsia="ja-JP"/>
              </w:rPr>
              <w:lastRenderedPageBreak/>
              <w:t>commercial use</w:t>
            </w:r>
            <w:r w:rsidRPr="009C0056" w:rsidDel="00D76E44">
              <w:rPr>
                <w:rFonts w:eastAsia="MS PGothic"/>
                <w:color w:val="000000" w:themeColor="text1"/>
                <w:lang w:eastAsia="ja-JP"/>
              </w:rPr>
              <w:t xml:space="preserve"> </w:t>
            </w:r>
          </w:p>
        </w:tc>
        <w:tc>
          <w:tcPr>
            <w:tcW w:w="1616" w:type="dxa"/>
            <w:tcBorders>
              <w:bottom w:val="single" w:sz="12" w:space="0" w:color="auto"/>
            </w:tcBorders>
          </w:tcPr>
          <w:p w:rsidR="00B73972" w:rsidRPr="009C0056" w:rsidRDefault="00B73972" w:rsidP="00B73972">
            <w:pPr>
              <w:spacing w:before="60"/>
              <w:rPr>
                <w:rFonts w:eastAsia="MS PGothic"/>
                <w:color w:val="000000" w:themeColor="text1"/>
              </w:rPr>
            </w:pPr>
            <w:r w:rsidRPr="009C0056">
              <w:rPr>
                <w:rFonts w:eastAsia="MS PGothic"/>
                <w:color w:val="000000" w:themeColor="text1"/>
                <w:lang w:eastAsia="ja-JP"/>
              </w:rPr>
              <w:lastRenderedPageBreak/>
              <w:t xml:space="preserve">5 years at </w:t>
            </w:r>
            <w:r w:rsidRPr="009C0056">
              <w:rPr>
                <w:rFonts w:eastAsia="MS PGothic"/>
                <w:color w:val="000000" w:themeColor="text1"/>
                <w:lang w:eastAsia="ja-JP"/>
              </w:rPr>
              <w:lastRenderedPageBreak/>
              <w:t>most</w:t>
            </w:r>
            <w:r w:rsidRPr="009C0056">
              <w:rPr>
                <w:rFonts w:eastAsia="MS PGothic"/>
                <w:color w:val="000000" w:themeColor="text1"/>
                <w:lang w:eastAsia="ja-JP"/>
              </w:rPr>
              <w:br/>
            </w:r>
            <w:r w:rsidRPr="009C0056">
              <w:rPr>
                <w:rFonts w:eastAsia="MS PGothic"/>
                <w:color w:val="000000" w:themeColor="text1"/>
                <w:lang w:eastAsia="ja-JP"/>
              </w:rPr>
              <w:t>（</w:t>
            </w:r>
            <w:r w:rsidRPr="009C0056">
              <w:rPr>
                <w:rFonts w:eastAsia="MS PGothic"/>
                <w:color w:val="000000" w:themeColor="text1"/>
                <w:lang w:eastAsia="ja-JP"/>
              </w:rPr>
              <w:t>renewal may be allowed.</w:t>
            </w:r>
            <w:r w:rsidRPr="009C0056">
              <w:rPr>
                <w:rFonts w:eastAsia="MS PGothic"/>
                <w:color w:val="000000" w:themeColor="text1"/>
                <w:lang w:eastAsia="ja-JP"/>
              </w:rPr>
              <w:t>）</w:t>
            </w:r>
          </w:p>
        </w:tc>
      </w:tr>
      <w:tr w:rsidR="00B73972" w:rsidRPr="009C0056" w:rsidTr="00AC2867">
        <w:trPr>
          <w:trHeight w:val="317"/>
          <w:jc w:val="center"/>
        </w:trPr>
        <w:tc>
          <w:tcPr>
            <w:tcW w:w="555" w:type="dxa"/>
            <w:tcBorders>
              <w:top w:val="single" w:sz="12" w:space="0" w:color="auto"/>
            </w:tcBorders>
          </w:tcPr>
          <w:p w:rsidR="00B73972" w:rsidRPr="009C0056" w:rsidRDefault="00B73972" w:rsidP="00B73972">
            <w:pPr>
              <w:tabs>
                <w:tab w:val="center" w:pos="242"/>
              </w:tabs>
              <w:spacing w:before="60"/>
              <w:jc w:val="center"/>
              <w:rPr>
                <w:rFonts w:eastAsiaTheme="minorEastAsia"/>
                <w:color w:val="000000" w:themeColor="text1"/>
                <w:lang w:eastAsia="ja-JP"/>
              </w:rPr>
            </w:pPr>
            <w:r w:rsidRPr="009C0056">
              <w:rPr>
                <w:rFonts w:eastAsiaTheme="minorEastAsia"/>
                <w:color w:val="000000" w:themeColor="text1"/>
                <w:lang w:eastAsia="ja-JP"/>
              </w:rPr>
              <w:lastRenderedPageBreak/>
              <w:t>6</w:t>
            </w:r>
          </w:p>
        </w:tc>
        <w:tc>
          <w:tcPr>
            <w:tcW w:w="1708" w:type="dxa"/>
            <w:tcBorders>
              <w:top w:val="single" w:sz="12" w:space="0" w:color="auto"/>
            </w:tcBorders>
          </w:tcPr>
          <w:p w:rsidR="00B73972" w:rsidRPr="009C0056" w:rsidRDefault="00B73972" w:rsidP="00B73972">
            <w:pPr>
              <w:spacing w:before="60"/>
              <w:rPr>
                <w:rFonts w:eastAsia="MS PGothic"/>
                <w:color w:val="000000" w:themeColor="text1"/>
                <w:lang w:eastAsia="ja-JP"/>
              </w:rPr>
            </w:pPr>
            <w:r w:rsidRPr="009C0056">
              <w:rPr>
                <w:rFonts w:eastAsia="MS PGothic"/>
                <w:color w:val="000000" w:themeColor="text1"/>
                <w:lang w:eastAsia="ja-JP"/>
              </w:rPr>
              <w:t>9 900 - 10 000</w:t>
            </w:r>
          </w:p>
        </w:tc>
        <w:tc>
          <w:tcPr>
            <w:tcW w:w="2169" w:type="dxa"/>
            <w:tcBorders>
              <w:top w:val="single" w:sz="12" w:space="0" w:color="auto"/>
            </w:tcBorders>
          </w:tcPr>
          <w:p w:rsidR="00B73972" w:rsidRPr="009C0056" w:rsidRDefault="00B73972" w:rsidP="00B73972">
            <w:pPr>
              <w:spacing w:before="60"/>
              <w:rPr>
                <w:rFonts w:eastAsia="MS PGothic"/>
                <w:color w:val="000000" w:themeColor="text1"/>
              </w:rPr>
            </w:pPr>
            <w:r w:rsidRPr="009C0056">
              <w:rPr>
                <w:rFonts w:eastAsia="MS PGothic"/>
                <w:color w:val="000000" w:themeColor="text1"/>
                <w:lang w:eastAsia="ja-JP"/>
              </w:rPr>
              <w:t>RADIOLOCATION</w:t>
            </w:r>
          </w:p>
        </w:tc>
        <w:tc>
          <w:tcPr>
            <w:tcW w:w="1868" w:type="dxa"/>
            <w:tcBorders>
              <w:top w:val="single" w:sz="12" w:space="0" w:color="auto"/>
            </w:tcBorders>
          </w:tcPr>
          <w:p w:rsidR="00B73972" w:rsidRPr="009C0056" w:rsidRDefault="00B73972" w:rsidP="00B73972">
            <w:pPr>
              <w:spacing w:before="60"/>
              <w:rPr>
                <w:rFonts w:eastAsia="MS PGothic"/>
                <w:color w:val="000000" w:themeColor="text1"/>
                <w:lang w:eastAsia="ja-JP"/>
              </w:rPr>
            </w:pPr>
            <w:r w:rsidRPr="009C0056">
              <w:rPr>
                <w:rFonts w:eastAsia="MS PGothic"/>
                <w:color w:val="000000" w:themeColor="text1"/>
                <w:lang w:eastAsia="ja-JP"/>
              </w:rPr>
              <w:t>Radio system in experiment, etc.</w:t>
            </w:r>
          </w:p>
        </w:tc>
        <w:tc>
          <w:tcPr>
            <w:tcW w:w="1967" w:type="dxa"/>
            <w:tcBorders>
              <w:top w:val="single" w:sz="12" w:space="0" w:color="auto"/>
            </w:tcBorders>
          </w:tcPr>
          <w:p w:rsidR="00B73972" w:rsidRPr="009C0056" w:rsidRDefault="00B73972" w:rsidP="00B73972">
            <w:pPr>
              <w:spacing w:before="60"/>
              <w:rPr>
                <w:rFonts w:eastAsia="MS PGothic"/>
                <w:color w:val="000000" w:themeColor="text1"/>
              </w:rPr>
            </w:pPr>
            <w:r w:rsidRPr="009C0056">
              <w:rPr>
                <w:rFonts w:eastAsia="MS PGothic"/>
                <w:color w:val="000000" w:themeColor="text1"/>
                <w:lang w:eastAsia="ja-JP"/>
              </w:rPr>
              <w:t>Non-commercial use</w:t>
            </w:r>
            <w:r w:rsidRPr="009C0056" w:rsidDel="00D76E44">
              <w:rPr>
                <w:rFonts w:eastAsia="MS PGothic"/>
                <w:color w:val="000000" w:themeColor="text1"/>
                <w:lang w:eastAsia="ja-JP"/>
              </w:rPr>
              <w:t xml:space="preserve"> </w:t>
            </w:r>
          </w:p>
        </w:tc>
        <w:tc>
          <w:tcPr>
            <w:tcW w:w="1616" w:type="dxa"/>
            <w:tcBorders>
              <w:top w:val="single" w:sz="12" w:space="0" w:color="auto"/>
            </w:tcBorders>
          </w:tcPr>
          <w:p w:rsidR="00B73972" w:rsidRPr="009C0056" w:rsidRDefault="00B73972" w:rsidP="00B73972">
            <w:pPr>
              <w:spacing w:before="60"/>
              <w:rPr>
                <w:rFonts w:eastAsia="MS PGothic"/>
                <w:color w:val="000000" w:themeColor="text1"/>
              </w:rPr>
            </w:pPr>
            <w:r w:rsidRPr="009C0056">
              <w:rPr>
                <w:rFonts w:eastAsia="MS PGothic"/>
                <w:color w:val="000000" w:themeColor="text1"/>
                <w:lang w:eastAsia="ja-JP"/>
              </w:rPr>
              <w:t>5 years at most</w:t>
            </w:r>
            <w:r w:rsidRPr="009C0056">
              <w:rPr>
                <w:rFonts w:eastAsia="MS PGothic"/>
                <w:color w:val="000000" w:themeColor="text1"/>
                <w:lang w:eastAsia="ja-JP"/>
              </w:rPr>
              <w:br/>
            </w:r>
            <w:r w:rsidRPr="009C0056">
              <w:rPr>
                <w:rFonts w:eastAsia="MS PGothic"/>
                <w:color w:val="000000" w:themeColor="text1"/>
                <w:lang w:eastAsia="ja-JP"/>
              </w:rPr>
              <w:t>（</w:t>
            </w:r>
            <w:r w:rsidRPr="009C0056">
              <w:rPr>
                <w:rFonts w:eastAsia="MS PGothic"/>
                <w:color w:val="000000" w:themeColor="text1"/>
                <w:lang w:eastAsia="ja-JP"/>
              </w:rPr>
              <w:t>renewal may be allowed.</w:t>
            </w:r>
            <w:r w:rsidRPr="009C0056">
              <w:rPr>
                <w:rFonts w:eastAsia="MS PGothic"/>
                <w:color w:val="000000" w:themeColor="text1"/>
                <w:lang w:eastAsia="ja-JP"/>
              </w:rPr>
              <w:t>）</w:t>
            </w:r>
          </w:p>
        </w:tc>
      </w:tr>
      <w:tr w:rsidR="00B73972" w:rsidRPr="009C0056" w:rsidTr="00AC2867">
        <w:trPr>
          <w:trHeight w:val="156"/>
          <w:jc w:val="center"/>
        </w:trPr>
        <w:tc>
          <w:tcPr>
            <w:tcW w:w="555" w:type="dxa"/>
            <w:vMerge w:val="restart"/>
          </w:tcPr>
          <w:p w:rsidR="00B73972" w:rsidRPr="009C0056" w:rsidRDefault="00B73972" w:rsidP="00B73972">
            <w:pPr>
              <w:tabs>
                <w:tab w:val="center" w:pos="242"/>
              </w:tabs>
              <w:spacing w:before="60"/>
              <w:jc w:val="center"/>
              <w:rPr>
                <w:rFonts w:eastAsiaTheme="minorEastAsia"/>
                <w:color w:val="000000" w:themeColor="text1"/>
                <w:lang w:eastAsia="ja-JP"/>
              </w:rPr>
            </w:pPr>
            <w:r w:rsidRPr="009C0056">
              <w:rPr>
                <w:rFonts w:eastAsiaTheme="minorEastAsia"/>
                <w:color w:val="000000" w:themeColor="text1"/>
                <w:lang w:eastAsia="ja-JP"/>
              </w:rPr>
              <w:t>7</w:t>
            </w:r>
          </w:p>
        </w:tc>
        <w:tc>
          <w:tcPr>
            <w:tcW w:w="1708" w:type="dxa"/>
            <w:vMerge w:val="restart"/>
          </w:tcPr>
          <w:p w:rsidR="00B73972" w:rsidRPr="009C0056" w:rsidRDefault="00B73972" w:rsidP="00B73972">
            <w:pPr>
              <w:spacing w:before="60"/>
              <w:rPr>
                <w:rFonts w:eastAsia="MS PGothic"/>
                <w:color w:val="000000" w:themeColor="text1"/>
                <w:lang w:eastAsia="ja-JP"/>
              </w:rPr>
            </w:pPr>
            <w:r w:rsidRPr="009C0056">
              <w:rPr>
                <w:rFonts w:eastAsia="MS PGothic"/>
                <w:color w:val="000000" w:themeColor="text1"/>
                <w:lang w:eastAsia="ja-JP"/>
              </w:rPr>
              <w:t>10 000 - 10 450</w:t>
            </w:r>
          </w:p>
        </w:tc>
        <w:tc>
          <w:tcPr>
            <w:tcW w:w="2169" w:type="dxa"/>
          </w:tcPr>
          <w:p w:rsidR="00B73972" w:rsidRPr="009C0056" w:rsidRDefault="00B73972" w:rsidP="00B73972">
            <w:pPr>
              <w:spacing w:before="60"/>
              <w:rPr>
                <w:rFonts w:eastAsia="MS PGothic"/>
                <w:color w:val="000000" w:themeColor="text1"/>
                <w:lang w:eastAsia="ja-JP"/>
              </w:rPr>
            </w:pPr>
            <w:r w:rsidRPr="009C0056">
              <w:rPr>
                <w:rFonts w:eastAsia="MS PGothic"/>
                <w:color w:val="000000" w:themeColor="text1"/>
                <w:lang w:eastAsia="ja-JP"/>
              </w:rPr>
              <w:t>RADIOLOCATION</w:t>
            </w:r>
          </w:p>
        </w:tc>
        <w:tc>
          <w:tcPr>
            <w:tcW w:w="1868" w:type="dxa"/>
          </w:tcPr>
          <w:p w:rsidR="00B73972" w:rsidRPr="009C0056" w:rsidRDefault="00B73972" w:rsidP="00B73972">
            <w:pPr>
              <w:spacing w:before="60"/>
              <w:rPr>
                <w:rFonts w:eastAsia="MS PGothic"/>
                <w:color w:val="000000" w:themeColor="text1"/>
              </w:rPr>
            </w:pPr>
            <w:r w:rsidRPr="009C0056">
              <w:rPr>
                <w:rFonts w:eastAsia="MS PGothic"/>
                <w:color w:val="000000" w:themeColor="text1"/>
                <w:lang w:eastAsia="ja-JP"/>
              </w:rPr>
              <w:t xml:space="preserve">N/A </w:t>
            </w:r>
          </w:p>
        </w:tc>
        <w:tc>
          <w:tcPr>
            <w:tcW w:w="1967" w:type="dxa"/>
          </w:tcPr>
          <w:p w:rsidR="00B73972" w:rsidRPr="009C0056" w:rsidRDefault="00B73972" w:rsidP="00B73972">
            <w:pPr>
              <w:spacing w:before="60"/>
              <w:rPr>
                <w:rFonts w:eastAsia="MS PGothic"/>
                <w:color w:val="000000" w:themeColor="text1"/>
              </w:rPr>
            </w:pPr>
            <w:r w:rsidRPr="009C0056">
              <w:rPr>
                <w:rFonts w:eastAsia="MS PGothic"/>
                <w:color w:val="000000" w:themeColor="text1"/>
                <w:lang w:eastAsia="ja-JP"/>
              </w:rPr>
              <w:t>N/A</w:t>
            </w:r>
          </w:p>
        </w:tc>
        <w:tc>
          <w:tcPr>
            <w:tcW w:w="1616" w:type="dxa"/>
          </w:tcPr>
          <w:p w:rsidR="00B73972" w:rsidRPr="009C0056" w:rsidRDefault="00B73972" w:rsidP="00B73972">
            <w:pPr>
              <w:spacing w:before="60"/>
              <w:rPr>
                <w:rFonts w:eastAsia="MS PGothic"/>
                <w:color w:val="000000" w:themeColor="text1"/>
              </w:rPr>
            </w:pPr>
            <w:r w:rsidRPr="009C0056">
              <w:rPr>
                <w:rFonts w:eastAsia="MS PGothic"/>
                <w:color w:val="000000" w:themeColor="text1"/>
                <w:lang w:eastAsia="ja-JP"/>
              </w:rPr>
              <w:t>N/A</w:t>
            </w:r>
          </w:p>
        </w:tc>
      </w:tr>
      <w:tr w:rsidR="00B73972" w:rsidRPr="009C0056" w:rsidTr="00AC2867">
        <w:trPr>
          <w:trHeight w:val="156"/>
          <w:jc w:val="center"/>
        </w:trPr>
        <w:tc>
          <w:tcPr>
            <w:tcW w:w="555" w:type="dxa"/>
            <w:vMerge/>
          </w:tcPr>
          <w:p w:rsidR="00B73972" w:rsidRPr="009C0056" w:rsidRDefault="00B73972" w:rsidP="00B73972">
            <w:pPr>
              <w:tabs>
                <w:tab w:val="center" w:pos="242"/>
              </w:tabs>
              <w:spacing w:before="60"/>
              <w:jc w:val="center"/>
              <w:rPr>
                <w:rFonts w:eastAsiaTheme="minorEastAsia"/>
                <w:color w:val="000000" w:themeColor="text1"/>
                <w:lang w:eastAsia="ja-JP"/>
              </w:rPr>
            </w:pPr>
          </w:p>
        </w:tc>
        <w:tc>
          <w:tcPr>
            <w:tcW w:w="1708" w:type="dxa"/>
            <w:vMerge/>
          </w:tcPr>
          <w:p w:rsidR="00B73972" w:rsidRPr="009C0056" w:rsidRDefault="00B73972" w:rsidP="00B73972">
            <w:pPr>
              <w:spacing w:before="60"/>
              <w:rPr>
                <w:rFonts w:eastAsia="MS PGothic"/>
                <w:color w:val="000000" w:themeColor="text1"/>
                <w:lang w:eastAsia="ja-JP"/>
              </w:rPr>
            </w:pPr>
          </w:p>
        </w:tc>
        <w:tc>
          <w:tcPr>
            <w:tcW w:w="2169" w:type="dxa"/>
          </w:tcPr>
          <w:p w:rsidR="00B73972" w:rsidRPr="009C0056" w:rsidRDefault="00B73972" w:rsidP="00B73972">
            <w:pPr>
              <w:spacing w:before="60"/>
              <w:rPr>
                <w:rFonts w:eastAsia="MS PGothic"/>
                <w:color w:val="000000" w:themeColor="text1"/>
                <w:lang w:eastAsia="ja-JP"/>
              </w:rPr>
            </w:pPr>
            <w:r w:rsidRPr="009C0056">
              <w:rPr>
                <w:rFonts w:eastAsia="MS PGothic"/>
                <w:color w:val="000000" w:themeColor="text1"/>
                <w:lang w:eastAsia="ja-JP"/>
              </w:rPr>
              <w:t>FIXED</w:t>
            </w:r>
          </w:p>
        </w:tc>
        <w:tc>
          <w:tcPr>
            <w:tcW w:w="1868" w:type="dxa"/>
          </w:tcPr>
          <w:p w:rsidR="00B73972" w:rsidRPr="009C0056" w:rsidRDefault="00B73972" w:rsidP="00B73972">
            <w:pPr>
              <w:spacing w:before="60"/>
              <w:rPr>
                <w:rFonts w:eastAsia="MS PGothic"/>
                <w:color w:val="000000" w:themeColor="text1"/>
                <w:lang w:eastAsia="ja-JP"/>
              </w:rPr>
            </w:pPr>
            <w:r w:rsidRPr="009C0056">
              <w:rPr>
                <w:rFonts w:eastAsia="MS PGothic"/>
                <w:color w:val="000000" w:themeColor="text1"/>
                <w:lang w:eastAsia="ja-JP"/>
              </w:rPr>
              <w:t>TSL</w:t>
            </w:r>
            <w:r w:rsidRPr="009C0056">
              <w:rPr>
                <w:rFonts w:eastAsia="MS PGothic"/>
                <w:color w:val="000000" w:themeColor="text1"/>
                <w:lang w:eastAsia="ja-JP"/>
              </w:rPr>
              <w:t>（</w:t>
            </w:r>
            <w:r w:rsidRPr="009C0056">
              <w:rPr>
                <w:rFonts w:eastAsia="MS PGothic"/>
                <w:color w:val="000000" w:themeColor="text1"/>
                <w:lang w:eastAsia="ja-JP"/>
              </w:rPr>
              <w:t>Transmitter to Studio Link</w:t>
            </w:r>
            <w:r w:rsidRPr="009C0056">
              <w:rPr>
                <w:rFonts w:eastAsia="MS PGothic"/>
                <w:color w:val="000000" w:themeColor="text1"/>
                <w:lang w:eastAsia="ja-JP"/>
              </w:rPr>
              <w:t>）</w:t>
            </w:r>
            <w:r w:rsidRPr="009C0056">
              <w:rPr>
                <w:rFonts w:eastAsia="MS PGothic"/>
                <w:color w:val="000000" w:themeColor="text1"/>
                <w:lang w:eastAsia="ja-JP"/>
              </w:rPr>
              <w:t xml:space="preserve"> / STL</w:t>
            </w:r>
            <w:r w:rsidRPr="009C0056">
              <w:rPr>
                <w:rFonts w:eastAsia="MS PGothic"/>
                <w:color w:val="000000" w:themeColor="text1"/>
                <w:lang w:eastAsia="ja-JP"/>
              </w:rPr>
              <w:t>（</w:t>
            </w:r>
            <w:r w:rsidRPr="009C0056">
              <w:rPr>
                <w:rFonts w:eastAsia="MS PGothic"/>
                <w:color w:val="000000" w:themeColor="text1"/>
                <w:lang w:eastAsia="ja-JP"/>
              </w:rPr>
              <w:t>Studio to Transmitter Link</w:t>
            </w:r>
            <w:r w:rsidRPr="009C0056">
              <w:rPr>
                <w:rFonts w:eastAsia="MS PGothic"/>
                <w:color w:val="000000" w:themeColor="text1"/>
                <w:lang w:eastAsia="ja-JP"/>
              </w:rPr>
              <w:t>）</w:t>
            </w:r>
            <w:r w:rsidRPr="009C0056">
              <w:rPr>
                <w:rFonts w:eastAsia="MS PGothic"/>
                <w:color w:val="000000" w:themeColor="text1"/>
                <w:lang w:eastAsia="ja-JP"/>
              </w:rPr>
              <w:t>/ TTL</w:t>
            </w:r>
            <w:r w:rsidRPr="009C0056">
              <w:rPr>
                <w:rFonts w:eastAsia="MS PGothic"/>
                <w:color w:val="000000" w:themeColor="text1"/>
                <w:lang w:eastAsia="ja-JP"/>
              </w:rPr>
              <w:t>（</w:t>
            </w:r>
            <w:r w:rsidRPr="009C0056">
              <w:rPr>
                <w:rFonts w:eastAsia="MS PGothic"/>
                <w:color w:val="000000" w:themeColor="text1"/>
                <w:lang w:eastAsia="ja-JP"/>
              </w:rPr>
              <w:t>Transmitter to Transmitter Link</w:t>
            </w:r>
            <w:r w:rsidRPr="009C0056">
              <w:rPr>
                <w:rFonts w:eastAsia="MS PGothic"/>
                <w:color w:val="000000" w:themeColor="text1"/>
                <w:lang w:eastAsia="ja-JP"/>
              </w:rPr>
              <w:t>）</w:t>
            </w:r>
          </w:p>
        </w:tc>
        <w:tc>
          <w:tcPr>
            <w:tcW w:w="1967" w:type="dxa"/>
          </w:tcPr>
          <w:p w:rsidR="00B73972" w:rsidRPr="009C0056" w:rsidRDefault="00B73972" w:rsidP="00B73972">
            <w:pPr>
              <w:spacing w:before="60"/>
              <w:rPr>
                <w:rFonts w:eastAsia="MS PGothic"/>
                <w:color w:val="000000" w:themeColor="text1"/>
                <w:lang w:eastAsia="ja-JP"/>
              </w:rPr>
            </w:pPr>
            <w:r w:rsidRPr="009C0056">
              <w:rPr>
                <w:rFonts w:eastAsia="MS PGothic"/>
                <w:color w:val="000000" w:themeColor="text1"/>
                <w:lang w:eastAsia="ja-JP"/>
              </w:rPr>
              <w:t>Broadcaster etc.</w:t>
            </w:r>
          </w:p>
        </w:tc>
        <w:tc>
          <w:tcPr>
            <w:tcW w:w="1616" w:type="dxa"/>
          </w:tcPr>
          <w:p w:rsidR="00B73972" w:rsidRPr="009C0056" w:rsidRDefault="00B73972" w:rsidP="009C0056">
            <w:pPr>
              <w:spacing w:before="60"/>
              <w:ind w:left="120" w:hangingChars="50" w:hanging="120"/>
              <w:rPr>
                <w:rFonts w:eastAsia="MS PGothic"/>
                <w:color w:val="000000" w:themeColor="text1"/>
                <w:lang w:eastAsia="ja-JP"/>
              </w:rPr>
            </w:pPr>
            <w:r w:rsidRPr="009C0056">
              <w:rPr>
                <w:rFonts w:eastAsia="MS PGothic"/>
                <w:color w:val="000000" w:themeColor="text1"/>
                <w:lang w:eastAsia="ja-JP"/>
              </w:rPr>
              <w:t>5 years at most</w:t>
            </w:r>
            <w:r w:rsidRPr="009C0056">
              <w:rPr>
                <w:rFonts w:eastAsia="MS PGothic"/>
                <w:color w:val="000000" w:themeColor="text1"/>
                <w:lang w:eastAsia="ja-JP"/>
              </w:rPr>
              <w:t>（</w:t>
            </w:r>
            <w:r w:rsidRPr="009C0056">
              <w:rPr>
                <w:rFonts w:eastAsia="MS PGothic"/>
                <w:color w:val="000000" w:themeColor="text1"/>
                <w:lang w:eastAsia="ja-JP"/>
              </w:rPr>
              <w:t>renewal may be allowed.</w:t>
            </w:r>
            <w:r w:rsidRPr="009C0056">
              <w:rPr>
                <w:rFonts w:eastAsia="MS PGothic"/>
                <w:color w:val="000000" w:themeColor="text1"/>
                <w:lang w:eastAsia="ja-JP"/>
              </w:rPr>
              <w:t>）</w:t>
            </w:r>
          </w:p>
        </w:tc>
      </w:tr>
      <w:tr w:rsidR="00B73972" w:rsidRPr="009C0056" w:rsidTr="00AC2867">
        <w:trPr>
          <w:trHeight w:val="151"/>
          <w:jc w:val="center"/>
        </w:trPr>
        <w:tc>
          <w:tcPr>
            <w:tcW w:w="555" w:type="dxa"/>
            <w:vMerge/>
          </w:tcPr>
          <w:p w:rsidR="00B73972" w:rsidRPr="009C0056" w:rsidRDefault="00B73972" w:rsidP="00B73972">
            <w:pPr>
              <w:tabs>
                <w:tab w:val="center" w:pos="242"/>
              </w:tabs>
              <w:spacing w:before="60"/>
              <w:jc w:val="center"/>
              <w:rPr>
                <w:rFonts w:eastAsiaTheme="minorEastAsia"/>
                <w:color w:val="000000" w:themeColor="text1"/>
                <w:lang w:eastAsia="ja-JP"/>
              </w:rPr>
            </w:pPr>
          </w:p>
        </w:tc>
        <w:tc>
          <w:tcPr>
            <w:tcW w:w="1708" w:type="dxa"/>
            <w:vMerge/>
          </w:tcPr>
          <w:p w:rsidR="00B73972" w:rsidRPr="009C0056" w:rsidRDefault="00B73972" w:rsidP="00B73972">
            <w:pPr>
              <w:spacing w:before="60"/>
              <w:rPr>
                <w:rFonts w:eastAsia="MS PGothic"/>
                <w:color w:val="000000" w:themeColor="text1"/>
                <w:lang w:eastAsia="ja-JP"/>
              </w:rPr>
            </w:pPr>
          </w:p>
        </w:tc>
        <w:tc>
          <w:tcPr>
            <w:tcW w:w="2169" w:type="dxa"/>
          </w:tcPr>
          <w:p w:rsidR="00B73972" w:rsidRPr="009C0056" w:rsidRDefault="00B73972" w:rsidP="00B73972">
            <w:pPr>
              <w:spacing w:before="60"/>
              <w:rPr>
                <w:rFonts w:eastAsia="MS PGothic"/>
                <w:color w:val="000000" w:themeColor="text1"/>
                <w:lang w:eastAsia="ja-JP"/>
              </w:rPr>
            </w:pPr>
            <w:r w:rsidRPr="009C0056">
              <w:rPr>
                <w:rFonts w:eastAsia="MS PGothic"/>
                <w:color w:val="000000" w:themeColor="text1"/>
                <w:lang w:eastAsia="ja-JP"/>
              </w:rPr>
              <w:t>MOBILE</w:t>
            </w:r>
          </w:p>
        </w:tc>
        <w:tc>
          <w:tcPr>
            <w:tcW w:w="1868" w:type="dxa"/>
          </w:tcPr>
          <w:p w:rsidR="00B73972" w:rsidRPr="009C0056" w:rsidRDefault="00B73972" w:rsidP="00B73972">
            <w:pPr>
              <w:spacing w:before="60"/>
              <w:rPr>
                <w:rFonts w:eastAsia="MS PGothic"/>
                <w:color w:val="000000" w:themeColor="text1"/>
                <w:lang w:eastAsia="ja-JP"/>
              </w:rPr>
            </w:pPr>
            <w:r w:rsidRPr="009C0056">
              <w:rPr>
                <w:rFonts w:eastAsia="MS PGothic"/>
                <w:color w:val="000000" w:themeColor="text1"/>
                <w:lang w:eastAsia="ja-JP"/>
              </w:rPr>
              <w:t>TVOB(</w:t>
            </w:r>
            <w:proofErr w:type="spellStart"/>
            <w:r w:rsidRPr="009C0056">
              <w:rPr>
                <w:rFonts w:eastAsia="MS PGothic"/>
                <w:color w:val="000000" w:themeColor="text1"/>
                <w:lang w:eastAsia="ja-JP"/>
              </w:rPr>
              <w:t>TeleVision</w:t>
            </w:r>
            <w:proofErr w:type="spellEnd"/>
            <w:r w:rsidRPr="009C0056">
              <w:rPr>
                <w:rFonts w:eastAsia="MS PGothic"/>
                <w:color w:val="000000" w:themeColor="text1"/>
                <w:lang w:eastAsia="ja-JP"/>
              </w:rPr>
              <w:t xml:space="preserve"> Outside Broadcast), ENG(Electronic News Gathering), EFP(Electronic Field Production)</w:t>
            </w:r>
          </w:p>
          <w:p w:rsidR="00B73972" w:rsidRPr="009C0056" w:rsidRDefault="00B73972" w:rsidP="00B73972">
            <w:pPr>
              <w:spacing w:before="60"/>
              <w:rPr>
                <w:rFonts w:eastAsia="MS PGothic"/>
                <w:color w:val="000000" w:themeColor="text1"/>
                <w:lang w:eastAsia="ja-JP"/>
              </w:rPr>
            </w:pPr>
            <w:r w:rsidRPr="009C0056">
              <w:rPr>
                <w:rFonts w:eastAsia="MS PGothic"/>
                <w:color w:val="000000" w:themeColor="text1"/>
                <w:lang w:eastAsia="ja-JP"/>
              </w:rPr>
              <w:t>See Recommendation ITU-R M.1824</w:t>
            </w:r>
          </w:p>
        </w:tc>
        <w:tc>
          <w:tcPr>
            <w:tcW w:w="1967" w:type="dxa"/>
          </w:tcPr>
          <w:p w:rsidR="00B73972" w:rsidRPr="009C0056" w:rsidRDefault="00B73972" w:rsidP="00B73972">
            <w:pPr>
              <w:spacing w:before="60"/>
              <w:rPr>
                <w:rFonts w:eastAsia="MS PGothic"/>
                <w:color w:val="000000" w:themeColor="text1"/>
              </w:rPr>
            </w:pPr>
            <w:r w:rsidRPr="009C0056">
              <w:rPr>
                <w:rFonts w:eastAsia="MS PGothic"/>
                <w:color w:val="000000" w:themeColor="text1"/>
                <w:lang w:eastAsia="ja-JP"/>
              </w:rPr>
              <w:t>Broadcaster etc.</w:t>
            </w:r>
          </w:p>
        </w:tc>
        <w:tc>
          <w:tcPr>
            <w:tcW w:w="1616" w:type="dxa"/>
          </w:tcPr>
          <w:p w:rsidR="00B73972" w:rsidRPr="009C0056" w:rsidRDefault="00B73972" w:rsidP="009C0056">
            <w:pPr>
              <w:spacing w:before="60"/>
              <w:ind w:left="240" w:hangingChars="100" w:hanging="240"/>
              <w:rPr>
                <w:rFonts w:eastAsia="MS PGothic"/>
                <w:color w:val="000000" w:themeColor="text1"/>
              </w:rPr>
            </w:pPr>
            <w:r w:rsidRPr="009C0056">
              <w:rPr>
                <w:rFonts w:eastAsia="MS PGothic"/>
                <w:color w:val="000000" w:themeColor="text1"/>
                <w:lang w:eastAsia="ja-JP"/>
              </w:rPr>
              <w:t>5 years at most</w:t>
            </w:r>
            <w:r w:rsidRPr="009C0056">
              <w:rPr>
                <w:rFonts w:eastAsia="MS PGothic"/>
                <w:color w:val="000000" w:themeColor="text1"/>
                <w:lang w:eastAsia="ja-JP"/>
              </w:rPr>
              <w:t>（</w:t>
            </w:r>
            <w:r w:rsidRPr="009C0056">
              <w:rPr>
                <w:rFonts w:eastAsia="MS PGothic"/>
                <w:color w:val="000000" w:themeColor="text1"/>
                <w:lang w:eastAsia="ja-JP"/>
              </w:rPr>
              <w:t>renewal may be allowed.</w:t>
            </w:r>
            <w:r w:rsidRPr="009C0056">
              <w:rPr>
                <w:rFonts w:eastAsia="MS PGothic"/>
                <w:color w:val="000000" w:themeColor="text1"/>
                <w:lang w:eastAsia="ja-JP"/>
              </w:rPr>
              <w:t>）</w:t>
            </w:r>
          </w:p>
        </w:tc>
      </w:tr>
      <w:tr w:rsidR="00B73972" w:rsidRPr="009C0056" w:rsidTr="00AC2867">
        <w:trPr>
          <w:trHeight w:val="151"/>
          <w:jc w:val="center"/>
        </w:trPr>
        <w:tc>
          <w:tcPr>
            <w:tcW w:w="555" w:type="dxa"/>
            <w:vMerge/>
          </w:tcPr>
          <w:p w:rsidR="00B73972" w:rsidRPr="009C0056" w:rsidRDefault="00B73972" w:rsidP="00B73972">
            <w:pPr>
              <w:tabs>
                <w:tab w:val="center" w:pos="242"/>
              </w:tabs>
              <w:spacing w:before="60"/>
              <w:jc w:val="center"/>
              <w:rPr>
                <w:rFonts w:eastAsiaTheme="minorEastAsia"/>
                <w:color w:val="000000" w:themeColor="text1"/>
                <w:lang w:eastAsia="ja-JP"/>
              </w:rPr>
            </w:pPr>
          </w:p>
        </w:tc>
        <w:tc>
          <w:tcPr>
            <w:tcW w:w="1708" w:type="dxa"/>
            <w:vMerge/>
          </w:tcPr>
          <w:p w:rsidR="00B73972" w:rsidRPr="009C0056" w:rsidRDefault="00B73972" w:rsidP="00B73972">
            <w:pPr>
              <w:spacing w:before="60"/>
              <w:rPr>
                <w:rFonts w:eastAsia="MS PGothic"/>
                <w:color w:val="000000" w:themeColor="text1"/>
                <w:lang w:eastAsia="ja-JP"/>
              </w:rPr>
            </w:pPr>
          </w:p>
        </w:tc>
        <w:tc>
          <w:tcPr>
            <w:tcW w:w="2169" w:type="dxa"/>
          </w:tcPr>
          <w:p w:rsidR="00B73972" w:rsidRPr="009C0056" w:rsidRDefault="00B73972" w:rsidP="00B73972">
            <w:pPr>
              <w:spacing w:before="60"/>
              <w:rPr>
                <w:rFonts w:eastAsia="MS PGothic"/>
                <w:color w:val="000000" w:themeColor="text1"/>
                <w:lang w:eastAsia="ja-JP"/>
              </w:rPr>
            </w:pPr>
            <w:r w:rsidRPr="009C0056">
              <w:rPr>
                <w:rFonts w:eastAsia="MS PGothic"/>
                <w:color w:val="000000" w:themeColor="text1"/>
                <w:lang w:eastAsia="ja-JP"/>
              </w:rPr>
              <w:t>Amateur</w:t>
            </w:r>
          </w:p>
        </w:tc>
        <w:tc>
          <w:tcPr>
            <w:tcW w:w="1868" w:type="dxa"/>
          </w:tcPr>
          <w:p w:rsidR="00B73972" w:rsidRPr="009C0056" w:rsidRDefault="00B73972" w:rsidP="00B73972">
            <w:pPr>
              <w:spacing w:before="60"/>
              <w:rPr>
                <w:rFonts w:eastAsia="MS PGothic"/>
                <w:color w:val="000000" w:themeColor="text1"/>
                <w:lang w:eastAsia="ja-JP"/>
              </w:rPr>
            </w:pPr>
            <w:r w:rsidRPr="009C0056">
              <w:rPr>
                <w:rFonts w:eastAsia="MS PGothic"/>
                <w:color w:val="000000" w:themeColor="text1"/>
                <w:lang w:eastAsia="ja-JP"/>
              </w:rPr>
              <w:t>Amateur Radio</w:t>
            </w:r>
          </w:p>
        </w:tc>
        <w:tc>
          <w:tcPr>
            <w:tcW w:w="1967" w:type="dxa"/>
          </w:tcPr>
          <w:p w:rsidR="00B73972" w:rsidRPr="009C0056" w:rsidRDefault="00B73972" w:rsidP="00B73972">
            <w:pPr>
              <w:spacing w:before="60"/>
              <w:rPr>
                <w:rFonts w:eastAsia="MS PGothic"/>
                <w:color w:val="000000" w:themeColor="text1"/>
                <w:lang w:eastAsia="ja-JP"/>
              </w:rPr>
            </w:pPr>
            <w:r w:rsidRPr="009C0056">
              <w:rPr>
                <w:rFonts w:eastAsia="MS PGothic"/>
                <w:color w:val="000000" w:themeColor="text1"/>
                <w:lang w:eastAsia="ja-JP"/>
              </w:rPr>
              <w:t>Non-commercial use</w:t>
            </w:r>
          </w:p>
        </w:tc>
        <w:tc>
          <w:tcPr>
            <w:tcW w:w="1616" w:type="dxa"/>
          </w:tcPr>
          <w:p w:rsidR="00B73972" w:rsidRPr="009C0056" w:rsidRDefault="00B73972" w:rsidP="00B73972">
            <w:pPr>
              <w:spacing w:before="60"/>
              <w:rPr>
                <w:rFonts w:eastAsia="MS PGothic"/>
                <w:color w:val="000000" w:themeColor="text1"/>
              </w:rPr>
            </w:pPr>
            <w:r w:rsidRPr="009C0056">
              <w:rPr>
                <w:rFonts w:eastAsia="MS PGothic"/>
                <w:color w:val="000000" w:themeColor="text1"/>
                <w:lang w:eastAsia="ja-JP"/>
              </w:rPr>
              <w:t>5 years at most</w:t>
            </w:r>
            <w:r w:rsidRPr="009C0056">
              <w:rPr>
                <w:rFonts w:eastAsia="MS PGothic"/>
                <w:color w:val="000000" w:themeColor="text1"/>
                <w:lang w:eastAsia="ja-JP"/>
              </w:rPr>
              <w:br/>
            </w:r>
            <w:r w:rsidRPr="009C0056">
              <w:rPr>
                <w:rFonts w:eastAsia="MS PGothic"/>
                <w:color w:val="000000" w:themeColor="text1"/>
                <w:lang w:eastAsia="ja-JP"/>
              </w:rPr>
              <w:t>（</w:t>
            </w:r>
            <w:r w:rsidRPr="009C0056">
              <w:rPr>
                <w:rFonts w:eastAsia="MS PGothic"/>
                <w:color w:val="000000" w:themeColor="text1"/>
                <w:lang w:eastAsia="ja-JP"/>
              </w:rPr>
              <w:t>renewal may be allowed.</w:t>
            </w:r>
            <w:r w:rsidRPr="009C0056">
              <w:rPr>
                <w:rFonts w:eastAsia="MS PGothic"/>
                <w:color w:val="000000" w:themeColor="text1"/>
                <w:lang w:eastAsia="ja-JP"/>
              </w:rPr>
              <w:t>）</w:t>
            </w:r>
          </w:p>
        </w:tc>
      </w:tr>
      <w:tr w:rsidR="00B73972" w:rsidRPr="009C0056" w:rsidTr="00AC2867">
        <w:trPr>
          <w:trHeight w:val="104"/>
          <w:jc w:val="center"/>
        </w:trPr>
        <w:tc>
          <w:tcPr>
            <w:tcW w:w="555" w:type="dxa"/>
            <w:vMerge w:val="restart"/>
          </w:tcPr>
          <w:p w:rsidR="00B73972" w:rsidRPr="009C0056" w:rsidRDefault="00B73972" w:rsidP="00B73972">
            <w:pPr>
              <w:tabs>
                <w:tab w:val="center" w:pos="242"/>
              </w:tabs>
              <w:spacing w:before="60"/>
              <w:jc w:val="center"/>
              <w:rPr>
                <w:rFonts w:eastAsiaTheme="minorEastAsia"/>
                <w:color w:val="000000" w:themeColor="text1"/>
                <w:lang w:eastAsia="ja-JP"/>
              </w:rPr>
            </w:pPr>
            <w:r w:rsidRPr="009C0056">
              <w:rPr>
                <w:rFonts w:eastAsiaTheme="minorEastAsia"/>
                <w:color w:val="000000" w:themeColor="text1"/>
                <w:lang w:eastAsia="ja-JP"/>
              </w:rPr>
              <w:t>8</w:t>
            </w:r>
          </w:p>
        </w:tc>
        <w:tc>
          <w:tcPr>
            <w:tcW w:w="1708" w:type="dxa"/>
            <w:vMerge w:val="restart"/>
          </w:tcPr>
          <w:p w:rsidR="00B73972" w:rsidRPr="009C0056" w:rsidRDefault="00B73972" w:rsidP="00B73972">
            <w:pPr>
              <w:spacing w:before="60"/>
              <w:rPr>
                <w:rFonts w:eastAsia="MS PGothic"/>
                <w:color w:val="000000" w:themeColor="text1"/>
                <w:lang w:eastAsia="ja-JP"/>
              </w:rPr>
            </w:pPr>
            <w:r w:rsidRPr="009C0056">
              <w:rPr>
                <w:rFonts w:eastAsia="MS PGothic"/>
                <w:color w:val="000000" w:themeColor="text1"/>
                <w:lang w:eastAsia="ja-JP"/>
              </w:rPr>
              <w:t>10 450 - 10 500</w:t>
            </w:r>
          </w:p>
        </w:tc>
        <w:tc>
          <w:tcPr>
            <w:tcW w:w="2169" w:type="dxa"/>
          </w:tcPr>
          <w:p w:rsidR="00B73972" w:rsidRPr="009C0056" w:rsidRDefault="00B73972" w:rsidP="00B73972">
            <w:pPr>
              <w:spacing w:before="60"/>
              <w:rPr>
                <w:rFonts w:eastAsia="MS PGothic"/>
                <w:color w:val="000000" w:themeColor="text1"/>
              </w:rPr>
            </w:pPr>
            <w:r w:rsidRPr="009C0056">
              <w:rPr>
                <w:rFonts w:eastAsia="MS PGothic"/>
                <w:color w:val="000000" w:themeColor="text1"/>
                <w:lang w:eastAsia="ja-JP"/>
              </w:rPr>
              <w:t>AMATEUR</w:t>
            </w:r>
          </w:p>
        </w:tc>
        <w:tc>
          <w:tcPr>
            <w:tcW w:w="1868" w:type="dxa"/>
          </w:tcPr>
          <w:p w:rsidR="00B73972" w:rsidRPr="009C0056" w:rsidRDefault="00B73972" w:rsidP="00B73972">
            <w:pPr>
              <w:spacing w:before="60"/>
              <w:rPr>
                <w:rFonts w:eastAsia="MS PGothic"/>
                <w:color w:val="000000" w:themeColor="text1"/>
                <w:lang w:eastAsia="ja-JP"/>
              </w:rPr>
            </w:pPr>
            <w:r w:rsidRPr="009C0056">
              <w:rPr>
                <w:rFonts w:eastAsia="MS PGothic"/>
                <w:color w:val="000000" w:themeColor="text1"/>
                <w:lang w:eastAsia="ja-JP"/>
              </w:rPr>
              <w:t>Amateur Radio</w:t>
            </w:r>
          </w:p>
        </w:tc>
        <w:tc>
          <w:tcPr>
            <w:tcW w:w="1967" w:type="dxa"/>
          </w:tcPr>
          <w:p w:rsidR="00B73972" w:rsidRPr="009C0056" w:rsidRDefault="00B73972" w:rsidP="00B73972">
            <w:pPr>
              <w:spacing w:before="60"/>
              <w:rPr>
                <w:rFonts w:eastAsia="MS PGothic"/>
                <w:color w:val="000000" w:themeColor="text1"/>
                <w:lang w:eastAsia="ja-JP"/>
              </w:rPr>
            </w:pPr>
            <w:r w:rsidRPr="009C0056">
              <w:rPr>
                <w:rFonts w:eastAsia="MS PGothic"/>
                <w:color w:val="000000" w:themeColor="text1"/>
                <w:lang w:eastAsia="ja-JP"/>
              </w:rPr>
              <w:t>Non-commercial use</w:t>
            </w:r>
          </w:p>
        </w:tc>
        <w:tc>
          <w:tcPr>
            <w:tcW w:w="1616" w:type="dxa"/>
          </w:tcPr>
          <w:p w:rsidR="00B73972" w:rsidRPr="009C0056" w:rsidRDefault="00B73972" w:rsidP="00B73972">
            <w:pPr>
              <w:spacing w:before="60"/>
              <w:rPr>
                <w:rFonts w:eastAsia="MS PGothic"/>
                <w:color w:val="000000" w:themeColor="text1"/>
              </w:rPr>
            </w:pPr>
            <w:r w:rsidRPr="009C0056">
              <w:rPr>
                <w:rFonts w:eastAsia="MS PGothic"/>
                <w:color w:val="000000" w:themeColor="text1"/>
                <w:lang w:eastAsia="ja-JP"/>
              </w:rPr>
              <w:t>5 years at most</w:t>
            </w:r>
            <w:r w:rsidRPr="009C0056">
              <w:rPr>
                <w:rFonts w:eastAsia="MS PGothic"/>
                <w:color w:val="000000" w:themeColor="text1"/>
                <w:lang w:eastAsia="ja-JP"/>
              </w:rPr>
              <w:br/>
            </w:r>
            <w:r w:rsidRPr="009C0056">
              <w:rPr>
                <w:rFonts w:eastAsia="MS PGothic"/>
                <w:color w:val="000000" w:themeColor="text1"/>
                <w:lang w:eastAsia="ja-JP"/>
              </w:rPr>
              <w:t>（</w:t>
            </w:r>
            <w:r w:rsidRPr="009C0056">
              <w:rPr>
                <w:rFonts w:eastAsia="MS PGothic"/>
                <w:color w:val="000000" w:themeColor="text1"/>
                <w:lang w:eastAsia="ja-JP"/>
              </w:rPr>
              <w:t>renewal may be allowed.</w:t>
            </w:r>
            <w:r w:rsidRPr="009C0056">
              <w:rPr>
                <w:rFonts w:eastAsia="MS PGothic"/>
                <w:color w:val="000000" w:themeColor="text1"/>
                <w:lang w:eastAsia="ja-JP"/>
              </w:rPr>
              <w:t>）</w:t>
            </w:r>
          </w:p>
        </w:tc>
      </w:tr>
      <w:tr w:rsidR="00B73972" w:rsidRPr="009C0056" w:rsidTr="00AC2867">
        <w:trPr>
          <w:trHeight w:val="207"/>
          <w:jc w:val="center"/>
        </w:trPr>
        <w:tc>
          <w:tcPr>
            <w:tcW w:w="555" w:type="dxa"/>
            <w:vMerge/>
          </w:tcPr>
          <w:p w:rsidR="00B73972" w:rsidRPr="009C0056" w:rsidRDefault="00B73972" w:rsidP="00B73972">
            <w:pPr>
              <w:tabs>
                <w:tab w:val="center" w:pos="242"/>
              </w:tabs>
              <w:spacing w:before="60"/>
              <w:jc w:val="center"/>
              <w:rPr>
                <w:rFonts w:eastAsiaTheme="minorEastAsia"/>
                <w:color w:val="000000" w:themeColor="text1"/>
                <w:lang w:eastAsia="ja-JP"/>
              </w:rPr>
            </w:pPr>
          </w:p>
        </w:tc>
        <w:tc>
          <w:tcPr>
            <w:tcW w:w="1708" w:type="dxa"/>
            <w:vMerge/>
          </w:tcPr>
          <w:p w:rsidR="00B73972" w:rsidRPr="009C0056" w:rsidRDefault="00B73972" w:rsidP="00B73972">
            <w:pPr>
              <w:spacing w:before="60"/>
              <w:rPr>
                <w:rFonts w:eastAsia="MS PGothic"/>
                <w:color w:val="000000" w:themeColor="text1"/>
                <w:lang w:eastAsia="ja-JP"/>
              </w:rPr>
            </w:pPr>
          </w:p>
        </w:tc>
        <w:tc>
          <w:tcPr>
            <w:tcW w:w="2169" w:type="dxa"/>
          </w:tcPr>
          <w:p w:rsidR="00B73972" w:rsidRPr="009C0056" w:rsidRDefault="00B73972" w:rsidP="00B73972">
            <w:pPr>
              <w:spacing w:before="60"/>
              <w:rPr>
                <w:rFonts w:eastAsia="MS PGothic"/>
                <w:color w:val="000000" w:themeColor="text1"/>
              </w:rPr>
            </w:pPr>
            <w:r w:rsidRPr="009C0056">
              <w:rPr>
                <w:rFonts w:eastAsia="MS PGothic"/>
                <w:color w:val="000000" w:themeColor="text1"/>
                <w:lang w:eastAsia="ja-JP"/>
              </w:rPr>
              <w:t>AMATEUR SATELLITE</w:t>
            </w:r>
          </w:p>
        </w:tc>
        <w:tc>
          <w:tcPr>
            <w:tcW w:w="1868" w:type="dxa"/>
          </w:tcPr>
          <w:p w:rsidR="00B73972" w:rsidRPr="009C0056" w:rsidRDefault="00B73972" w:rsidP="00B73972">
            <w:pPr>
              <w:spacing w:before="60"/>
              <w:rPr>
                <w:rFonts w:eastAsia="MS PGothic"/>
                <w:color w:val="000000" w:themeColor="text1"/>
                <w:lang w:eastAsia="ja-JP"/>
              </w:rPr>
            </w:pPr>
            <w:r w:rsidRPr="009C0056">
              <w:rPr>
                <w:rFonts w:eastAsia="MS PGothic"/>
                <w:color w:val="000000" w:themeColor="text1"/>
                <w:lang w:eastAsia="ja-JP"/>
              </w:rPr>
              <w:t xml:space="preserve">N/A </w:t>
            </w:r>
          </w:p>
        </w:tc>
        <w:tc>
          <w:tcPr>
            <w:tcW w:w="1967" w:type="dxa"/>
          </w:tcPr>
          <w:p w:rsidR="00B73972" w:rsidRPr="009C0056" w:rsidRDefault="00B73972" w:rsidP="00B73972">
            <w:pPr>
              <w:spacing w:before="60"/>
              <w:rPr>
                <w:rFonts w:eastAsia="MS PGothic"/>
                <w:color w:val="000000" w:themeColor="text1"/>
              </w:rPr>
            </w:pPr>
            <w:r w:rsidRPr="009C0056">
              <w:rPr>
                <w:rFonts w:eastAsia="MS PGothic"/>
                <w:color w:val="000000" w:themeColor="text1"/>
                <w:lang w:eastAsia="ja-JP"/>
              </w:rPr>
              <w:t>N/A</w:t>
            </w:r>
          </w:p>
        </w:tc>
        <w:tc>
          <w:tcPr>
            <w:tcW w:w="1616" w:type="dxa"/>
          </w:tcPr>
          <w:p w:rsidR="00B73972" w:rsidRPr="009C0056" w:rsidRDefault="00B73972" w:rsidP="00B73972">
            <w:pPr>
              <w:spacing w:before="60"/>
              <w:rPr>
                <w:rFonts w:eastAsia="MS PGothic"/>
                <w:color w:val="000000" w:themeColor="text1"/>
              </w:rPr>
            </w:pPr>
            <w:r w:rsidRPr="009C0056">
              <w:rPr>
                <w:rFonts w:eastAsia="MS PGothic"/>
                <w:color w:val="000000" w:themeColor="text1"/>
                <w:lang w:eastAsia="ja-JP"/>
              </w:rPr>
              <w:t>N/A</w:t>
            </w:r>
          </w:p>
        </w:tc>
      </w:tr>
    </w:tbl>
    <w:p w:rsidR="00B73972" w:rsidRPr="009C0056" w:rsidRDefault="00B73972" w:rsidP="00B73972">
      <w:pPr>
        <w:rPr>
          <w:rFonts w:eastAsia="MS Mincho"/>
          <w:lang w:eastAsia="ja-JP"/>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val="en-GB"/>
        </w:rPr>
      </w:pPr>
      <w:r w:rsidRPr="009C0056">
        <w:rPr>
          <w:b/>
        </w:rPr>
        <w:t xml:space="preserve">Question </w:t>
      </w:r>
      <w:r w:rsidRPr="009C0056">
        <w:rPr>
          <w:rFonts w:eastAsia="MS Mincho"/>
          <w:b/>
          <w:lang w:eastAsia="ja-JP"/>
        </w:rPr>
        <w:t>2</w:t>
      </w:r>
      <w:r w:rsidRPr="009C0056">
        <w:t xml:space="preserve">: </w:t>
      </w:r>
      <w:r w:rsidRPr="009C0056">
        <w:rPr>
          <w:rFonts w:eastAsia="Malgun Gothic"/>
          <w:lang w:bidi="th-TH"/>
        </w:rPr>
        <w:t>If there are no services</w:t>
      </w:r>
      <w:r w:rsidRPr="009C0056">
        <w:rPr>
          <w:rFonts w:eastAsia="MS Mincho"/>
          <w:lang w:eastAsia="ja-JP" w:bidi="th-TH"/>
        </w:rPr>
        <w:t xml:space="preserve"> currently </w:t>
      </w:r>
      <w:r w:rsidRPr="009C0056">
        <w:rPr>
          <w:rFonts w:eastAsia="Malgun Gothic"/>
          <w:lang w:bidi="th-TH"/>
        </w:rPr>
        <w:t>used</w:t>
      </w:r>
      <w:r w:rsidRPr="009C0056">
        <w:rPr>
          <w:rFonts w:eastAsia="MS Mincho"/>
          <w:lang w:eastAsia="ja-JP" w:bidi="th-TH"/>
        </w:rPr>
        <w:t xml:space="preserve"> </w:t>
      </w:r>
      <w:r w:rsidRPr="009C0056">
        <w:t>in</w:t>
      </w:r>
      <w:r w:rsidRPr="009C0056">
        <w:rPr>
          <w:rFonts w:eastAsia="MS Mincho"/>
          <w:lang w:eastAsia="ja-JP" w:bidi="th-TH"/>
        </w:rPr>
        <w:t xml:space="preserve"> </w:t>
      </w:r>
      <w:r w:rsidRPr="009C0056">
        <w:rPr>
          <w:rFonts w:eastAsia="Malgun Gothic"/>
          <w:lang w:val="en-GB"/>
        </w:rPr>
        <w:t xml:space="preserve">the bands </w:t>
      </w:r>
      <w:r w:rsidRPr="009C0056">
        <w:rPr>
          <w:rFonts w:eastAsia="SimSun"/>
          <w:lang w:eastAsia="zh-CN"/>
        </w:rPr>
        <w:t>8 700-9 300 MHz and 9 900-10 500 MHz</w:t>
      </w:r>
      <w:r w:rsidRPr="009C0056">
        <w:rPr>
          <w:rFonts w:eastAsia="Malgun Gothic"/>
          <w:lang w:bidi="th-TH"/>
        </w:rPr>
        <w:t>, is there any</w:t>
      </w:r>
      <w:r w:rsidRPr="009C0056">
        <w:rPr>
          <w:rFonts w:eastAsia="MS Mincho"/>
          <w:lang w:eastAsia="ja-JP" w:bidi="th-TH"/>
        </w:rPr>
        <w:t xml:space="preserve"> difficulty with use of the bands </w:t>
      </w:r>
      <w:r w:rsidRPr="009C0056">
        <w:rPr>
          <w:rFonts w:eastAsia="Malgun Gothic"/>
          <w:lang w:bidi="th-TH"/>
        </w:rPr>
        <w:t>and/or obstacle</w:t>
      </w:r>
      <w:r w:rsidRPr="009C0056">
        <w:rPr>
          <w:rFonts w:eastAsia="MS Mincho"/>
          <w:lang w:eastAsia="ja-JP" w:bidi="th-TH"/>
        </w:rPr>
        <w:t>s to the use of the bands for EESS applications</w:t>
      </w:r>
      <w:r w:rsidRPr="009C0056">
        <w:rPr>
          <w:rFonts w:eastAsia="Malgun Gothic"/>
          <w:lang w:val="en-GB"/>
        </w:rPr>
        <w:t>?</w:t>
      </w:r>
    </w:p>
    <w:p w:rsidR="00B73972" w:rsidRPr="009C0056" w:rsidRDefault="00B73972" w:rsidP="00B73972">
      <w:pPr>
        <w:rPr>
          <w:rFonts w:eastAsiaTheme="minorEastAsia"/>
          <w:b/>
          <w:lang w:eastAsia="ja-JP"/>
        </w:rPr>
      </w:pPr>
      <w:r w:rsidRPr="009C0056">
        <w:rPr>
          <w:b/>
        </w:rPr>
        <w:t>Answer:</w:t>
      </w:r>
    </w:p>
    <w:p w:rsidR="00B73972" w:rsidRPr="009C0056" w:rsidRDefault="00B73972" w:rsidP="00B73972">
      <w:pPr>
        <w:spacing w:before="80"/>
        <w:rPr>
          <w:rFonts w:eastAsiaTheme="minorEastAsia"/>
          <w:color w:val="000000" w:themeColor="text1"/>
          <w:lang w:eastAsia="ja-JP"/>
        </w:rPr>
      </w:pPr>
      <w:r w:rsidRPr="009C0056">
        <w:rPr>
          <w:rFonts w:eastAsiaTheme="minorEastAsia"/>
          <w:color w:val="000000" w:themeColor="text1"/>
          <w:lang w:eastAsia="ja-JP"/>
        </w:rPr>
        <w:t>These frequency bands are widely used in Japan.</w:t>
      </w:r>
    </w:p>
    <w:p w:rsidR="00B73972" w:rsidRPr="009C0056" w:rsidRDefault="00B73972" w:rsidP="00B73972">
      <w:pPr>
        <w:jc w:val="both"/>
        <w:rPr>
          <w:rFonts w:eastAsia="MS Mincho"/>
          <w:lang w:eastAsia="ja-JP"/>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9C0056">
        <w:rPr>
          <w:rFonts w:eastAsia="MS Mincho"/>
          <w:b/>
          <w:u w:val="single"/>
          <w:lang w:eastAsia="ja-JP" w:bidi="th-TH"/>
        </w:rPr>
        <w:t>Future plans</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9C0056">
        <w:rPr>
          <w:b/>
        </w:rPr>
        <w:lastRenderedPageBreak/>
        <w:t xml:space="preserve">Question </w:t>
      </w:r>
      <w:r w:rsidRPr="009C0056">
        <w:rPr>
          <w:rFonts w:eastAsia="MS Mincho"/>
          <w:b/>
          <w:lang w:eastAsia="ja-JP"/>
        </w:rPr>
        <w:t>3</w:t>
      </w:r>
      <w:r w:rsidRPr="009C0056">
        <w:rPr>
          <w:b/>
        </w:rPr>
        <w:t xml:space="preserve">:  </w:t>
      </w:r>
      <w:r w:rsidRPr="009C0056">
        <w:rPr>
          <w:rFonts w:eastAsia="MS Mincho"/>
          <w:lang w:eastAsia="ja-JP" w:bidi="th-TH"/>
        </w:rPr>
        <w:t xml:space="preserve">Do you have planned or potential future </w:t>
      </w:r>
      <w:r w:rsidRPr="009C0056">
        <w:rPr>
          <w:rFonts w:eastAsia="Malgun Gothic"/>
          <w:lang w:bidi="th-TH"/>
        </w:rPr>
        <w:t>services</w:t>
      </w:r>
      <w:r w:rsidRPr="009C0056">
        <w:rPr>
          <w:rFonts w:eastAsia="MS Mincho"/>
          <w:lang w:eastAsia="ja-JP" w:bidi="th-TH"/>
        </w:rPr>
        <w:t xml:space="preserve"> and applications</w:t>
      </w:r>
      <w:r w:rsidRPr="009C0056">
        <w:rPr>
          <w:rFonts w:eastAsia="Malgun Gothic"/>
          <w:lang w:bidi="th-TH"/>
        </w:rPr>
        <w:t xml:space="preserve"> </w:t>
      </w:r>
      <w:r w:rsidRPr="009C0056">
        <w:t>in</w:t>
      </w:r>
      <w:r w:rsidRPr="009C0056">
        <w:rPr>
          <w:rFonts w:eastAsia="MS Mincho"/>
          <w:lang w:eastAsia="ja-JP" w:bidi="th-TH"/>
        </w:rPr>
        <w:t xml:space="preserve"> </w:t>
      </w:r>
      <w:r w:rsidRPr="009C0056">
        <w:rPr>
          <w:rFonts w:eastAsia="Malgun Gothic"/>
          <w:lang w:val="en-GB"/>
        </w:rPr>
        <w:t xml:space="preserve">the bands </w:t>
      </w:r>
      <w:r w:rsidRPr="009C0056">
        <w:rPr>
          <w:rFonts w:eastAsia="SimSun"/>
          <w:lang w:eastAsia="zh-CN"/>
        </w:rPr>
        <w:t>8 700-9 300 MHz and 9 900-10 500 MHz</w:t>
      </w:r>
      <w:r w:rsidRPr="009C0056">
        <w:rPr>
          <w:rFonts w:eastAsia="MS Mincho"/>
          <w:lang w:eastAsia="ja-JP" w:bidi="th-TH"/>
        </w:rPr>
        <w:t xml:space="preserve">? (Yes / No) </w:t>
      </w:r>
    </w:p>
    <w:p w:rsidR="00B73972" w:rsidRPr="009C0056" w:rsidRDefault="00B73972" w:rsidP="00B73972">
      <w:pPr>
        <w:rPr>
          <w:rFonts w:eastAsiaTheme="minorEastAsia"/>
          <w:b/>
          <w:lang w:eastAsia="ja-JP"/>
        </w:rPr>
      </w:pPr>
      <w:r w:rsidRPr="009C0056">
        <w:rPr>
          <w:b/>
          <w:lang w:eastAsia="ja-JP"/>
        </w:rPr>
        <w:t>Answer:</w:t>
      </w:r>
    </w:p>
    <w:p w:rsidR="00B73972" w:rsidRPr="009C0056" w:rsidRDefault="00B73972" w:rsidP="00B73972">
      <w:pPr>
        <w:spacing w:before="80"/>
        <w:rPr>
          <w:rFonts w:eastAsiaTheme="minorEastAsia"/>
          <w:color w:val="000000" w:themeColor="text1"/>
          <w:lang w:eastAsia="ja-JP"/>
        </w:rPr>
      </w:pPr>
      <w:r w:rsidRPr="009C0056">
        <w:rPr>
          <w:rFonts w:eastAsiaTheme="minorEastAsia"/>
          <w:color w:val="000000" w:themeColor="text1"/>
          <w:lang w:eastAsia="ja-JP"/>
        </w:rPr>
        <w:t>Yes.</w:t>
      </w:r>
    </w:p>
    <w:p w:rsidR="00B73972" w:rsidRPr="009C0056" w:rsidRDefault="00B73972" w:rsidP="00B73972">
      <w:pPr>
        <w:spacing w:before="80"/>
        <w:rPr>
          <w:rFonts w:eastAsiaTheme="minorEastAsia"/>
          <w:color w:val="0000FF"/>
          <w:lang w:eastAsia="ja-JP"/>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eastAsia="ko-KR" w:bidi="th-TH"/>
        </w:rPr>
      </w:pPr>
      <w:r w:rsidRPr="009C0056">
        <w:rPr>
          <w:rFonts w:eastAsia="MS Mincho"/>
          <w:lang w:eastAsia="ja-JP" w:bidi="th-TH"/>
        </w:rPr>
        <w:t>If you answered “Yes” to Question 3 above, please answer Question</w:t>
      </w:r>
      <w:r w:rsidRPr="009C0056">
        <w:rPr>
          <w:rFonts w:eastAsia="Malgun Gothic"/>
          <w:lang w:bidi="th-TH"/>
        </w:rPr>
        <w:t xml:space="preserve"> </w:t>
      </w:r>
      <w:r w:rsidRPr="009C0056">
        <w:rPr>
          <w:rFonts w:eastAsia="MS Mincho"/>
          <w:lang w:eastAsia="ja-JP" w:bidi="th-TH"/>
        </w:rPr>
        <w:t>4.</w:t>
      </w:r>
    </w:p>
    <w:p w:rsidR="00B73972" w:rsidRPr="009C0056" w:rsidRDefault="00B73972" w:rsidP="00B73972">
      <w:pPr>
        <w:spacing w:after="160" w:line="259" w:lineRule="auto"/>
        <w:jc w:val="both"/>
        <w:rPr>
          <w:b/>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Theme="minorEastAsia"/>
          <w:lang w:val="en-GB" w:eastAsia="ja-JP"/>
        </w:rPr>
      </w:pPr>
      <w:r w:rsidRPr="009C0056">
        <w:rPr>
          <w:b/>
        </w:rPr>
        <w:t xml:space="preserve">Question </w:t>
      </w:r>
      <w:r w:rsidRPr="009C0056">
        <w:rPr>
          <w:rFonts w:eastAsia="MS Mincho"/>
          <w:b/>
          <w:lang w:eastAsia="ja-JP"/>
        </w:rPr>
        <w:t>4</w:t>
      </w:r>
      <w:r w:rsidRPr="009C0056">
        <w:rPr>
          <w:b/>
        </w:rPr>
        <w:t xml:space="preserve">:  </w:t>
      </w:r>
      <w:r w:rsidRPr="009C0056">
        <w:rPr>
          <w:rFonts w:eastAsia="MS Mincho"/>
          <w:lang w:eastAsia="ja-JP" w:bidi="th-TH"/>
        </w:rPr>
        <w:t xml:space="preserve">What is/are planned or potential future </w:t>
      </w:r>
      <w:r w:rsidRPr="009C0056">
        <w:rPr>
          <w:rFonts w:eastAsia="Malgun Gothic"/>
          <w:lang w:bidi="th-TH"/>
        </w:rPr>
        <w:t>services</w:t>
      </w:r>
      <w:r w:rsidRPr="009C0056">
        <w:rPr>
          <w:rFonts w:eastAsia="MS Mincho"/>
          <w:lang w:eastAsia="ja-JP" w:bidi="th-TH"/>
        </w:rPr>
        <w:t xml:space="preserve"> and applications </w:t>
      </w:r>
      <w:r w:rsidRPr="009C0056">
        <w:t>in</w:t>
      </w:r>
      <w:r w:rsidRPr="009C0056">
        <w:rPr>
          <w:rFonts w:eastAsia="MS Mincho"/>
          <w:lang w:eastAsia="ja-JP" w:bidi="th-TH"/>
        </w:rPr>
        <w:t xml:space="preserve"> </w:t>
      </w:r>
      <w:r w:rsidRPr="009C0056">
        <w:rPr>
          <w:rFonts w:eastAsia="Malgun Gothic"/>
          <w:lang w:val="en-GB"/>
        </w:rPr>
        <w:t xml:space="preserve">the bands </w:t>
      </w:r>
      <w:r w:rsidRPr="009C0056">
        <w:rPr>
          <w:rFonts w:eastAsia="SimSun"/>
          <w:lang w:eastAsia="zh-CN"/>
        </w:rPr>
        <w:t>8 700-9 300 MHz and 9 900-10 500 MHz</w:t>
      </w:r>
      <w:r w:rsidRPr="009C0056">
        <w:rPr>
          <w:rFonts w:eastAsia="Malgun Gothic"/>
          <w:lang w:val="en-GB"/>
        </w:rPr>
        <w:t xml:space="preserve">? </w:t>
      </w:r>
    </w:p>
    <w:p w:rsidR="00B73972" w:rsidRPr="009C0056" w:rsidRDefault="00B73972" w:rsidP="00B73972">
      <w:pPr>
        <w:rPr>
          <w:rFonts w:eastAsiaTheme="minorEastAsia"/>
          <w:b/>
          <w:lang w:eastAsia="ja-JP"/>
        </w:rPr>
      </w:pPr>
      <w:r w:rsidRPr="009C0056">
        <w:rPr>
          <w:b/>
        </w:rPr>
        <w:t>Answer:</w:t>
      </w:r>
    </w:p>
    <w:p w:rsidR="00B73972" w:rsidRPr="009C0056" w:rsidRDefault="00B73972" w:rsidP="00B73972">
      <w:pPr>
        <w:spacing w:before="80"/>
        <w:rPr>
          <w:rFonts w:eastAsiaTheme="minorEastAsia"/>
          <w:color w:val="000000" w:themeColor="text1"/>
          <w:lang w:eastAsia="ja-JP"/>
        </w:rPr>
      </w:pPr>
      <w:r w:rsidRPr="009C0056">
        <w:rPr>
          <w:rFonts w:eastAsiaTheme="minorEastAsia"/>
          <w:color w:val="000000" w:themeColor="text1"/>
          <w:lang w:eastAsia="ja-JP"/>
        </w:rPr>
        <w:t>The existing services, written in Question 1, will be continuously used in these bands.</w:t>
      </w:r>
    </w:p>
    <w:p w:rsidR="00B73972" w:rsidRPr="009C0056" w:rsidRDefault="00B73972" w:rsidP="00B73972">
      <w:pPr>
        <w:rPr>
          <w:rFonts w:eastAsia="MS Mincho"/>
          <w:b/>
          <w:lang w:eastAsia="ja-JP"/>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b/>
          <w:u w:val="single"/>
          <w:lang w:eastAsia="ja-JP" w:bidi="th-TH"/>
        </w:rPr>
      </w:pPr>
      <w:r w:rsidRPr="009C0056">
        <w:rPr>
          <w:b/>
          <w:lang w:val="en-AU"/>
        </w:rPr>
        <w:t>Question 5:</w:t>
      </w:r>
      <w:r w:rsidRPr="009C0056">
        <w:rPr>
          <w:lang w:val="en-AU"/>
        </w:rPr>
        <w:t xml:space="preserve"> </w:t>
      </w:r>
      <w:r w:rsidRPr="009C0056">
        <w:rPr>
          <w:color w:val="FF0000"/>
          <w:lang w:val="en-AU"/>
        </w:rPr>
        <w:t xml:space="preserve"> </w:t>
      </w:r>
      <w:r w:rsidRPr="009C0056">
        <w:rPr>
          <w:lang w:val="en-AU"/>
        </w:rPr>
        <w:t>If your response to Question 4 is that you plan to operate future EESS (active)</w:t>
      </w:r>
      <w:r w:rsidRPr="009C0056">
        <w:rPr>
          <w:rFonts w:eastAsiaTheme="minorEastAsia"/>
          <w:lang w:val="en-AU" w:eastAsia="zh-CN"/>
        </w:rPr>
        <w:t xml:space="preserve"> systems</w:t>
      </w:r>
      <w:r w:rsidRPr="009C0056">
        <w:rPr>
          <w:lang w:val="en-AU"/>
        </w:rPr>
        <w:t xml:space="preserve"> in any extended bands that may be allocated in accordance with WRC-15 AI 1.12</w:t>
      </w:r>
      <w:r w:rsidRPr="009C0056">
        <w:t>, do you foresee co-existence issues with existing services</w:t>
      </w:r>
      <w:r w:rsidRPr="009C0056">
        <w:rPr>
          <w:lang w:val="en-AU"/>
        </w:rPr>
        <w:t>?</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b/>
          <w:lang w:eastAsia="ja-JP" w:bidi="th-TH"/>
        </w:rPr>
      </w:pPr>
      <w:r w:rsidRPr="009C0056">
        <w:rPr>
          <w:rFonts w:eastAsia="MS Mincho"/>
          <w:b/>
          <w:lang w:eastAsia="ja-JP" w:bidi="th-TH"/>
        </w:rPr>
        <w:t>Answer:</w:t>
      </w:r>
    </w:p>
    <w:p w:rsidR="00B73972" w:rsidRPr="009C0056" w:rsidRDefault="00B73972" w:rsidP="00B73972">
      <w:pPr>
        <w:spacing w:before="80"/>
        <w:rPr>
          <w:rFonts w:eastAsiaTheme="minorEastAsia"/>
          <w:color w:val="000000" w:themeColor="text1"/>
          <w:lang w:eastAsia="ja-JP"/>
        </w:rPr>
      </w:pPr>
      <w:r w:rsidRPr="009C0056">
        <w:rPr>
          <w:rFonts w:eastAsiaTheme="minorEastAsia"/>
          <w:color w:val="000000" w:themeColor="text1"/>
          <w:lang w:eastAsia="ja-JP"/>
        </w:rPr>
        <w:t>N/A</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b/>
          <w:u w:val="single"/>
          <w:lang w:eastAsia="ja-JP" w:bidi="th-TH"/>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9C0056">
        <w:rPr>
          <w:rFonts w:eastAsia="MS Mincho"/>
          <w:b/>
          <w:u w:val="single"/>
          <w:lang w:eastAsia="ja-JP" w:bidi="th-TH"/>
        </w:rPr>
        <w:t>Others</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lang w:eastAsia="ja-JP" w:bidi="th-TH"/>
        </w:rPr>
      </w:pPr>
      <w:r w:rsidRPr="009C0056">
        <w:rPr>
          <w:rFonts w:eastAsia="MS Mincho"/>
          <w:b/>
          <w:lang w:eastAsia="ja-JP" w:bidi="th-TH"/>
        </w:rPr>
        <w:t>Question 6:</w:t>
      </w:r>
      <w:r w:rsidRPr="009C0056">
        <w:rPr>
          <w:rFonts w:eastAsia="MS Mincho"/>
          <w:lang w:eastAsia="ja-JP" w:bidi="th-TH"/>
        </w:rPr>
        <w:t xml:space="preserve">  Do you have any issues to be considered relating to the </w:t>
      </w:r>
      <w:r w:rsidRPr="009C0056">
        <w:rPr>
          <w:rFonts w:eastAsia="Malgun Gothic"/>
          <w:lang w:bidi="th-TH"/>
        </w:rPr>
        <w:t>us</w:t>
      </w:r>
      <w:r w:rsidRPr="009C0056">
        <w:rPr>
          <w:rFonts w:eastAsia="MS Mincho"/>
          <w:lang w:eastAsia="ja-JP" w:bidi="th-TH"/>
        </w:rPr>
        <w:t xml:space="preserve">e </w:t>
      </w:r>
      <w:r w:rsidRPr="009C0056">
        <w:rPr>
          <w:rFonts w:eastAsia="Malgun Gothic"/>
          <w:lang w:bidi="th-TH"/>
        </w:rPr>
        <w:t xml:space="preserve">of </w:t>
      </w:r>
      <w:r w:rsidRPr="009C0056">
        <w:rPr>
          <w:rFonts w:eastAsia="MS Mincho"/>
          <w:lang w:val="en-GB" w:eastAsia="ja-JP" w:bidi="th-TH"/>
        </w:rPr>
        <w:t xml:space="preserve">the bands </w:t>
      </w:r>
      <w:r w:rsidRPr="009C0056">
        <w:rPr>
          <w:rFonts w:eastAsia="SimSun"/>
          <w:lang w:eastAsia="zh-CN"/>
        </w:rPr>
        <w:t>8 700-9 300 MHz and 9 900-10 500 MHz</w:t>
      </w:r>
      <w:r w:rsidRPr="009C0056">
        <w:rPr>
          <w:rFonts w:eastAsia="MS Mincho"/>
          <w:lang w:eastAsia="ja-JP" w:bidi="th-TH"/>
        </w:rPr>
        <w:t xml:space="preserve">?  If so, what are the issues? </w:t>
      </w:r>
    </w:p>
    <w:p w:rsidR="00B73972" w:rsidRPr="009C0056" w:rsidRDefault="00B73972" w:rsidP="00B73972">
      <w:pPr>
        <w:spacing w:before="80"/>
        <w:rPr>
          <w:b/>
          <w:lang w:eastAsia="ko-KR"/>
        </w:rPr>
      </w:pPr>
      <w:r w:rsidRPr="009C0056">
        <w:rPr>
          <w:b/>
        </w:rPr>
        <w:t>Answer:</w:t>
      </w:r>
    </w:p>
    <w:p w:rsidR="00B73972" w:rsidRPr="009C0056" w:rsidRDefault="00B73972" w:rsidP="00B73972">
      <w:pPr>
        <w:spacing w:before="80"/>
        <w:rPr>
          <w:rFonts w:eastAsiaTheme="minorEastAsia"/>
          <w:color w:val="000000" w:themeColor="text1"/>
          <w:lang w:eastAsia="ja-JP"/>
        </w:rPr>
      </w:pPr>
      <w:r w:rsidRPr="009C0056">
        <w:rPr>
          <w:rFonts w:eastAsiaTheme="minorEastAsia"/>
          <w:color w:val="000000" w:themeColor="text1"/>
          <w:lang w:eastAsia="ja-JP"/>
        </w:rPr>
        <w:t>Japan supports current ITU-R studies concerning the sharing and compatibility issues for the extension of EESS (active) bands in agenda item 1.12 of WRC-15. Japan also is of the view that the protection of the primary services currently allocated in these frequency bands and adjacent frequency bands should be ensured.</w:t>
      </w:r>
    </w:p>
    <w:p w:rsidR="00B73972" w:rsidRPr="009C0056" w:rsidRDefault="00B73972" w:rsidP="00B73972">
      <w:pPr>
        <w:rPr>
          <w:rFonts w:eastAsia="MS Mincho"/>
          <w:lang w:eastAsia="ja-JP"/>
        </w:rPr>
      </w:pPr>
      <w:r w:rsidRPr="009C0056">
        <w:rPr>
          <w:rFonts w:eastAsia="MS Mincho"/>
          <w:lang w:eastAsia="ja-JP"/>
        </w:rPr>
        <w:br w:type="page"/>
      </w:r>
    </w:p>
    <w:p w:rsidR="00B73972" w:rsidRPr="009C0056" w:rsidRDefault="00B73972" w:rsidP="00B73972">
      <w:pPr>
        <w:keepNext/>
        <w:numPr>
          <w:ilvl w:val="1"/>
          <w:numId w:val="22"/>
        </w:numPr>
        <w:spacing w:before="240" w:after="60" w:line="276" w:lineRule="auto"/>
        <w:outlineLvl w:val="0"/>
        <w:rPr>
          <w:rFonts w:eastAsia="MS Mincho"/>
          <w:b/>
          <w:bCs/>
          <w:kern w:val="32"/>
          <w:lang w:val="en-GB" w:eastAsia="ja-JP"/>
        </w:rPr>
      </w:pPr>
      <w:bookmarkStart w:id="37" w:name="_Toc382936950"/>
      <w:bookmarkStart w:id="38" w:name="_Toc400457169"/>
      <w:r w:rsidRPr="009C0056">
        <w:rPr>
          <w:rFonts w:eastAsia="MS Mincho"/>
          <w:b/>
          <w:bCs/>
          <w:kern w:val="32"/>
          <w:lang w:val="en-GB" w:eastAsia="ja-JP"/>
        </w:rPr>
        <w:lastRenderedPageBreak/>
        <w:t>Malaysia</w:t>
      </w:r>
      <w:bookmarkEnd w:id="37"/>
      <w:bookmarkEnd w:id="38"/>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9C0056">
        <w:rPr>
          <w:rFonts w:eastAsia="MS Mincho"/>
          <w:b/>
          <w:u w:val="single"/>
          <w:lang w:eastAsia="ja-JP" w:bidi="th-TH"/>
        </w:rPr>
        <w:t>Current usage</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Theme="minorEastAsia"/>
          <w:lang w:eastAsia="zh-CN" w:bidi="th-TH"/>
        </w:rPr>
      </w:pPr>
      <w:r w:rsidRPr="009C0056">
        <w:rPr>
          <w:b/>
          <w:color w:val="000000"/>
          <w:lang w:eastAsia="ko-KR"/>
        </w:rPr>
        <w:t xml:space="preserve">Question 1: </w:t>
      </w:r>
      <w:r w:rsidRPr="009C0056">
        <w:rPr>
          <w:rFonts w:eastAsia="MS Mincho"/>
          <w:lang w:eastAsia="ja-JP" w:bidi="th-TH"/>
        </w:rPr>
        <w:t>What is/are current allocation(s) (e.g. radiolocation service, aeronautical radionavigation service, maritime radionavigation service, fixed service, mobile service, space research service, meteorological-satellite service, amateur service)</w:t>
      </w:r>
      <w:r w:rsidRPr="009C0056">
        <w:rPr>
          <w:rFonts w:eastAsia="Malgun Gothic"/>
          <w:lang w:bidi="th-TH"/>
        </w:rPr>
        <w:t xml:space="preserve">, </w:t>
      </w:r>
      <w:r w:rsidRPr="009C0056">
        <w:rPr>
          <w:rFonts w:eastAsia="SimSun"/>
          <w:lang w:eastAsia="zh-CN"/>
        </w:rPr>
        <w:t xml:space="preserve">application(s) </w:t>
      </w:r>
      <w:r w:rsidRPr="009C0056">
        <w:t>and assigned/licensed in</w:t>
      </w:r>
      <w:r w:rsidRPr="009C0056">
        <w:rPr>
          <w:rFonts w:eastAsia="MS Mincho"/>
          <w:lang w:eastAsia="ja-JP" w:bidi="th-TH"/>
        </w:rPr>
        <w:t xml:space="preserve"> </w:t>
      </w:r>
      <w:r w:rsidRPr="009C0056">
        <w:rPr>
          <w:rFonts w:eastAsia="Malgun Gothic"/>
          <w:lang w:val="en-GB"/>
        </w:rPr>
        <w:t xml:space="preserve">the bands </w:t>
      </w:r>
      <w:r w:rsidRPr="009C0056">
        <w:rPr>
          <w:rFonts w:eastAsia="SimSun"/>
          <w:lang w:eastAsia="zh-CN"/>
        </w:rPr>
        <w:t xml:space="preserve">8 700-9 300 MHz and 9 900-10 500 MHz </w:t>
      </w:r>
      <w:r w:rsidRPr="009C0056">
        <w:rPr>
          <w:rFonts w:eastAsia="MS Mincho"/>
          <w:lang w:eastAsia="ja-JP" w:bidi="th-TH"/>
        </w:rPr>
        <w:t>in your country?</w:t>
      </w:r>
    </w:p>
    <w:p w:rsidR="00B73972" w:rsidRPr="009C0056" w:rsidRDefault="00B73972" w:rsidP="00B73972">
      <w:pPr>
        <w:spacing w:before="60"/>
        <w:rPr>
          <w:b/>
          <w:lang w:eastAsia="ko-KR"/>
        </w:rPr>
      </w:pPr>
      <w:r w:rsidRPr="009C0056">
        <w:rPr>
          <w:b/>
        </w:rPr>
        <w:t>Answer:</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bidi="th-TH"/>
        </w:rPr>
      </w:pP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25"/>
        <w:gridCol w:w="1492"/>
        <w:gridCol w:w="2496"/>
        <w:gridCol w:w="1825"/>
        <w:gridCol w:w="1900"/>
        <w:gridCol w:w="1545"/>
      </w:tblGrid>
      <w:tr w:rsidR="00B73972" w:rsidRPr="009C0056" w:rsidTr="00AC2867">
        <w:trPr>
          <w:trHeight w:val="901"/>
          <w:jc w:val="center"/>
        </w:trPr>
        <w:tc>
          <w:tcPr>
            <w:tcW w:w="665" w:type="dxa"/>
          </w:tcPr>
          <w:p w:rsidR="00B73972" w:rsidRPr="009C0056" w:rsidRDefault="00B73972" w:rsidP="00B73972">
            <w:pPr>
              <w:spacing w:before="60"/>
              <w:jc w:val="center"/>
              <w:rPr>
                <w:rFonts w:eastAsia="SimSun"/>
                <w:b/>
                <w:lang w:eastAsia="zh-CN"/>
              </w:rPr>
            </w:pPr>
          </w:p>
        </w:tc>
        <w:tc>
          <w:tcPr>
            <w:tcW w:w="1518" w:type="dxa"/>
          </w:tcPr>
          <w:p w:rsidR="00B73972" w:rsidRPr="009C0056" w:rsidRDefault="00B73972" w:rsidP="00B73972">
            <w:pPr>
              <w:spacing w:before="60"/>
              <w:jc w:val="center"/>
              <w:rPr>
                <w:b/>
              </w:rPr>
            </w:pPr>
            <w:r w:rsidRPr="009C0056">
              <w:rPr>
                <w:b/>
              </w:rPr>
              <w:t>Frequency Band</w:t>
            </w:r>
          </w:p>
        </w:tc>
        <w:tc>
          <w:tcPr>
            <w:tcW w:w="2306" w:type="dxa"/>
          </w:tcPr>
          <w:p w:rsidR="00B73972" w:rsidRPr="009C0056" w:rsidRDefault="00B73972" w:rsidP="00B73972">
            <w:pPr>
              <w:spacing w:before="60"/>
              <w:jc w:val="center"/>
              <w:rPr>
                <w:rFonts w:eastAsia="Malgun Gothic"/>
                <w:b/>
              </w:rPr>
            </w:pPr>
            <w:r w:rsidRPr="009C0056">
              <w:rPr>
                <w:b/>
              </w:rPr>
              <w:t>Service</w:t>
            </w:r>
          </w:p>
        </w:tc>
        <w:tc>
          <w:tcPr>
            <w:tcW w:w="1828" w:type="dxa"/>
          </w:tcPr>
          <w:p w:rsidR="00B73972" w:rsidRPr="009C0056" w:rsidRDefault="00B73972" w:rsidP="00B73972">
            <w:pPr>
              <w:spacing w:before="60"/>
              <w:jc w:val="center"/>
              <w:rPr>
                <w:rFonts w:eastAsia="SimSun"/>
                <w:b/>
                <w:lang w:eastAsia="zh-CN"/>
              </w:rPr>
            </w:pPr>
            <w:r w:rsidRPr="009C0056">
              <w:rPr>
                <w:rFonts w:eastAsia="SimSun"/>
                <w:b/>
                <w:lang w:eastAsia="zh-CN"/>
              </w:rPr>
              <w:t>Applications</w:t>
            </w:r>
          </w:p>
        </w:tc>
        <w:tc>
          <w:tcPr>
            <w:tcW w:w="1959" w:type="dxa"/>
          </w:tcPr>
          <w:p w:rsidR="00B73972" w:rsidRPr="009C0056" w:rsidRDefault="00B73972" w:rsidP="00B73972">
            <w:pPr>
              <w:spacing w:before="60"/>
              <w:jc w:val="center"/>
              <w:rPr>
                <w:b/>
              </w:rPr>
            </w:pPr>
            <w:r w:rsidRPr="009C0056">
              <w:rPr>
                <w:b/>
              </w:rPr>
              <w:t>Commercial</w:t>
            </w:r>
          </w:p>
          <w:p w:rsidR="00B73972" w:rsidRPr="009C0056" w:rsidRDefault="00B73972" w:rsidP="00B73972">
            <w:pPr>
              <w:spacing w:before="60"/>
              <w:jc w:val="center"/>
              <w:rPr>
                <w:rFonts w:eastAsia="Malgun Gothic"/>
                <w:b/>
              </w:rPr>
            </w:pPr>
            <w:r w:rsidRPr="009C0056">
              <w:rPr>
                <w:b/>
              </w:rPr>
              <w:t>Operator</w:t>
            </w:r>
          </w:p>
        </w:tc>
        <w:tc>
          <w:tcPr>
            <w:tcW w:w="1607" w:type="dxa"/>
          </w:tcPr>
          <w:p w:rsidR="00B73972" w:rsidRPr="009C0056" w:rsidRDefault="00B73972" w:rsidP="00B73972">
            <w:pPr>
              <w:spacing w:before="60"/>
              <w:jc w:val="center"/>
              <w:rPr>
                <w:b/>
              </w:rPr>
            </w:pPr>
            <w:r w:rsidRPr="009C0056">
              <w:rPr>
                <w:b/>
              </w:rPr>
              <w:t>License duration</w:t>
            </w:r>
          </w:p>
        </w:tc>
      </w:tr>
      <w:tr w:rsidR="00B73972" w:rsidRPr="009C0056" w:rsidTr="00AC2867">
        <w:trPr>
          <w:trHeight w:val="303"/>
          <w:jc w:val="center"/>
        </w:trPr>
        <w:tc>
          <w:tcPr>
            <w:tcW w:w="665" w:type="dxa"/>
          </w:tcPr>
          <w:p w:rsidR="00B73972" w:rsidRPr="009C0056" w:rsidRDefault="00B73972" w:rsidP="00B73972">
            <w:pPr>
              <w:spacing w:before="60"/>
              <w:jc w:val="center"/>
              <w:rPr>
                <w:rFonts w:eastAsia="MS PGothic"/>
                <w:lang w:eastAsia="zh-CN"/>
              </w:rPr>
            </w:pPr>
            <w:r w:rsidRPr="009C0056">
              <w:rPr>
                <w:rFonts w:eastAsia="MS PGothic"/>
                <w:lang w:eastAsia="zh-CN"/>
              </w:rPr>
              <w:t>1</w:t>
            </w:r>
          </w:p>
        </w:tc>
        <w:tc>
          <w:tcPr>
            <w:tcW w:w="1518" w:type="dxa"/>
          </w:tcPr>
          <w:p w:rsidR="00B73972" w:rsidRPr="009C0056" w:rsidRDefault="00B73972" w:rsidP="00B73972">
            <w:pPr>
              <w:spacing w:before="60"/>
              <w:rPr>
                <w:rFonts w:eastAsia="MS PGothic"/>
              </w:rPr>
            </w:pPr>
            <w:r w:rsidRPr="009C0056">
              <w:rPr>
                <w:rFonts w:eastAsia="MS PGothic"/>
              </w:rPr>
              <w:t>8650-8750</w:t>
            </w:r>
          </w:p>
        </w:tc>
        <w:tc>
          <w:tcPr>
            <w:tcW w:w="2306" w:type="dxa"/>
          </w:tcPr>
          <w:p w:rsidR="00B73972" w:rsidRPr="009C0056" w:rsidRDefault="00B73972" w:rsidP="00B73972">
            <w:pPr>
              <w:spacing w:before="60"/>
              <w:rPr>
                <w:rFonts w:eastAsia="MS PGothic"/>
              </w:rPr>
            </w:pPr>
            <w:r w:rsidRPr="009C0056">
              <w:rPr>
                <w:rFonts w:eastAsia="MS PGothic"/>
              </w:rPr>
              <w:t>RADIOLOCATION</w:t>
            </w:r>
          </w:p>
          <w:p w:rsidR="00B73972" w:rsidRPr="009C0056" w:rsidRDefault="00B73972" w:rsidP="00B73972">
            <w:pPr>
              <w:spacing w:before="60"/>
              <w:rPr>
                <w:rFonts w:eastAsia="MS PGothic"/>
              </w:rPr>
            </w:pPr>
            <w:r w:rsidRPr="009C0056">
              <w:rPr>
                <w:rFonts w:eastAsia="MS PGothic"/>
              </w:rPr>
              <w:t>FIXED</w:t>
            </w:r>
          </w:p>
          <w:p w:rsidR="00B73972" w:rsidRPr="009C0056" w:rsidRDefault="00B73972" w:rsidP="00B73972">
            <w:pPr>
              <w:spacing w:before="60"/>
              <w:rPr>
                <w:rFonts w:eastAsia="MS PGothic"/>
              </w:rPr>
            </w:pPr>
            <w:r w:rsidRPr="009C0056">
              <w:rPr>
                <w:rFonts w:eastAsia="MS PGothic"/>
              </w:rPr>
              <w:t>MOBILE</w:t>
            </w:r>
          </w:p>
        </w:tc>
        <w:tc>
          <w:tcPr>
            <w:tcW w:w="1828" w:type="dxa"/>
            <w:vMerge w:val="restart"/>
          </w:tcPr>
          <w:p w:rsidR="00B73972" w:rsidRPr="009C0056" w:rsidRDefault="00B73972" w:rsidP="00B73972">
            <w:pPr>
              <w:spacing w:before="60"/>
              <w:rPr>
                <w:rFonts w:eastAsia="MS PGothic"/>
              </w:rPr>
            </w:pPr>
          </w:p>
          <w:p w:rsidR="00B73972" w:rsidRPr="009C0056" w:rsidRDefault="00B73972" w:rsidP="00B73972">
            <w:pPr>
              <w:spacing w:before="60"/>
              <w:rPr>
                <w:rFonts w:eastAsia="MS PGothic"/>
              </w:rPr>
            </w:pPr>
          </w:p>
          <w:p w:rsidR="00B73972" w:rsidRPr="009C0056" w:rsidRDefault="00B73972" w:rsidP="00B73972">
            <w:pPr>
              <w:spacing w:before="60"/>
              <w:rPr>
                <w:rFonts w:eastAsia="MS PGothic"/>
              </w:rPr>
            </w:pPr>
          </w:p>
          <w:p w:rsidR="00B73972" w:rsidRPr="009C0056" w:rsidRDefault="00B73972" w:rsidP="00B73972">
            <w:pPr>
              <w:spacing w:before="60"/>
              <w:rPr>
                <w:rFonts w:eastAsia="MS PGothic"/>
              </w:rPr>
            </w:pPr>
            <w:r w:rsidRPr="009C0056">
              <w:rPr>
                <w:rFonts w:eastAsia="MS PGothic"/>
              </w:rPr>
              <w:t>Radiolocation</w:t>
            </w:r>
          </w:p>
          <w:p w:rsidR="00B73972" w:rsidRPr="009C0056" w:rsidRDefault="00B73972" w:rsidP="00B73972">
            <w:pPr>
              <w:spacing w:before="60"/>
              <w:rPr>
                <w:rFonts w:eastAsia="MS PGothic"/>
              </w:rPr>
            </w:pPr>
          </w:p>
          <w:p w:rsidR="00B73972" w:rsidRPr="009C0056" w:rsidRDefault="00B73972" w:rsidP="00B73972">
            <w:pPr>
              <w:spacing w:before="60"/>
              <w:rPr>
                <w:rFonts w:eastAsia="MS PGothic"/>
              </w:rPr>
            </w:pPr>
            <w:r w:rsidRPr="009C0056">
              <w:rPr>
                <w:rFonts w:eastAsia="MS PGothic"/>
              </w:rPr>
              <w:t>Radionavigation</w:t>
            </w:r>
          </w:p>
        </w:tc>
        <w:tc>
          <w:tcPr>
            <w:tcW w:w="1959" w:type="dxa"/>
            <w:vMerge w:val="restart"/>
          </w:tcPr>
          <w:p w:rsidR="00B73972" w:rsidRPr="009C0056" w:rsidRDefault="00B73972" w:rsidP="00B73972">
            <w:pPr>
              <w:spacing w:before="60"/>
              <w:rPr>
                <w:rFonts w:eastAsia="MS PGothic"/>
              </w:rPr>
            </w:pPr>
          </w:p>
          <w:p w:rsidR="00B73972" w:rsidRPr="009C0056" w:rsidRDefault="00B73972" w:rsidP="00B73972">
            <w:pPr>
              <w:spacing w:before="60"/>
              <w:rPr>
                <w:rFonts w:eastAsia="MS PGothic"/>
              </w:rPr>
            </w:pPr>
          </w:p>
          <w:p w:rsidR="00B73972" w:rsidRPr="009C0056" w:rsidRDefault="00B73972" w:rsidP="00B73972">
            <w:pPr>
              <w:spacing w:before="60"/>
              <w:rPr>
                <w:rFonts w:eastAsia="MS PGothic"/>
              </w:rPr>
            </w:pPr>
          </w:p>
          <w:p w:rsidR="00B73972" w:rsidRPr="009C0056" w:rsidRDefault="00B73972" w:rsidP="00B73972">
            <w:pPr>
              <w:spacing w:before="60"/>
              <w:rPr>
                <w:rFonts w:eastAsia="MS PGothic"/>
              </w:rPr>
            </w:pPr>
            <w:r w:rsidRPr="009C0056">
              <w:rPr>
                <w:rFonts w:eastAsia="MS PGothic"/>
              </w:rPr>
              <w:t>Commercial and Non- commercial users</w:t>
            </w:r>
          </w:p>
        </w:tc>
        <w:tc>
          <w:tcPr>
            <w:tcW w:w="1607" w:type="dxa"/>
            <w:vMerge w:val="restart"/>
          </w:tcPr>
          <w:p w:rsidR="00B73972" w:rsidRPr="009C0056" w:rsidRDefault="00B73972" w:rsidP="00B73972">
            <w:pPr>
              <w:spacing w:before="60"/>
              <w:rPr>
                <w:rFonts w:eastAsia="MS PGothic"/>
              </w:rPr>
            </w:pPr>
          </w:p>
          <w:p w:rsidR="00B73972" w:rsidRPr="009C0056" w:rsidRDefault="00B73972" w:rsidP="00B73972">
            <w:pPr>
              <w:spacing w:before="60"/>
              <w:rPr>
                <w:rFonts w:eastAsia="MS PGothic"/>
              </w:rPr>
            </w:pPr>
          </w:p>
          <w:p w:rsidR="00B73972" w:rsidRPr="009C0056" w:rsidRDefault="00B73972" w:rsidP="00B73972">
            <w:pPr>
              <w:spacing w:before="60"/>
              <w:rPr>
                <w:rFonts w:eastAsia="MS PGothic"/>
              </w:rPr>
            </w:pPr>
          </w:p>
          <w:p w:rsidR="00B73972" w:rsidRPr="009C0056" w:rsidRDefault="00B73972" w:rsidP="00B73972">
            <w:pPr>
              <w:spacing w:before="60"/>
              <w:rPr>
                <w:rFonts w:eastAsia="MS PGothic"/>
              </w:rPr>
            </w:pPr>
          </w:p>
          <w:p w:rsidR="00B73972" w:rsidRPr="009C0056" w:rsidRDefault="00B73972" w:rsidP="00B73972">
            <w:pPr>
              <w:spacing w:before="60"/>
              <w:jc w:val="center"/>
              <w:rPr>
                <w:rFonts w:eastAsia="MS PGothic"/>
              </w:rPr>
            </w:pPr>
            <w:r w:rsidRPr="009C0056">
              <w:rPr>
                <w:rFonts w:eastAsia="MS PGothic"/>
              </w:rPr>
              <w:t>Annual license</w:t>
            </w:r>
          </w:p>
        </w:tc>
      </w:tr>
      <w:tr w:rsidR="00B73972" w:rsidRPr="009C0056" w:rsidTr="00AC2867">
        <w:trPr>
          <w:trHeight w:val="317"/>
          <w:jc w:val="center"/>
        </w:trPr>
        <w:tc>
          <w:tcPr>
            <w:tcW w:w="665" w:type="dxa"/>
          </w:tcPr>
          <w:p w:rsidR="00B73972" w:rsidRPr="009C0056" w:rsidRDefault="00B73972" w:rsidP="00B73972">
            <w:pPr>
              <w:spacing w:before="60"/>
              <w:jc w:val="center"/>
              <w:rPr>
                <w:rFonts w:eastAsia="MS PGothic"/>
                <w:lang w:eastAsia="zh-CN"/>
              </w:rPr>
            </w:pPr>
            <w:r w:rsidRPr="009C0056">
              <w:rPr>
                <w:rFonts w:eastAsia="MS PGothic"/>
                <w:lang w:eastAsia="zh-CN"/>
              </w:rPr>
              <w:t>2</w:t>
            </w:r>
          </w:p>
        </w:tc>
        <w:tc>
          <w:tcPr>
            <w:tcW w:w="1518" w:type="dxa"/>
          </w:tcPr>
          <w:p w:rsidR="00B73972" w:rsidRPr="009C0056" w:rsidRDefault="00B73972" w:rsidP="00B73972">
            <w:pPr>
              <w:spacing w:before="60"/>
              <w:rPr>
                <w:rFonts w:eastAsia="MS PGothic"/>
              </w:rPr>
            </w:pPr>
            <w:r w:rsidRPr="009C0056">
              <w:rPr>
                <w:rFonts w:eastAsia="MS PGothic"/>
              </w:rPr>
              <w:t>8750-8850</w:t>
            </w:r>
          </w:p>
        </w:tc>
        <w:tc>
          <w:tcPr>
            <w:tcW w:w="2306" w:type="dxa"/>
          </w:tcPr>
          <w:p w:rsidR="00B73972" w:rsidRPr="009C0056" w:rsidRDefault="00B73972" w:rsidP="00B73972">
            <w:pPr>
              <w:spacing w:before="60"/>
              <w:rPr>
                <w:rFonts w:eastAsia="MS PGothic"/>
              </w:rPr>
            </w:pPr>
            <w:r w:rsidRPr="009C0056">
              <w:rPr>
                <w:rFonts w:eastAsia="MS PGothic"/>
              </w:rPr>
              <w:t>RADIOLOCATION</w:t>
            </w:r>
          </w:p>
          <w:p w:rsidR="00B73972" w:rsidRPr="009C0056" w:rsidRDefault="00B73972" w:rsidP="00B73972">
            <w:pPr>
              <w:spacing w:before="60"/>
              <w:ind w:left="134" w:hanging="134"/>
              <w:rPr>
                <w:rFonts w:eastAsia="MS PGothic"/>
              </w:rPr>
            </w:pPr>
            <w:r w:rsidRPr="009C0056">
              <w:rPr>
                <w:rFonts w:eastAsia="MS PGothic"/>
              </w:rPr>
              <w:t>AERONAUTICAL RADIONAVIGATION</w:t>
            </w:r>
          </w:p>
        </w:tc>
        <w:tc>
          <w:tcPr>
            <w:tcW w:w="1828" w:type="dxa"/>
            <w:vMerge/>
          </w:tcPr>
          <w:p w:rsidR="00B73972" w:rsidRPr="009C0056" w:rsidRDefault="00B73972" w:rsidP="00B73972">
            <w:pPr>
              <w:spacing w:before="60"/>
              <w:rPr>
                <w:rFonts w:eastAsia="MS PGothic"/>
              </w:rPr>
            </w:pPr>
          </w:p>
        </w:tc>
        <w:tc>
          <w:tcPr>
            <w:tcW w:w="1959" w:type="dxa"/>
            <w:vMerge/>
          </w:tcPr>
          <w:p w:rsidR="00B73972" w:rsidRPr="009C0056" w:rsidRDefault="00B73972" w:rsidP="00B73972">
            <w:pPr>
              <w:spacing w:before="60"/>
              <w:rPr>
                <w:rFonts w:eastAsia="MS PGothic"/>
              </w:rPr>
            </w:pPr>
          </w:p>
        </w:tc>
        <w:tc>
          <w:tcPr>
            <w:tcW w:w="1607" w:type="dxa"/>
            <w:vMerge/>
          </w:tcPr>
          <w:p w:rsidR="00B73972" w:rsidRPr="009C0056" w:rsidRDefault="00B73972" w:rsidP="00B73972">
            <w:pPr>
              <w:spacing w:before="60"/>
              <w:jc w:val="center"/>
              <w:rPr>
                <w:rFonts w:eastAsia="MS PGothic"/>
              </w:rPr>
            </w:pPr>
          </w:p>
        </w:tc>
      </w:tr>
      <w:tr w:rsidR="00B73972" w:rsidRPr="009C0056" w:rsidTr="00AC2867">
        <w:trPr>
          <w:trHeight w:val="317"/>
          <w:jc w:val="center"/>
        </w:trPr>
        <w:tc>
          <w:tcPr>
            <w:tcW w:w="665" w:type="dxa"/>
          </w:tcPr>
          <w:p w:rsidR="00B73972" w:rsidRPr="009C0056" w:rsidRDefault="00B73972" w:rsidP="00B73972">
            <w:pPr>
              <w:tabs>
                <w:tab w:val="center" w:pos="242"/>
              </w:tabs>
              <w:spacing w:before="60"/>
              <w:jc w:val="center"/>
              <w:rPr>
                <w:rFonts w:eastAsia="Malgun Gothic"/>
              </w:rPr>
            </w:pPr>
            <w:r w:rsidRPr="009C0056">
              <w:rPr>
                <w:rFonts w:eastAsia="Malgun Gothic"/>
              </w:rPr>
              <w:t>3</w:t>
            </w:r>
          </w:p>
        </w:tc>
        <w:tc>
          <w:tcPr>
            <w:tcW w:w="1518" w:type="dxa"/>
          </w:tcPr>
          <w:p w:rsidR="00B73972" w:rsidRPr="009C0056" w:rsidRDefault="00B73972" w:rsidP="00B73972">
            <w:pPr>
              <w:spacing w:before="60"/>
              <w:rPr>
                <w:rFonts w:eastAsia="MS PGothic"/>
              </w:rPr>
            </w:pPr>
            <w:r w:rsidRPr="009C0056">
              <w:rPr>
                <w:rFonts w:eastAsia="MS PGothic"/>
              </w:rPr>
              <w:t>8850-9000</w:t>
            </w:r>
          </w:p>
        </w:tc>
        <w:tc>
          <w:tcPr>
            <w:tcW w:w="2306" w:type="dxa"/>
          </w:tcPr>
          <w:p w:rsidR="00B73972" w:rsidRPr="009C0056" w:rsidRDefault="00B73972" w:rsidP="00B73972">
            <w:pPr>
              <w:spacing w:before="60"/>
              <w:rPr>
                <w:rFonts w:eastAsia="MS PGothic"/>
              </w:rPr>
            </w:pPr>
            <w:r w:rsidRPr="009C0056">
              <w:rPr>
                <w:rFonts w:eastAsia="MS PGothic"/>
              </w:rPr>
              <w:t>RADIOLOCATION</w:t>
            </w:r>
          </w:p>
          <w:p w:rsidR="00B73972" w:rsidRPr="009C0056" w:rsidRDefault="00B73972" w:rsidP="00B73972">
            <w:pPr>
              <w:spacing w:before="60"/>
              <w:ind w:left="134" w:hanging="134"/>
              <w:rPr>
                <w:rFonts w:eastAsia="MS PGothic"/>
              </w:rPr>
            </w:pPr>
            <w:r w:rsidRPr="009C0056">
              <w:rPr>
                <w:rFonts w:eastAsia="MS PGothic"/>
              </w:rPr>
              <w:t>MARITIME RADIONAVIGATION</w:t>
            </w:r>
          </w:p>
        </w:tc>
        <w:tc>
          <w:tcPr>
            <w:tcW w:w="1828" w:type="dxa"/>
            <w:vMerge/>
          </w:tcPr>
          <w:p w:rsidR="00B73972" w:rsidRPr="009C0056" w:rsidRDefault="00B73972" w:rsidP="00B73972">
            <w:pPr>
              <w:spacing w:before="60"/>
              <w:rPr>
                <w:rFonts w:eastAsia="MS PGothic"/>
              </w:rPr>
            </w:pPr>
          </w:p>
        </w:tc>
        <w:tc>
          <w:tcPr>
            <w:tcW w:w="1959" w:type="dxa"/>
            <w:vMerge/>
          </w:tcPr>
          <w:p w:rsidR="00B73972" w:rsidRPr="009C0056" w:rsidRDefault="00B73972" w:rsidP="00B73972">
            <w:pPr>
              <w:spacing w:before="60"/>
              <w:rPr>
                <w:rFonts w:eastAsia="MS PGothic"/>
              </w:rPr>
            </w:pPr>
          </w:p>
        </w:tc>
        <w:tc>
          <w:tcPr>
            <w:tcW w:w="1607" w:type="dxa"/>
            <w:vMerge/>
          </w:tcPr>
          <w:p w:rsidR="00B73972" w:rsidRPr="009C0056" w:rsidRDefault="00B73972" w:rsidP="00B73972">
            <w:pPr>
              <w:spacing w:before="60"/>
              <w:jc w:val="center"/>
              <w:rPr>
                <w:rFonts w:eastAsia="MS PGothic"/>
              </w:rPr>
            </w:pPr>
          </w:p>
        </w:tc>
      </w:tr>
      <w:tr w:rsidR="00B73972" w:rsidRPr="009C0056" w:rsidTr="00AC2867">
        <w:trPr>
          <w:trHeight w:val="317"/>
          <w:jc w:val="center"/>
        </w:trPr>
        <w:tc>
          <w:tcPr>
            <w:tcW w:w="665" w:type="dxa"/>
          </w:tcPr>
          <w:p w:rsidR="00B73972" w:rsidRPr="009C0056" w:rsidRDefault="00B73972" w:rsidP="00B73972">
            <w:pPr>
              <w:tabs>
                <w:tab w:val="center" w:pos="242"/>
              </w:tabs>
              <w:spacing w:before="60"/>
              <w:jc w:val="center"/>
              <w:rPr>
                <w:rFonts w:eastAsia="Malgun Gothic"/>
              </w:rPr>
            </w:pPr>
            <w:r w:rsidRPr="009C0056">
              <w:rPr>
                <w:rFonts w:eastAsia="Malgun Gothic"/>
              </w:rPr>
              <w:t>4</w:t>
            </w:r>
          </w:p>
        </w:tc>
        <w:tc>
          <w:tcPr>
            <w:tcW w:w="1518" w:type="dxa"/>
          </w:tcPr>
          <w:p w:rsidR="00B73972" w:rsidRPr="009C0056" w:rsidRDefault="00B73972" w:rsidP="00B73972">
            <w:pPr>
              <w:spacing w:before="60"/>
              <w:rPr>
                <w:rFonts w:eastAsia="MS PGothic"/>
              </w:rPr>
            </w:pPr>
            <w:r w:rsidRPr="009C0056">
              <w:rPr>
                <w:rFonts w:eastAsia="MS PGothic"/>
              </w:rPr>
              <w:t>9000-9200</w:t>
            </w:r>
          </w:p>
        </w:tc>
        <w:tc>
          <w:tcPr>
            <w:tcW w:w="2306" w:type="dxa"/>
          </w:tcPr>
          <w:p w:rsidR="00B73972" w:rsidRPr="009C0056" w:rsidRDefault="00B73972" w:rsidP="00B73972">
            <w:pPr>
              <w:spacing w:before="60"/>
              <w:ind w:left="134" w:hanging="134"/>
              <w:rPr>
                <w:rFonts w:eastAsia="MS PGothic"/>
              </w:rPr>
            </w:pPr>
            <w:r w:rsidRPr="009C0056">
              <w:rPr>
                <w:rFonts w:eastAsia="MS PGothic"/>
              </w:rPr>
              <w:t>AERONAUTICAL RADIONAVIGATION</w:t>
            </w:r>
          </w:p>
          <w:p w:rsidR="00B73972" w:rsidRPr="009C0056" w:rsidRDefault="00B73972" w:rsidP="00B73972">
            <w:pPr>
              <w:spacing w:before="60"/>
              <w:rPr>
                <w:rFonts w:eastAsia="MS PGothic"/>
              </w:rPr>
            </w:pPr>
            <w:r w:rsidRPr="009C0056">
              <w:rPr>
                <w:rFonts w:eastAsia="MS PGothic"/>
              </w:rPr>
              <w:t>RADIOLOCATION</w:t>
            </w:r>
          </w:p>
        </w:tc>
        <w:tc>
          <w:tcPr>
            <w:tcW w:w="1828" w:type="dxa"/>
            <w:vMerge/>
          </w:tcPr>
          <w:p w:rsidR="00B73972" w:rsidRPr="009C0056" w:rsidRDefault="00B73972" w:rsidP="00B73972">
            <w:pPr>
              <w:spacing w:before="60"/>
              <w:rPr>
                <w:rFonts w:eastAsia="MS PGothic"/>
              </w:rPr>
            </w:pPr>
          </w:p>
        </w:tc>
        <w:tc>
          <w:tcPr>
            <w:tcW w:w="1959" w:type="dxa"/>
            <w:vMerge/>
          </w:tcPr>
          <w:p w:rsidR="00B73972" w:rsidRPr="009C0056" w:rsidRDefault="00B73972" w:rsidP="00B73972">
            <w:pPr>
              <w:spacing w:before="60"/>
              <w:rPr>
                <w:rFonts w:eastAsia="MS PGothic"/>
              </w:rPr>
            </w:pPr>
          </w:p>
        </w:tc>
        <w:tc>
          <w:tcPr>
            <w:tcW w:w="1607" w:type="dxa"/>
            <w:vMerge/>
          </w:tcPr>
          <w:p w:rsidR="00B73972" w:rsidRPr="009C0056" w:rsidRDefault="00B73972" w:rsidP="00B73972">
            <w:pPr>
              <w:spacing w:before="60"/>
              <w:rPr>
                <w:rFonts w:eastAsia="MS PGothic"/>
              </w:rPr>
            </w:pPr>
          </w:p>
        </w:tc>
      </w:tr>
      <w:tr w:rsidR="00B73972" w:rsidRPr="009C0056" w:rsidTr="00AC2867">
        <w:trPr>
          <w:trHeight w:val="317"/>
          <w:jc w:val="center"/>
        </w:trPr>
        <w:tc>
          <w:tcPr>
            <w:tcW w:w="665" w:type="dxa"/>
          </w:tcPr>
          <w:p w:rsidR="00B73972" w:rsidRPr="009C0056" w:rsidRDefault="00B73972" w:rsidP="00B73972">
            <w:pPr>
              <w:tabs>
                <w:tab w:val="center" w:pos="242"/>
              </w:tabs>
              <w:spacing w:before="60"/>
              <w:jc w:val="center"/>
              <w:rPr>
                <w:rFonts w:eastAsia="Malgun Gothic"/>
              </w:rPr>
            </w:pPr>
            <w:r w:rsidRPr="009C0056">
              <w:rPr>
                <w:rFonts w:eastAsia="Malgun Gothic"/>
              </w:rPr>
              <w:t>5</w:t>
            </w:r>
          </w:p>
        </w:tc>
        <w:tc>
          <w:tcPr>
            <w:tcW w:w="1518" w:type="dxa"/>
          </w:tcPr>
          <w:p w:rsidR="00B73972" w:rsidRPr="009C0056" w:rsidRDefault="00B73972" w:rsidP="00B73972">
            <w:pPr>
              <w:spacing w:before="60"/>
              <w:rPr>
                <w:rFonts w:eastAsia="MS PGothic"/>
              </w:rPr>
            </w:pPr>
            <w:r w:rsidRPr="009C0056">
              <w:rPr>
                <w:rFonts w:eastAsia="MS PGothic"/>
              </w:rPr>
              <w:t>9200-9300</w:t>
            </w:r>
          </w:p>
        </w:tc>
        <w:tc>
          <w:tcPr>
            <w:tcW w:w="2306" w:type="dxa"/>
          </w:tcPr>
          <w:p w:rsidR="00B73972" w:rsidRPr="009C0056" w:rsidRDefault="00B73972" w:rsidP="00B73972">
            <w:pPr>
              <w:spacing w:before="60"/>
              <w:rPr>
                <w:rFonts w:eastAsia="MS PGothic"/>
              </w:rPr>
            </w:pPr>
            <w:r w:rsidRPr="009C0056">
              <w:rPr>
                <w:rFonts w:eastAsia="MS PGothic"/>
              </w:rPr>
              <w:t>RADIOLOCATION</w:t>
            </w:r>
          </w:p>
          <w:p w:rsidR="00B73972" w:rsidRPr="009C0056" w:rsidRDefault="00B73972" w:rsidP="00B73972">
            <w:pPr>
              <w:spacing w:before="60"/>
              <w:ind w:left="134" w:hanging="134"/>
              <w:rPr>
                <w:rFonts w:eastAsia="MS PGothic"/>
              </w:rPr>
            </w:pPr>
            <w:r w:rsidRPr="009C0056">
              <w:rPr>
                <w:rFonts w:eastAsia="MS PGothic"/>
              </w:rPr>
              <w:t>MARITIME RADIONAVIGATION</w:t>
            </w:r>
          </w:p>
        </w:tc>
        <w:tc>
          <w:tcPr>
            <w:tcW w:w="1828" w:type="dxa"/>
            <w:vMerge/>
          </w:tcPr>
          <w:p w:rsidR="00B73972" w:rsidRPr="009C0056" w:rsidRDefault="00B73972" w:rsidP="00B73972">
            <w:pPr>
              <w:spacing w:before="60"/>
              <w:rPr>
                <w:rFonts w:eastAsia="MS PGothic"/>
              </w:rPr>
            </w:pPr>
          </w:p>
        </w:tc>
        <w:tc>
          <w:tcPr>
            <w:tcW w:w="1959" w:type="dxa"/>
            <w:vMerge/>
          </w:tcPr>
          <w:p w:rsidR="00B73972" w:rsidRPr="009C0056" w:rsidRDefault="00B73972" w:rsidP="00B73972">
            <w:pPr>
              <w:spacing w:before="60"/>
              <w:rPr>
                <w:rFonts w:eastAsia="MS PGothic"/>
              </w:rPr>
            </w:pPr>
          </w:p>
        </w:tc>
        <w:tc>
          <w:tcPr>
            <w:tcW w:w="1607" w:type="dxa"/>
            <w:vMerge/>
          </w:tcPr>
          <w:p w:rsidR="00B73972" w:rsidRPr="009C0056" w:rsidRDefault="00B73972" w:rsidP="00B73972">
            <w:pPr>
              <w:spacing w:before="60"/>
              <w:rPr>
                <w:rFonts w:eastAsia="MS PGothic"/>
              </w:rPr>
            </w:pPr>
          </w:p>
        </w:tc>
      </w:tr>
      <w:tr w:rsidR="00B73972" w:rsidRPr="009C0056" w:rsidTr="00AC2867">
        <w:trPr>
          <w:trHeight w:val="317"/>
          <w:jc w:val="center"/>
        </w:trPr>
        <w:tc>
          <w:tcPr>
            <w:tcW w:w="665" w:type="dxa"/>
          </w:tcPr>
          <w:p w:rsidR="00B73972" w:rsidRPr="009C0056" w:rsidRDefault="00B73972" w:rsidP="00B73972">
            <w:pPr>
              <w:tabs>
                <w:tab w:val="center" w:pos="242"/>
              </w:tabs>
              <w:spacing w:before="60"/>
              <w:jc w:val="center"/>
              <w:rPr>
                <w:rFonts w:eastAsia="Malgun Gothic"/>
              </w:rPr>
            </w:pPr>
            <w:r w:rsidRPr="009C0056">
              <w:rPr>
                <w:rFonts w:eastAsia="Malgun Gothic"/>
              </w:rPr>
              <w:t>6</w:t>
            </w:r>
          </w:p>
        </w:tc>
        <w:tc>
          <w:tcPr>
            <w:tcW w:w="1518" w:type="dxa"/>
          </w:tcPr>
          <w:p w:rsidR="00B73972" w:rsidRPr="009C0056" w:rsidRDefault="00B73972" w:rsidP="00B73972">
            <w:pPr>
              <w:spacing w:before="60"/>
              <w:rPr>
                <w:rFonts w:eastAsia="MS PGothic"/>
              </w:rPr>
            </w:pPr>
            <w:r w:rsidRPr="009C0056">
              <w:rPr>
                <w:rFonts w:eastAsia="MS PGothic"/>
              </w:rPr>
              <w:t>9900-10000</w:t>
            </w:r>
          </w:p>
        </w:tc>
        <w:tc>
          <w:tcPr>
            <w:tcW w:w="2306" w:type="dxa"/>
          </w:tcPr>
          <w:p w:rsidR="00B73972" w:rsidRPr="009C0056" w:rsidRDefault="00B73972" w:rsidP="00B73972">
            <w:pPr>
              <w:spacing w:before="60"/>
              <w:rPr>
                <w:rFonts w:eastAsia="MS PGothic"/>
              </w:rPr>
            </w:pPr>
            <w:r w:rsidRPr="009C0056">
              <w:rPr>
                <w:rFonts w:eastAsia="MS PGothic"/>
              </w:rPr>
              <w:t>RADIOLOCATION</w:t>
            </w:r>
          </w:p>
          <w:p w:rsidR="00B73972" w:rsidRPr="009C0056" w:rsidRDefault="00B73972" w:rsidP="00B73972">
            <w:pPr>
              <w:spacing w:before="60"/>
              <w:rPr>
                <w:rFonts w:eastAsia="MS PGothic"/>
              </w:rPr>
            </w:pPr>
            <w:r w:rsidRPr="009C0056">
              <w:rPr>
                <w:rFonts w:eastAsia="MS PGothic"/>
              </w:rPr>
              <w:t>FIXED</w:t>
            </w:r>
          </w:p>
        </w:tc>
        <w:tc>
          <w:tcPr>
            <w:tcW w:w="1828" w:type="dxa"/>
            <w:vMerge w:val="restart"/>
          </w:tcPr>
          <w:p w:rsidR="00B73972" w:rsidRPr="009C0056" w:rsidRDefault="00B73972" w:rsidP="00B73972">
            <w:pPr>
              <w:spacing w:before="60"/>
              <w:rPr>
                <w:rFonts w:eastAsia="MS PGothic"/>
              </w:rPr>
            </w:pPr>
          </w:p>
          <w:p w:rsidR="00B73972" w:rsidRPr="009C0056" w:rsidRDefault="00B73972" w:rsidP="00B73972">
            <w:pPr>
              <w:spacing w:before="60"/>
              <w:jc w:val="center"/>
              <w:rPr>
                <w:rFonts w:eastAsia="MS PGothic"/>
              </w:rPr>
            </w:pPr>
          </w:p>
          <w:p w:rsidR="00B73972" w:rsidRPr="009C0056" w:rsidRDefault="00B73972" w:rsidP="00B73972">
            <w:pPr>
              <w:spacing w:before="60"/>
              <w:jc w:val="center"/>
              <w:rPr>
                <w:rFonts w:eastAsia="MS PGothic"/>
              </w:rPr>
            </w:pPr>
          </w:p>
          <w:p w:rsidR="00B73972" w:rsidRPr="009C0056" w:rsidRDefault="00B73972" w:rsidP="00B73972">
            <w:pPr>
              <w:spacing w:before="60"/>
              <w:rPr>
                <w:rFonts w:eastAsia="MS PGothic"/>
              </w:rPr>
            </w:pPr>
            <w:r w:rsidRPr="009C0056">
              <w:rPr>
                <w:rFonts w:eastAsia="MS PGothic"/>
              </w:rPr>
              <w:t xml:space="preserve">Radio relay point to point  </w:t>
            </w:r>
          </w:p>
          <w:p w:rsidR="00B73972" w:rsidRPr="009C0056" w:rsidRDefault="00B73972" w:rsidP="00B73972">
            <w:pPr>
              <w:spacing w:before="60"/>
              <w:rPr>
                <w:rFonts w:eastAsia="MS PGothic"/>
              </w:rPr>
            </w:pPr>
          </w:p>
          <w:p w:rsidR="00B73972" w:rsidRPr="009C0056" w:rsidRDefault="00B73972" w:rsidP="00B73972">
            <w:pPr>
              <w:spacing w:before="60"/>
              <w:rPr>
                <w:rFonts w:eastAsia="MS PGothic"/>
              </w:rPr>
            </w:pPr>
            <w:r w:rsidRPr="009C0056">
              <w:rPr>
                <w:rFonts w:eastAsia="MS PGothic"/>
              </w:rPr>
              <w:t>Fixed Wireless Access</w:t>
            </w:r>
          </w:p>
          <w:p w:rsidR="00B73972" w:rsidRPr="009C0056" w:rsidRDefault="00B73972" w:rsidP="00B73972">
            <w:pPr>
              <w:spacing w:before="60"/>
              <w:rPr>
                <w:rFonts w:eastAsia="MS PGothic"/>
              </w:rPr>
            </w:pPr>
          </w:p>
        </w:tc>
        <w:tc>
          <w:tcPr>
            <w:tcW w:w="1959" w:type="dxa"/>
            <w:vMerge w:val="restart"/>
          </w:tcPr>
          <w:p w:rsidR="00B73972" w:rsidRPr="009C0056" w:rsidRDefault="00B73972" w:rsidP="00B73972">
            <w:pPr>
              <w:spacing w:before="60"/>
              <w:rPr>
                <w:rFonts w:eastAsia="MS PGothic"/>
              </w:rPr>
            </w:pPr>
          </w:p>
          <w:p w:rsidR="00B73972" w:rsidRPr="009C0056" w:rsidRDefault="00B73972" w:rsidP="00B73972">
            <w:pPr>
              <w:spacing w:before="60"/>
              <w:rPr>
                <w:rFonts w:eastAsia="MS PGothic"/>
              </w:rPr>
            </w:pPr>
          </w:p>
          <w:p w:rsidR="00B73972" w:rsidRPr="009C0056" w:rsidRDefault="00B73972" w:rsidP="00B73972">
            <w:pPr>
              <w:spacing w:before="60"/>
              <w:rPr>
                <w:rFonts w:eastAsia="MS PGothic"/>
              </w:rPr>
            </w:pPr>
          </w:p>
          <w:p w:rsidR="00B73972" w:rsidRPr="009C0056" w:rsidRDefault="00B73972" w:rsidP="00B73972">
            <w:pPr>
              <w:spacing w:before="60"/>
              <w:rPr>
                <w:rFonts w:eastAsia="MS PGothic"/>
              </w:rPr>
            </w:pPr>
            <w:r w:rsidRPr="009C0056">
              <w:rPr>
                <w:rFonts w:eastAsia="MS PGothic"/>
              </w:rPr>
              <w:t xml:space="preserve">Commercial and Non- commercial users </w:t>
            </w:r>
          </w:p>
        </w:tc>
        <w:tc>
          <w:tcPr>
            <w:tcW w:w="1607" w:type="dxa"/>
            <w:vMerge w:val="restart"/>
          </w:tcPr>
          <w:p w:rsidR="00B73972" w:rsidRPr="009C0056" w:rsidRDefault="00B73972" w:rsidP="00B73972">
            <w:pPr>
              <w:spacing w:before="60"/>
              <w:rPr>
                <w:rFonts w:eastAsia="MS PGothic"/>
              </w:rPr>
            </w:pPr>
          </w:p>
          <w:p w:rsidR="00B73972" w:rsidRPr="009C0056" w:rsidRDefault="00B73972" w:rsidP="00B73972">
            <w:pPr>
              <w:spacing w:before="60"/>
              <w:jc w:val="center"/>
              <w:rPr>
                <w:rFonts w:eastAsia="MS PGothic"/>
              </w:rPr>
            </w:pPr>
          </w:p>
          <w:p w:rsidR="00B73972" w:rsidRPr="009C0056" w:rsidRDefault="00B73972" w:rsidP="00B73972">
            <w:pPr>
              <w:spacing w:before="60"/>
              <w:jc w:val="center"/>
              <w:rPr>
                <w:rFonts w:eastAsia="MS PGothic"/>
              </w:rPr>
            </w:pPr>
          </w:p>
          <w:p w:rsidR="00B73972" w:rsidRPr="009C0056" w:rsidRDefault="00B73972" w:rsidP="00B73972">
            <w:pPr>
              <w:spacing w:before="60"/>
              <w:rPr>
                <w:rFonts w:eastAsia="MS PGothic"/>
              </w:rPr>
            </w:pPr>
            <w:r w:rsidRPr="009C0056">
              <w:rPr>
                <w:rFonts w:eastAsia="MS PGothic"/>
              </w:rPr>
              <w:t>Annual license</w:t>
            </w:r>
          </w:p>
        </w:tc>
      </w:tr>
      <w:tr w:rsidR="00B73972" w:rsidRPr="009C0056" w:rsidTr="00AC2867">
        <w:trPr>
          <w:trHeight w:val="317"/>
          <w:jc w:val="center"/>
        </w:trPr>
        <w:tc>
          <w:tcPr>
            <w:tcW w:w="665" w:type="dxa"/>
          </w:tcPr>
          <w:p w:rsidR="00B73972" w:rsidRPr="009C0056" w:rsidRDefault="00B73972" w:rsidP="00B73972">
            <w:pPr>
              <w:tabs>
                <w:tab w:val="center" w:pos="242"/>
              </w:tabs>
              <w:spacing w:before="60"/>
              <w:jc w:val="center"/>
              <w:rPr>
                <w:rFonts w:eastAsia="Malgun Gothic"/>
              </w:rPr>
            </w:pPr>
            <w:r w:rsidRPr="009C0056">
              <w:rPr>
                <w:rFonts w:eastAsia="Malgun Gothic"/>
              </w:rPr>
              <w:t>7</w:t>
            </w:r>
          </w:p>
        </w:tc>
        <w:tc>
          <w:tcPr>
            <w:tcW w:w="1518" w:type="dxa"/>
          </w:tcPr>
          <w:p w:rsidR="00B73972" w:rsidRPr="009C0056" w:rsidRDefault="00B73972" w:rsidP="00B73972">
            <w:pPr>
              <w:spacing w:before="60"/>
              <w:rPr>
                <w:rFonts w:eastAsia="MS PGothic"/>
              </w:rPr>
            </w:pPr>
            <w:r w:rsidRPr="009C0056">
              <w:rPr>
                <w:rFonts w:eastAsia="MS PGothic"/>
              </w:rPr>
              <w:t>10000-10450</w:t>
            </w:r>
          </w:p>
        </w:tc>
        <w:tc>
          <w:tcPr>
            <w:tcW w:w="2306" w:type="dxa"/>
          </w:tcPr>
          <w:p w:rsidR="00B73972" w:rsidRPr="009C0056" w:rsidRDefault="00B73972" w:rsidP="00B73972">
            <w:pPr>
              <w:spacing w:before="60"/>
              <w:rPr>
                <w:rFonts w:eastAsia="MS PGothic"/>
              </w:rPr>
            </w:pPr>
            <w:r w:rsidRPr="009C0056">
              <w:rPr>
                <w:rFonts w:eastAsia="MS PGothic"/>
              </w:rPr>
              <w:t>FIXED</w:t>
            </w:r>
          </w:p>
          <w:p w:rsidR="00B73972" w:rsidRPr="009C0056" w:rsidRDefault="00B73972" w:rsidP="00B73972">
            <w:pPr>
              <w:spacing w:before="60"/>
              <w:rPr>
                <w:rFonts w:eastAsia="MS PGothic"/>
              </w:rPr>
            </w:pPr>
            <w:r w:rsidRPr="009C0056">
              <w:rPr>
                <w:rFonts w:eastAsia="MS PGothic"/>
              </w:rPr>
              <w:t>MOBILE</w:t>
            </w:r>
          </w:p>
          <w:p w:rsidR="00B73972" w:rsidRPr="009C0056" w:rsidRDefault="00B73972" w:rsidP="00B73972">
            <w:pPr>
              <w:spacing w:before="60"/>
              <w:rPr>
                <w:rFonts w:eastAsia="MS PGothic"/>
              </w:rPr>
            </w:pPr>
            <w:r w:rsidRPr="009C0056">
              <w:rPr>
                <w:rFonts w:eastAsia="MS PGothic"/>
              </w:rPr>
              <w:t>RADIOLOCATION</w:t>
            </w:r>
          </w:p>
          <w:p w:rsidR="00B73972" w:rsidRPr="009C0056" w:rsidRDefault="00B73972" w:rsidP="00B73972">
            <w:pPr>
              <w:spacing w:before="60"/>
              <w:rPr>
                <w:rFonts w:eastAsia="MS PGothic"/>
              </w:rPr>
            </w:pPr>
            <w:r w:rsidRPr="009C0056">
              <w:rPr>
                <w:rFonts w:eastAsia="MS PGothic"/>
              </w:rPr>
              <w:t>Amateur</w:t>
            </w:r>
          </w:p>
        </w:tc>
        <w:tc>
          <w:tcPr>
            <w:tcW w:w="1828" w:type="dxa"/>
            <w:vMerge/>
          </w:tcPr>
          <w:p w:rsidR="00B73972" w:rsidRPr="009C0056" w:rsidRDefault="00B73972" w:rsidP="00B73972">
            <w:pPr>
              <w:spacing w:before="60"/>
              <w:jc w:val="center"/>
              <w:rPr>
                <w:rFonts w:eastAsia="MS PGothic"/>
              </w:rPr>
            </w:pPr>
          </w:p>
        </w:tc>
        <w:tc>
          <w:tcPr>
            <w:tcW w:w="1959" w:type="dxa"/>
            <w:vMerge/>
          </w:tcPr>
          <w:p w:rsidR="00B73972" w:rsidRPr="009C0056" w:rsidRDefault="00B73972" w:rsidP="00B73972">
            <w:pPr>
              <w:spacing w:before="60"/>
              <w:rPr>
                <w:rFonts w:eastAsia="MS PGothic"/>
              </w:rPr>
            </w:pPr>
          </w:p>
        </w:tc>
        <w:tc>
          <w:tcPr>
            <w:tcW w:w="1607" w:type="dxa"/>
            <w:vMerge/>
          </w:tcPr>
          <w:p w:rsidR="00B73972" w:rsidRPr="009C0056" w:rsidRDefault="00B73972" w:rsidP="00B73972">
            <w:pPr>
              <w:spacing w:before="60"/>
              <w:jc w:val="center"/>
              <w:rPr>
                <w:rFonts w:eastAsia="MS PGothic"/>
              </w:rPr>
            </w:pPr>
          </w:p>
        </w:tc>
      </w:tr>
      <w:tr w:rsidR="00B73972" w:rsidRPr="009C0056" w:rsidTr="00AC2867">
        <w:trPr>
          <w:trHeight w:val="317"/>
          <w:jc w:val="center"/>
        </w:trPr>
        <w:tc>
          <w:tcPr>
            <w:tcW w:w="665" w:type="dxa"/>
          </w:tcPr>
          <w:p w:rsidR="00B73972" w:rsidRPr="009C0056" w:rsidRDefault="00B73972" w:rsidP="00B73972">
            <w:pPr>
              <w:tabs>
                <w:tab w:val="center" w:pos="242"/>
              </w:tabs>
              <w:spacing w:before="60"/>
              <w:jc w:val="center"/>
              <w:rPr>
                <w:rFonts w:eastAsia="Malgun Gothic"/>
              </w:rPr>
            </w:pPr>
            <w:r w:rsidRPr="009C0056">
              <w:rPr>
                <w:rFonts w:eastAsia="Malgun Gothic"/>
              </w:rPr>
              <w:t>8</w:t>
            </w:r>
          </w:p>
        </w:tc>
        <w:tc>
          <w:tcPr>
            <w:tcW w:w="1518" w:type="dxa"/>
          </w:tcPr>
          <w:p w:rsidR="00B73972" w:rsidRPr="009C0056" w:rsidRDefault="00B73972" w:rsidP="00B73972">
            <w:pPr>
              <w:spacing w:before="60"/>
              <w:rPr>
                <w:rFonts w:eastAsia="MS PGothic"/>
              </w:rPr>
            </w:pPr>
            <w:r w:rsidRPr="009C0056">
              <w:rPr>
                <w:rFonts w:eastAsia="MS PGothic"/>
              </w:rPr>
              <w:t>10450-10500</w:t>
            </w:r>
          </w:p>
        </w:tc>
        <w:tc>
          <w:tcPr>
            <w:tcW w:w="2306" w:type="dxa"/>
          </w:tcPr>
          <w:p w:rsidR="00B73972" w:rsidRPr="009C0056" w:rsidRDefault="00B73972" w:rsidP="00B73972">
            <w:pPr>
              <w:spacing w:before="60"/>
              <w:rPr>
                <w:rFonts w:eastAsia="MS PGothic"/>
              </w:rPr>
            </w:pPr>
            <w:r w:rsidRPr="009C0056">
              <w:rPr>
                <w:rFonts w:eastAsia="MS PGothic"/>
              </w:rPr>
              <w:t>RADIOLOCATION</w:t>
            </w:r>
          </w:p>
          <w:p w:rsidR="00B73972" w:rsidRPr="009C0056" w:rsidRDefault="00B73972" w:rsidP="00B73972">
            <w:pPr>
              <w:spacing w:before="60"/>
              <w:rPr>
                <w:rFonts w:eastAsia="MS PGothic"/>
              </w:rPr>
            </w:pPr>
            <w:r w:rsidRPr="009C0056">
              <w:rPr>
                <w:rFonts w:eastAsia="MS PGothic"/>
              </w:rPr>
              <w:t>Amateur</w:t>
            </w:r>
          </w:p>
          <w:p w:rsidR="00B73972" w:rsidRPr="009C0056" w:rsidRDefault="00B73972" w:rsidP="00B73972">
            <w:pPr>
              <w:spacing w:before="60"/>
              <w:rPr>
                <w:rFonts w:eastAsia="MS PGothic"/>
              </w:rPr>
            </w:pPr>
            <w:r w:rsidRPr="009C0056">
              <w:rPr>
                <w:rFonts w:eastAsia="MS PGothic"/>
              </w:rPr>
              <w:t>Amateur-satellite</w:t>
            </w:r>
          </w:p>
        </w:tc>
        <w:tc>
          <w:tcPr>
            <w:tcW w:w="1828" w:type="dxa"/>
            <w:vMerge/>
          </w:tcPr>
          <w:p w:rsidR="00B73972" w:rsidRPr="009C0056" w:rsidRDefault="00B73972" w:rsidP="00B73972">
            <w:pPr>
              <w:spacing w:before="60"/>
              <w:rPr>
                <w:rFonts w:eastAsia="MS PGothic"/>
              </w:rPr>
            </w:pPr>
          </w:p>
        </w:tc>
        <w:tc>
          <w:tcPr>
            <w:tcW w:w="1959" w:type="dxa"/>
            <w:vMerge/>
          </w:tcPr>
          <w:p w:rsidR="00B73972" w:rsidRPr="009C0056" w:rsidRDefault="00B73972" w:rsidP="00B73972">
            <w:pPr>
              <w:spacing w:before="60"/>
              <w:rPr>
                <w:rFonts w:eastAsia="MS PGothic"/>
              </w:rPr>
            </w:pPr>
          </w:p>
        </w:tc>
        <w:tc>
          <w:tcPr>
            <w:tcW w:w="1607" w:type="dxa"/>
            <w:vMerge/>
          </w:tcPr>
          <w:p w:rsidR="00B73972" w:rsidRPr="009C0056" w:rsidRDefault="00B73972" w:rsidP="00B73972">
            <w:pPr>
              <w:spacing w:before="60"/>
              <w:jc w:val="center"/>
              <w:rPr>
                <w:rFonts w:eastAsia="MS PGothic"/>
              </w:rPr>
            </w:pPr>
          </w:p>
        </w:tc>
      </w:tr>
    </w:tbl>
    <w:p w:rsidR="00B73972" w:rsidRPr="009C0056" w:rsidRDefault="00B73972" w:rsidP="00B73972">
      <w:pPr>
        <w:spacing w:before="60"/>
        <w:rPr>
          <w:rFonts w:eastAsia="MS PGothic"/>
          <w:lang w:val="en-AU"/>
        </w:rPr>
      </w:pPr>
      <w:r w:rsidRPr="009C0056">
        <w:rPr>
          <w:rFonts w:eastAsia="MS PGothic"/>
          <w:u w:val="single"/>
          <w:lang w:val="en-AU"/>
        </w:rPr>
        <w:t>Note</w:t>
      </w:r>
      <w:r w:rsidRPr="009C0056">
        <w:rPr>
          <w:rFonts w:eastAsia="MS PGothic"/>
          <w:lang w:val="en-AU"/>
        </w:rPr>
        <w:t>: Primary services are expressed in upper case letters and secondary services are expressed in lower case letters.</w:t>
      </w:r>
    </w:p>
    <w:p w:rsidR="00B73972" w:rsidRPr="009C0056" w:rsidRDefault="00B73972" w:rsidP="00B73972">
      <w:pPr>
        <w:tabs>
          <w:tab w:val="left" w:pos="1490"/>
        </w:tabs>
        <w:rPr>
          <w:rFonts w:eastAsia="MS Mincho"/>
          <w:lang w:eastAsia="ja-JP"/>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val="en-GB"/>
        </w:rPr>
      </w:pPr>
      <w:r w:rsidRPr="009C0056">
        <w:rPr>
          <w:b/>
        </w:rPr>
        <w:lastRenderedPageBreak/>
        <w:t xml:space="preserve">Question </w:t>
      </w:r>
      <w:r w:rsidRPr="009C0056">
        <w:rPr>
          <w:rFonts w:eastAsia="MS Mincho"/>
          <w:b/>
          <w:lang w:eastAsia="ja-JP"/>
        </w:rPr>
        <w:t>2</w:t>
      </w:r>
      <w:r w:rsidRPr="009C0056">
        <w:t xml:space="preserve">: </w:t>
      </w:r>
      <w:r w:rsidRPr="009C0056">
        <w:rPr>
          <w:rFonts w:eastAsia="Malgun Gothic"/>
          <w:lang w:bidi="th-TH"/>
        </w:rPr>
        <w:t>If there are no services</w:t>
      </w:r>
      <w:r w:rsidRPr="009C0056">
        <w:rPr>
          <w:rFonts w:eastAsia="MS Mincho"/>
          <w:lang w:eastAsia="ja-JP" w:bidi="th-TH"/>
        </w:rPr>
        <w:t xml:space="preserve"> currently </w:t>
      </w:r>
      <w:r w:rsidRPr="009C0056">
        <w:rPr>
          <w:rFonts w:eastAsia="Malgun Gothic"/>
          <w:lang w:bidi="th-TH"/>
        </w:rPr>
        <w:t>used</w:t>
      </w:r>
      <w:r w:rsidRPr="009C0056">
        <w:rPr>
          <w:rFonts w:eastAsia="MS Mincho"/>
          <w:lang w:eastAsia="ja-JP" w:bidi="th-TH"/>
        </w:rPr>
        <w:t xml:space="preserve"> </w:t>
      </w:r>
      <w:r w:rsidRPr="009C0056">
        <w:t>in</w:t>
      </w:r>
      <w:r w:rsidRPr="009C0056">
        <w:rPr>
          <w:rFonts w:eastAsia="MS Mincho"/>
          <w:lang w:eastAsia="ja-JP" w:bidi="th-TH"/>
        </w:rPr>
        <w:t xml:space="preserve"> </w:t>
      </w:r>
      <w:r w:rsidRPr="009C0056">
        <w:rPr>
          <w:rFonts w:eastAsia="Malgun Gothic"/>
          <w:lang w:val="en-GB"/>
        </w:rPr>
        <w:t xml:space="preserve">the bands </w:t>
      </w:r>
      <w:r w:rsidRPr="009C0056">
        <w:rPr>
          <w:rFonts w:eastAsia="SimSun"/>
          <w:lang w:eastAsia="zh-CN"/>
        </w:rPr>
        <w:t>8 700-9 300 MHz and 9 900-10 500 MHz</w:t>
      </w:r>
      <w:r w:rsidRPr="009C0056">
        <w:rPr>
          <w:rFonts w:eastAsia="Malgun Gothic"/>
          <w:lang w:bidi="th-TH"/>
        </w:rPr>
        <w:t>, is there any</w:t>
      </w:r>
      <w:r w:rsidRPr="009C0056">
        <w:rPr>
          <w:rFonts w:eastAsia="MS Mincho"/>
          <w:lang w:eastAsia="ja-JP" w:bidi="th-TH"/>
        </w:rPr>
        <w:t xml:space="preserve"> difficulty with use of the bands </w:t>
      </w:r>
      <w:r w:rsidRPr="009C0056">
        <w:rPr>
          <w:rFonts w:eastAsia="Malgun Gothic"/>
          <w:lang w:bidi="th-TH"/>
        </w:rPr>
        <w:t>and/or obstacle</w:t>
      </w:r>
      <w:r w:rsidRPr="009C0056">
        <w:rPr>
          <w:rFonts w:eastAsia="MS Mincho"/>
          <w:lang w:eastAsia="ja-JP" w:bidi="th-TH"/>
        </w:rPr>
        <w:t>s to the use of the bands for EESS applications</w:t>
      </w:r>
      <w:r w:rsidRPr="009C0056">
        <w:rPr>
          <w:rFonts w:eastAsia="Malgun Gothic"/>
          <w:lang w:val="en-GB"/>
        </w:rPr>
        <w:t>?</w:t>
      </w:r>
    </w:p>
    <w:p w:rsidR="00B73972" w:rsidRPr="009C0056" w:rsidRDefault="00B73972" w:rsidP="00B73972">
      <w:pPr>
        <w:rPr>
          <w:b/>
        </w:rPr>
      </w:pPr>
      <w:r w:rsidRPr="009C0056">
        <w:rPr>
          <w:b/>
        </w:rPr>
        <w:t xml:space="preserve">Answer: </w:t>
      </w:r>
      <w:r w:rsidRPr="009C0056">
        <w:rPr>
          <w:rFonts w:eastAsia="SimSun"/>
          <w:lang w:eastAsia="zh-CN"/>
        </w:rPr>
        <w:t xml:space="preserve">There are existing users in the bands of 8 700-9 300 MHz and 9 900-10 500 </w:t>
      </w:r>
      <w:proofErr w:type="spellStart"/>
      <w:r w:rsidRPr="009C0056">
        <w:rPr>
          <w:rFonts w:eastAsia="SimSun"/>
          <w:lang w:eastAsia="zh-CN"/>
        </w:rPr>
        <w:t>MHz.</w:t>
      </w:r>
      <w:proofErr w:type="spellEnd"/>
      <w:r w:rsidRPr="009C0056">
        <w:rPr>
          <w:rFonts w:eastAsia="SimSun"/>
          <w:lang w:eastAsia="zh-CN"/>
        </w:rPr>
        <w:t xml:space="preserve"> Possibility of use of the bands for EESS applications will depend on the outcome of sharing studies and coexistence of services within or adjacent to these bands with protection to be given to the existing services.</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p>
    <w:p w:rsidR="00B73972" w:rsidRPr="009C0056" w:rsidRDefault="00B73972" w:rsidP="00B73972">
      <w:pPr>
        <w:rPr>
          <w:rFonts w:eastAsia="MS Mincho"/>
          <w:b/>
          <w:u w:val="single"/>
          <w:lang w:eastAsia="ja-JP" w:bidi="th-TH"/>
        </w:rPr>
      </w:pPr>
      <w:r w:rsidRPr="009C0056">
        <w:rPr>
          <w:rFonts w:eastAsia="MS Mincho"/>
          <w:b/>
          <w:u w:val="single"/>
          <w:lang w:eastAsia="ja-JP" w:bidi="th-TH"/>
        </w:rPr>
        <w:br w:type="page"/>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9C0056">
        <w:rPr>
          <w:rFonts w:eastAsia="MS Mincho"/>
          <w:b/>
          <w:u w:val="single"/>
          <w:lang w:eastAsia="ja-JP" w:bidi="th-TH"/>
        </w:rPr>
        <w:lastRenderedPageBreak/>
        <w:t>Future plans</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9C0056">
        <w:rPr>
          <w:b/>
        </w:rPr>
        <w:t xml:space="preserve">Question </w:t>
      </w:r>
      <w:r w:rsidRPr="009C0056">
        <w:rPr>
          <w:rFonts w:eastAsia="MS Mincho"/>
          <w:b/>
          <w:lang w:eastAsia="ja-JP"/>
        </w:rPr>
        <w:t>3</w:t>
      </w:r>
      <w:r w:rsidRPr="009C0056">
        <w:rPr>
          <w:b/>
        </w:rPr>
        <w:t xml:space="preserve">:  </w:t>
      </w:r>
      <w:r w:rsidRPr="009C0056">
        <w:rPr>
          <w:rFonts w:eastAsia="MS Mincho"/>
          <w:lang w:eastAsia="ja-JP" w:bidi="th-TH"/>
        </w:rPr>
        <w:t xml:space="preserve">Do you have planned or potential future </w:t>
      </w:r>
      <w:r w:rsidRPr="009C0056">
        <w:rPr>
          <w:rFonts w:eastAsia="Malgun Gothic"/>
          <w:lang w:bidi="th-TH"/>
        </w:rPr>
        <w:t>services</w:t>
      </w:r>
      <w:r w:rsidRPr="009C0056">
        <w:rPr>
          <w:rFonts w:eastAsia="MS Mincho"/>
          <w:lang w:eastAsia="ja-JP" w:bidi="th-TH"/>
        </w:rPr>
        <w:t xml:space="preserve"> and applications</w:t>
      </w:r>
      <w:r w:rsidRPr="009C0056">
        <w:rPr>
          <w:rFonts w:eastAsia="Malgun Gothic"/>
          <w:lang w:bidi="th-TH"/>
        </w:rPr>
        <w:t xml:space="preserve"> </w:t>
      </w:r>
      <w:r w:rsidRPr="009C0056">
        <w:t>in</w:t>
      </w:r>
      <w:r w:rsidRPr="009C0056">
        <w:rPr>
          <w:rFonts w:eastAsia="MS Mincho"/>
          <w:lang w:eastAsia="ja-JP" w:bidi="th-TH"/>
        </w:rPr>
        <w:t xml:space="preserve"> </w:t>
      </w:r>
      <w:r w:rsidRPr="009C0056">
        <w:rPr>
          <w:rFonts w:eastAsia="Malgun Gothic"/>
          <w:lang w:val="en-GB"/>
        </w:rPr>
        <w:t xml:space="preserve">the bands </w:t>
      </w:r>
      <w:r w:rsidRPr="009C0056">
        <w:rPr>
          <w:rFonts w:eastAsia="SimSun"/>
          <w:lang w:eastAsia="zh-CN"/>
        </w:rPr>
        <w:t>8 700-9 300 MHz and 9 900-10 500 MHz</w:t>
      </w:r>
      <w:r w:rsidRPr="009C0056">
        <w:rPr>
          <w:rFonts w:eastAsia="MS Mincho"/>
          <w:lang w:eastAsia="ja-JP" w:bidi="th-TH"/>
        </w:rPr>
        <w:t xml:space="preserve">? (Yes / No) </w:t>
      </w:r>
    </w:p>
    <w:p w:rsidR="00B73972" w:rsidRPr="009C0056" w:rsidRDefault="00B73972" w:rsidP="00B73972">
      <w:pPr>
        <w:rPr>
          <w:b/>
        </w:rPr>
      </w:pPr>
      <w:r w:rsidRPr="009C0056">
        <w:rPr>
          <w:b/>
        </w:rPr>
        <w:t xml:space="preserve">Answer: </w:t>
      </w:r>
      <w:r w:rsidRPr="009C0056">
        <w:t>No plans for potential future services.</w:t>
      </w:r>
      <w:r w:rsidRPr="009C0056">
        <w:rPr>
          <w:b/>
        </w:rPr>
        <w:t xml:space="preserve"> </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eastAsia="ko-KR"/>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eastAsia="ko-KR" w:bidi="th-TH"/>
        </w:rPr>
      </w:pPr>
      <w:r w:rsidRPr="009C0056">
        <w:rPr>
          <w:rFonts w:eastAsia="MS Mincho"/>
          <w:lang w:eastAsia="ja-JP" w:bidi="th-TH"/>
        </w:rPr>
        <w:t>If you answered “Yes” to Question 3 above, please answer Question</w:t>
      </w:r>
      <w:r w:rsidRPr="009C0056">
        <w:rPr>
          <w:rFonts w:eastAsia="Malgun Gothic"/>
          <w:lang w:bidi="th-TH"/>
        </w:rPr>
        <w:t xml:space="preserve"> </w:t>
      </w:r>
      <w:r w:rsidRPr="009C0056">
        <w:rPr>
          <w:rFonts w:eastAsia="MS Mincho"/>
          <w:lang w:eastAsia="ja-JP" w:bidi="th-TH"/>
        </w:rPr>
        <w:t>4.</w:t>
      </w:r>
    </w:p>
    <w:p w:rsidR="00B73972" w:rsidRPr="009C0056" w:rsidRDefault="00B73972" w:rsidP="00B73972">
      <w:pPr>
        <w:spacing w:after="160" w:line="259" w:lineRule="auto"/>
        <w:jc w:val="both"/>
        <w:rPr>
          <w:b/>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val="en-GB"/>
        </w:rPr>
      </w:pPr>
      <w:r w:rsidRPr="009C0056">
        <w:rPr>
          <w:b/>
        </w:rPr>
        <w:t xml:space="preserve">Question </w:t>
      </w:r>
      <w:r w:rsidRPr="009C0056">
        <w:rPr>
          <w:rFonts w:eastAsia="MS Mincho"/>
          <w:b/>
          <w:lang w:eastAsia="ja-JP"/>
        </w:rPr>
        <w:t>4</w:t>
      </w:r>
      <w:r w:rsidRPr="009C0056">
        <w:rPr>
          <w:b/>
        </w:rPr>
        <w:t xml:space="preserve">:  </w:t>
      </w:r>
      <w:r w:rsidRPr="009C0056">
        <w:rPr>
          <w:rFonts w:eastAsia="MS Mincho"/>
          <w:lang w:eastAsia="ja-JP" w:bidi="th-TH"/>
        </w:rPr>
        <w:t xml:space="preserve">What is/are planned or potential future </w:t>
      </w:r>
      <w:r w:rsidRPr="009C0056">
        <w:rPr>
          <w:rFonts w:eastAsia="Malgun Gothic"/>
          <w:lang w:bidi="th-TH"/>
        </w:rPr>
        <w:t>services</w:t>
      </w:r>
      <w:r w:rsidRPr="009C0056">
        <w:rPr>
          <w:rFonts w:eastAsia="MS Mincho"/>
          <w:lang w:eastAsia="ja-JP" w:bidi="th-TH"/>
        </w:rPr>
        <w:t xml:space="preserve"> and applications </w:t>
      </w:r>
      <w:r w:rsidRPr="009C0056">
        <w:t>in</w:t>
      </w:r>
      <w:r w:rsidRPr="009C0056">
        <w:rPr>
          <w:rFonts w:eastAsia="MS Mincho"/>
          <w:lang w:eastAsia="ja-JP" w:bidi="th-TH"/>
        </w:rPr>
        <w:t xml:space="preserve"> </w:t>
      </w:r>
      <w:r w:rsidRPr="009C0056">
        <w:rPr>
          <w:rFonts w:eastAsia="Malgun Gothic"/>
          <w:lang w:val="en-GB"/>
        </w:rPr>
        <w:t xml:space="preserve">the bands </w:t>
      </w:r>
      <w:r w:rsidRPr="009C0056">
        <w:rPr>
          <w:rFonts w:eastAsia="SimSun"/>
          <w:lang w:eastAsia="zh-CN"/>
        </w:rPr>
        <w:t>8 700-9 300 MHz and 9 900-10 500 MHz</w:t>
      </w:r>
      <w:r w:rsidRPr="009C0056">
        <w:rPr>
          <w:rFonts w:eastAsia="Malgun Gothic"/>
          <w:lang w:val="en-GB"/>
        </w:rPr>
        <w:t xml:space="preserve">? </w:t>
      </w:r>
    </w:p>
    <w:p w:rsidR="00B73972" w:rsidRPr="009C0056" w:rsidRDefault="00B73972" w:rsidP="00B73972">
      <w:pPr>
        <w:rPr>
          <w:b/>
        </w:rPr>
      </w:pPr>
    </w:p>
    <w:p w:rsidR="00B73972" w:rsidRPr="009C0056" w:rsidRDefault="00B73972" w:rsidP="00B73972">
      <w:pPr>
        <w:rPr>
          <w:b/>
        </w:rPr>
      </w:pPr>
      <w:r w:rsidRPr="009C0056">
        <w:rPr>
          <w:b/>
        </w:rPr>
        <w:t>Answer:</w:t>
      </w:r>
    </w:p>
    <w:p w:rsidR="00B73972" w:rsidRPr="009C0056" w:rsidRDefault="00B73972" w:rsidP="00B73972">
      <w:pPr>
        <w:rPr>
          <w:rFonts w:eastAsia="MS Mincho"/>
          <w:b/>
          <w:lang w:eastAsia="ja-JP"/>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b/>
          <w:u w:val="single"/>
          <w:lang w:eastAsia="ja-JP" w:bidi="th-TH"/>
        </w:rPr>
      </w:pPr>
      <w:r w:rsidRPr="009C0056">
        <w:rPr>
          <w:b/>
          <w:lang w:val="en-AU"/>
        </w:rPr>
        <w:t>Question 5:</w:t>
      </w:r>
      <w:r w:rsidRPr="009C0056">
        <w:rPr>
          <w:lang w:val="en-AU"/>
        </w:rPr>
        <w:t xml:space="preserve"> </w:t>
      </w:r>
      <w:r w:rsidRPr="009C0056">
        <w:rPr>
          <w:color w:val="FF0000"/>
          <w:lang w:val="en-AU"/>
        </w:rPr>
        <w:t xml:space="preserve"> </w:t>
      </w:r>
      <w:r w:rsidRPr="009C0056">
        <w:rPr>
          <w:lang w:val="en-AU"/>
        </w:rPr>
        <w:t>If your response to Question 4 is that you plan to operate future EESS (active)</w:t>
      </w:r>
      <w:r w:rsidRPr="009C0056">
        <w:rPr>
          <w:rFonts w:eastAsiaTheme="minorEastAsia"/>
          <w:lang w:val="en-AU" w:eastAsia="zh-CN"/>
        </w:rPr>
        <w:t xml:space="preserve"> systems</w:t>
      </w:r>
      <w:r w:rsidRPr="009C0056">
        <w:rPr>
          <w:lang w:val="en-AU"/>
        </w:rPr>
        <w:t xml:space="preserve"> in any extended bands that may be allocated in accordance with WRC-15 AI 1.12</w:t>
      </w:r>
      <w:r w:rsidRPr="009C0056">
        <w:t>, do you foresee co-existence issues with existing services</w:t>
      </w:r>
      <w:r w:rsidRPr="009C0056">
        <w:rPr>
          <w:lang w:val="en-AU"/>
        </w:rPr>
        <w:t>?</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b/>
          <w:lang w:eastAsia="ja-JP" w:bidi="th-TH"/>
        </w:rPr>
      </w:pPr>
      <w:r w:rsidRPr="009C0056">
        <w:rPr>
          <w:rFonts w:eastAsia="MS Mincho"/>
          <w:b/>
          <w:lang w:eastAsia="ja-JP" w:bidi="th-TH"/>
        </w:rPr>
        <w:t>Answer:</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b/>
          <w:u w:val="single"/>
          <w:lang w:eastAsia="ja-JP" w:bidi="th-TH"/>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9C0056">
        <w:rPr>
          <w:rFonts w:eastAsia="MS Mincho"/>
          <w:b/>
          <w:u w:val="single"/>
          <w:lang w:eastAsia="ja-JP" w:bidi="th-TH"/>
        </w:rPr>
        <w:t>Others</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lang w:eastAsia="ja-JP" w:bidi="th-TH"/>
        </w:rPr>
      </w:pPr>
      <w:r w:rsidRPr="009C0056">
        <w:rPr>
          <w:rFonts w:eastAsia="MS Mincho"/>
          <w:b/>
          <w:lang w:eastAsia="ja-JP" w:bidi="th-TH"/>
        </w:rPr>
        <w:t>Question 6:</w:t>
      </w:r>
      <w:r w:rsidRPr="009C0056">
        <w:rPr>
          <w:rFonts w:eastAsia="MS Mincho"/>
          <w:lang w:eastAsia="ja-JP" w:bidi="th-TH"/>
        </w:rPr>
        <w:t xml:space="preserve">  Do you have any issues to be considered relating to the </w:t>
      </w:r>
      <w:r w:rsidRPr="009C0056">
        <w:rPr>
          <w:rFonts w:eastAsia="Malgun Gothic"/>
          <w:lang w:bidi="th-TH"/>
        </w:rPr>
        <w:t>us</w:t>
      </w:r>
      <w:r w:rsidRPr="009C0056">
        <w:rPr>
          <w:rFonts w:eastAsia="MS Mincho"/>
          <w:lang w:eastAsia="ja-JP" w:bidi="th-TH"/>
        </w:rPr>
        <w:t xml:space="preserve">e </w:t>
      </w:r>
      <w:r w:rsidRPr="009C0056">
        <w:rPr>
          <w:rFonts w:eastAsia="Malgun Gothic"/>
          <w:lang w:bidi="th-TH"/>
        </w:rPr>
        <w:t xml:space="preserve">of </w:t>
      </w:r>
      <w:r w:rsidRPr="009C0056">
        <w:rPr>
          <w:rFonts w:eastAsia="MS Mincho"/>
          <w:lang w:val="en-GB" w:eastAsia="ja-JP" w:bidi="th-TH"/>
        </w:rPr>
        <w:t xml:space="preserve">the bands </w:t>
      </w:r>
      <w:r w:rsidRPr="009C0056">
        <w:rPr>
          <w:rFonts w:eastAsia="SimSun"/>
          <w:lang w:eastAsia="zh-CN"/>
        </w:rPr>
        <w:t>8 700-9 300 MHz and 9 900-10 500 MHz</w:t>
      </w:r>
      <w:r w:rsidRPr="009C0056">
        <w:rPr>
          <w:rFonts w:eastAsia="MS Mincho"/>
          <w:lang w:eastAsia="ja-JP" w:bidi="th-TH"/>
        </w:rPr>
        <w:t xml:space="preserve">?  If so, what are the issues? </w:t>
      </w:r>
    </w:p>
    <w:p w:rsidR="00B73972" w:rsidRPr="009C0056" w:rsidRDefault="00B73972" w:rsidP="00B73972">
      <w:pPr>
        <w:spacing w:before="80"/>
        <w:rPr>
          <w:b/>
          <w:lang w:eastAsia="ko-KR"/>
        </w:rPr>
      </w:pPr>
      <w:r w:rsidRPr="009C0056">
        <w:rPr>
          <w:b/>
        </w:rPr>
        <w:t>Answer:</w:t>
      </w:r>
    </w:p>
    <w:p w:rsidR="00B73972" w:rsidRPr="009C0056" w:rsidRDefault="00B73972" w:rsidP="00B73972">
      <w:pPr>
        <w:rPr>
          <w:lang w:val="en-GB" w:eastAsia="ja-JP"/>
        </w:rPr>
      </w:pPr>
    </w:p>
    <w:p w:rsidR="00B73972" w:rsidRPr="009C0056" w:rsidRDefault="00B73972" w:rsidP="00B73972">
      <w:pPr>
        <w:rPr>
          <w:rFonts w:eastAsia="MS Mincho"/>
          <w:b/>
          <w:bCs/>
          <w:kern w:val="32"/>
          <w:lang w:val="en-GB" w:eastAsia="ja-JP"/>
        </w:rPr>
      </w:pPr>
      <w:r w:rsidRPr="009C0056">
        <w:rPr>
          <w:lang w:val="en-GB"/>
        </w:rPr>
        <w:br w:type="page"/>
      </w:r>
    </w:p>
    <w:p w:rsidR="00B73972" w:rsidRPr="009C0056" w:rsidRDefault="00B73972" w:rsidP="00B73972">
      <w:pPr>
        <w:keepNext/>
        <w:numPr>
          <w:ilvl w:val="1"/>
          <w:numId w:val="22"/>
        </w:numPr>
        <w:spacing w:before="240" w:after="60" w:line="276" w:lineRule="auto"/>
        <w:outlineLvl w:val="0"/>
        <w:rPr>
          <w:rFonts w:eastAsia="MS Mincho"/>
          <w:b/>
          <w:bCs/>
          <w:kern w:val="32"/>
          <w:lang w:val="en-GB" w:eastAsia="ja-JP"/>
        </w:rPr>
      </w:pPr>
      <w:bookmarkStart w:id="39" w:name="_Toc382936951"/>
      <w:bookmarkStart w:id="40" w:name="_Toc400457170"/>
      <w:r w:rsidRPr="009C0056">
        <w:rPr>
          <w:rFonts w:eastAsia="MS Mincho"/>
          <w:b/>
          <w:bCs/>
          <w:kern w:val="32"/>
          <w:lang w:val="en-GB" w:eastAsia="ja-JP"/>
        </w:rPr>
        <w:lastRenderedPageBreak/>
        <w:t>New Zealand</w:t>
      </w:r>
      <w:bookmarkEnd w:id="39"/>
      <w:bookmarkEnd w:id="40"/>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textAlignment w:val="baseline"/>
        <w:rPr>
          <w:b/>
          <w:u w:val="single"/>
          <w:lang w:bidi="th-TH"/>
        </w:rPr>
      </w:pPr>
      <w:r w:rsidRPr="009C0056">
        <w:rPr>
          <w:b/>
          <w:u w:val="single"/>
          <w:lang w:bidi="th-TH"/>
        </w:rPr>
        <w:t>Current usage</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textAlignment w:val="baseline"/>
        <w:rPr>
          <w:rFonts w:eastAsiaTheme="minorEastAsia"/>
          <w:lang w:eastAsia="zh-CN" w:bidi="th-TH"/>
        </w:rPr>
      </w:pPr>
      <w:r w:rsidRPr="009C0056">
        <w:rPr>
          <w:b/>
          <w:color w:val="000000"/>
          <w:lang w:eastAsia="ko-KR"/>
        </w:rPr>
        <w:t xml:space="preserve">Question 1: </w:t>
      </w:r>
      <w:r w:rsidRPr="009C0056">
        <w:rPr>
          <w:b/>
          <w:color w:val="000000"/>
          <w:lang w:eastAsia="ko-KR"/>
        </w:rPr>
        <w:tab/>
      </w:r>
      <w:r w:rsidRPr="009C0056">
        <w:rPr>
          <w:rFonts w:eastAsia="MS Mincho"/>
          <w:lang w:eastAsia="ja-JP" w:bidi="th-TH"/>
        </w:rPr>
        <w:t>What is/are current allocation(s) (e.g. radiolocation service, aeronautical radionavigation service, maritime radionavigation service, fixed service, mobile service, space research service, meteorological-satellite service, amateur service)</w:t>
      </w:r>
      <w:r w:rsidRPr="009C0056">
        <w:rPr>
          <w:rFonts w:eastAsia="Malgun Gothic"/>
          <w:lang w:bidi="th-TH"/>
        </w:rPr>
        <w:t xml:space="preserve">, </w:t>
      </w:r>
      <w:r w:rsidRPr="009C0056">
        <w:rPr>
          <w:rFonts w:eastAsia="SimSun"/>
          <w:lang w:eastAsia="zh-CN"/>
        </w:rPr>
        <w:t xml:space="preserve">application(s) </w:t>
      </w:r>
      <w:r w:rsidRPr="009C0056">
        <w:t>and assigned/licensed in</w:t>
      </w:r>
      <w:r w:rsidRPr="009C0056">
        <w:rPr>
          <w:rFonts w:eastAsia="MS Mincho"/>
          <w:lang w:eastAsia="ja-JP" w:bidi="th-TH"/>
        </w:rPr>
        <w:t xml:space="preserve"> </w:t>
      </w:r>
      <w:r w:rsidRPr="009C0056">
        <w:rPr>
          <w:rFonts w:eastAsia="Malgun Gothic"/>
          <w:lang w:val="en-GB"/>
        </w:rPr>
        <w:t xml:space="preserve">the bands </w:t>
      </w:r>
      <w:r w:rsidRPr="009C0056">
        <w:rPr>
          <w:rFonts w:eastAsia="SimSun"/>
          <w:lang w:eastAsia="zh-CN"/>
        </w:rPr>
        <w:t xml:space="preserve">8 700-9 300 MHz and 9 900-10 500 MHz </w:t>
      </w:r>
      <w:r w:rsidRPr="009C0056">
        <w:rPr>
          <w:rFonts w:eastAsia="MS Mincho"/>
          <w:lang w:eastAsia="ja-JP" w:bidi="th-TH"/>
        </w:rPr>
        <w:t>in your country?</w:t>
      </w:r>
    </w:p>
    <w:p w:rsidR="00B73972" w:rsidRPr="009C0056" w:rsidRDefault="00B73972" w:rsidP="00B73972">
      <w:pPr>
        <w:spacing w:before="120"/>
        <w:rPr>
          <w:b/>
          <w:lang w:eastAsia="ko-KR"/>
        </w:rPr>
      </w:pPr>
      <w:r w:rsidRPr="009C0056">
        <w:rPr>
          <w:b/>
        </w:rPr>
        <w:t>Answer:</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textAlignment w:val="baseline"/>
        <w:rPr>
          <w:rFonts w:eastAsia="Malgun Gothic"/>
          <w:lang w:bidi="th-TH"/>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6"/>
        <w:gridCol w:w="1493"/>
        <w:gridCol w:w="2496"/>
        <w:gridCol w:w="1815"/>
        <w:gridCol w:w="1904"/>
        <w:gridCol w:w="1706"/>
      </w:tblGrid>
      <w:tr w:rsidR="00B73972" w:rsidRPr="009C0056" w:rsidTr="00AC2867">
        <w:trPr>
          <w:trHeight w:val="901"/>
          <w:jc w:val="center"/>
        </w:trPr>
        <w:tc>
          <w:tcPr>
            <w:tcW w:w="669" w:type="dxa"/>
          </w:tcPr>
          <w:p w:rsidR="00B73972" w:rsidRPr="009C0056" w:rsidRDefault="00B73972" w:rsidP="00B73972">
            <w:pPr>
              <w:spacing w:before="60"/>
              <w:jc w:val="center"/>
              <w:rPr>
                <w:rFonts w:eastAsia="SimSun"/>
                <w:b/>
                <w:lang w:eastAsia="zh-CN"/>
              </w:rPr>
            </w:pPr>
          </w:p>
        </w:tc>
        <w:tc>
          <w:tcPr>
            <w:tcW w:w="1517" w:type="dxa"/>
          </w:tcPr>
          <w:p w:rsidR="00B73972" w:rsidRPr="009C0056" w:rsidRDefault="00B73972" w:rsidP="00B73972">
            <w:pPr>
              <w:spacing w:before="60"/>
              <w:jc w:val="center"/>
              <w:rPr>
                <w:b/>
              </w:rPr>
            </w:pPr>
            <w:r w:rsidRPr="009C0056">
              <w:rPr>
                <w:b/>
              </w:rPr>
              <w:t>Frequency Band</w:t>
            </w:r>
          </w:p>
        </w:tc>
        <w:tc>
          <w:tcPr>
            <w:tcW w:w="2306" w:type="dxa"/>
          </w:tcPr>
          <w:p w:rsidR="00B73972" w:rsidRPr="009C0056" w:rsidRDefault="00B73972" w:rsidP="00B73972">
            <w:pPr>
              <w:spacing w:before="60"/>
              <w:jc w:val="center"/>
              <w:rPr>
                <w:rFonts w:eastAsia="Malgun Gothic"/>
                <w:b/>
              </w:rPr>
            </w:pPr>
            <w:r w:rsidRPr="009C0056">
              <w:rPr>
                <w:b/>
              </w:rPr>
              <w:t>Service</w:t>
            </w:r>
          </w:p>
        </w:tc>
        <w:tc>
          <w:tcPr>
            <w:tcW w:w="1827" w:type="dxa"/>
          </w:tcPr>
          <w:p w:rsidR="00B73972" w:rsidRPr="009C0056" w:rsidRDefault="00B73972" w:rsidP="00B73972">
            <w:pPr>
              <w:spacing w:before="60"/>
              <w:jc w:val="center"/>
              <w:rPr>
                <w:rFonts w:eastAsia="SimSun"/>
                <w:b/>
                <w:lang w:eastAsia="zh-CN"/>
              </w:rPr>
            </w:pPr>
            <w:r w:rsidRPr="009C0056">
              <w:rPr>
                <w:rFonts w:eastAsia="SimSun"/>
                <w:b/>
                <w:lang w:eastAsia="zh-CN"/>
              </w:rPr>
              <w:t>Applications</w:t>
            </w:r>
          </w:p>
        </w:tc>
        <w:tc>
          <w:tcPr>
            <w:tcW w:w="1958" w:type="dxa"/>
          </w:tcPr>
          <w:p w:rsidR="00B73972" w:rsidRPr="009C0056" w:rsidRDefault="00B73972" w:rsidP="00B73972">
            <w:pPr>
              <w:spacing w:before="60"/>
              <w:jc w:val="center"/>
              <w:rPr>
                <w:b/>
              </w:rPr>
            </w:pPr>
            <w:r w:rsidRPr="009C0056">
              <w:rPr>
                <w:b/>
              </w:rPr>
              <w:t>Commercial</w:t>
            </w:r>
          </w:p>
          <w:p w:rsidR="00B73972" w:rsidRPr="009C0056" w:rsidRDefault="00B73972" w:rsidP="00B73972">
            <w:pPr>
              <w:spacing w:before="60"/>
              <w:jc w:val="center"/>
              <w:rPr>
                <w:rFonts w:eastAsia="Malgun Gothic"/>
                <w:b/>
              </w:rPr>
            </w:pPr>
            <w:r w:rsidRPr="009C0056">
              <w:rPr>
                <w:b/>
              </w:rPr>
              <w:t>Operator</w:t>
            </w:r>
          </w:p>
        </w:tc>
        <w:tc>
          <w:tcPr>
            <w:tcW w:w="1783" w:type="dxa"/>
          </w:tcPr>
          <w:p w:rsidR="00B73972" w:rsidRPr="009C0056" w:rsidRDefault="00B73972" w:rsidP="00B73972">
            <w:pPr>
              <w:spacing w:before="60"/>
              <w:jc w:val="center"/>
              <w:rPr>
                <w:b/>
              </w:rPr>
            </w:pPr>
            <w:r w:rsidRPr="009C0056">
              <w:rPr>
                <w:b/>
              </w:rPr>
              <w:t>License duration</w:t>
            </w:r>
          </w:p>
        </w:tc>
      </w:tr>
      <w:tr w:rsidR="00B73972" w:rsidRPr="009C0056" w:rsidTr="00AC2867">
        <w:trPr>
          <w:trHeight w:val="303"/>
          <w:jc w:val="center"/>
        </w:trPr>
        <w:tc>
          <w:tcPr>
            <w:tcW w:w="669" w:type="dxa"/>
            <w:vMerge w:val="restart"/>
          </w:tcPr>
          <w:p w:rsidR="00B73972" w:rsidRPr="009C0056" w:rsidRDefault="00B73972" w:rsidP="00B73972">
            <w:pPr>
              <w:spacing w:before="60"/>
              <w:jc w:val="center"/>
              <w:rPr>
                <w:rFonts w:eastAsia="MS PGothic"/>
                <w:lang w:eastAsia="zh-CN"/>
              </w:rPr>
            </w:pPr>
            <w:r w:rsidRPr="009C0056">
              <w:rPr>
                <w:rFonts w:eastAsia="MS PGothic"/>
                <w:lang w:eastAsia="zh-CN"/>
              </w:rPr>
              <w:t>1</w:t>
            </w:r>
          </w:p>
          <w:p w:rsidR="00B73972" w:rsidRPr="009C0056" w:rsidRDefault="00B73972" w:rsidP="00B73972">
            <w:pPr>
              <w:tabs>
                <w:tab w:val="center" w:pos="242"/>
              </w:tabs>
              <w:spacing w:before="60"/>
              <w:rPr>
                <w:rFonts w:eastAsia="MS PGothic"/>
                <w:lang w:eastAsia="zh-CN"/>
              </w:rPr>
            </w:pPr>
            <w:r w:rsidRPr="009C0056">
              <w:rPr>
                <w:rFonts w:eastAsia="Malgun Gothic"/>
              </w:rPr>
              <w:tab/>
            </w:r>
          </w:p>
        </w:tc>
        <w:tc>
          <w:tcPr>
            <w:tcW w:w="1517" w:type="dxa"/>
          </w:tcPr>
          <w:p w:rsidR="00B73972" w:rsidRPr="009C0056" w:rsidRDefault="00B73972" w:rsidP="00B73972">
            <w:pPr>
              <w:spacing w:before="60"/>
              <w:rPr>
                <w:rFonts w:eastAsia="MS PGothic"/>
              </w:rPr>
            </w:pPr>
            <w:r w:rsidRPr="009C0056">
              <w:rPr>
                <w:rFonts w:eastAsia="SimSun"/>
                <w:lang w:eastAsia="zh-CN"/>
              </w:rPr>
              <w:t>8 700-8 750 MHz</w:t>
            </w:r>
          </w:p>
        </w:tc>
        <w:tc>
          <w:tcPr>
            <w:tcW w:w="2306" w:type="dxa"/>
          </w:tcPr>
          <w:p w:rsidR="00B73972" w:rsidRPr="009C0056" w:rsidRDefault="00B73972" w:rsidP="00B73972">
            <w:pPr>
              <w:spacing w:before="60"/>
              <w:rPr>
                <w:rFonts w:eastAsia="MS PGothic"/>
              </w:rPr>
            </w:pPr>
            <w:r w:rsidRPr="009C0056">
              <w:rPr>
                <w:rFonts w:eastAsia="MS PGothic"/>
              </w:rPr>
              <w:t>RADIOLOCATION</w:t>
            </w:r>
          </w:p>
        </w:tc>
        <w:tc>
          <w:tcPr>
            <w:tcW w:w="1827" w:type="dxa"/>
          </w:tcPr>
          <w:p w:rsidR="00B73972" w:rsidRPr="009C0056" w:rsidRDefault="00B73972" w:rsidP="00B73972">
            <w:pPr>
              <w:spacing w:before="60"/>
              <w:rPr>
                <w:rFonts w:eastAsia="MS PGothic"/>
              </w:rPr>
            </w:pPr>
            <w:r w:rsidRPr="009C0056">
              <w:rPr>
                <w:rFonts w:eastAsia="MS PGothic"/>
              </w:rPr>
              <w:t>Very low power general use</w:t>
            </w:r>
          </w:p>
        </w:tc>
        <w:tc>
          <w:tcPr>
            <w:tcW w:w="1958" w:type="dxa"/>
          </w:tcPr>
          <w:p w:rsidR="00B73972" w:rsidRPr="009C0056" w:rsidRDefault="00B73972" w:rsidP="00B73972">
            <w:pPr>
              <w:spacing w:before="60"/>
              <w:rPr>
                <w:rFonts w:eastAsia="MS PGothic"/>
              </w:rPr>
            </w:pPr>
            <w:r w:rsidRPr="009C0056">
              <w:rPr>
                <w:rFonts w:eastAsia="MS PGothic"/>
              </w:rPr>
              <w:t xml:space="preserve">General user </w:t>
            </w:r>
            <w:proofErr w:type="spellStart"/>
            <w:r w:rsidRPr="009C0056">
              <w:rPr>
                <w:rFonts w:eastAsia="MS PGothic"/>
              </w:rPr>
              <w:t>licence</w:t>
            </w:r>
            <w:proofErr w:type="spellEnd"/>
            <w:r w:rsidRPr="009C0056">
              <w:rPr>
                <w:rFonts w:eastAsia="MS PGothic"/>
                <w:vertAlign w:val="superscript"/>
              </w:rPr>
              <w:footnoteReference w:id="5"/>
            </w:r>
          </w:p>
        </w:tc>
        <w:tc>
          <w:tcPr>
            <w:tcW w:w="1783" w:type="dxa"/>
          </w:tcPr>
          <w:p w:rsidR="00B73972" w:rsidRPr="009C0056" w:rsidRDefault="00B73972" w:rsidP="00B73972">
            <w:pPr>
              <w:spacing w:before="60"/>
              <w:rPr>
                <w:rFonts w:eastAsia="MS PGothic"/>
              </w:rPr>
            </w:pPr>
            <w:r w:rsidRPr="009C0056">
              <w:rPr>
                <w:rFonts w:eastAsia="MS PGothic"/>
              </w:rPr>
              <w:t>Ongoing – no fixed expiry date</w:t>
            </w:r>
          </w:p>
        </w:tc>
      </w:tr>
      <w:tr w:rsidR="00B73972" w:rsidRPr="009C0056" w:rsidTr="00AC2867">
        <w:trPr>
          <w:trHeight w:val="317"/>
          <w:jc w:val="center"/>
        </w:trPr>
        <w:tc>
          <w:tcPr>
            <w:tcW w:w="669" w:type="dxa"/>
            <w:vMerge/>
          </w:tcPr>
          <w:p w:rsidR="00B73972" w:rsidRPr="009C0056" w:rsidRDefault="00B73972" w:rsidP="00B73972">
            <w:pPr>
              <w:tabs>
                <w:tab w:val="center" w:pos="242"/>
              </w:tabs>
              <w:spacing w:before="60"/>
              <w:rPr>
                <w:rFonts w:eastAsia="Malgun Gothic"/>
              </w:rPr>
            </w:pPr>
          </w:p>
        </w:tc>
        <w:tc>
          <w:tcPr>
            <w:tcW w:w="1517" w:type="dxa"/>
          </w:tcPr>
          <w:p w:rsidR="00B73972" w:rsidRPr="009C0056" w:rsidRDefault="00B73972" w:rsidP="00B73972">
            <w:pPr>
              <w:spacing w:before="60"/>
              <w:rPr>
                <w:rFonts w:eastAsia="MS PGothic"/>
              </w:rPr>
            </w:pPr>
            <w:r w:rsidRPr="009C0056">
              <w:rPr>
                <w:rFonts w:eastAsia="MS PGothic"/>
              </w:rPr>
              <w:t>8 750-8 850 MHz</w:t>
            </w:r>
          </w:p>
        </w:tc>
        <w:tc>
          <w:tcPr>
            <w:tcW w:w="2306" w:type="dxa"/>
          </w:tcPr>
          <w:p w:rsidR="00B73972" w:rsidRPr="009C0056" w:rsidRDefault="00B73972" w:rsidP="00B73972">
            <w:pPr>
              <w:spacing w:before="60"/>
              <w:rPr>
                <w:rFonts w:eastAsia="MS PGothic"/>
              </w:rPr>
            </w:pPr>
            <w:r w:rsidRPr="009C0056">
              <w:rPr>
                <w:rFonts w:eastAsia="MS PGothic"/>
              </w:rPr>
              <w:t>AERONAUTICAL RADIONAVIGATION</w:t>
            </w:r>
          </w:p>
        </w:tc>
        <w:tc>
          <w:tcPr>
            <w:tcW w:w="1827" w:type="dxa"/>
          </w:tcPr>
          <w:p w:rsidR="00B73972" w:rsidRPr="009C0056" w:rsidRDefault="00B73972" w:rsidP="00B73972">
            <w:pPr>
              <w:spacing w:before="60"/>
              <w:rPr>
                <w:rFonts w:eastAsia="MS PGothic"/>
              </w:rPr>
            </w:pPr>
            <w:r w:rsidRPr="009C0056">
              <w:rPr>
                <w:rFonts w:eastAsia="MS PGothic"/>
              </w:rPr>
              <w:t>Airborne weather Radar</w:t>
            </w:r>
          </w:p>
        </w:tc>
        <w:tc>
          <w:tcPr>
            <w:tcW w:w="1958" w:type="dxa"/>
          </w:tcPr>
          <w:p w:rsidR="00B73972" w:rsidRPr="009C0056" w:rsidRDefault="00B73972" w:rsidP="00B73972">
            <w:pPr>
              <w:spacing w:before="60"/>
              <w:rPr>
                <w:rFonts w:eastAsia="MS PGothic"/>
              </w:rPr>
            </w:pPr>
            <w:r w:rsidRPr="009C0056">
              <w:rPr>
                <w:rFonts w:eastAsia="MS PGothic"/>
              </w:rPr>
              <w:t>Aircraft operators</w:t>
            </w:r>
          </w:p>
        </w:tc>
        <w:tc>
          <w:tcPr>
            <w:tcW w:w="1783" w:type="dxa"/>
          </w:tcPr>
          <w:p w:rsidR="00B73972" w:rsidRPr="009C0056" w:rsidRDefault="00B73972" w:rsidP="00B73972">
            <w:pPr>
              <w:spacing w:before="60"/>
              <w:rPr>
                <w:rFonts w:eastAsia="MS PGothic"/>
              </w:rPr>
            </w:pPr>
            <w:r w:rsidRPr="009C0056">
              <w:rPr>
                <w:rFonts w:eastAsia="MS PGothic"/>
              </w:rPr>
              <w:t>Ongoing – no fixed expiry date</w:t>
            </w:r>
          </w:p>
        </w:tc>
      </w:tr>
      <w:tr w:rsidR="00B73972" w:rsidRPr="009C0056" w:rsidTr="00AC2867">
        <w:trPr>
          <w:trHeight w:val="317"/>
          <w:jc w:val="center"/>
        </w:trPr>
        <w:tc>
          <w:tcPr>
            <w:tcW w:w="669" w:type="dxa"/>
            <w:vMerge/>
          </w:tcPr>
          <w:p w:rsidR="00B73972" w:rsidRPr="009C0056" w:rsidRDefault="00B73972" w:rsidP="00B73972">
            <w:pPr>
              <w:tabs>
                <w:tab w:val="center" w:pos="242"/>
              </w:tabs>
              <w:spacing w:before="60"/>
              <w:rPr>
                <w:rFonts w:eastAsia="Malgun Gothic"/>
              </w:rPr>
            </w:pPr>
          </w:p>
        </w:tc>
        <w:tc>
          <w:tcPr>
            <w:tcW w:w="1517" w:type="dxa"/>
          </w:tcPr>
          <w:p w:rsidR="00B73972" w:rsidRPr="009C0056" w:rsidRDefault="00B73972" w:rsidP="00B73972">
            <w:pPr>
              <w:spacing w:before="60"/>
              <w:rPr>
                <w:rFonts w:eastAsia="MS PGothic"/>
              </w:rPr>
            </w:pPr>
            <w:r w:rsidRPr="009C0056">
              <w:rPr>
                <w:rFonts w:eastAsia="MS PGothic"/>
              </w:rPr>
              <w:t>8 850-9 000 MHz</w:t>
            </w:r>
          </w:p>
        </w:tc>
        <w:tc>
          <w:tcPr>
            <w:tcW w:w="2306" w:type="dxa"/>
          </w:tcPr>
          <w:p w:rsidR="00B73972" w:rsidRPr="009C0056" w:rsidRDefault="00B73972" w:rsidP="00B73972">
            <w:pPr>
              <w:spacing w:before="60"/>
              <w:rPr>
                <w:rFonts w:eastAsia="MS PGothic"/>
              </w:rPr>
            </w:pPr>
            <w:r w:rsidRPr="009C0056">
              <w:rPr>
                <w:rFonts w:eastAsia="MS PGothic"/>
              </w:rPr>
              <w:t>RADIOLOCATION</w:t>
            </w:r>
          </w:p>
        </w:tc>
        <w:tc>
          <w:tcPr>
            <w:tcW w:w="1827" w:type="dxa"/>
          </w:tcPr>
          <w:p w:rsidR="00B73972" w:rsidRPr="009C0056" w:rsidRDefault="00B73972" w:rsidP="00B73972">
            <w:pPr>
              <w:spacing w:before="60"/>
              <w:rPr>
                <w:rFonts w:eastAsia="MS PGothic"/>
              </w:rPr>
            </w:pPr>
            <w:r w:rsidRPr="009C0056">
              <w:rPr>
                <w:rFonts w:eastAsia="MS PGothic"/>
              </w:rPr>
              <w:t>Very low power general use</w:t>
            </w:r>
          </w:p>
        </w:tc>
        <w:tc>
          <w:tcPr>
            <w:tcW w:w="1958" w:type="dxa"/>
          </w:tcPr>
          <w:p w:rsidR="00B73972" w:rsidRPr="009C0056" w:rsidRDefault="00B73972" w:rsidP="00B73972">
            <w:pPr>
              <w:spacing w:before="60"/>
              <w:rPr>
                <w:rFonts w:eastAsia="MS PGothic"/>
              </w:rPr>
            </w:pPr>
            <w:r w:rsidRPr="009C0056">
              <w:rPr>
                <w:rFonts w:eastAsia="MS PGothic"/>
              </w:rPr>
              <w:t xml:space="preserve">General user </w:t>
            </w:r>
            <w:proofErr w:type="spellStart"/>
            <w:r w:rsidRPr="009C0056">
              <w:rPr>
                <w:rFonts w:eastAsia="MS PGothic"/>
              </w:rPr>
              <w:t>licence</w:t>
            </w:r>
            <w:proofErr w:type="spellEnd"/>
          </w:p>
        </w:tc>
        <w:tc>
          <w:tcPr>
            <w:tcW w:w="1783" w:type="dxa"/>
          </w:tcPr>
          <w:p w:rsidR="00B73972" w:rsidRPr="009C0056" w:rsidRDefault="00B73972" w:rsidP="00B73972">
            <w:pPr>
              <w:spacing w:before="60"/>
              <w:rPr>
                <w:rFonts w:eastAsia="MS PGothic"/>
              </w:rPr>
            </w:pPr>
            <w:r w:rsidRPr="009C0056">
              <w:rPr>
                <w:rFonts w:eastAsia="MS PGothic"/>
              </w:rPr>
              <w:t>Ongoing – no fixed expiry date</w:t>
            </w:r>
          </w:p>
        </w:tc>
      </w:tr>
      <w:tr w:rsidR="00B73972" w:rsidRPr="009C0056" w:rsidTr="00AC2867">
        <w:trPr>
          <w:trHeight w:val="317"/>
          <w:jc w:val="center"/>
        </w:trPr>
        <w:tc>
          <w:tcPr>
            <w:tcW w:w="669" w:type="dxa"/>
            <w:vMerge/>
          </w:tcPr>
          <w:p w:rsidR="00B73972" w:rsidRPr="009C0056" w:rsidRDefault="00B73972" w:rsidP="00B73972">
            <w:pPr>
              <w:tabs>
                <w:tab w:val="center" w:pos="242"/>
              </w:tabs>
              <w:spacing w:before="60"/>
              <w:rPr>
                <w:rFonts w:eastAsia="Malgun Gothic"/>
              </w:rPr>
            </w:pPr>
          </w:p>
        </w:tc>
        <w:tc>
          <w:tcPr>
            <w:tcW w:w="1517" w:type="dxa"/>
          </w:tcPr>
          <w:p w:rsidR="00B73972" w:rsidRPr="009C0056" w:rsidRDefault="00B73972" w:rsidP="00B73972">
            <w:pPr>
              <w:spacing w:before="60"/>
              <w:rPr>
                <w:rFonts w:eastAsia="MS PGothic"/>
              </w:rPr>
            </w:pPr>
            <w:r w:rsidRPr="009C0056">
              <w:rPr>
                <w:rFonts w:eastAsia="MS PGothic"/>
              </w:rPr>
              <w:t>9 000-9 200 MHz</w:t>
            </w:r>
          </w:p>
        </w:tc>
        <w:tc>
          <w:tcPr>
            <w:tcW w:w="2306" w:type="dxa"/>
          </w:tcPr>
          <w:p w:rsidR="00B73972" w:rsidRPr="009C0056" w:rsidRDefault="00B73972" w:rsidP="00B73972">
            <w:pPr>
              <w:spacing w:before="60"/>
              <w:rPr>
                <w:rFonts w:eastAsia="MS PGothic"/>
              </w:rPr>
            </w:pPr>
            <w:r w:rsidRPr="009C0056">
              <w:rPr>
                <w:rFonts w:eastAsia="MS PGothic"/>
              </w:rPr>
              <w:t>Radiolocation</w:t>
            </w:r>
          </w:p>
        </w:tc>
        <w:tc>
          <w:tcPr>
            <w:tcW w:w="1827" w:type="dxa"/>
          </w:tcPr>
          <w:p w:rsidR="00B73972" w:rsidRPr="009C0056" w:rsidRDefault="00B73972" w:rsidP="00B73972">
            <w:pPr>
              <w:spacing w:before="60"/>
              <w:rPr>
                <w:rFonts w:eastAsia="MS PGothic"/>
              </w:rPr>
            </w:pPr>
            <w:r w:rsidRPr="009C0056">
              <w:rPr>
                <w:rFonts w:eastAsia="MS PGothic"/>
              </w:rPr>
              <w:t>Very low power general use</w:t>
            </w:r>
          </w:p>
        </w:tc>
        <w:tc>
          <w:tcPr>
            <w:tcW w:w="1958" w:type="dxa"/>
          </w:tcPr>
          <w:p w:rsidR="00B73972" w:rsidRPr="009C0056" w:rsidRDefault="00B73972" w:rsidP="00B73972">
            <w:pPr>
              <w:spacing w:before="60"/>
              <w:rPr>
                <w:rFonts w:eastAsia="MS PGothic"/>
              </w:rPr>
            </w:pPr>
            <w:r w:rsidRPr="009C0056">
              <w:rPr>
                <w:rFonts w:eastAsia="MS PGothic"/>
              </w:rPr>
              <w:t xml:space="preserve">General user </w:t>
            </w:r>
            <w:proofErr w:type="spellStart"/>
            <w:r w:rsidRPr="009C0056">
              <w:rPr>
                <w:rFonts w:eastAsia="MS PGothic"/>
              </w:rPr>
              <w:t>licence</w:t>
            </w:r>
            <w:proofErr w:type="spellEnd"/>
          </w:p>
        </w:tc>
        <w:tc>
          <w:tcPr>
            <w:tcW w:w="1783" w:type="dxa"/>
          </w:tcPr>
          <w:p w:rsidR="00B73972" w:rsidRPr="009C0056" w:rsidRDefault="00B73972" w:rsidP="00B73972">
            <w:pPr>
              <w:spacing w:before="60"/>
              <w:rPr>
                <w:rFonts w:eastAsia="MS PGothic"/>
              </w:rPr>
            </w:pPr>
            <w:r w:rsidRPr="009C0056">
              <w:rPr>
                <w:rFonts w:eastAsia="MS PGothic"/>
              </w:rPr>
              <w:t>Ongoing – no fixed expiry date</w:t>
            </w:r>
          </w:p>
        </w:tc>
      </w:tr>
      <w:tr w:rsidR="00B73972" w:rsidRPr="009C0056" w:rsidTr="00AC2867">
        <w:trPr>
          <w:trHeight w:val="317"/>
          <w:jc w:val="center"/>
        </w:trPr>
        <w:tc>
          <w:tcPr>
            <w:tcW w:w="669" w:type="dxa"/>
            <w:vMerge/>
          </w:tcPr>
          <w:p w:rsidR="00B73972" w:rsidRPr="009C0056" w:rsidRDefault="00B73972" w:rsidP="00B73972">
            <w:pPr>
              <w:tabs>
                <w:tab w:val="center" w:pos="242"/>
              </w:tabs>
              <w:spacing w:before="60"/>
              <w:rPr>
                <w:rFonts w:eastAsia="Malgun Gothic"/>
              </w:rPr>
            </w:pPr>
          </w:p>
        </w:tc>
        <w:tc>
          <w:tcPr>
            <w:tcW w:w="1517" w:type="dxa"/>
          </w:tcPr>
          <w:p w:rsidR="00B73972" w:rsidRPr="009C0056" w:rsidRDefault="00B73972" w:rsidP="00B73972">
            <w:pPr>
              <w:spacing w:before="60"/>
              <w:rPr>
                <w:rFonts w:eastAsia="MS PGothic"/>
              </w:rPr>
            </w:pPr>
            <w:r w:rsidRPr="009C0056">
              <w:rPr>
                <w:rFonts w:eastAsia="MS PGothic"/>
              </w:rPr>
              <w:t>9 200-9 300 MHz</w:t>
            </w:r>
          </w:p>
        </w:tc>
        <w:tc>
          <w:tcPr>
            <w:tcW w:w="2306" w:type="dxa"/>
          </w:tcPr>
          <w:p w:rsidR="00B73972" w:rsidRPr="009C0056" w:rsidRDefault="00B73972" w:rsidP="00B73972">
            <w:pPr>
              <w:spacing w:before="60"/>
              <w:rPr>
                <w:rFonts w:eastAsia="MS PGothic"/>
              </w:rPr>
            </w:pPr>
            <w:r w:rsidRPr="009C0056">
              <w:rPr>
                <w:rFonts w:eastAsia="MS PGothic"/>
              </w:rPr>
              <w:t>RADIOLOCATION</w:t>
            </w:r>
          </w:p>
          <w:p w:rsidR="00B73972" w:rsidRPr="009C0056" w:rsidRDefault="00B73972" w:rsidP="00B73972">
            <w:pPr>
              <w:spacing w:before="60"/>
              <w:rPr>
                <w:rFonts w:eastAsia="MS PGothic"/>
              </w:rPr>
            </w:pPr>
            <w:r w:rsidRPr="009C0056">
              <w:rPr>
                <w:rFonts w:eastAsia="MS PGothic"/>
              </w:rPr>
              <w:t>MARITIME RADIONAVIGATION</w:t>
            </w:r>
          </w:p>
        </w:tc>
        <w:tc>
          <w:tcPr>
            <w:tcW w:w="1827" w:type="dxa"/>
          </w:tcPr>
          <w:p w:rsidR="00B73972" w:rsidRPr="009C0056" w:rsidRDefault="00B73972" w:rsidP="00B73972">
            <w:pPr>
              <w:spacing w:before="60"/>
              <w:rPr>
                <w:rFonts w:eastAsia="MS PGothic"/>
              </w:rPr>
            </w:pPr>
            <w:r w:rsidRPr="009C0056">
              <w:rPr>
                <w:rFonts w:eastAsia="MS PGothic"/>
              </w:rPr>
              <w:t>Maritime radionavigation radar</w:t>
            </w:r>
          </w:p>
        </w:tc>
        <w:tc>
          <w:tcPr>
            <w:tcW w:w="1958" w:type="dxa"/>
          </w:tcPr>
          <w:p w:rsidR="00B73972" w:rsidRPr="009C0056" w:rsidRDefault="00B73972" w:rsidP="00B73972">
            <w:pPr>
              <w:spacing w:before="60"/>
              <w:rPr>
                <w:rFonts w:eastAsia="MS PGothic"/>
              </w:rPr>
            </w:pPr>
            <w:r w:rsidRPr="009C0056">
              <w:rPr>
                <w:rFonts w:eastAsia="MS PGothic"/>
              </w:rPr>
              <w:t>Maritime operators</w:t>
            </w:r>
          </w:p>
        </w:tc>
        <w:tc>
          <w:tcPr>
            <w:tcW w:w="1783" w:type="dxa"/>
          </w:tcPr>
          <w:p w:rsidR="00B73972" w:rsidRPr="009C0056" w:rsidRDefault="00B73972" w:rsidP="00B73972">
            <w:pPr>
              <w:spacing w:before="60"/>
              <w:rPr>
                <w:rFonts w:eastAsia="MS PGothic"/>
              </w:rPr>
            </w:pPr>
            <w:r w:rsidRPr="009C0056">
              <w:rPr>
                <w:rFonts w:eastAsia="MS PGothic"/>
              </w:rPr>
              <w:t>Ongoing – no fixed expiry date</w:t>
            </w:r>
          </w:p>
        </w:tc>
      </w:tr>
      <w:tr w:rsidR="00B73972" w:rsidRPr="009C0056" w:rsidTr="00AC2867">
        <w:trPr>
          <w:trHeight w:val="317"/>
          <w:jc w:val="center"/>
        </w:trPr>
        <w:tc>
          <w:tcPr>
            <w:tcW w:w="669" w:type="dxa"/>
            <w:vMerge w:val="restart"/>
          </w:tcPr>
          <w:p w:rsidR="00B73972" w:rsidRPr="009C0056" w:rsidRDefault="00B73972" w:rsidP="00B73972">
            <w:pPr>
              <w:spacing w:before="60"/>
              <w:jc w:val="center"/>
              <w:rPr>
                <w:rFonts w:eastAsia="MS PGothic"/>
                <w:lang w:eastAsia="zh-CN"/>
              </w:rPr>
            </w:pPr>
            <w:r w:rsidRPr="009C0056">
              <w:rPr>
                <w:rFonts w:eastAsia="MS PGothic"/>
                <w:lang w:eastAsia="zh-CN"/>
              </w:rPr>
              <w:t>2</w:t>
            </w:r>
          </w:p>
        </w:tc>
        <w:tc>
          <w:tcPr>
            <w:tcW w:w="1517" w:type="dxa"/>
          </w:tcPr>
          <w:p w:rsidR="00B73972" w:rsidRPr="009C0056" w:rsidRDefault="00B73972" w:rsidP="00B73972">
            <w:pPr>
              <w:spacing w:before="60"/>
              <w:rPr>
                <w:rFonts w:eastAsia="MS PGothic"/>
              </w:rPr>
            </w:pPr>
            <w:r w:rsidRPr="009C0056">
              <w:rPr>
                <w:rFonts w:eastAsia="SimSun"/>
                <w:lang w:eastAsia="zh-CN"/>
              </w:rPr>
              <w:t>9 900-10 000 MHz</w:t>
            </w:r>
          </w:p>
        </w:tc>
        <w:tc>
          <w:tcPr>
            <w:tcW w:w="2306" w:type="dxa"/>
          </w:tcPr>
          <w:p w:rsidR="00B73972" w:rsidRPr="009C0056" w:rsidRDefault="00B73972" w:rsidP="00B73972">
            <w:pPr>
              <w:spacing w:before="60"/>
              <w:rPr>
                <w:rFonts w:eastAsia="MS PGothic"/>
              </w:rPr>
            </w:pPr>
            <w:r w:rsidRPr="009C0056">
              <w:rPr>
                <w:rFonts w:eastAsia="MS PGothic"/>
              </w:rPr>
              <w:t>RADIOLOCATION</w:t>
            </w:r>
          </w:p>
        </w:tc>
        <w:tc>
          <w:tcPr>
            <w:tcW w:w="1827" w:type="dxa"/>
          </w:tcPr>
          <w:p w:rsidR="00B73972" w:rsidRPr="009C0056" w:rsidRDefault="00B73972" w:rsidP="00B73972">
            <w:pPr>
              <w:spacing w:before="60"/>
              <w:rPr>
                <w:rFonts w:eastAsia="MS PGothic"/>
              </w:rPr>
            </w:pPr>
            <w:r w:rsidRPr="009C0056">
              <w:rPr>
                <w:rFonts w:eastAsia="MS PGothic"/>
              </w:rPr>
              <w:t>Very low power general use</w:t>
            </w:r>
          </w:p>
        </w:tc>
        <w:tc>
          <w:tcPr>
            <w:tcW w:w="1958" w:type="dxa"/>
          </w:tcPr>
          <w:p w:rsidR="00B73972" w:rsidRPr="009C0056" w:rsidRDefault="00B73972" w:rsidP="00B73972">
            <w:pPr>
              <w:spacing w:before="60"/>
              <w:rPr>
                <w:rFonts w:eastAsia="MS PGothic"/>
              </w:rPr>
            </w:pPr>
            <w:r w:rsidRPr="009C0056">
              <w:rPr>
                <w:rFonts w:eastAsia="MS PGothic"/>
              </w:rPr>
              <w:t xml:space="preserve">General user </w:t>
            </w:r>
            <w:proofErr w:type="spellStart"/>
            <w:r w:rsidRPr="009C0056">
              <w:rPr>
                <w:rFonts w:eastAsia="MS PGothic"/>
              </w:rPr>
              <w:t>licence</w:t>
            </w:r>
            <w:proofErr w:type="spellEnd"/>
          </w:p>
        </w:tc>
        <w:tc>
          <w:tcPr>
            <w:tcW w:w="1783" w:type="dxa"/>
          </w:tcPr>
          <w:p w:rsidR="00B73972" w:rsidRPr="009C0056" w:rsidRDefault="00B73972" w:rsidP="00B73972">
            <w:pPr>
              <w:spacing w:before="60"/>
              <w:rPr>
                <w:rFonts w:eastAsia="MS PGothic"/>
              </w:rPr>
            </w:pPr>
            <w:r w:rsidRPr="009C0056">
              <w:rPr>
                <w:rFonts w:eastAsia="MS PGothic"/>
              </w:rPr>
              <w:t>Ongoing – no fixed expiry date</w:t>
            </w:r>
          </w:p>
        </w:tc>
      </w:tr>
      <w:tr w:rsidR="00B73972" w:rsidRPr="009C0056" w:rsidTr="00AC2867">
        <w:trPr>
          <w:trHeight w:val="317"/>
          <w:jc w:val="center"/>
        </w:trPr>
        <w:tc>
          <w:tcPr>
            <w:tcW w:w="669" w:type="dxa"/>
            <w:vMerge/>
          </w:tcPr>
          <w:p w:rsidR="00B73972" w:rsidRPr="009C0056" w:rsidRDefault="00B73972" w:rsidP="00B73972">
            <w:pPr>
              <w:tabs>
                <w:tab w:val="center" w:pos="242"/>
              </w:tabs>
              <w:spacing w:before="60"/>
              <w:rPr>
                <w:rFonts w:eastAsia="Malgun Gothic"/>
              </w:rPr>
            </w:pPr>
          </w:p>
        </w:tc>
        <w:tc>
          <w:tcPr>
            <w:tcW w:w="1517" w:type="dxa"/>
            <w:vMerge w:val="restart"/>
          </w:tcPr>
          <w:p w:rsidR="00B73972" w:rsidRPr="009C0056" w:rsidRDefault="00B73972" w:rsidP="00B73972">
            <w:pPr>
              <w:spacing w:before="60"/>
              <w:rPr>
                <w:rFonts w:eastAsia="MS PGothic"/>
              </w:rPr>
            </w:pPr>
            <w:r w:rsidRPr="009C0056">
              <w:rPr>
                <w:rFonts w:eastAsia="MS PGothic"/>
              </w:rPr>
              <w:t>10-10.5 GHz</w:t>
            </w:r>
          </w:p>
        </w:tc>
        <w:tc>
          <w:tcPr>
            <w:tcW w:w="2306" w:type="dxa"/>
          </w:tcPr>
          <w:p w:rsidR="00B73972" w:rsidRPr="009C0056" w:rsidRDefault="00B73972" w:rsidP="00B73972">
            <w:pPr>
              <w:spacing w:before="60"/>
              <w:rPr>
                <w:rFonts w:eastAsia="MS PGothic"/>
              </w:rPr>
            </w:pPr>
            <w:r w:rsidRPr="009C0056">
              <w:rPr>
                <w:rFonts w:eastAsia="MS PGothic"/>
              </w:rPr>
              <w:t>RADIOLOCATION</w:t>
            </w:r>
          </w:p>
        </w:tc>
        <w:tc>
          <w:tcPr>
            <w:tcW w:w="1827" w:type="dxa"/>
          </w:tcPr>
          <w:p w:rsidR="00B73972" w:rsidRPr="009C0056" w:rsidRDefault="00B73972" w:rsidP="00B73972">
            <w:pPr>
              <w:spacing w:before="60"/>
              <w:rPr>
                <w:rFonts w:eastAsia="MS PGothic"/>
              </w:rPr>
            </w:pPr>
            <w:r w:rsidRPr="009C0056">
              <w:rPr>
                <w:rFonts w:eastAsia="MS PGothic"/>
              </w:rPr>
              <w:t>Very low power general use</w:t>
            </w:r>
          </w:p>
        </w:tc>
        <w:tc>
          <w:tcPr>
            <w:tcW w:w="1958" w:type="dxa"/>
          </w:tcPr>
          <w:p w:rsidR="00B73972" w:rsidRPr="009C0056" w:rsidRDefault="00B73972" w:rsidP="00B73972">
            <w:pPr>
              <w:spacing w:before="60"/>
              <w:rPr>
                <w:rFonts w:eastAsia="MS PGothic"/>
              </w:rPr>
            </w:pPr>
            <w:r w:rsidRPr="009C0056">
              <w:rPr>
                <w:rFonts w:eastAsia="MS PGothic"/>
              </w:rPr>
              <w:t xml:space="preserve">General user </w:t>
            </w:r>
            <w:proofErr w:type="spellStart"/>
            <w:r w:rsidRPr="009C0056">
              <w:rPr>
                <w:rFonts w:eastAsia="MS PGothic"/>
              </w:rPr>
              <w:t>licence</w:t>
            </w:r>
            <w:proofErr w:type="spellEnd"/>
          </w:p>
        </w:tc>
        <w:tc>
          <w:tcPr>
            <w:tcW w:w="1783" w:type="dxa"/>
          </w:tcPr>
          <w:p w:rsidR="00B73972" w:rsidRPr="009C0056" w:rsidRDefault="00B73972" w:rsidP="00B73972">
            <w:pPr>
              <w:spacing w:before="60"/>
              <w:rPr>
                <w:rFonts w:eastAsia="MS PGothic"/>
              </w:rPr>
            </w:pPr>
            <w:r w:rsidRPr="009C0056">
              <w:rPr>
                <w:rFonts w:eastAsia="MS PGothic"/>
              </w:rPr>
              <w:t xml:space="preserve">Ongoing – no fixed expiry date </w:t>
            </w:r>
          </w:p>
        </w:tc>
      </w:tr>
      <w:tr w:rsidR="00B73972" w:rsidRPr="009C0056" w:rsidTr="00AC2867">
        <w:trPr>
          <w:trHeight w:val="317"/>
          <w:jc w:val="center"/>
        </w:trPr>
        <w:tc>
          <w:tcPr>
            <w:tcW w:w="669" w:type="dxa"/>
            <w:vMerge/>
          </w:tcPr>
          <w:p w:rsidR="00B73972" w:rsidRPr="009C0056" w:rsidRDefault="00B73972" w:rsidP="00B73972">
            <w:pPr>
              <w:tabs>
                <w:tab w:val="center" w:pos="242"/>
              </w:tabs>
              <w:spacing w:before="60"/>
              <w:rPr>
                <w:rFonts w:eastAsia="Malgun Gothic"/>
              </w:rPr>
            </w:pPr>
          </w:p>
        </w:tc>
        <w:tc>
          <w:tcPr>
            <w:tcW w:w="1517" w:type="dxa"/>
            <w:vMerge/>
          </w:tcPr>
          <w:p w:rsidR="00B73972" w:rsidRPr="009C0056" w:rsidRDefault="00B73972" w:rsidP="00B73972">
            <w:pPr>
              <w:spacing w:before="60"/>
              <w:rPr>
                <w:rFonts w:eastAsia="MS PGothic"/>
                <w:highlight w:val="yellow"/>
              </w:rPr>
            </w:pPr>
          </w:p>
        </w:tc>
        <w:tc>
          <w:tcPr>
            <w:tcW w:w="2306" w:type="dxa"/>
          </w:tcPr>
          <w:p w:rsidR="00B73972" w:rsidRPr="009C0056" w:rsidRDefault="00B73972" w:rsidP="00B73972">
            <w:pPr>
              <w:spacing w:before="60"/>
              <w:rPr>
                <w:rFonts w:eastAsia="MS PGothic"/>
              </w:rPr>
            </w:pPr>
            <w:r w:rsidRPr="009C0056">
              <w:rPr>
                <w:rFonts w:eastAsia="MS PGothic"/>
              </w:rPr>
              <w:t>Amateur</w:t>
            </w:r>
          </w:p>
        </w:tc>
        <w:tc>
          <w:tcPr>
            <w:tcW w:w="1827" w:type="dxa"/>
          </w:tcPr>
          <w:p w:rsidR="00B73972" w:rsidRPr="009C0056" w:rsidRDefault="00B73972" w:rsidP="00B73972">
            <w:pPr>
              <w:spacing w:before="60"/>
              <w:rPr>
                <w:rFonts w:eastAsia="MS PGothic"/>
              </w:rPr>
            </w:pPr>
          </w:p>
        </w:tc>
        <w:tc>
          <w:tcPr>
            <w:tcW w:w="1958" w:type="dxa"/>
          </w:tcPr>
          <w:p w:rsidR="00B73972" w:rsidRPr="009C0056" w:rsidRDefault="00B73972" w:rsidP="00B73972">
            <w:pPr>
              <w:spacing w:before="60"/>
              <w:rPr>
                <w:rFonts w:eastAsia="MS PGothic"/>
              </w:rPr>
            </w:pPr>
            <w:r w:rsidRPr="009C0056">
              <w:rPr>
                <w:rFonts w:eastAsia="MS PGothic"/>
              </w:rPr>
              <w:t>Amateur operators on non-interference basis with other users</w:t>
            </w:r>
          </w:p>
        </w:tc>
        <w:tc>
          <w:tcPr>
            <w:tcW w:w="1783" w:type="dxa"/>
          </w:tcPr>
          <w:p w:rsidR="00B73972" w:rsidRPr="009C0056" w:rsidRDefault="00B73972" w:rsidP="00B73972">
            <w:pPr>
              <w:spacing w:before="60"/>
              <w:rPr>
                <w:rFonts w:eastAsia="MS PGothic"/>
              </w:rPr>
            </w:pPr>
            <w:r w:rsidRPr="009C0056">
              <w:rPr>
                <w:rFonts w:eastAsia="MS PGothic"/>
              </w:rPr>
              <w:t>Ongoing – no fixed expiry date</w:t>
            </w:r>
          </w:p>
        </w:tc>
      </w:tr>
    </w:tbl>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textAlignment w:val="baseline"/>
        <w:rPr>
          <w:rFonts w:eastAsia="Malgun Gothic"/>
          <w:lang w:val="en-GB"/>
        </w:rPr>
      </w:pPr>
      <w:r w:rsidRPr="009C0056">
        <w:rPr>
          <w:b/>
        </w:rPr>
        <w:t xml:space="preserve">Question </w:t>
      </w:r>
      <w:r w:rsidRPr="009C0056">
        <w:rPr>
          <w:rFonts w:eastAsia="MS Mincho"/>
          <w:b/>
          <w:lang w:eastAsia="ja-JP"/>
        </w:rPr>
        <w:t>2</w:t>
      </w:r>
      <w:r w:rsidRPr="009C0056">
        <w:t xml:space="preserve">: </w:t>
      </w:r>
      <w:r w:rsidRPr="009C0056">
        <w:rPr>
          <w:rFonts w:eastAsia="Malgun Gothic"/>
          <w:lang w:bidi="th-TH"/>
        </w:rPr>
        <w:t>If there are no services</w:t>
      </w:r>
      <w:r w:rsidRPr="009C0056">
        <w:rPr>
          <w:rFonts w:eastAsia="MS Mincho"/>
          <w:lang w:eastAsia="ja-JP" w:bidi="th-TH"/>
        </w:rPr>
        <w:t xml:space="preserve"> currently </w:t>
      </w:r>
      <w:r w:rsidRPr="009C0056">
        <w:rPr>
          <w:rFonts w:eastAsia="Malgun Gothic"/>
          <w:lang w:bidi="th-TH"/>
        </w:rPr>
        <w:t>used</w:t>
      </w:r>
      <w:r w:rsidRPr="009C0056">
        <w:rPr>
          <w:rFonts w:eastAsia="MS Mincho"/>
          <w:lang w:eastAsia="ja-JP" w:bidi="th-TH"/>
        </w:rPr>
        <w:t xml:space="preserve"> </w:t>
      </w:r>
      <w:r w:rsidRPr="009C0056">
        <w:t>in</w:t>
      </w:r>
      <w:r w:rsidRPr="009C0056">
        <w:rPr>
          <w:rFonts w:eastAsia="MS Mincho"/>
          <w:lang w:eastAsia="ja-JP" w:bidi="th-TH"/>
        </w:rPr>
        <w:t xml:space="preserve"> </w:t>
      </w:r>
      <w:r w:rsidRPr="009C0056">
        <w:rPr>
          <w:rFonts w:eastAsia="Malgun Gothic"/>
          <w:lang w:val="en-GB"/>
        </w:rPr>
        <w:t xml:space="preserve">the bands </w:t>
      </w:r>
      <w:r w:rsidRPr="009C0056">
        <w:rPr>
          <w:rFonts w:eastAsia="SimSun"/>
          <w:lang w:eastAsia="zh-CN"/>
        </w:rPr>
        <w:t>8 700-9 300 MHz and 9 900-10 500 MHz</w:t>
      </w:r>
      <w:r w:rsidRPr="009C0056">
        <w:rPr>
          <w:rFonts w:eastAsia="Malgun Gothic"/>
          <w:lang w:bidi="th-TH"/>
        </w:rPr>
        <w:t>, is there any</w:t>
      </w:r>
      <w:r w:rsidRPr="009C0056">
        <w:rPr>
          <w:rFonts w:eastAsia="MS Mincho"/>
          <w:lang w:eastAsia="ja-JP" w:bidi="th-TH"/>
        </w:rPr>
        <w:t xml:space="preserve"> difficulty with use of the bands </w:t>
      </w:r>
      <w:r w:rsidRPr="009C0056">
        <w:rPr>
          <w:rFonts w:eastAsia="Malgun Gothic"/>
          <w:lang w:bidi="th-TH"/>
        </w:rPr>
        <w:t>and/or obstacle</w:t>
      </w:r>
      <w:r w:rsidRPr="009C0056">
        <w:rPr>
          <w:rFonts w:eastAsia="MS Mincho"/>
          <w:lang w:eastAsia="ja-JP" w:bidi="th-TH"/>
        </w:rPr>
        <w:t>s to the use of the bands for EESS applications</w:t>
      </w:r>
      <w:r w:rsidRPr="009C0056">
        <w:rPr>
          <w:rFonts w:eastAsia="Malgun Gothic"/>
          <w:lang w:val="en-GB"/>
        </w:rPr>
        <w:t>?</w:t>
      </w:r>
    </w:p>
    <w:p w:rsidR="00B73972" w:rsidRPr="009C0056" w:rsidRDefault="00B73972" w:rsidP="00B73972">
      <w:pPr>
        <w:spacing w:before="120"/>
      </w:pPr>
      <w:r w:rsidRPr="009C0056">
        <w:rPr>
          <w:b/>
        </w:rPr>
        <w:t xml:space="preserve">Answer: </w:t>
      </w:r>
      <w:r w:rsidRPr="009C0056">
        <w:t xml:space="preserve">Although there are </w:t>
      </w:r>
      <w:proofErr w:type="spellStart"/>
      <w:r w:rsidRPr="009C0056">
        <w:t>licences</w:t>
      </w:r>
      <w:proofErr w:type="spellEnd"/>
      <w:r w:rsidRPr="009C0056">
        <w:t xml:space="preserve"> across the bands, there appears to be little actual use. The exception is the aeronautical and maritime radar bands, where ongoing protection of these existing services is required.</w:t>
      </w:r>
    </w:p>
    <w:p w:rsidR="00B73972" w:rsidRPr="009C0056" w:rsidRDefault="00B73972" w:rsidP="00B73972">
      <w:pPr>
        <w:spacing w:before="120"/>
        <w:jc w:val="both"/>
        <w:rPr>
          <w:rFonts w:eastAsia="MS Mincho"/>
          <w:lang w:eastAsia="ja-JP"/>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textAlignment w:val="baseline"/>
        <w:rPr>
          <w:rFonts w:eastAsia="MS Mincho"/>
          <w:b/>
          <w:u w:val="single"/>
          <w:lang w:eastAsia="ja-JP" w:bidi="th-TH"/>
        </w:rPr>
      </w:pPr>
      <w:r w:rsidRPr="009C0056">
        <w:rPr>
          <w:rFonts w:eastAsia="MS Mincho"/>
          <w:b/>
          <w:u w:val="single"/>
          <w:lang w:eastAsia="ja-JP" w:bidi="th-TH"/>
        </w:rPr>
        <w:t>Future plans</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9C0056">
        <w:rPr>
          <w:b/>
        </w:rPr>
        <w:t xml:space="preserve">Question </w:t>
      </w:r>
      <w:r w:rsidRPr="009C0056">
        <w:rPr>
          <w:rFonts w:eastAsia="MS Mincho"/>
          <w:b/>
          <w:lang w:eastAsia="ja-JP"/>
        </w:rPr>
        <w:t>3</w:t>
      </w:r>
      <w:r w:rsidRPr="009C0056">
        <w:rPr>
          <w:b/>
        </w:rPr>
        <w:t xml:space="preserve">:  </w:t>
      </w:r>
      <w:r w:rsidRPr="009C0056">
        <w:rPr>
          <w:rFonts w:eastAsia="MS Mincho"/>
          <w:lang w:eastAsia="ja-JP" w:bidi="th-TH"/>
        </w:rPr>
        <w:t xml:space="preserve">Do you have planned or potential future </w:t>
      </w:r>
      <w:r w:rsidRPr="009C0056">
        <w:rPr>
          <w:rFonts w:eastAsia="Malgun Gothic"/>
          <w:lang w:bidi="th-TH"/>
        </w:rPr>
        <w:t>services</w:t>
      </w:r>
      <w:r w:rsidRPr="009C0056">
        <w:rPr>
          <w:rFonts w:eastAsia="MS Mincho"/>
          <w:lang w:eastAsia="ja-JP" w:bidi="th-TH"/>
        </w:rPr>
        <w:t xml:space="preserve"> and applications</w:t>
      </w:r>
      <w:r w:rsidRPr="009C0056">
        <w:rPr>
          <w:rFonts w:eastAsia="Malgun Gothic"/>
          <w:lang w:bidi="th-TH"/>
        </w:rPr>
        <w:t xml:space="preserve"> </w:t>
      </w:r>
      <w:r w:rsidRPr="009C0056">
        <w:t>in</w:t>
      </w:r>
      <w:r w:rsidRPr="009C0056">
        <w:rPr>
          <w:rFonts w:eastAsia="MS Mincho"/>
          <w:lang w:eastAsia="ja-JP" w:bidi="th-TH"/>
        </w:rPr>
        <w:t xml:space="preserve"> </w:t>
      </w:r>
      <w:r w:rsidRPr="009C0056">
        <w:rPr>
          <w:rFonts w:eastAsia="Malgun Gothic"/>
          <w:lang w:val="en-GB"/>
        </w:rPr>
        <w:t xml:space="preserve">the bands </w:t>
      </w:r>
      <w:r w:rsidRPr="009C0056">
        <w:rPr>
          <w:rFonts w:eastAsia="SimSun"/>
          <w:lang w:eastAsia="zh-CN"/>
        </w:rPr>
        <w:t>8 700-9 300 MHz and 9 900-10 500 MHz</w:t>
      </w:r>
      <w:r w:rsidRPr="009C0056">
        <w:rPr>
          <w:rFonts w:eastAsia="MS Mincho"/>
          <w:lang w:eastAsia="ja-JP" w:bidi="th-TH"/>
        </w:rPr>
        <w:t xml:space="preserve">? (Yes / No) </w:t>
      </w:r>
    </w:p>
    <w:p w:rsidR="00B73972" w:rsidRPr="009C0056" w:rsidRDefault="00B73972" w:rsidP="00B73972">
      <w:pPr>
        <w:spacing w:before="120"/>
        <w:rPr>
          <w:b/>
        </w:rPr>
      </w:pPr>
      <w:r w:rsidRPr="009C0056">
        <w:rPr>
          <w:b/>
        </w:rPr>
        <w:t xml:space="preserve">Answer: </w:t>
      </w:r>
      <w:r w:rsidRPr="009C0056">
        <w:t>No</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textAlignment w:val="baseline"/>
        <w:rPr>
          <w:rFonts w:eastAsia="Malgun Gothic"/>
          <w:lang w:eastAsia="ko-KR" w:bidi="th-TH"/>
        </w:rPr>
      </w:pPr>
      <w:r w:rsidRPr="009C0056">
        <w:rPr>
          <w:rFonts w:eastAsia="MS Mincho"/>
          <w:lang w:eastAsia="ja-JP" w:bidi="th-TH"/>
        </w:rPr>
        <w:t>If you answered “Yes” to Question 3 above, please answer Question</w:t>
      </w:r>
      <w:r w:rsidRPr="009C0056">
        <w:rPr>
          <w:rFonts w:eastAsia="Malgun Gothic"/>
          <w:lang w:bidi="th-TH"/>
        </w:rPr>
        <w:t xml:space="preserve"> </w:t>
      </w:r>
      <w:r w:rsidRPr="009C0056">
        <w:rPr>
          <w:rFonts w:eastAsia="MS Mincho"/>
          <w:lang w:eastAsia="ja-JP" w:bidi="th-TH"/>
        </w:rPr>
        <w:t>4.</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textAlignment w:val="baseline"/>
        <w:rPr>
          <w:b/>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textAlignment w:val="baseline"/>
        <w:rPr>
          <w:rFonts w:eastAsia="Malgun Gothic"/>
          <w:lang w:val="en-GB"/>
        </w:rPr>
      </w:pPr>
      <w:r w:rsidRPr="009C0056">
        <w:rPr>
          <w:b/>
        </w:rPr>
        <w:t xml:space="preserve">Question </w:t>
      </w:r>
      <w:r w:rsidRPr="009C0056">
        <w:rPr>
          <w:rFonts w:eastAsia="MS Mincho"/>
          <w:b/>
          <w:lang w:eastAsia="ja-JP"/>
        </w:rPr>
        <w:t>4</w:t>
      </w:r>
      <w:r w:rsidRPr="009C0056">
        <w:rPr>
          <w:b/>
        </w:rPr>
        <w:t xml:space="preserve">:  </w:t>
      </w:r>
      <w:r w:rsidRPr="009C0056">
        <w:rPr>
          <w:rFonts w:eastAsia="MS Mincho"/>
          <w:lang w:eastAsia="ja-JP" w:bidi="th-TH"/>
        </w:rPr>
        <w:t xml:space="preserve">What is/are planned or potential future </w:t>
      </w:r>
      <w:r w:rsidRPr="009C0056">
        <w:rPr>
          <w:rFonts w:eastAsia="Malgun Gothic"/>
          <w:lang w:bidi="th-TH"/>
        </w:rPr>
        <w:t>services</w:t>
      </w:r>
      <w:r w:rsidRPr="009C0056">
        <w:rPr>
          <w:rFonts w:eastAsia="MS Mincho"/>
          <w:lang w:eastAsia="ja-JP" w:bidi="th-TH"/>
        </w:rPr>
        <w:t xml:space="preserve"> and applications </w:t>
      </w:r>
      <w:r w:rsidRPr="009C0056">
        <w:t>in</w:t>
      </w:r>
      <w:r w:rsidRPr="009C0056">
        <w:rPr>
          <w:rFonts w:eastAsia="MS Mincho"/>
          <w:lang w:eastAsia="ja-JP" w:bidi="th-TH"/>
        </w:rPr>
        <w:t xml:space="preserve"> </w:t>
      </w:r>
      <w:r w:rsidRPr="009C0056">
        <w:rPr>
          <w:rFonts w:eastAsia="Malgun Gothic"/>
          <w:lang w:val="en-GB"/>
        </w:rPr>
        <w:t xml:space="preserve">the bands </w:t>
      </w:r>
      <w:r w:rsidRPr="009C0056">
        <w:rPr>
          <w:rFonts w:eastAsia="SimSun"/>
          <w:lang w:eastAsia="zh-CN"/>
        </w:rPr>
        <w:t>8 700-9 300 MHz and 9 900-10 500 MHz</w:t>
      </w:r>
      <w:r w:rsidRPr="009C0056">
        <w:rPr>
          <w:rFonts w:eastAsia="Malgun Gothic"/>
          <w:lang w:val="en-GB"/>
        </w:rPr>
        <w:t xml:space="preserve">? </w:t>
      </w:r>
    </w:p>
    <w:p w:rsidR="00B73972" w:rsidRPr="009C0056" w:rsidRDefault="00B73972" w:rsidP="00B73972">
      <w:pPr>
        <w:spacing w:before="120"/>
        <w:rPr>
          <w:rFonts w:eastAsia="MS Mincho"/>
          <w:lang w:eastAsia="ja-JP"/>
        </w:rPr>
      </w:pPr>
      <w:r w:rsidRPr="009C0056">
        <w:rPr>
          <w:b/>
        </w:rPr>
        <w:t xml:space="preserve">Answer: </w:t>
      </w:r>
      <w:r w:rsidRPr="009C0056">
        <w:t>Not applicable</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textAlignment w:val="baseline"/>
        <w:rPr>
          <w:b/>
          <w:lang w:val="en-AU"/>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textAlignment w:val="baseline"/>
        <w:rPr>
          <w:rFonts w:eastAsia="MS Mincho"/>
          <w:b/>
          <w:u w:val="single"/>
          <w:lang w:eastAsia="ja-JP" w:bidi="th-TH"/>
        </w:rPr>
      </w:pPr>
      <w:r w:rsidRPr="009C0056">
        <w:rPr>
          <w:b/>
          <w:lang w:val="en-AU"/>
        </w:rPr>
        <w:t>Question 5:</w:t>
      </w:r>
      <w:r w:rsidRPr="009C0056">
        <w:rPr>
          <w:lang w:val="en-AU"/>
        </w:rPr>
        <w:t xml:space="preserve"> </w:t>
      </w:r>
      <w:r w:rsidRPr="009C0056">
        <w:rPr>
          <w:color w:val="FF0000"/>
          <w:lang w:val="en-AU"/>
        </w:rPr>
        <w:t xml:space="preserve"> </w:t>
      </w:r>
      <w:r w:rsidRPr="009C0056">
        <w:rPr>
          <w:lang w:val="en-AU"/>
        </w:rPr>
        <w:t>If your response to Question 4 is that you plan to operate future EESS (active)</w:t>
      </w:r>
      <w:r w:rsidRPr="009C0056">
        <w:rPr>
          <w:rFonts w:eastAsiaTheme="minorEastAsia"/>
          <w:lang w:val="en-AU" w:eastAsia="zh-CN"/>
        </w:rPr>
        <w:t xml:space="preserve"> systems</w:t>
      </w:r>
      <w:r w:rsidRPr="009C0056">
        <w:rPr>
          <w:lang w:val="en-AU"/>
        </w:rPr>
        <w:t xml:space="preserve"> in any extended bands that may be allocated in accordance with WRC-15 AI 1.12</w:t>
      </w:r>
      <w:r w:rsidRPr="009C0056">
        <w:t>, do you foresee co-existence issues with existing services</w:t>
      </w:r>
      <w:r w:rsidRPr="009C0056">
        <w:rPr>
          <w:lang w:val="en-AU"/>
        </w:rPr>
        <w:t>?</w:t>
      </w:r>
    </w:p>
    <w:p w:rsidR="00B73972" w:rsidRPr="009C0056" w:rsidRDefault="00B73972" w:rsidP="00B73972">
      <w:pPr>
        <w:overflowPunct w:val="0"/>
        <w:autoSpaceDE w:val="0"/>
        <w:autoSpaceDN w:val="0"/>
        <w:adjustRightInd w:val="0"/>
        <w:spacing w:before="120"/>
        <w:textAlignment w:val="baseline"/>
        <w:rPr>
          <w:rFonts w:eastAsia="MS Mincho"/>
          <w:b/>
          <w:lang w:eastAsia="ja-JP" w:bidi="th-TH"/>
        </w:rPr>
      </w:pPr>
      <w:r w:rsidRPr="009C0056">
        <w:rPr>
          <w:rFonts w:eastAsia="MS Mincho"/>
          <w:b/>
          <w:lang w:eastAsia="ja-JP" w:bidi="th-TH"/>
        </w:rPr>
        <w:t xml:space="preserve">Answer: </w:t>
      </w:r>
      <w:r w:rsidRPr="009C0056">
        <w:rPr>
          <w:rFonts w:eastAsia="MS Mincho"/>
          <w:lang w:eastAsia="ja-JP" w:bidi="th-TH"/>
        </w:rPr>
        <w:t>Not applicable</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textAlignment w:val="baseline"/>
        <w:rPr>
          <w:rFonts w:eastAsia="MS Mincho"/>
          <w:b/>
          <w:u w:val="single"/>
          <w:lang w:eastAsia="ja-JP" w:bidi="th-TH"/>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textAlignment w:val="baseline"/>
        <w:rPr>
          <w:rFonts w:eastAsia="MS Mincho"/>
          <w:b/>
          <w:u w:val="single"/>
          <w:lang w:eastAsia="ja-JP" w:bidi="th-TH"/>
        </w:rPr>
      </w:pPr>
      <w:r w:rsidRPr="009C0056">
        <w:rPr>
          <w:rFonts w:eastAsia="MS Mincho"/>
          <w:b/>
          <w:u w:val="single"/>
          <w:lang w:eastAsia="ja-JP" w:bidi="th-TH"/>
        </w:rPr>
        <w:t>Others</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textAlignment w:val="baseline"/>
        <w:rPr>
          <w:rFonts w:eastAsia="MS Mincho"/>
          <w:lang w:eastAsia="ja-JP" w:bidi="th-TH"/>
        </w:rPr>
      </w:pPr>
      <w:r w:rsidRPr="009C0056">
        <w:rPr>
          <w:rFonts w:eastAsia="MS Mincho"/>
          <w:b/>
          <w:lang w:eastAsia="ja-JP" w:bidi="th-TH"/>
        </w:rPr>
        <w:t>Question 6:</w:t>
      </w:r>
      <w:r w:rsidRPr="009C0056">
        <w:rPr>
          <w:rFonts w:eastAsia="MS Mincho"/>
          <w:lang w:eastAsia="ja-JP" w:bidi="th-TH"/>
        </w:rPr>
        <w:t xml:space="preserve">  Do you have any issues to be considered relating to the </w:t>
      </w:r>
      <w:r w:rsidRPr="009C0056">
        <w:rPr>
          <w:rFonts w:eastAsia="Malgun Gothic"/>
          <w:lang w:bidi="th-TH"/>
        </w:rPr>
        <w:t>us</w:t>
      </w:r>
      <w:r w:rsidRPr="009C0056">
        <w:rPr>
          <w:rFonts w:eastAsia="MS Mincho"/>
          <w:lang w:eastAsia="ja-JP" w:bidi="th-TH"/>
        </w:rPr>
        <w:t xml:space="preserve">e </w:t>
      </w:r>
      <w:r w:rsidRPr="009C0056">
        <w:rPr>
          <w:rFonts w:eastAsia="Malgun Gothic"/>
          <w:lang w:bidi="th-TH"/>
        </w:rPr>
        <w:t xml:space="preserve">of </w:t>
      </w:r>
      <w:r w:rsidRPr="009C0056">
        <w:rPr>
          <w:rFonts w:eastAsia="MS Mincho"/>
          <w:lang w:val="en-GB" w:eastAsia="ja-JP" w:bidi="th-TH"/>
        </w:rPr>
        <w:t xml:space="preserve">the bands </w:t>
      </w:r>
      <w:r w:rsidRPr="009C0056">
        <w:rPr>
          <w:rFonts w:eastAsia="SimSun"/>
          <w:lang w:eastAsia="zh-CN"/>
        </w:rPr>
        <w:t>8 700-9 300 MHz and 9 900-10 500 MHz</w:t>
      </w:r>
      <w:r w:rsidRPr="009C0056">
        <w:rPr>
          <w:rFonts w:eastAsia="MS Mincho"/>
          <w:lang w:eastAsia="ja-JP" w:bidi="th-TH"/>
        </w:rPr>
        <w:t xml:space="preserve">?  If so, what are the issues? </w:t>
      </w:r>
    </w:p>
    <w:p w:rsidR="00B73972" w:rsidRPr="009C0056" w:rsidRDefault="00B73972" w:rsidP="00B73972">
      <w:pPr>
        <w:spacing w:before="120"/>
        <w:rPr>
          <w:rFonts w:eastAsia="MS Mincho"/>
          <w:lang w:eastAsia="ja-JP" w:bidi="th-TH"/>
        </w:rPr>
      </w:pPr>
      <w:r w:rsidRPr="009C0056">
        <w:rPr>
          <w:b/>
        </w:rPr>
        <w:t xml:space="preserve">Answer: </w:t>
      </w:r>
      <w:r w:rsidRPr="009C0056">
        <w:rPr>
          <w:rFonts w:eastAsia="MS Mincho"/>
          <w:lang w:eastAsia="ja-JP" w:bidi="th-TH"/>
        </w:rPr>
        <w:t xml:space="preserve">While specific plans for the operation of </w:t>
      </w:r>
      <w:r w:rsidRPr="009C0056">
        <w:rPr>
          <w:lang w:val="en-AU"/>
        </w:rPr>
        <w:t>future EESS (active)</w:t>
      </w:r>
      <w:r w:rsidRPr="009C0056">
        <w:rPr>
          <w:rFonts w:eastAsiaTheme="minorEastAsia"/>
          <w:lang w:val="en-AU" w:eastAsia="zh-CN"/>
        </w:rPr>
        <w:t xml:space="preserve"> systems</w:t>
      </w:r>
      <w:r w:rsidRPr="009C0056">
        <w:rPr>
          <w:lang w:val="en-AU"/>
        </w:rPr>
        <w:t xml:space="preserve"> in extended allocated in accordance with WRC-15 AI 1.12</w:t>
      </w:r>
      <w:r w:rsidRPr="009C0056">
        <w:rPr>
          <w:rFonts w:eastAsia="MS Mincho"/>
          <w:lang w:eastAsia="ja-JP" w:bidi="th-TH"/>
        </w:rPr>
        <w:t xml:space="preserve"> have not been developed in New Zealand, availability may lead to the licensing of the systems. The concern is to ensure protection of the existing services, primarily the maritime and aeronautical radionavigation systems. Provided these are compatible, there should be no difficulty with implementing the proposed EESS (active) systems as proposed in agenda item 1.12. </w:t>
      </w:r>
    </w:p>
    <w:p w:rsidR="00B73972" w:rsidRPr="009C0056" w:rsidRDefault="00B73972" w:rsidP="00B73972">
      <w:pPr>
        <w:rPr>
          <w:rFonts w:eastAsia="MS Mincho"/>
          <w:lang w:eastAsia="ja-JP"/>
        </w:rPr>
      </w:pPr>
      <w:r w:rsidRPr="009C0056">
        <w:rPr>
          <w:rFonts w:eastAsia="MS Mincho"/>
          <w:lang w:eastAsia="ja-JP"/>
        </w:rPr>
        <w:br w:type="page"/>
      </w:r>
    </w:p>
    <w:p w:rsidR="00B73972" w:rsidRPr="009C0056" w:rsidRDefault="00B73972" w:rsidP="00B73972">
      <w:pPr>
        <w:spacing w:before="120"/>
        <w:rPr>
          <w:rFonts w:eastAsia="MS Mincho"/>
          <w:lang w:eastAsia="ja-JP"/>
        </w:rPr>
      </w:pPr>
    </w:p>
    <w:p w:rsidR="00B73972" w:rsidRPr="009C0056" w:rsidRDefault="00B73972" w:rsidP="00B73972">
      <w:pPr>
        <w:keepNext/>
        <w:numPr>
          <w:ilvl w:val="1"/>
          <w:numId w:val="22"/>
        </w:numPr>
        <w:spacing w:before="240" w:after="60" w:line="276" w:lineRule="auto"/>
        <w:outlineLvl w:val="0"/>
        <w:rPr>
          <w:rFonts w:eastAsia="MS Mincho"/>
          <w:b/>
          <w:bCs/>
          <w:kern w:val="32"/>
          <w:lang w:val="en-GB" w:eastAsia="ja-JP"/>
        </w:rPr>
      </w:pPr>
      <w:bookmarkStart w:id="41" w:name="_Toc382936952"/>
      <w:bookmarkStart w:id="42" w:name="_Toc400457171"/>
      <w:r w:rsidRPr="009C0056">
        <w:rPr>
          <w:rFonts w:eastAsia="MS Mincho"/>
          <w:b/>
          <w:bCs/>
          <w:kern w:val="32"/>
          <w:lang w:val="en-GB" w:eastAsia="ja-JP"/>
        </w:rPr>
        <w:t>Singapore</w:t>
      </w:r>
      <w:bookmarkEnd w:id="41"/>
      <w:bookmarkEnd w:id="42"/>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9C0056">
        <w:rPr>
          <w:rFonts w:eastAsia="MS Mincho"/>
          <w:b/>
          <w:u w:val="single"/>
          <w:lang w:eastAsia="ja-JP" w:bidi="th-TH"/>
        </w:rPr>
        <w:t>Current usage</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Theme="minorEastAsia"/>
          <w:lang w:eastAsia="zh-CN" w:bidi="th-TH"/>
        </w:rPr>
      </w:pPr>
      <w:r w:rsidRPr="009C0056">
        <w:rPr>
          <w:b/>
          <w:color w:val="000000"/>
          <w:lang w:eastAsia="ko-KR"/>
        </w:rPr>
        <w:t xml:space="preserve">Question 1: </w:t>
      </w:r>
      <w:r w:rsidRPr="009C0056">
        <w:rPr>
          <w:rFonts w:eastAsia="MS Mincho"/>
          <w:lang w:eastAsia="ja-JP" w:bidi="th-TH"/>
        </w:rPr>
        <w:t>What is/are current allocation(s) (e.g. radiolocation service, aeronautical radionavigation service, maritime radionavigation service, fixed service, mobile service, space research service, meteorological-satellite service, amateur service)</w:t>
      </w:r>
      <w:r w:rsidRPr="009C0056">
        <w:rPr>
          <w:rFonts w:eastAsia="Malgun Gothic"/>
          <w:lang w:bidi="th-TH"/>
        </w:rPr>
        <w:t xml:space="preserve">, </w:t>
      </w:r>
      <w:r w:rsidRPr="009C0056">
        <w:rPr>
          <w:rFonts w:eastAsia="SimSun"/>
          <w:lang w:eastAsia="zh-CN"/>
        </w:rPr>
        <w:t xml:space="preserve">application(s) </w:t>
      </w:r>
      <w:r w:rsidRPr="009C0056">
        <w:t>and assigned/licensed in</w:t>
      </w:r>
      <w:r w:rsidRPr="009C0056">
        <w:rPr>
          <w:rFonts w:eastAsia="MS Mincho"/>
          <w:lang w:eastAsia="ja-JP" w:bidi="th-TH"/>
        </w:rPr>
        <w:t xml:space="preserve"> </w:t>
      </w:r>
      <w:r w:rsidRPr="009C0056">
        <w:rPr>
          <w:rFonts w:eastAsia="Malgun Gothic"/>
          <w:lang w:val="en-GB"/>
        </w:rPr>
        <w:t xml:space="preserve">the bands </w:t>
      </w:r>
      <w:r w:rsidRPr="009C0056">
        <w:rPr>
          <w:rFonts w:eastAsia="SimSun"/>
          <w:lang w:eastAsia="zh-CN"/>
        </w:rPr>
        <w:t xml:space="preserve">8 700-9 300 MHz and 9 900-10 500 MHz </w:t>
      </w:r>
      <w:r w:rsidRPr="009C0056">
        <w:rPr>
          <w:rFonts w:eastAsia="MS Mincho"/>
          <w:lang w:eastAsia="ja-JP" w:bidi="th-TH"/>
        </w:rPr>
        <w:t>in your country?</w:t>
      </w:r>
    </w:p>
    <w:p w:rsidR="00B73972" w:rsidRPr="009C0056" w:rsidRDefault="00B73972" w:rsidP="00B73972">
      <w:pPr>
        <w:spacing w:before="60"/>
        <w:rPr>
          <w:b/>
          <w:lang w:eastAsia="ko-KR"/>
        </w:rPr>
      </w:pPr>
      <w:r w:rsidRPr="009C0056">
        <w:rPr>
          <w:b/>
        </w:rPr>
        <w:t>Answer:</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bidi="th-TH"/>
        </w:rPr>
      </w:pP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
        <w:gridCol w:w="1583"/>
        <w:gridCol w:w="1863"/>
        <w:gridCol w:w="1919"/>
        <w:gridCol w:w="2080"/>
        <w:gridCol w:w="1723"/>
      </w:tblGrid>
      <w:tr w:rsidR="00B73972" w:rsidRPr="009C0056" w:rsidTr="00AC2867">
        <w:trPr>
          <w:trHeight w:val="901"/>
          <w:jc w:val="center"/>
        </w:trPr>
        <w:tc>
          <w:tcPr>
            <w:tcW w:w="733" w:type="dxa"/>
          </w:tcPr>
          <w:p w:rsidR="00B73972" w:rsidRPr="009C0056" w:rsidRDefault="00B73972" w:rsidP="00B73972">
            <w:pPr>
              <w:spacing w:before="60"/>
              <w:jc w:val="center"/>
              <w:rPr>
                <w:rFonts w:eastAsia="SimSun"/>
                <w:b/>
                <w:lang w:eastAsia="zh-CN"/>
              </w:rPr>
            </w:pPr>
          </w:p>
        </w:tc>
        <w:tc>
          <w:tcPr>
            <w:tcW w:w="1609" w:type="dxa"/>
          </w:tcPr>
          <w:p w:rsidR="00B73972" w:rsidRPr="009C0056" w:rsidRDefault="00B73972" w:rsidP="00B73972">
            <w:pPr>
              <w:spacing w:before="60"/>
              <w:jc w:val="center"/>
              <w:rPr>
                <w:b/>
              </w:rPr>
            </w:pPr>
            <w:r w:rsidRPr="009C0056">
              <w:rPr>
                <w:b/>
              </w:rPr>
              <w:t>Frequency Band</w:t>
            </w:r>
          </w:p>
        </w:tc>
        <w:tc>
          <w:tcPr>
            <w:tcW w:w="1666" w:type="dxa"/>
          </w:tcPr>
          <w:p w:rsidR="00B73972" w:rsidRPr="009C0056" w:rsidRDefault="00B73972" w:rsidP="00B73972">
            <w:pPr>
              <w:spacing w:before="60"/>
              <w:jc w:val="center"/>
              <w:rPr>
                <w:rFonts w:eastAsia="Malgun Gothic"/>
                <w:b/>
              </w:rPr>
            </w:pPr>
            <w:r w:rsidRPr="009C0056">
              <w:rPr>
                <w:b/>
              </w:rPr>
              <w:t>Service</w:t>
            </w:r>
          </w:p>
        </w:tc>
        <w:tc>
          <w:tcPr>
            <w:tcW w:w="1958" w:type="dxa"/>
          </w:tcPr>
          <w:p w:rsidR="00B73972" w:rsidRPr="009C0056" w:rsidRDefault="00B73972" w:rsidP="00B73972">
            <w:pPr>
              <w:spacing w:before="60"/>
              <w:jc w:val="center"/>
              <w:rPr>
                <w:rFonts w:eastAsia="SimSun"/>
                <w:b/>
                <w:lang w:eastAsia="zh-CN"/>
              </w:rPr>
            </w:pPr>
            <w:r w:rsidRPr="009C0056">
              <w:rPr>
                <w:rFonts w:eastAsia="SimSun"/>
                <w:b/>
                <w:lang w:eastAsia="zh-CN"/>
              </w:rPr>
              <w:t>Applications</w:t>
            </w:r>
          </w:p>
        </w:tc>
        <w:tc>
          <w:tcPr>
            <w:tcW w:w="2136" w:type="dxa"/>
          </w:tcPr>
          <w:p w:rsidR="00B73972" w:rsidRPr="009C0056" w:rsidRDefault="00B73972" w:rsidP="00B73972">
            <w:pPr>
              <w:spacing w:before="60"/>
              <w:jc w:val="center"/>
              <w:rPr>
                <w:b/>
              </w:rPr>
            </w:pPr>
            <w:r w:rsidRPr="009C0056">
              <w:rPr>
                <w:b/>
              </w:rPr>
              <w:t>Commercial</w:t>
            </w:r>
          </w:p>
          <w:p w:rsidR="00B73972" w:rsidRPr="009C0056" w:rsidRDefault="00B73972" w:rsidP="00B73972">
            <w:pPr>
              <w:spacing w:before="60"/>
              <w:jc w:val="center"/>
              <w:rPr>
                <w:rFonts w:eastAsia="Malgun Gothic"/>
                <w:b/>
              </w:rPr>
            </w:pPr>
            <w:r w:rsidRPr="009C0056">
              <w:rPr>
                <w:b/>
              </w:rPr>
              <w:t>Operator</w:t>
            </w:r>
          </w:p>
        </w:tc>
        <w:tc>
          <w:tcPr>
            <w:tcW w:w="1781" w:type="dxa"/>
          </w:tcPr>
          <w:p w:rsidR="00B73972" w:rsidRPr="009C0056" w:rsidRDefault="00B73972" w:rsidP="00B73972">
            <w:pPr>
              <w:spacing w:before="60"/>
              <w:jc w:val="center"/>
              <w:rPr>
                <w:b/>
              </w:rPr>
            </w:pPr>
            <w:r w:rsidRPr="009C0056">
              <w:rPr>
                <w:b/>
              </w:rPr>
              <w:t>License duration</w:t>
            </w:r>
          </w:p>
        </w:tc>
      </w:tr>
      <w:tr w:rsidR="00B73972" w:rsidRPr="009C0056" w:rsidTr="00AC2867">
        <w:trPr>
          <w:trHeight w:val="303"/>
          <w:jc w:val="center"/>
        </w:trPr>
        <w:tc>
          <w:tcPr>
            <w:tcW w:w="733" w:type="dxa"/>
          </w:tcPr>
          <w:p w:rsidR="00B73972" w:rsidRPr="009C0056" w:rsidRDefault="00B73972" w:rsidP="00B73972">
            <w:pPr>
              <w:spacing w:before="60"/>
              <w:jc w:val="center"/>
              <w:rPr>
                <w:rFonts w:eastAsia="MS PGothic"/>
                <w:lang w:eastAsia="zh-CN"/>
              </w:rPr>
            </w:pPr>
            <w:r w:rsidRPr="009C0056">
              <w:rPr>
                <w:rFonts w:eastAsia="MS PGothic"/>
                <w:lang w:eastAsia="zh-CN"/>
              </w:rPr>
              <w:t>1</w:t>
            </w:r>
          </w:p>
        </w:tc>
        <w:tc>
          <w:tcPr>
            <w:tcW w:w="1609" w:type="dxa"/>
          </w:tcPr>
          <w:p w:rsidR="00B73972" w:rsidRPr="009C0056" w:rsidRDefault="00B73972" w:rsidP="00B73972">
            <w:pPr>
              <w:spacing w:before="60"/>
              <w:rPr>
                <w:rFonts w:eastAsia="MS PGothic"/>
              </w:rPr>
            </w:pPr>
            <w:r w:rsidRPr="009C0056">
              <w:rPr>
                <w:rFonts w:eastAsia="MS PGothic"/>
              </w:rPr>
              <w:t>8700-8750</w:t>
            </w:r>
          </w:p>
        </w:tc>
        <w:tc>
          <w:tcPr>
            <w:tcW w:w="1666" w:type="dxa"/>
          </w:tcPr>
          <w:p w:rsidR="00B73972" w:rsidRPr="009C0056" w:rsidRDefault="00B73972" w:rsidP="00B73972">
            <w:pPr>
              <w:spacing w:before="60"/>
              <w:rPr>
                <w:rFonts w:eastAsia="MS PGothic"/>
              </w:rPr>
            </w:pPr>
            <w:r w:rsidRPr="009C0056">
              <w:rPr>
                <w:rFonts w:eastAsia="MS PGothic"/>
              </w:rPr>
              <w:t>Radiolocation,</w:t>
            </w:r>
          </w:p>
          <w:p w:rsidR="00B73972" w:rsidRPr="009C0056" w:rsidRDefault="00B73972" w:rsidP="00B73972">
            <w:pPr>
              <w:spacing w:before="60"/>
              <w:rPr>
                <w:rFonts w:eastAsia="MS PGothic"/>
              </w:rPr>
            </w:pPr>
            <w:r w:rsidRPr="009C0056">
              <w:rPr>
                <w:rFonts w:eastAsia="MS PGothic"/>
              </w:rPr>
              <w:t>UWB</w:t>
            </w:r>
          </w:p>
        </w:tc>
        <w:tc>
          <w:tcPr>
            <w:tcW w:w="1958" w:type="dxa"/>
          </w:tcPr>
          <w:p w:rsidR="00B73972" w:rsidRPr="009C0056" w:rsidRDefault="00B73972" w:rsidP="00B73972">
            <w:pPr>
              <w:spacing w:before="60"/>
              <w:rPr>
                <w:rFonts w:eastAsia="MS PGothic"/>
              </w:rPr>
            </w:pPr>
            <w:r w:rsidRPr="009C0056">
              <w:rPr>
                <w:rFonts w:eastAsia="MS PGothic"/>
              </w:rPr>
              <w:t>Radar, UWB</w:t>
            </w:r>
          </w:p>
        </w:tc>
        <w:tc>
          <w:tcPr>
            <w:tcW w:w="2136" w:type="dxa"/>
          </w:tcPr>
          <w:p w:rsidR="00B73972" w:rsidRPr="009C0056" w:rsidRDefault="00B73972" w:rsidP="00B73972">
            <w:pPr>
              <w:spacing w:before="60"/>
              <w:rPr>
                <w:rFonts w:eastAsia="MS PGothic"/>
              </w:rPr>
            </w:pPr>
          </w:p>
        </w:tc>
        <w:tc>
          <w:tcPr>
            <w:tcW w:w="1781" w:type="dxa"/>
          </w:tcPr>
          <w:p w:rsidR="00B73972" w:rsidRPr="009C0056" w:rsidRDefault="00B73972" w:rsidP="00B73972">
            <w:pPr>
              <w:spacing w:before="60"/>
              <w:rPr>
                <w:rFonts w:eastAsia="MS PGothic"/>
              </w:rPr>
            </w:pPr>
            <w:r w:rsidRPr="009C0056">
              <w:rPr>
                <w:rFonts w:eastAsia="MS PGothic"/>
              </w:rPr>
              <w:t>Long term</w:t>
            </w:r>
          </w:p>
        </w:tc>
      </w:tr>
      <w:tr w:rsidR="00B73972" w:rsidRPr="009C0056" w:rsidTr="00AC2867">
        <w:trPr>
          <w:trHeight w:val="317"/>
          <w:jc w:val="center"/>
        </w:trPr>
        <w:tc>
          <w:tcPr>
            <w:tcW w:w="733" w:type="dxa"/>
          </w:tcPr>
          <w:p w:rsidR="00B73972" w:rsidRPr="009C0056" w:rsidRDefault="00B73972" w:rsidP="00B73972">
            <w:pPr>
              <w:spacing w:before="60"/>
              <w:jc w:val="center"/>
              <w:rPr>
                <w:rFonts w:eastAsia="MS PGothic"/>
                <w:lang w:eastAsia="zh-CN"/>
              </w:rPr>
            </w:pPr>
            <w:r w:rsidRPr="009C0056">
              <w:rPr>
                <w:rFonts w:eastAsia="MS PGothic"/>
                <w:lang w:eastAsia="zh-CN"/>
              </w:rPr>
              <w:t>2</w:t>
            </w:r>
          </w:p>
        </w:tc>
        <w:tc>
          <w:tcPr>
            <w:tcW w:w="1609" w:type="dxa"/>
          </w:tcPr>
          <w:p w:rsidR="00B73972" w:rsidRPr="009C0056" w:rsidRDefault="00B73972" w:rsidP="00B73972">
            <w:pPr>
              <w:spacing w:before="60"/>
              <w:rPr>
                <w:rFonts w:eastAsia="MS PGothic"/>
              </w:rPr>
            </w:pPr>
            <w:r w:rsidRPr="009C0056">
              <w:rPr>
                <w:rFonts w:eastAsia="MS PGothic"/>
              </w:rPr>
              <w:t>8750-8850</w:t>
            </w:r>
          </w:p>
        </w:tc>
        <w:tc>
          <w:tcPr>
            <w:tcW w:w="1666" w:type="dxa"/>
          </w:tcPr>
          <w:p w:rsidR="00B73972" w:rsidRPr="009C0056" w:rsidRDefault="00B73972" w:rsidP="00B73972">
            <w:pPr>
              <w:spacing w:before="60"/>
              <w:rPr>
                <w:rFonts w:eastAsia="MS PGothic"/>
              </w:rPr>
            </w:pPr>
            <w:r w:rsidRPr="009C0056">
              <w:rPr>
                <w:rFonts w:eastAsia="MS PGothic"/>
              </w:rPr>
              <w:t>Radiolocation,</w:t>
            </w:r>
          </w:p>
          <w:p w:rsidR="00B73972" w:rsidRPr="009C0056" w:rsidRDefault="00B73972" w:rsidP="00B73972">
            <w:pPr>
              <w:spacing w:before="60"/>
              <w:rPr>
                <w:rFonts w:eastAsia="MS PGothic"/>
              </w:rPr>
            </w:pPr>
            <w:r w:rsidRPr="009C0056">
              <w:rPr>
                <w:rFonts w:eastAsia="MS PGothic"/>
              </w:rPr>
              <w:t>Aeronautical Radionavigation,</w:t>
            </w:r>
          </w:p>
          <w:p w:rsidR="00B73972" w:rsidRPr="009C0056" w:rsidRDefault="00B73972" w:rsidP="00B73972">
            <w:pPr>
              <w:spacing w:before="60"/>
              <w:rPr>
                <w:rFonts w:eastAsia="MS PGothic"/>
              </w:rPr>
            </w:pPr>
            <w:r w:rsidRPr="009C0056">
              <w:rPr>
                <w:rFonts w:eastAsia="MS PGothic"/>
              </w:rPr>
              <w:t>UWB</w:t>
            </w:r>
          </w:p>
        </w:tc>
        <w:tc>
          <w:tcPr>
            <w:tcW w:w="1958" w:type="dxa"/>
          </w:tcPr>
          <w:p w:rsidR="00B73972" w:rsidRPr="009C0056" w:rsidRDefault="00B73972" w:rsidP="00B73972">
            <w:pPr>
              <w:spacing w:before="60"/>
              <w:rPr>
                <w:rFonts w:eastAsia="MS PGothic"/>
              </w:rPr>
            </w:pPr>
            <w:r w:rsidRPr="009C0056">
              <w:rPr>
                <w:rFonts w:eastAsia="MS PGothic"/>
              </w:rPr>
              <w:t>Radar, UWB</w:t>
            </w:r>
          </w:p>
        </w:tc>
        <w:tc>
          <w:tcPr>
            <w:tcW w:w="2136" w:type="dxa"/>
          </w:tcPr>
          <w:p w:rsidR="00B73972" w:rsidRPr="009C0056" w:rsidRDefault="00B73972" w:rsidP="00B73972">
            <w:pPr>
              <w:spacing w:before="60"/>
              <w:rPr>
                <w:rFonts w:eastAsia="MS PGothic"/>
              </w:rPr>
            </w:pPr>
          </w:p>
        </w:tc>
        <w:tc>
          <w:tcPr>
            <w:tcW w:w="1781" w:type="dxa"/>
          </w:tcPr>
          <w:p w:rsidR="00B73972" w:rsidRPr="009C0056" w:rsidRDefault="00B73972" w:rsidP="00B73972">
            <w:pPr>
              <w:spacing w:before="60"/>
              <w:rPr>
                <w:rFonts w:eastAsia="MS PGothic"/>
              </w:rPr>
            </w:pPr>
            <w:r w:rsidRPr="009C0056">
              <w:rPr>
                <w:rFonts w:eastAsia="MS PGothic"/>
              </w:rPr>
              <w:t>Long term</w:t>
            </w:r>
          </w:p>
        </w:tc>
      </w:tr>
      <w:tr w:rsidR="00B73972" w:rsidRPr="009C0056" w:rsidTr="00AC2867">
        <w:trPr>
          <w:trHeight w:val="317"/>
          <w:jc w:val="center"/>
        </w:trPr>
        <w:tc>
          <w:tcPr>
            <w:tcW w:w="733" w:type="dxa"/>
          </w:tcPr>
          <w:p w:rsidR="00B73972" w:rsidRPr="009C0056" w:rsidRDefault="00B73972" w:rsidP="00B73972">
            <w:pPr>
              <w:tabs>
                <w:tab w:val="center" w:pos="242"/>
              </w:tabs>
              <w:spacing w:before="60"/>
              <w:rPr>
                <w:rFonts w:eastAsia="Malgun Gothic"/>
              </w:rPr>
            </w:pPr>
            <w:r w:rsidRPr="009C0056">
              <w:rPr>
                <w:rFonts w:eastAsia="Malgun Gothic"/>
              </w:rPr>
              <w:tab/>
              <w:t>3</w:t>
            </w:r>
          </w:p>
        </w:tc>
        <w:tc>
          <w:tcPr>
            <w:tcW w:w="1609" w:type="dxa"/>
          </w:tcPr>
          <w:p w:rsidR="00B73972" w:rsidRPr="009C0056" w:rsidRDefault="00B73972" w:rsidP="00B73972">
            <w:pPr>
              <w:spacing w:before="60"/>
              <w:rPr>
                <w:rFonts w:eastAsia="MS PGothic"/>
                <w:highlight w:val="yellow"/>
              </w:rPr>
            </w:pPr>
            <w:r w:rsidRPr="009C0056">
              <w:rPr>
                <w:rFonts w:eastAsia="MS PGothic"/>
              </w:rPr>
              <w:t>8850-9000</w:t>
            </w:r>
          </w:p>
        </w:tc>
        <w:tc>
          <w:tcPr>
            <w:tcW w:w="1666" w:type="dxa"/>
          </w:tcPr>
          <w:p w:rsidR="00B73972" w:rsidRPr="009C0056" w:rsidRDefault="00B73972" w:rsidP="00B73972">
            <w:pPr>
              <w:spacing w:before="60"/>
              <w:rPr>
                <w:rFonts w:eastAsia="MS PGothic"/>
              </w:rPr>
            </w:pPr>
            <w:r w:rsidRPr="009C0056">
              <w:rPr>
                <w:rFonts w:eastAsia="MS PGothic"/>
              </w:rPr>
              <w:t>Radiolocation,</w:t>
            </w:r>
          </w:p>
          <w:p w:rsidR="00B73972" w:rsidRPr="009C0056" w:rsidRDefault="00B73972" w:rsidP="00B73972">
            <w:pPr>
              <w:spacing w:before="60"/>
              <w:rPr>
                <w:rFonts w:eastAsia="MS PGothic"/>
              </w:rPr>
            </w:pPr>
            <w:r w:rsidRPr="009C0056">
              <w:rPr>
                <w:rFonts w:eastAsia="MS PGothic"/>
              </w:rPr>
              <w:t>Maritime Radionavigation,</w:t>
            </w:r>
          </w:p>
          <w:p w:rsidR="00B73972" w:rsidRPr="009C0056" w:rsidRDefault="00B73972" w:rsidP="00B73972">
            <w:pPr>
              <w:spacing w:before="60"/>
              <w:rPr>
                <w:rFonts w:eastAsia="MS PGothic"/>
              </w:rPr>
            </w:pPr>
            <w:r w:rsidRPr="009C0056">
              <w:rPr>
                <w:rFonts w:eastAsia="MS PGothic"/>
              </w:rPr>
              <w:t>UWB</w:t>
            </w:r>
          </w:p>
        </w:tc>
        <w:tc>
          <w:tcPr>
            <w:tcW w:w="1958" w:type="dxa"/>
          </w:tcPr>
          <w:p w:rsidR="00B73972" w:rsidRPr="009C0056" w:rsidRDefault="00B73972" w:rsidP="00B73972">
            <w:pPr>
              <w:spacing w:before="60"/>
              <w:rPr>
                <w:rFonts w:eastAsia="MS PGothic"/>
              </w:rPr>
            </w:pPr>
            <w:r w:rsidRPr="009C0056">
              <w:rPr>
                <w:rFonts w:eastAsia="MS PGothic"/>
              </w:rPr>
              <w:t>Radar, UWB</w:t>
            </w:r>
          </w:p>
        </w:tc>
        <w:tc>
          <w:tcPr>
            <w:tcW w:w="2136" w:type="dxa"/>
          </w:tcPr>
          <w:p w:rsidR="00B73972" w:rsidRPr="009C0056" w:rsidRDefault="00B73972" w:rsidP="00B73972">
            <w:pPr>
              <w:spacing w:before="60"/>
              <w:rPr>
                <w:rFonts w:eastAsia="MS PGothic"/>
              </w:rPr>
            </w:pPr>
          </w:p>
        </w:tc>
        <w:tc>
          <w:tcPr>
            <w:tcW w:w="1781" w:type="dxa"/>
          </w:tcPr>
          <w:p w:rsidR="00B73972" w:rsidRPr="009C0056" w:rsidRDefault="00B73972" w:rsidP="00B73972">
            <w:pPr>
              <w:spacing w:before="60"/>
              <w:rPr>
                <w:rFonts w:eastAsia="MS PGothic"/>
              </w:rPr>
            </w:pPr>
            <w:r w:rsidRPr="009C0056">
              <w:rPr>
                <w:rFonts w:eastAsia="MS PGothic"/>
              </w:rPr>
              <w:t>Long term</w:t>
            </w:r>
          </w:p>
        </w:tc>
      </w:tr>
      <w:tr w:rsidR="00B73972" w:rsidRPr="009C0056" w:rsidTr="00AC2867">
        <w:trPr>
          <w:trHeight w:val="317"/>
          <w:jc w:val="center"/>
        </w:trPr>
        <w:tc>
          <w:tcPr>
            <w:tcW w:w="733" w:type="dxa"/>
          </w:tcPr>
          <w:p w:rsidR="00B73972" w:rsidRPr="009C0056" w:rsidRDefault="00B73972" w:rsidP="00B73972">
            <w:pPr>
              <w:tabs>
                <w:tab w:val="center" w:pos="242"/>
              </w:tabs>
              <w:spacing w:before="60"/>
              <w:jc w:val="center"/>
              <w:rPr>
                <w:rFonts w:eastAsia="Malgun Gothic"/>
              </w:rPr>
            </w:pPr>
            <w:r w:rsidRPr="009C0056">
              <w:rPr>
                <w:rFonts w:eastAsia="Malgun Gothic"/>
              </w:rPr>
              <w:t>4</w:t>
            </w:r>
          </w:p>
        </w:tc>
        <w:tc>
          <w:tcPr>
            <w:tcW w:w="1609" w:type="dxa"/>
          </w:tcPr>
          <w:p w:rsidR="00B73972" w:rsidRPr="009C0056" w:rsidRDefault="00B73972" w:rsidP="00B73972">
            <w:pPr>
              <w:spacing w:before="60"/>
              <w:rPr>
                <w:rFonts w:eastAsia="MS PGothic"/>
                <w:highlight w:val="yellow"/>
              </w:rPr>
            </w:pPr>
            <w:r w:rsidRPr="009C0056">
              <w:rPr>
                <w:rFonts w:eastAsia="MS PGothic"/>
              </w:rPr>
              <w:t>9000-9200</w:t>
            </w:r>
          </w:p>
        </w:tc>
        <w:tc>
          <w:tcPr>
            <w:tcW w:w="1666" w:type="dxa"/>
          </w:tcPr>
          <w:p w:rsidR="00B73972" w:rsidRPr="009C0056" w:rsidRDefault="00B73972" w:rsidP="00B73972">
            <w:pPr>
              <w:spacing w:before="60"/>
              <w:rPr>
                <w:rFonts w:eastAsia="MS PGothic"/>
              </w:rPr>
            </w:pPr>
            <w:r w:rsidRPr="009C0056">
              <w:rPr>
                <w:rFonts w:eastAsia="MS PGothic"/>
              </w:rPr>
              <w:t>Radiolocation,</w:t>
            </w:r>
          </w:p>
          <w:p w:rsidR="00B73972" w:rsidRPr="009C0056" w:rsidRDefault="00B73972" w:rsidP="00B73972">
            <w:pPr>
              <w:spacing w:before="60"/>
              <w:rPr>
                <w:rFonts w:eastAsia="MS PGothic"/>
              </w:rPr>
            </w:pPr>
            <w:r w:rsidRPr="009C0056">
              <w:rPr>
                <w:rFonts w:eastAsia="MS PGothic"/>
              </w:rPr>
              <w:t>Aeronautical Radionavigation,</w:t>
            </w:r>
          </w:p>
          <w:p w:rsidR="00B73972" w:rsidRPr="009C0056" w:rsidRDefault="00B73972" w:rsidP="00B73972">
            <w:pPr>
              <w:spacing w:before="60"/>
              <w:rPr>
                <w:rFonts w:eastAsia="MS PGothic"/>
              </w:rPr>
            </w:pPr>
            <w:r w:rsidRPr="009C0056">
              <w:rPr>
                <w:rFonts w:eastAsia="MS PGothic"/>
              </w:rPr>
              <w:t>UWB</w:t>
            </w:r>
          </w:p>
        </w:tc>
        <w:tc>
          <w:tcPr>
            <w:tcW w:w="1958" w:type="dxa"/>
          </w:tcPr>
          <w:p w:rsidR="00B73972" w:rsidRPr="009C0056" w:rsidRDefault="00B73972" w:rsidP="00B73972">
            <w:pPr>
              <w:spacing w:before="60"/>
              <w:rPr>
                <w:rFonts w:eastAsia="MS PGothic"/>
              </w:rPr>
            </w:pPr>
            <w:r w:rsidRPr="009C0056">
              <w:rPr>
                <w:rFonts w:eastAsia="MS PGothic"/>
              </w:rPr>
              <w:t>Radar, UWB</w:t>
            </w:r>
          </w:p>
        </w:tc>
        <w:tc>
          <w:tcPr>
            <w:tcW w:w="2136" w:type="dxa"/>
          </w:tcPr>
          <w:p w:rsidR="00B73972" w:rsidRPr="009C0056" w:rsidRDefault="00B73972" w:rsidP="00B73972">
            <w:pPr>
              <w:spacing w:before="60"/>
              <w:rPr>
                <w:rFonts w:eastAsia="MS PGothic"/>
              </w:rPr>
            </w:pPr>
          </w:p>
        </w:tc>
        <w:tc>
          <w:tcPr>
            <w:tcW w:w="1781" w:type="dxa"/>
          </w:tcPr>
          <w:p w:rsidR="00B73972" w:rsidRPr="009C0056" w:rsidRDefault="00B73972" w:rsidP="00B73972">
            <w:pPr>
              <w:spacing w:before="60"/>
              <w:rPr>
                <w:rFonts w:eastAsia="MS PGothic"/>
              </w:rPr>
            </w:pPr>
            <w:r w:rsidRPr="009C0056">
              <w:rPr>
                <w:rFonts w:eastAsia="MS PGothic"/>
              </w:rPr>
              <w:t>Long term</w:t>
            </w:r>
          </w:p>
        </w:tc>
      </w:tr>
      <w:tr w:rsidR="00B73972" w:rsidRPr="009C0056" w:rsidTr="00AC2867">
        <w:trPr>
          <w:trHeight w:val="317"/>
          <w:jc w:val="center"/>
        </w:trPr>
        <w:tc>
          <w:tcPr>
            <w:tcW w:w="733" w:type="dxa"/>
          </w:tcPr>
          <w:p w:rsidR="00B73972" w:rsidRPr="009C0056" w:rsidRDefault="00B73972" w:rsidP="00B73972">
            <w:pPr>
              <w:tabs>
                <w:tab w:val="center" w:pos="242"/>
              </w:tabs>
              <w:spacing w:before="60"/>
              <w:jc w:val="center"/>
              <w:rPr>
                <w:rFonts w:eastAsia="Malgun Gothic"/>
              </w:rPr>
            </w:pPr>
            <w:r w:rsidRPr="009C0056">
              <w:rPr>
                <w:rFonts w:eastAsia="Malgun Gothic"/>
              </w:rPr>
              <w:t>5</w:t>
            </w:r>
          </w:p>
        </w:tc>
        <w:tc>
          <w:tcPr>
            <w:tcW w:w="1609" w:type="dxa"/>
          </w:tcPr>
          <w:p w:rsidR="00B73972" w:rsidRPr="009C0056" w:rsidRDefault="00B73972" w:rsidP="00B73972">
            <w:pPr>
              <w:spacing w:before="60"/>
              <w:rPr>
                <w:rFonts w:eastAsia="MS PGothic"/>
              </w:rPr>
            </w:pPr>
            <w:r w:rsidRPr="009C0056">
              <w:rPr>
                <w:rFonts w:eastAsia="MS PGothic"/>
              </w:rPr>
              <w:t>9200-9300</w:t>
            </w:r>
          </w:p>
        </w:tc>
        <w:tc>
          <w:tcPr>
            <w:tcW w:w="1666" w:type="dxa"/>
          </w:tcPr>
          <w:p w:rsidR="00B73972" w:rsidRPr="009C0056" w:rsidRDefault="00B73972" w:rsidP="00B73972">
            <w:pPr>
              <w:spacing w:before="60"/>
              <w:rPr>
                <w:rFonts w:eastAsia="MS PGothic"/>
              </w:rPr>
            </w:pPr>
            <w:r w:rsidRPr="009C0056">
              <w:rPr>
                <w:rFonts w:eastAsia="MS PGothic"/>
              </w:rPr>
              <w:t>Radiolocation,</w:t>
            </w:r>
          </w:p>
          <w:p w:rsidR="00B73972" w:rsidRPr="009C0056" w:rsidRDefault="00B73972" w:rsidP="00B73972">
            <w:pPr>
              <w:spacing w:before="60"/>
              <w:rPr>
                <w:rFonts w:eastAsia="MS PGothic"/>
              </w:rPr>
            </w:pPr>
            <w:r w:rsidRPr="009C0056">
              <w:rPr>
                <w:rFonts w:eastAsia="MS PGothic"/>
              </w:rPr>
              <w:t>Maritime radionavigation,</w:t>
            </w:r>
          </w:p>
          <w:p w:rsidR="00B73972" w:rsidRPr="009C0056" w:rsidRDefault="00B73972" w:rsidP="00B73972">
            <w:pPr>
              <w:spacing w:before="60"/>
              <w:rPr>
                <w:rFonts w:eastAsia="MS PGothic"/>
              </w:rPr>
            </w:pPr>
            <w:r w:rsidRPr="009C0056">
              <w:rPr>
                <w:rFonts w:eastAsia="MS PGothic"/>
              </w:rPr>
              <w:t>UWB</w:t>
            </w:r>
          </w:p>
        </w:tc>
        <w:tc>
          <w:tcPr>
            <w:tcW w:w="1958" w:type="dxa"/>
          </w:tcPr>
          <w:p w:rsidR="00B73972" w:rsidRPr="009C0056" w:rsidRDefault="00B73972" w:rsidP="00B73972">
            <w:pPr>
              <w:spacing w:before="60"/>
              <w:rPr>
                <w:rFonts w:eastAsia="MS PGothic"/>
              </w:rPr>
            </w:pPr>
            <w:r w:rsidRPr="009C0056">
              <w:rPr>
                <w:rFonts w:eastAsia="MS PGothic"/>
              </w:rPr>
              <w:t>Radar, UWB</w:t>
            </w:r>
          </w:p>
        </w:tc>
        <w:tc>
          <w:tcPr>
            <w:tcW w:w="2136" w:type="dxa"/>
          </w:tcPr>
          <w:p w:rsidR="00B73972" w:rsidRPr="009C0056" w:rsidRDefault="00B73972" w:rsidP="00B73972">
            <w:pPr>
              <w:spacing w:before="60"/>
              <w:rPr>
                <w:rFonts w:eastAsia="MS PGothic"/>
              </w:rPr>
            </w:pPr>
          </w:p>
        </w:tc>
        <w:tc>
          <w:tcPr>
            <w:tcW w:w="1781" w:type="dxa"/>
          </w:tcPr>
          <w:p w:rsidR="00B73972" w:rsidRPr="009C0056" w:rsidRDefault="00B73972" w:rsidP="00B73972">
            <w:pPr>
              <w:spacing w:before="60"/>
              <w:rPr>
                <w:rFonts w:eastAsia="MS PGothic"/>
              </w:rPr>
            </w:pPr>
            <w:r w:rsidRPr="009C0056">
              <w:rPr>
                <w:rFonts w:eastAsia="MS PGothic"/>
              </w:rPr>
              <w:t>Long term</w:t>
            </w:r>
          </w:p>
        </w:tc>
      </w:tr>
      <w:tr w:rsidR="00B73972" w:rsidRPr="009C0056" w:rsidTr="00AC2867">
        <w:trPr>
          <w:trHeight w:val="317"/>
          <w:jc w:val="center"/>
        </w:trPr>
        <w:tc>
          <w:tcPr>
            <w:tcW w:w="733" w:type="dxa"/>
          </w:tcPr>
          <w:p w:rsidR="00B73972" w:rsidRPr="009C0056" w:rsidRDefault="00B73972" w:rsidP="00B73972">
            <w:pPr>
              <w:tabs>
                <w:tab w:val="center" w:pos="242"/>
              </w:tabs>
              <w:spacing w:before="60"/>
              <w:jc w:val="center"/>
              <w:rPr>
                <w:rFonts w:eastAsia="Malgun Gothic"/>
              </w:rPr>
            </w:pPr>
            <w:r w:rsidRPr="009C0056">
              <w:rPr>
                <w:rFonts w:eastAsia="Malgun Gothic"/>
              </w:rPr>
              <w:t>6</w:t>
            </w:r>
          </w:p>
        </w:tc>
        <w:tc>
          <w:tcPr>
            <w:tcW w:w="1609" w:type="dxa"/>
          </w:tcPr>
          <w:p w:rsidR="00B73972" w:rsidRPr="009C0056" w:rsidRDefault="00B73972" w:rsidP="00B73972">
            <w:pPr>
              <w:spacing w:before="60"/>
              <w:rPr>
                <w:rFonts w:eastAsia="MS PGothic"/>
              </w:rPr>
            </w:pPr>
            <w:r w:rsidRPr="009C0056">
              <w:rPr>
                <w:rFonts w:eastAsia="MS PGothic"/>
              </w:rPr>
              <w:t>9900-10000</w:t>
            </w:r>
          </w:p>
        </w:tc>
        <w:tc>
          <w:tcPr>
            <w:tcW w:w="1666" w:type="dxa"/>
          </w:tcPr>
          <w:p w:rsidR="00B73972" w:rsidRPr="009C0056" w:rsidRDefault="00B73972" w:rsidP="00B73972">
            <w:pPr>
              <w:spacing w:before="60"/>
              <w:rPr>
                <w:rFonts w:eastAsia="MS PGothic"/>
              </w:rPr>
            </w:pPr>
            <w:r w:rsidRPr="009C0056">
              <w:rPr>
                <w:rFonts w:eastAsia="MS PGothic"/>
              </w:rPr>
              <w:t>Radiolocation,</w:t>
            </w:r>
          </w:p>
          <w:p w:rsidR="00B73972" w:rsidRPr="009C0056" w:rsidRDefault="00B73972" w:rsidP="00B73972">
            <w:pPr>
              <w:spacing w:before="60"/>
              <w:rPr>
                <w:rFonts w:eastAsia="MS PGothic"/>
              </w:rPr>
            </w:pPr>
            <w:r w:rsidRPr="009C0056">
              <w:rPr>
                <w:rFonts w:eastAsia="MS PGothic"/>
              </w:rPr>
              <w:t>Radionavigation,</w:t>
            </w:r>
          </w:p>
          <w:p w:rsidR="00B73972" w:rsidRPr="009C0056" w:rsidRDefault="00B73972" w:rsidP="00B73972">
            <w:pPr>
              <w:spacing w:before="60"/>
              <w:rPr>
                <w:rFonts w:eastAsia="MS PGothic"/>
              </w:rPr>
            </w:pPr>
            <w:r w:rsidRPr="009C0056">
              <w:rPr>
                <w:rFonts w:eastAsia="MS PGothic"/>
              </w:rPr>
              <w:t>UWB</w:t>
            </w:r>
          </w:p>
        </w:tc>
        <w:tc>
          <w:tcPr>
            <w:tcW w:w="1958" w:type="dxa"/>
          </w:tcPr>
          <w:p w:rsidR="00B73972" w:rsidRPr="009C0056" w:rsidRDefault="00B73972" w:rsidP="00B73972">
            <w:pPr>
              <w:spacing w:before="60"/>
              <w:rPr>
                <w:rFonts w:eastAsia="MS PGothic"/>
              </w:rPr>
            </w:pPr>
            <w:r w:rsidRPr="009C0056">
              <w:rPr>
                <w:rFonts w:eastAsia="MS PGothic"/>
              </w:rPr>
              <w:t>Radar, UWB</w:t>
            </w:r>
          </w:p>
        </w:tc>
        <w:tc>
          <w:tcPr>
            <w:tcW w:w="2136" w:type="dxa"/>
          </w:tcPr>
          <w:p w:rsidR="00B73972" w:rsidRPr="009C0056" w:rsidRDefault="00B73972" w:rsidP="00B73972">
            <w:pPr>
              <w:spacing w:before="60"/>
              <w:rPr>
                <w:rFonts w:eastAsia="MS PGothic"/>
              </w:rPr>
            </w:pPr>
          </w:p>
        </w:tc>
        <w:tc>
          <w:tcPr>
            <w:tcW w:w="1781" w:type="dxa"/>
          </w:tcPr>
          <w:p w:rsidR="00B73972" w:rsidRPr="009C0056" w:rsidRDefault="00B73972" w:rsidP="00B73972">
            <w:pPr>
              <w:spacing w:before="60"/>
              <w:rPr>
                <w:rFonts w:eastAsia="MS PGothic"/>
              </w:rPr>
            </w:pPr>
            <w:r w:rsidRPr="009C0056">
              <w:rPr>
                <w:rFonts w:eastAsia="MS PGothic"/>
              </w:rPr>
              <w:t>Long term</w:t>
            </w:r>
          </w:p>
        </w:tc>
      </w:tr>
      <w:tr w:rsidR="00B73972" w:rsidRPr="009C0056" w:rsidTr="00AC2867">
        <w:trPr>
          <w:trHeight w:val="317"/>
          <w:jc w:val="center"/>
        </w:trPr>
        <w:tc>
          <w:tcPr>
            <w:tcW w:w="733" w:type="dxa"/>
          </w:tcPr>
          <w:p w:rsidR="00B73972" w:rsidRPr="009C0056" w:rsidRDefault="00B73972" w:rsidP="00B73972">
            <w:pPr>
              <w:tabs>
                <w:tab w:val="center" w:pos="242"/>
              </w:tabs>
              <w:spacing w:before="60"/>
              <w:jc w:val="center"/>
              <w:rPr>
                <w:rFonts w:eastAsia="Malgun Gothic"/>
              </w:rPr>
            </w:pPr>
            <w:r w:rsidRPr="009C0056">
              <w:rPr>
                <w:rFonts w:eastAsia="Malgun Gothic"/>
              </w:rPr>
              <w:t>7</w:t>
            </w:r>
          </w:p>
        </w:tc>
        <w:tc>
          <w:tcPr>
            <w:tcW w:w="1609" w:type="dxa"/>
          </w:tcPr>
          <w:p w:rsidR="00B73972" w:rsidRPr="009C0056" w:rsidRDefault="00B73972" w:rsidP="00B73972">
            <w:pPr>
              <w:spacing w:before="60"/>
              <w:rPr>
                <w:rFonts w:eastAsia="MS PGothic"/>
              </w:rPr>
            </w:pPr>
            <w:r w:rsidRPr="009C0056">
              <w:rPr>
                <w:rFonts w:eastAsia="MS PGothic"/>
              </w:rPr>
              <w:t>10000-10450</w:t>
            </w:r>
          </w:p>
        </w:tc>
        <w:tc>
          <w:tcPr>
            <w:tcW w:w="1666" w:type="dxa"/>
          </w:tcPr>
          <w:p w:rsidR="00B73972" w:rsidRPr="009C0056" w:rsidRDefault="00B73972" w:rsidP="00B73972">
            <w:pPr>
              <w:spacing w:before="60"/>
              <w:rPr>
                <w:rFonts w:eastAsia="MS PGothic"/>
              </w:rPr>
            </w:pPr>
            <w:r w:rsidRPr="009C0056">
              <w:rPr>
                <w:rFonts w:eastAsia="MS PGothic"/>
              </w:rPr>
              <w:t>Fixed,</w:t>
            </w:r>
          </w:p>
          <w:p w:rsidR="00B73972" w:rsidRPr="009C0056" w:rsidRDefault="00B73972" w:rsidP="00B73972">
            <w:pPr>
              <w:spacing w:before="60"/>
              <w:rPr>
                <w:rFonts w:eastAsia="MS PGothic"/>
              </w:rPr>
            </w:pPr>
            <w:r w:rsidRPr="009C0056">
              <w:rPr>
                <w:rFonts w:eastAsia="MS PGothic"/>
              </w:rPr>
              <w:t>Radiolocation,</w:t>
            </w:r>
          </w:p>
          <w:p w:rsidR="00B73972" w:rsidRPr="009C0056" w:rsidRDefault="00B73972" w:rsidP="00B73972">
            <w:pPr>
              <w:spacing w:before="60"/>
              <w:rPr>
                <w:rFonts w:eastAsia="MS PGothic"/>
              </w:rPr>
            </w:pPr>
            <w:r w:rsidRPr="009C0056">
              <w:rPr>
                <w:rFonts w:eastAsia="MS PGothic"/>
              </w:rPr>
              <w:t>UWB</w:t>
            </w:r>
          </w:p>
        </w:tc>
        <w:tc>
          <w:tcPr>
            <w:tcW w:w="1958" w:type="dxa"/>
          </w:tcPr>
          <w:p w:rsidR="00B73972" w:rsidRPr="009C0056" w:rsidRDefault="00B73972" w:rsidP="00B73972">
            <w:pPr>
              <w:spacing w:before="60"/>
              <w:rPr>
                <w:rFonts w:eastAsia="MS PGothic"/>
              </w:rPr>
            </w:pPr>
            <w:r w:rsidRPr="009C0056">
              <w:rPr>
                <w:rFonts w:eastAsia="MS PGothic"/>
              </w:rPr>
              <w:t>UWB</w:t>
            </w:r>
          </w:p>
        </w:tc>
        <w:tc>
          <w:tcPr>
            <w:tcW w:w="2136" w:type="dxa"/>
          </w:tcPr>
          <w:p w:rsidR="00B73972" w:rsidRPr="009C0056" w:rsidRDefault="00B73972" w:rsidP="00B73972">
            <w:pPr>
              <w:spacing w:before="60"/>
              <w:rPr>
                <w:rFonts w:eastAsia="MS PGothic"/>
              </w:rPr>
            </w:pPr>
          </w:p>
        </w:tc>
        <w:tc>
          <w:tcPr>
            <w:tcW w:w="1781" w:type="dxa"/>
          </w:tcPr>
          <w:p w:rsidR="00B73972" w:rsidRPr="009C0056" w:rsidRDefault="00B73972" w:rsidP="00B73972">
            <w:pPr>
              <w:spacing w:before="60"/>
              <w:rPr>
                <w:rFonts w:eastAsia="MS PGothic"/>
              </w:rPr>
            </w:pPr>
            <w:r w:rsidRPr="009C0056">
              <w:rPr>
                <w:rFonts w:eastAsia="MS PGothic"/>
              </w:rPr>
              <w:t>Long term</w:t>
            </w:r>
          </w:p>
        </w:tc>
      </w:tr>
      <w:tr w:rsidR="00B73972" w:rsidRPr="009C0056" w:rsidTr="00AC2867">
        <w:trPr>
          <w:trHeight w:val="317"/>
          <w:jc w:val="center"/>
        </w:trPr>
        <w:tc>
          <w:tcPr>
            <w:tcW w:w="733" w:type="dxa"/>
          </w:tcPr>
          <w:p w:rsidR="00B73972" w:rsidRPr="009C0056" w:rsidRDefault="00B73972" w:rsidP="00B73972">
            <w:pPr>
              <w:tabs>
                <w:tab w:val="center" w:pos="242"/>
              </w:tabs>
              <w:spacing w:before="60"/>
              <w:jc w:val="center"/>
              <w:rPr>
                <w:rFonts w:eastAsia="Malgun Gothic"/>
              </w:rPr>
            </w:pPr>
            <w:r w:rsidRPr="009C0056">
              <w:rPr>
                <w:rFonts w:eastAsia="Malgun Gothic"/>
              </w:rPr>
              <w:t>8</w:t>
            </w:r>
          </w:p>
        </w:tc>
        <w:tc>
          <w:tcPr>
            <w:tcW w:w="1609" w:type="dxa"/>
          </w:tcPr>
          <w:p w:rsidR="00B73972" w:rsidRPr="009C0056" w:rsidRDefault="00B73972" w:rsidP="00B73972">
            <w:pPr>
              <w:spacing w:before="60"/>
              <w:rPr>
                <w:rFonts w:eastAsia="MS PGothic"/>
              </w:rPr>
            </w:pPr>
            <w:r w:rsidRPr="009C0056">
              <w:rPr>
                <w:rFonts w:eastAsia="MS PGothic"/>
              </w:rPr>
              <w:t>10450-10500</w:t>
            </w:r>
          </w:p>
        </w:tc>
        <w:tc>
          <w:tcPr>
            <w:tcW w:w="1666" w:type="dxa"/>
          </w:tcPr>
          <w:p w:rsidR="00B73972" w:rsidRPr="009C0056" w:rsidRDefault="00B73972" w:rsidP="00B73972">
            <w:pPr>
              <w:spacing w:before="60"/>
              <w:rPr>
                <w:rFonts w:eastAsia="MS PGothic"/>
              </w:rPr>
            </w:pPr>
            <w:r w:rsidRPr="009C0056">
              <w:rPr>
                <w:rFonts w:eastAsia="MS PGothic"/>
              </w:rPr>
              <w:t>Fixed,</w:t>
            </w:r>
          </w:p>
          <w:p w:rsidR="00B73972" w:rsidRPr="009C0056" w:rsidRDefault="00B73972" w:rsidP="00B73972">
            <w:pPr>
              <w:spacing w:before="60"/>
              <w:rPr>
                <w:rFonts w:eastAsia="MS PGothic"/>
              </w:rPr>
            </w:pPr>
            <w:r w:rsidRPr="009C0056">
              <w:rPr>
                <w:rFonts w:eastAsia="MS PGothic"/>
              </w:rPr>
              <w:t>Radiolocation,</w:t>
            </w:r>
          </w:p>
          <w:p w:rsidR="00B73972" w:rsidRPr="009C0056" w:rsidRDefault="00B73972" w:rsidP="00B73972">
            <w:pPr>
              <w:spacing w:before="60"/>
              <w:rPr>
                <w:rFonts w:eastAsia="MS PGothic"/>
              </w:rPr>
            </w:pPr>
            <w:r w:rsidRPr="009C0056">
              <w:rPr>
                <w:rFonts w:eastAsia="MS PGothic"/>
              </w:rPr>
              <w:t>UWB</w:t>
            </w:r>
          </w:p>
        </w:tc>
        <w:tc>
          <w:tcPr>
            <w:tcW w:w="1958" w:type="dxa"/>
          </w:tcPr>
          <w:p w:rsidR="00B73972" w:rsidRPr="009C0056" w:rsidRDefault="00B73972" w:rsidP="00B73972">
            <w:pPr>
              <w:spacing w:before="60"/>
              <w:rPr>
                <w:rFonts w:eastAsia="MS PGothic"/>
              </w:rPr>
            </w:pPr>
            <w:r w:rsidRPr="009C0056">
              <w:rPr>
                <w:rFonts w:eastAsia="MS PGothic"/>
              </w:rPr>
              <w:t>UWB</w:t>
            </w:r>
          </w:p>
        </w:tc>
        <w:tc>
          <w:tcPr>
            <w:tcW w:w="2136" w:type="dxa"/>
          </w:tcPr>
          <w:p w:rsidR="00B73972" w:rsidRPr="009C0056" w:rsidRDefault="00B73972" w:rsidP="00B73972">
            <w:pPr>
              <w:spacing w:before="60"/>
              <w:rPr>
                <w:rFonts w:eastAsia="MS PGothic"/>
              </w:rPr>
            </w:pPr>
          </w:p>
        </w:tc>
        <w:tc>
          <w:tcPr>
            <w:tcW w:w="1781" w:type="dxa"/>
          </w:tcPr>
          <w:p w:rsidR="00B73972" w:rsidRPr="009C0056" w:rsidRDefault="00B73972" w:rsidP="00B73972">
            <w:pPr>
              <w:spacing w:before="60"/>
              <w:rPr>
                <w:rFonts w:eastAsia="MS PGothic"/>
              </w:rPr>
            </w:pPr>
            <w:r w:rsidRPr="009C0056">
              <w:rPr>
                <w:rFonts w:eastAsia="MS PGothic"/>
              </w:rPr>
              <w:t>Long term</w:t>
            </w:r>
          </w:p>
        </w:tc>
      </w:tr>
    </w:tbl>
    <w:p w:rsidR="00B73972" w:rsidRPr="009C0056" w:rsidRDefault="00B73972" w:rsidP="00B73972">
      <w:pPr>
        <w:rPr>
          <w:rFonts w:eastAsia="MS Mincho"/>
          <w:lang w:eastAsia="ja-JP"/>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val="en-GB"/>
        </w:rPr>
      </w:pPr>
      <w:r w:rsidRPr="009C0056">
        <w:rPr>
          <w:b/>
        </w:rPr>
        <w:t xml:space="preserve">Question </w:t>
      </w:r>
      <w:r w:rsidRPr="009C0056">
        <w:rPr>
          <w:rFonts w:eastAsia="MS Mincho"/>
          <w:b/>
          <w:lang w:eastAsia="ja-JP"/>
        </w:rPr>
        <w:t>2</w:t>
      </w:r>
      <w:r w:rsidRPr="009C0056">
        <w:t xml:space="preserve">: </w:t>
      </w:r>
      <w:r w:rsidRPr="009C0056">
        <w:rPr>
          <w:rFonts w:eastAsia="Malgun Gothic"/>
          <w:lang w:bidi="th-TH"/>
        </w:rPr>
        <w:t>If there are no services</w:t>
      </w:r>
      <w:r w:rsidRPr="009C0056">
        <w:rPr>
          <w:rFonts w:eastAsia="MS Mincho"/>
          <w:lang w:eastAsia="ja-JP" w:bidi="th-TH"/>
        </w:rPr>
        <w:t xml:space="preserve"> currently </w:t>
      </w:r>
      <w:r w:rsidRPr="009C0056">
        <w:rPr>
          <w:rFonts w:eastAsia="Malgun Gothic"/>
          <w:lang w:bidi="th-TH"/>
        </w:rPr>
        <w:t>used</w:t>
      </w:r>
      <w:r w:rsidRPr="009C0056">
        <w:rPr>
          <w:rFonts w:eastAsia="MS Mincho"/>
          <w:lang w:eastAsia="ja-JP" w:bidi="th-TH"/>
        </w:rPr>
        <w:t xml:space="preserve"> </w:t>
      </w:r>
      <w:r w:rsidRPr="009C0056">
        <w:t>in</w:t>
      </w:r>
      <w:r w:rsidRPr="009C0056">
        <w:rPr>
          <w:rFonts w:eastAsia="MS Mincho"/>
          <w:lang w:eastAsia="ja-JP" w:bidi="th-TH"/>
        </w:rPr>
        <w:t xml:space="preserve"> </w:t>
      </w:r>
      <w:r w:rsidRPr="009C0056">
        <w:rPr>
          <w:rFonts w:eastAsia="Malgun Gothic"/>
          <w:lang w:val="en-GB"/>
        </w:rPr>
        <w:t xml:space="preserve">the bands </w:t>
      </w:r>
      <w:r w:rsidRPr="009C0056">
        <w:rPr>
          <w:rFonts w:eastAsia="SimSun"/>
          <w:lang w:eastAsia="zh-CN"/>
        </w:rPr>
        <w:t>8 700-9 300 MHz and 9 900-10 500 MHz</w:t>
      </w:r>
      <w:r w:rsidRPr="009C0056">
        <w:rPr>
          <w:rFonts w:eastAsia="Malgun Gothic"/>
          <w:lang w:bidi="th-TH"/>
        </w:rPr>
        <w:t>, is there any</w:t>
      </w:r>
      <w:r w:rsidRPr="009C0056">
        <w:rPr>
          <w:rFonts w:eastAsia="MS Mincho"/>
          <w:lang w:eastAsia="ja-JP" w:bidi="th-TH"/>
        </w:rPr>
        <w:t xml:space="preserve"> difficulty with use of the bands </w:t>
      </w:r>
      <w:r w:rsidRPr="009C0056">
        <w:rPr>
          <w:rFonts w:eastAsia="Malgun Gothic"/>
          <w:lang w:bidi="th-TH"/>
        </w:rPr>
        <w:t>and/or obstacle</w:t>
      </w:r>
      <w:r w:rsidRPr="009C0056">
        <w:rPr>
          <w:rFonts w:eastAsia="MS Mincho"/>
          <w:lang w:eastAsia="ja-JP" w:bidi="th-TH"/>
        </w:rPr>
        <w:t>s to the use of the bands for EESS applications</w:t>
      </w:r>
      <w:r w:rsidRPr="009C0056">
        <w:rPr>
          <w:rFonts w:eastAsia="Malgun Gothic"/>
          <w:lang w:val="en-GB"/>
        </w:rPr>
        <w:t>?</w:t>
      </w:r>
    </w:p>
    <w:p w:rsidR="00B73972" w:rsidRPr="009C0056" w:rsidRDefault="00B73972" w:rsidP="00B73972">
      <w:pPr>
        <w:rPr>
          <w:b/>
        </w:rPr>
      </w:pPr>
      <w:r w:rsidRPr="009C0056">
        <w:rPr>
          <w:b/>
        </w:rPr>
        <w:lastRenderedPageBreak/>
        <w:t xml:space="preserve">Answer: </w:t>
      </w:r>
    </w:p>
    <w:p w:rsidR="00B73972" w:rsidRPr="009C0056" w:rsidRDefault="00B73972" w:rsidP="00B73972">
      <w:r w:rsidRPr="009C0056">
        <w:t>Not Applicable</w:t>
      </w:r>
    </w:p>
    <w:p w:rsidR="00B73972" w:rsidRPr="009C0056" w:rsidRDefault="00B73972" w:rsidP="00B73972">
      <w:pPr>
        <w:jc w:val="both"/>
        <w:rPr>
          <w:rFonts w:eastAsia="MS Mincho"/>
          <w:lang w:eastAsia="ja-JP"/>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9C0056">
        <w:rPr>
          <w:rFonts w:eastAsia="MS Mincho"/>
          <w:b/>
          <w:u w:val="single"/>
          <w:lang w:eastAsia="ja-JP" w:bidi="th-TH"/>
        </w:rPr>
        <w:t>Future plans</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9C0056">
        <w:rPr>
          <w:b/>
        </w:rPr>
        <w:t xml:space="preserve">Question </w:t>
      </w:r>
      <w:r w:rsidRPr="009C0056">
        <w:rPr>
          <w:rFonts w:eastAsia="MS Mincho"/>
          <w:b/>
          <w:lang w:eastAsia="ja-JP"/>
        </w:rPr>
        <w:t>3</w:t>
      </w:r>
      <w:r w:rsidRPr="009C0056">
        <w:rPr>
          <w:b/>
        </w:rPr>
        <w:t xml:space="preserve">:  </w:t>
      </w:r>
      <w:r w:rsidRPr="009C0056">
        <w:rPr>
          <w:rFonts w:eastAsia="MS Mincho"/>
          <w:lang w:eastAsia="ja-JP" w:bidi="th-TH"/>
        </w:rPr>
        <w:t xml:space="preserve">Do you have planned or potential future </w:t>
      </w:r>
      <w:r w:rsidRPr="009C0056">
        <w:rPr>
          <w:rFonts w:eastAsia="Malgun Gothic"/>
          <w:lang w:bidi="th-TH"/>
        </w:rPr>
        <w:t>services</w:t>
      </w:r>
      <w:r w:rsidRPr="009C0056">
        <w:rPr>
          <w:rFonts w:eastAsia="MS Mincho"/>
          <w:lang w:eastAsia="ja-JP" w:bidi="th-TH"/>
        </w:rPr>
        <w:t xml:space="preserve"> and applications</w:t>
      </w:r>
      <w:r w:rsidRPr="009C0056">
        <w:rPr>
          <w:rFonts w:eastAsia="Malgun Gothic"/>
          <w:lang w:bidi="th-TH"/>
        </w:rPr>
        <w:t xml:space="preserve"> </w:t>
      </w:r>
      <w:r w:rsidRPr="009C0056">
        <w:t>in</w:t>
      </w:r>
      <w:r w:rsidRPr="009C0056">
        <w:rPr>
          <w:rFonts w:eastAsia="MS Mincho"/>
          <w:lang w:eastAsia="ja-JP" w:bidi="th-TH"/>
        </w:rPr>
        <w:t xml:space="preserve"> </w:t>
      </w:r>
      <w:r w:rsidRPr="009C0056">
        <w:rPr>
          <w:rFonts w:eastAsia="Malgun Gothic"/>
          <w:lang w:val="en-GB"/>
        </w:rPr>
        <w:t xml:space="preserve">the bands </w:t>
      </w:r>
      <w:r w:rsidRPr="009C0056">
        <w:rPr>
          <w:rFonts w:eastAsia="SimSun"/>
          <w:lang w:eastAsia="zh-CN"/>
        </w:rPr>
        <w:t>8 700-9 300 MHz and 9 900-10 500 MHz</w:t>
      </w:r>
      <w:r w:rsidRPr="009C0056">
        <w:rPr>
          <w:rFonts w:eastAsia="MS Mincho"/>
          <w:lang w:eastAsia="ja-JP" w:bidi="th-TH"/>
        </w:rPr>
        <w:t xml:space="preserve">? (Yes / No) </w:t>
      </w:r>
    </w:p>
    <w:p w:rsidR="00B73972" w:rsidRPr="009C0056" w:rsidRDefault="00B73972" w:rsidP="00B73972">
      <w:pPr>
        <w:rPr>
          <w:b/>
        </w:rPr>
      </w:pPr>
      <w:r w:rsidRPr="009C0056">
        <w:rPr>
          <w:b/>
        </w:rPr>
        <w:t xml:space="preserve">Answer: </w:t>
      </w:r>
    </w:p>
    <w:p w:rsidR="00B73972" w:rsidRPr="009C0056" w:rsidRDefault="00B73972" w:rsidP="00B73972">
      <w:r w:rsidRPr="009C0056">
        <w:t>No</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eastAsia="ko-KR"/>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eastAsia="ko-KR" w:bidi="th-TH"/>
        </w:rPr>
      </w:pPr>
      <w:r w:rsidRPr="009C0056">
        <w:rPr>
          <w:rFonts w:eastAsia="MS Mincho"/>
          <w:lang w:eastAsia="ja-JP" w:bidi="th-TH"/>
        </w:rPr>
        <w:t>If you answered “Yes” to Question 3 above, please answer Question</w:t>
      </w:r>
      <w:r w:rsidRPr="009C0056">
        <w:rPr>
          <w:rFonts w:eastAsia="Malgun Gothic"/>
          <w:lang w:bidi="th-TH"/>
        </w:rPr>
        <w:t xml:space="preserve"> </w:t>
      </w:r>
      <w:r w:rsidRPr="009C0056">
        <w:rPr>
          <w:rFonts w:eastAsia="MS Mincho"/>
          <w:lang w:eastAsia="ja-JP" w:bidi="th-TH"/>
        </w:rPr>
        <w:t>4.</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b/>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val="en-GB"/>
        </w:rPr>
      </w:pPr>
      <w:r w:rsidRPr="009C0056">
        <w:rPr>
          <w:b/>
        </w:rPr>
        <w:t xml:space="preserve">Question </w:t>
      </w:r>
      <w:r w:rsidRPr="009C0056">
        <w:rPr>
          <w:rFonts w:eastAsia="MS Mincho"/>
          <w:b/>
          <w:lang w:eastAsia="ja-JP"/>
        </w:rPr>
        <w:t>4</w:t>
      </w:r>
      <w:r w:rsidRPr="009C0056">
        <w:rPr>
          <w:b/>
        </w:rPr>
        <w:t xml:space="preserve">:  </w:t>
      </w:r>
      <w:r w:rsidRPr="009C0056">
        <w:rPr>
          <w:rFonts w:eastAsia="MS Mincho"/>
          <w:lang w:eastAsia="ja-JP" w:bidi="th-TH"/>
        </w:rPr>
        <w:t xml:space="preserve">What is/are planned or potential future </w:t>
      </w:r>
      <w:r w:rsidRPr="009C0056">
        <w:rPr>
          <w:rFonts w:eastAsia="Malgun Gothic"/>
          <w:lang w:bidi="th-TH"/>
        </w:rPr>
        <w:t>services</w:t>
      </w:r>
      <w:r w:rsidRPr="009C0056">
        <w:rPr>
          <w:rFonts w:eastAsia="MS Mincho"/>
          <w:lang w:eastAsia="ja-JP" w:bidi="th-TH"/>
        </w:rPr>
        <w:t xml:space="preserve"> and applications </w:t>
      </w:r>
      <w:r w:rsidRPr="009C0056">
        <w:t>in</w:t>
      </w:r>
      <w:r w:rsidRPr="009C0056">
        <w:rPr>
          <w:rFonts w:eastAsia="MS Mincho"/>
          <w:lang w:eastAsia="ja-JP" w:bidi="th-TH"/>
        </w:rPr>
        <w:t xml:space="preserve"> </w:t>
      </w:r>
      <w:r w:rsidRPr="009C0056">
        <w:rPr>
          <w:rFonts w:eastAsia="Malgun Gothic"/>
          <w:lang w:val="en-GB"/>
        </w:rPr>
        <w:t xml:space="preserve">the bands </w:t>
      </w:r>
      <w:r w:rsidRPr="009C0056">
        <w:rPr>
          <w:rFonts w:eastAsia="SimSun"/>
          <w:lang w:eastAsia="zh-CN"/>
        </w:rPr>
        <w:t>8 700-9 300 MHz and 9 900-10 500 MHz</w:t>
      </w:r>
      <w:r w:rsidRPr="009C0056">
        <w:rPr>
          <w:rFonts w:eastAsia="Malgun Gothic"/>
          <w:lang w:val="en-GB"/>
        </w:rPr>
        <w:t xml:space="preserve">? </w:t>
      </w:r>
    </w:p>
    <w:p w:rsidR="00B73972" w:rsidRPr="009C0056" w:rsidRDefault="00B73972" w:rsidP="00B73972">
      <w:pPr>
        <w:rPr>
          <w:rFonts w:eastAsia="MS Mincho"/>
          <w:b/>
          <w:lang w:eastAsia="ja-JP"/>
        </w:rPr>
      </w:pPr>
      <w:r w:rsidRPr="009C0056">
        <w:rPr>
          <w:b/>
        </w:rPr>
        <w:t xml:space="preserve">Answer: </w:t>
      </w:r>
      <w:r w:rsidRPr="009C0056">
        <w:t>Not applicable</w:t>
      </w:r>
    </w:p>
    <w:p w:rsidR="00B73972" w:rsidRPr="009C0056" w:rsidRDefault="00B73972" w:rsidP="00B73972">
      <w:pPr>
        <w:rPr>
          <w:rFonts w:eastAsia="MS Mincho"/>
          <w:b/>
          <w:lang w:eastAsia="ja-JP"/>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b/>
          <w:u w:val="single"/>
          <w:lang w:eastAsia="ja-JP" w:bidi="th-TH"/>
        </w:rPr>
      </w:pPr>
      <w:r w:rsidRPr="009C0056">
        <w:rPr>
          <w:b/>
          <w:lang w:val="en-AU"/>
        </w:rPr>
        <w:t>Question 5:</w:t>
      </w:r>
      <w:r w:rsidRPr="009C0056">
        <w:rPr>
          <w:lang w:val="en-AU"/>
        </w:rPr>
        <w:t xml:space="preserve"> </w:t>
      </w:r>
      <w:r w:rsidRPr="009C0056">
        <w:rPr>
          <w:color w:val="FF0000"/>
          <w:lang w:val="en-AU"/>
        </w:rPr>
        <w:t xml:space="preserve"> </w:t>
      </w:r>
      <w:r w:rsidRPr="009C0056">
        <w:rPr>
          <w:lang w:val="en-AU"/>
        </w:rPr>
        <w:t>If your response to Question 4 is that you plan to operate future EESS (active)</w:t>
      </w:r>
      <w:r w:rsidRPr="009C0056">
        <w:rPr>
          <w:rFonts w:eastAsiaTheme="minorEastAsia"/>
          <w:lang w:val="en-AU" w:eastAsia="zh-CN"/>
        </w:rPr>
        <w:t xml:space="preserve"> systems</w:t>
      </w:r>
      <w:r w:rsidRPr="009C0056">
        <w:rPr>
          <w:lang w:val="en-AU"/>
        </w:rPr>
        <w:t xml:space="preserve"> in any extended bands that may be allocated in accordance with WRC-15 AI 1.12</w:t>
      </w:r>
      <w:r w:rsidRPr="009C0056">
        <w:t>, do you foresee co-existence issues with existing services</w:t>
      </w:r>
      <w:r w:rsidRPr="009C0056">
        <w:rPr>
          <w:lang w:val="en-AU"/>
        </w:rPr>
        <w:t>?</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b/>
          <w:lang w:eastAsia="ja-JP" w:bidi="th-TH"/>
        </w:rPr>
      </w:pPr>
      <w:r w:rsidRPr="009C0056">
        <w:rPr>
          <w:rFonts w:eastAsia="MS Mincho"/>
          <w:b/>
          <w:lang w:eastAsia="ja-JP" w:bidi="th-TH"/>
        </w:rPr>
        <w:t xml:space="preserve">Answer: </w:t>
      </w:r>
      <w:r w:rsidRPr="009C0056">
        <w:t>Not applicable</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b/>
          <w:u w:val="single"/>
          <w:lang w:eastAsia="ja-JP" w:bidi="th-TH"/>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9C0056">
        <w:rPr>
          <w:rFonts w:eastAsia="MS Mincho"/>
          <w:b/>
          <w:u w:val="single"/>
          <w:lang w:eastAsia="ja-JP" w:bidi="th-TH"/>
        </w:rPr>
        <w:t>Others</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lang w:eastAsia="ja-JP" w:bidi="th-TH"/>
        </w:rPr>
      </w:pPr>
      <w:r w:rsidRPr="009C0056">
        <w:rPr>
          <w:rFonts w:eastAsia="MS Mincho"/>
          <w:b/>
          <w:lang w:eastAsia="ja-JP" w:bidi="th-TH"/>
        </w:rPr>
        <w:t>Question 6:</w:t>
      </w:r>
      <w:r w:rsidRPr="009C0056">
        <w:rPr>
          <w:rFonts w:eastAsia="MS Mincho"/>
          <w:lang w:eastAsia="ja-JP" w:bidi="th-TH"/>
        </w:rPr>
        <w:t xml:space="preserve">  Do you have any issues to be considered relating to the </w:t>
      </w:r>
      <w:r w:rsidRPr="009C0056">
        <w:rPr>
          <w:rFonts w:eastAsia="Malgun Gothic"/>
          <w:lang w:bidi="th-TH"/>
        </w:rPr>
        <w:t>us</w:t>
      </w:r>
      <w:r w:rsidRPr="009C0056">
        <w:rPr>
          <w:rFonts w:eastAsia="MS Mincho"/>
          <w:lang w:eastAsia="ja-JP" w:bidi="th-TH"/>
        </w:rPr>
        <w:t xml:space="preserve">e </w:t>
      </w:r>
      <w:r w:rsidRPr="009C0056">
        <w:rPr>
          <w:rFonts w:eastAsia="Malgun Gothic"/>
          <w:lang w:bidi="th-TH"/>
        </w:rPr>
        <w:t xml:space="preserve">of </w:t>
      </w:r>
      <w:r w:rsidRPr="009C0056">
        <w:rPr>
          <w:rFonts w:eastAsia="MS Mincho"/>
          <w:lang w:val="en-GB" w:eastAsia="ja-JP" w:bidi="th-TH"/>
        </w:rPr>
        <w:t xml:space="preserve">the bands </w:t>
      </w:r>
      <w:r w:rsidRPr="009C0056">
        <w:rPr>
          <w:rFonts w:eastAsia="SimSun"/>
          <w:lang w:eastAsia="zh-CN"/>
        </w:rPr>
        <w:t>8 700-9 300 MHz and 9 900-10 500 MHz</w:t>
      </w:r>
      <w:r w:rsidRPr="009C0056">
        <w:rPr>
          <w:rFonts w:eastAsia="MS Mincho"/>
          <w:lang w:eastAsia="ja-JP" w:bidi="th-TH"/>
        </w:rPr>
        <w:t xml:space="preserve">?  If so, what are the issues? </w:t>
      </w:r>
    </w:p>
    <w:p w:rsidR="00B73972" w:rsidRPr="009C0056" w:rsidRDefault="00B73972" w:rsidP="00B73972">
      <w:pPr>
        <w:spacing w:before="80"/>
        <w:rPr>
          <w:b/>
        </w:rPr>
      </w:pPr>
      <w:r w:rsidRPr="009C0056">
        <w:rPr>
          <w:b/>
        </w:rPr>
        <w:t xml:space="preserve">Answer: </w:t>
      </w:r>
    </w:p>
    <w:p w:rsidR="00B73972" w:rsidRPr="009C0056" w:rsidRDefault="00B73972" w:rsidP="00B73972">
      <w:pPr>
        <w:spacing w:before="80"/>
        <w:jc w:val="both"/>
        <w:rPr>
          <w:b/>
          <w:lang w:eastAsia="ko-KR"/>
        </w:rPr>
      </w:pPr>
      <w:r w:rsidRPr="009C0056">
        <w:t>Yes, could affect existing users. The new applications must not cause interference to existing applications.</w:t>
      </w:r>
    </w:p>
    <w:p w:rsidR="00B73972" w:rsidRPr="009C0056" w:rsidRDefault="00B73972" w:rsidP="00B73972">
      <w:pPr>
        <w:rPr>
          <w:rFonts w:eastAsia="MS Mincho"/>
          <w:lang w:eastAsia="ja-JP"/>
        </w:rPr>
      </w:pPr>
    </w:p>
    <w:p w:rsidR="00B73972" w:rsidRPr="009C0056" w:rsidRDefault="00B73972" w:rsidP="00B73972">
      <w:pPr>
        <w:rPr>
          <w:rFonts w:eastAsia="MS Mincho"/>
          <w:lang w:eastAsia="ja-JP"/>
        </w:rPr>
      </w:pPr>
      <w:r w:rsidRPr="009C0056">
        <w:rPr>
          <w:rFonts w:eastAsia="MS Mincho"/>
          <w:lang w:eastAsia="ja-JP"/>
        </w:rPr>
        <w:br w:type="page"/>
      </w:r>
    </w:p>
    <w:p w:rsidR="00B73972" w:rsidRPr="009C0056" w:rsidRDefault="00B73972" w:rsidP="00B73972">
      <w:pPr>
        <w:keepNext/>
        <w:numPr>
          <w:ilvl w:val="1"/>
          <w:numId w:val="22"/>
        </w:numPr>
        <w:spacing w:before="240" w:after="60" w:line="276" w:lineRule="auto"/>
        <w:outlineLvl w:val="0"/>
        <w:rPr>
          <w:rFonts w:eastAsia="MS Mincho"/>
          <w:b/>
          <w:bCs/>
          <w:kern w:val="32"/>
          <w:lang w:val="en-GB" w:eastAsia="ja-JP"/>
        </w:rPr>
      </w:pPr>
      <w:bookmarkStart w:id="43" w:name="_Toc382936953"/>
      <w:bookmarkStart w:id="44" w:name="_Toc400457172"/>
      <w:r w:rsidRPr="009C0056">
        <w:rPr>
          <w:rFonts w:eastAsia="MS Mincho"/>
          <w:b/>
          <w:bCs/>
          <w:kern w:val="32"/>
          <w:lang w:val="en-GB" w:eastAsia="ja-JP"/>
        </w:rPr>
        <w:lastRenderedPageBreak/>
        <w:t>Sri Lanka</w:t>
      </w:r>
      <w:bookmarkEnd w:id="43"/>
      <w:bookmarkEnd w:id="44"/>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9C0056">
        <w:rPr>
          <w:rFonts w:eastAsia="MS Mincho"/>
          <w:b/>
          <w:u w:val="single"/>
          <w:lang w:eastAsia="ja-JP" w:bidi="th-TH"/>
        </w:rPr>
        <w:t>Current usage</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Theme="minorEastAsia"/>
          <w:lang w:eastAsia="zh-CN" w:bidi="th-TH"/>
        </w:rPr>
      </w:pPr>
      <w:r w:rsidRPr="009C0056">
        <w:rPr>
          <w:b/>
          <w:color w:val="000000"/>
          <w:lang w:eastAsia="ko-KR"/>
        </w:rPr>
        <w:t xml:space="preserve">Question 1: </w:t>
      </w:r>
      <w:r w:rsidRPr="009C0056">
        <w:rPr>
          <w:rFonts w:eastAsia="MS Mincho"/>
          <w:lang w:eastAsia="ja-JP" w:bidi="th-TH"/>
        </w:rPr>
        <w:t>What is/are current allocation(s) (e.g. radiolocation service, aeronautical radionavigation service, maritime radionavigation service, fixed service, mobile service, space research service, meteorological-satellite service, amateur service)</w:t>
      </w:r>
      <w:r w:rsidRPr="009C0056">
        <w:rPr>
          <w:rFonts w:eastAsia="Malgun Gothic"/>
          <w:lang w:bidi="th-TH"/>
        </w:rPr>
        <w:t xml:space="preserve">, </w:t>
      </w:r>
      <w:r w:rsidRPr="009C0056">
        <w:rPr>
          <w:rFonts w:eastAsia="SimSun"/>
          <w:lang w:eastAsia="zh-CN"/>
        </w:rPr>
        <w:t xml:space="preserve">application(s) </w:t>
      </w:r>
      <w:r w:rsidRPr="009C0056">
        <w:t>and assigned/licensed in</w:t>
      </w:r>
      <w:r w:rsidRPr="009C0056">
        <w:rPr>
          <w:rFonts w:eastAsia="MS Mincho"/>
          <w:lang w:eastAsia="ja-JP" w:bidi="th-TH"/>
        </w:rPr>
        <w:t xml:space="preserve"> </w:t>
      </w:r>
      <w:r w:rsidRPr="009C0056">
        <w:rPr>
          <w:rFonts w:eastAsia="Malgun Gothic"/>
          <w:lang w:val="en-GB"/>
        </w:rPr>
        <w:t xml:space="preserve">the bands </w:t>
      </w:r>
      <w:r w:rsidRPr="009C0056">
        <w:rPr>
          <w:rFonts w:eastAsia="SimSun"/>
          <w:lang w:eastAsia="zh-CN"/>
        </w:rPr>
        <w:t xml:space="preserve">8 700-9 300 MHz and 9 900-10 500 MHz </w:t>
      </w:r>
      <w:r w:rsidRPr="009C0056">
        <w:rPr>
          <w:rFonts w:eastAsia="MS Mincho"/>
          <w:lang w:eastAsia="ja-JP" w:bidi="th-TH"/>
        </w:rPr>
        <w:t>in your country?</w:t>
      </w:r>
    </w:p>
    <w:p w:rsidR="00B73972" w:rsidRPr="009C0056" w:rsidRDefault="00B73972" w:rsidP="00B73972">
      <w:pPr>
        <w:spacing w:before="60"/>
        <w:rPr>
          <w:b/>
          <w:lang w:eastAsia="ko-KR"/>
        </w:rPr>
      </w:pPr>
      <w:r w:rsidRPr="009C0056">
        <w:rPr>
          <w:b/>
        </w:rPr>
        <w:t>Answer:</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bidi="th-TH"/>
        </w:rPr>
      </w:pP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3"/>
        <w:gridCol w:w="1609"/>
        <w:gridCol w:w="1666"/>
        <w:gridCol w:w="1958"/>
        <w:gridCol w:w="2136"/>
        <w:gridCol w:w="1781"/>
      </w:tblGrid>
      <w:tr w:rsidR="00B73972" w:rsidRPr="009C0056" w:rsidTr="00AC2867">
        <w:trPr>
          <w:trHeight w:val="901"/>
          <w:jc w:val="center"/>
        </w:trPr>
        <w:tc>
          <w:tcPr>
            <w:tcW w:w="733" w:type="dxa"/>
          </w:tcPr>
          <w:p w:rsidR="00B73972" w:rsidRPr="009C0056" w:rsidRDefault="00B73972" w:rsidP="00B73972">
            <w:pPr>
              <w:spacing w:before="60"/>
              <w:jc w:val="center"/>
              <w:rPr>
                <w:rFonts w:eastAsia="SimSun"/>
                <w:b/>
                <w:lang w:eastAsia="zh-CN"/>
              </w:rPr>
            </w:pPr>
          </w:p>
        </w:tc>
        <w:tc>
          <w:tcPr>
            <w:tcW w:w="1609" w:type="dxa"/>
          </w:tcPr>
          <w:p w:rsidR="00B73972" w:rsidRPr="009C0056" w:rsidRDefault="00B73972" w:rsidP="00B73972">
            <w:pPr>
              <w:spacing w:before="60"/>
              <w:jc w:val="center"/>
              <w:rPr>
                <w:b/>
              </w:rPr>
            </w:pPr>
            <w:r w:rsidRPr="009C0056">
              <w:rPr>
                <w:b/>
              </w:rPr>
              <w:t>Frequency Band</w:t>
            </w:r>
          </w:p>
        </w:tc>
        <w:tc>
          <w:tcPr>
            <w:tcW w:w="1666" w:type="dxa"/>
          </w:tcPr>
          <w:p w:rsidR="00B73972" w:rsidRPr="009C0056" w:rsidRDefault="00B73972" w:rsidP="00B73972">
            <w:pPr>
              <w:spacing w:before="60"/>
              <w:jc w:val="center"/>
              <w:rPr>
                <w:rFonts w:eastAsia="Malgun Gothic"/>
                <w:b/>
              </w:rPr>
            </w:pPr>
            <w:r w:rsidRPr="009C0056">
              <w:rPr>
                <w:b/>
              </w:rPr>
              <w:t>Service</w:t>
            </w:r>
          </w:p>
        </w:tc>
        <w:tc>
          <w:tcPr>
            <w:tcW w:w="1958" w:type="dxa"/>
          </w:tcPr>
          <w:p w:rsidR="00B73972" w:rsidRPr="009C0056" w:rsidRDefault="00B73972" w:rsidP="00B73972">
            <w:pPr>
              <w:spacing w:before="60"/>
              <w:jc w:val="center"/>
              <w:rPr>
                <w:rFonts w:eastAsia="SimSun"/>
                <w:b/>
                <w:lang w:eastAsia="zh-CN"/>
              </w:rPr>
            </w:pPr>
            <w:r w:rsidRPr="009C0056">
              <w:rPr>
                <w:rFonts w:eastAsia="SimSun"/>
                <w:b/>
                <w:lang w:eastAsia="zh-CN"/>
              </w:rPr>
              <w:t>Applications</w:t>
            </w:r>
          </w:p>
        </w:tc>
        <w:tc>
          <w:tcPr>
            <w:tcW w:w="2136" w:type="dxa"/>
          </w:tcPr>
          <w:p w:rsidR="00B73972" w:rsidRPr="009C0056" w:rsidRDefault="00B73972" w:rsidP="00B73972">
            <w:pPr>
              <w:spacing w:before="60"/>
              <w:jc w:val="center"/>
              <w:rPr>
                <w:b/>
              </w:rPr>
            </w:pPr>
            <w:r w:rsidRPr="009C0056">
              <w:rPr>
                <w:b/>
              </w:rPr>
              <w:t>Commercial</w:t>
            </w:r>
          </w:p>
          <w:p w:rsidR="00B73972" w:rsidRPr="009C0056" w:rsidRDefault="00B73972" w:rsidP="00B73972">
            <w:pPr>
              <w:spacing w:before="60"/>
              <w:jc w:val="center"/>
              <w:rPr>
                <w:rFonts w:eastAsia="Malgun Gothic"/>
                <w:b/>
              </w:rPr>
            </w:pPr>
            <w:r w:rsidRPr="009C0056">
              <w:rPr>
                <w:b/>
              </w:rPr>
              <w:t>Operator</w:t>
            </w:r>
          </w:p>
        </w:tc>
        <w:tc>
          <w:tcPr>
            <w:tcW w:w="1781" w:type="dxa"/>
          </w:tcPr>
          <w:p w:rsidR="00B73972" w:rsidRPr="009C0056" w:rsidRDefault="00B73972" w:rsidP="00B73972">
            <w:pPr>
              <w:spacing w:before="60"/>
              <w:jc w:val="center"/>
              <w:rPr>
                <w:b/>
              </w:rPr>
            </w:pPr>
            <w:r w:rsidRPr="009C0056">
              <w:rPr>
                <w:b/>
              </w:rPr>
              <w:t>License duration</w:t>
            </w:r>
          </w:p>
        </w:tc>
      </w:tr>
      <w:tr w:rsidR="00B73972" w:rsidRPr="009C0056" w:rsidTr="00AC2867">
        <w:trPr>
          <w:trHeight w:val="303"/>
          <w:jc w:val="center"/>
        </w:trPr>
        <w:tc>
          <w:tcPr>
            <w:tcW w:w="733" w:type="dxa"/>
          </w:tcPr>
          <w:p w:rsidR="00B73972" w:rsidRPr="009C0056" w:rsidRDefault="00B73972" w:rsidP="00B73972">
            <w:pPr>
              <w:spacing w:before="60"/>
              <w:jc w:val="center"/>
              <w:rPr>
                <w:rFonts w:eastAsia="MS PGothic"/>
                <w:lang w:eastAsia="zh-CN"/>
              </w:rPr>
            </w:pPr>
            <w:r w:rsidRPr="009C0056">
              <w:rPr>
                <w:rFonts w:eastAsia="MS PGothic"/>
                <w:lang w:eastAsia="zh-CN"/>
              </w:rPr>
              <w:t>1</w:t>
            </w:r>
          </w:p>
        </w:tc>
        <w:tc>
          <w:tcPr>
            <w:tcW w:w="1609" w:type="dxa"/>
          </w:tcPr>
          <w:p w:rsidR="00B73972" w:rsidRPr="009C0056" w:rsidRDefault="00191D49" w:rsidP="00B73972">
            <w:pPr>
              <w:spacing w:before="60"/>
              <w:rPr>
                <w:rFonts w:eastAsia="MS PGothic"/>
                <w:highlight w:val="yellow"/>
              </w:rPr>
            </w:pPr>
            <w:r w:rsidRPr="009C0056">
              <w:rPr>
                <w:rFonts w:eastAsia="MS PGothic"/>
              </w:rPr>
              <w:t>8700-9300 MHz</w:t>
            </w:r>
          </w:p>
        </w:tc>
        <w:tc>
          <w:tcPr>
            <w:tcW w:w="1666" w:type="dxa"/>
          </w:tcPr>
          <w:p w:rsidR="00B73972" w:rsidRPr="009C0056" w:rsidRDefault="00B73972" w:rsidP="00B73972">
            <w:pPr>
              <w:spacing w:before="60"/>
              <w:rPr>
                <w:rFonts w:eastAsia="MS PGothic"/>
                <w:lang w:val="fr-FR"/>
              </w:rPr>
            </w:pPr>
            <w:r w:rsidRPr="009C0056">
              <w:rPr>
                <w:rFonts w:eastAsia="MS PGothic"/>
                <w:lang w:val="fr-FR"/>
              </w:rPr>
              <w:t>Radio location</w:t>
            </w:r>
          </w:p>
          <w:p w:rsidR="00B73972" w:rsidRPr="009C0056" w:rsidRDefault="00B73972" w:rsidP="00B73972">
            <w:pPr>
              <w:spacing w:before="60"/>
              <w:rPr>
                <w:rFonts w:eastAsia="MS PGothic"/>
                <w:lang w:val="fr-FR"/>
              </w:rPr>
            </w:pPr>
            <w:proofErr w:type="spellStart"/>
            <w:r w:rsidRPr="009C0056">
              <w:rPr>
                <w:rFonts w:eastAsia="MS PGothic"/>
                <w:lang w:val="fr-FR"/>
              </w:rPr>
              <w:t>Aeronautical</w:t>
            </w:r>
            <w:proofErr w:type="spellEnd"/>
            <w:r w:rsidRPr="009C0056">
              <w:rPr>
                <w:rFonts w:eastAsia="MS PGothic"/>
                <w:lang w:val="fr-FR"/>
              </w:rPr>
              <w:t xml:space="preserve"> radio navigation</w:t>
            </w:r>
          </w:p>
          <w:p w:rsidR="00B73972" w:rsidRPr="009C0056" w:rsidRDefault="00B73972" w:rsidP="00B73972">
            <w:pPr>
              <w:spacing w:before="60"/>
              <w:rPr>
                <w:rFonts w:eastAsia="MS PGothic"/>
                <w:lang w:val="fr-FR"/>
              </w:rPr>
            </w:pPr>
            <w:r w:rsidRPr="009C0056">
              <w:rPr>
                <w:rFonts w:eastAsia="MS PGothic"/>
                <w:lang w:val="fr-FR"/>
              </w:rPr>
              <w:t>Maritime radio navigation</w:t>
            </w:r>
          </w:p>
          <w:p w:rsidR="00B73972" w:rsidRPr="009C0056" w:rsidRDefault="00B73972" w:rsidP="00B73972">
            <w:pPr>
              <w:spacing w:before="60"/>
              <w:rPr>
                <w:rFonts w:eastAsia="MS PGothic"/>
                <w:lang w:val="fr-FR"/>
              </w:rPr>
            </w:pPr>
          </w:p>
        </w:tc>
        <w:tc>
          <w:tcPr>
            <w:tcW w:w="1958" w:type="dxa"/>
          </w:tcPr>
          <w:p w:rsidR="00B73972" w:rsidRPr="009C0056" w:rsidRDefault="00B73972" w:rsidP="00B73972">
            <w:pPr>
              <w:spacing w:before="60"/>
              <w:rPr>
                <w:rFonts w:eastAsia="MS PGothic"/>
              </w:rPr>
            </w:pPr>
            <w:r w:rsidRPr="009C0056">
              <w:rPr>
                <w:rFonts w:eastAsia="MS PGothic"/>
              </w:rPr>
              <w:t>-</w:t>
            </w:r>
          </w:p>
        </w:tc>
        <w:tc>
          <w:tcPr>
            <w:tcW w:w="2136" w:type="dxa"/>
          </w:tcPr>
          <w:p w:rsidR="00B73972" w:rsidRPr="009C0056" w:rsidRDefault="00B73972" w:rsidP="00B73972">
            <w:pPr>
              <w:spacing w:before="60"/>
              <w:rPr>
                <w:rFonts w:eastAsia="MS PGothic"/>
              </w:rPr>
            </w:pPr>
            <w:r w:rsidRPr="009C0056">
              <w:rPr>
                <w:rFonts w:eastAsia="MS PGothic"/>
              </w:rPr>
              <w:t>-</w:t>
            </w:r>
          </w:p>
        </w:tc>
        <w:tc>
          <w:tcPr>
            <w:tcW w:w="1781" w:type="dxa"/>
          </w:tcPr>
          <w:p w:rsidR="00B73972" w:rsidRPr="009C0056" w:rsidRDefault="00B73972" w:rsidP="00B73972">
            <w:pPr>
              <w:spacing w:before="60"/>
              <w:rPr>
                <w:rFonts w:eastAsia="MS PGothic"/>
              </w:rPr>
            </w:pPr>
            <w:r w:rsidRPr="009C0056">
              <w:rPr>
                <w:rFonts w:eastAsia="MS PGothic"/>
              </w:rPr>
              <w:t>-</w:t>
            </w:r>
          </w:p>
        </w:tc>
      </w:tr>
      <w:tr w:rsidR="00B73972" w:rsidRPr="009C0056" w:rsidTr="00AC2867">
        <w:trPr>
          <w:trHeight w:val="317"/>
          <w:jc w:val="center"/>
        </w:trPr>
        <w:tc>
          <w:tcPr>
            <w:tcW w:w="733" w:type="dxa"/>
          </w:tcPr>
          <w:p w:rsidR="00B73972" w:rsidRPr="009C0056" w:rsidRDefault="00B73972" w:rsidP="00B73972">
            <w:pPr>
              <w:spacing w:before="60"/>
              <w:jc w:val="center"/>
              <w:rPr>
                <w:rFonts w:eastAsia="MS PGothic"/>
                <w:lang w:eastAsia="zh-CN"/>
              </w:rPr>
            </w:pPr>
            <w:r w:rsidRPr="009C0056">
              <w:rPr>
                <w:rFonts w:eastAsia="MS PGothic"/>
                <w:lang w:eastAsia="zh-CN"/>
              </w:rPr>
              <w:t>2</w:t>
            </w:r>
          </w:p>
        </w:tc>
        <w:tc>
          <w:tcPr>
            <w:tcW w:w="1609" w:type="dxa"/>
          </w:tcPr>
          <w:p w:rsidR="00B73972" w:rsidRPr="009C0056" w:rsidRDefault="00B73972" w:rsidP="00B73972">
            <w:pPr>
              <w:spacing w:before="60"/>
              <w:rPr>
                <w:rFonts w:eastAsia="MS PGothic"/>
                <w:highlight w:val="yellow"/>
              </w:rPr>
            </w:pPr>
            <w:r w:rsidRPr="009C0056">
              <w:rPr>
                <w:rFonts w:eastAsia="SimSun"/>
                <w:lang w:eastAsia="zh-CN"/>
              </w:rPr>
              <w:t>9 900-10 500 MHz</w:t>
            </w:r>
          </w:p>
        </w:tc>
        <w:tc>
          <w:tcPr>
            <w:tcW w:w="1666" w:type="dxa"/>
          </w:tcPr>
          <w:p w:rsidR="00B73972" w:rsidRPr="009C0056" w:rsidRDefault="00B73972" w:rsidP="00B73972">
            <w:pPr>
              <w:spacing w:before="60"/>
              <w:rPr>
                <w:rFonts w:eastAsia="MS PGothic"/>
                <w:lang w:val="fr-FR"/>
              </w:rPr>
            </w:pPr>
            <w:r w:rsidRPr="009C0056">
              <w:rPr>
                <w:rFonts w:eastAsia="MS PGothic"/>
                <w:lang w:val="fr-FR"/>
              </w:rPr>
              <w:t xml:space="preserve">-Radio location </w:t>
            </w:r>
            <w:proofErr w:type="spellStart"/>
            <w:r w:rsidRPr="009C0056">
              <w:rPr>
                <w:rFonts w:eastAsia="MS PGothic"/>
                <w:lang w:val="fr-FR"/>
              </w:rPr>
              <w:t>aeronautical</w:t>
            </w:r>
            <w:proofErr w:type="spellEnd"/>
            <w:r w:rsidRPr="009C0056">
              <w:rPr>
                <w:rFonts w:eastAsia="MS PGothic"/>
                <w:lang w:val="fr-FR"/>
              </w:rPr>
              <w:t xml:space="preserve"> radio navigation</w:t>
            </w:r>
          </w:p>
        </w:tc>
        <w:tc>
          <w:tcPr>
            <w:tcW w:w="1958" w:type="dxa"/>
          </w:tcPr>
          <w:p w:rsidR="00B73972" w:rsidRPr="009C0056" w:rsidRDefault="00B73972" w:rsidP="00B73972">
            <w:pPr>
              <w:spacing w:before="60"/>
              <w:rPr>
                <w:rFonts w:eastAsia="MS PGothic"/>
              </w:rPr>
            </w:pPr>
            <w:r w:rsidRPr="009C0056">
              <w:rPr>
                <w:rFonts w:eastAsia="MS PGothic"/>
              </w:rPr>
              <w:t>-</w:t>
            </w:r>
          </w:p>
        </w:tc>
        <w:tc>
          <w:tcPr>
            <w:tcW w:w="2136" w:type="dxa"/>
          </w:tcPr>
          <w:p w:rsidR="00B73972" w:rsidRPr="009C0056" w:rsidRDefault="00B73972" w:rsidP="00B73972">
            <w:pPr>
              <w:spacing w:before="60"/>
              <w:rPr>
                <w:rFonts w:eastAsia="MS PGothic"/>
              </w:rPr>
            </w:pPr>
            <w:r w:rsidRPr="009C0056">
              <w:rPr>
                <w:rFonts w:eastAsia="MS PGothic"/>
              </w:rPr>
              <w:t>-</w:t>
            </w:r>
          </w:p>
        </w:tc>
        <w:tc>
          <w:tcPr>
            <w:tcW w:w="1781" w:type="dxa"/>
          </w:tcPr>
          <w:p w:rsidR="00B73972" w:rsidRPr="009C0056" w:rsidRDefault="00B73972" w:rsidP="00B73972">
            <w:pPr>
              <w:spacing w:before="60"/>
              <w:rPr>
                <w:rFonts w:eastAsia="MS PGothic"/>
              </w:rPr>
            </w:pPr>
            <w:r w:rsidRPr="009C0056">
              <w:rPr>
                <w:rFonts w:eastAsia="MS PGothic"/>
              </w:rPr>
              <w:t>-</w:t>
            </w:r>
          </w:p>
        </w:tc>
      </w:tr>
      <w:tr w:rsidR="00B73972" w:rsidRPr="009C0056" w:rsidTr="00AC2867">
        <w:trPr>
          <w:trHeight w:val="317"/>
          <w:jc w:val="center"/>
        </w:trPr>
        <w:tc>
          <w:tcPr>
            <w:tcW w:w="733" w:type="dxa"/>
          </w:tcPr>
          <w:p w:rsidR="00B73972" w:rsidRPr="009C0056" w:rsidRDefault="00B73972" w:rsidP="00B73972">
            <w:pPr>
              <w:tabs>
                <w:tab w:val="center" w:pos="242"/>
              </w:tabs>
              <w:spacing w:before="60"/>
              <w:rPr>
                <w:rFonts w:eastAsia="Malgun Gothic"/>
              </w:rPr>
            </w:pPr>
            <w:r w:rsidRPr="009C0056">
              <w:rPr>
                <w:rFonts w:eastAsia="Malgun Gothic"/>
              </w:rPr>
              <w:tab/>
            </w:r>
          </w:p>
        </w:tc>
        <w:tc>
          <w:tcPr>
            <w:tcW w:w="1609" w:type="dxa"/>
          </w:tcPr>
          <w:p w:rsidR="00B73972" w:rsidRPr="009C0056" w:rsidRDefault="00B73972" w:rsidP="00B73972">
            <w:pPr>
              <w:spacing w:before="60"/>
              <w:rPr>
                <w:rFonts w:eastAsia="MS PGothic"/>
                <w:highlight w:val="yellow"/>
              </w:rPr>
            </w:pPr>
          </w:p>
        </w:tc>
        <w:tc>
          <w:tcPr>
            <w:tcW w:w="1666" w:type="dxa"/>
          </w:tcPr>
          <w:p w:rsidR="00B73972" w:rsidRPr="009C0056" w:rsidRDefault="00B73972" w:rsidP="00B73972">
            <w:pPr>
              <w:spacing w:before="60"/>
              <w:rPr>
                <w:rFonts w:eastAsia="MS PGothic"/>
              </w:rPr>
            </w:pPr>
          </w:p>
        </w:tc>
        <w:tc>
          <w:tcPr>
            <w:tcW w:w="1958" w:type="dxa"/>
          </w:tcPr>
          <w:p w:rsidR="00B73972" w:rsidRPr="009C0056" w:rsidRDefault="00B73972" w:rsidP="00B73972">
            <w:pPr>
              <w:spacing w:before="60"/>
              <w:rPr>
                <w:rFonts w:eastAsia="MS PGothic"/>
              </w:rPr>
            </w:pPr>
          </w:p>
        </w:tc>
        <w:tc>
          <w:tcPr>
            <w:tcW w:w="2136" w:type="dxa"/>
          </w:tcPr>
          <w:p w:rsidR="00B73972" w:rsidRPr="009C0056" w:rsidRDefault="00B73972" w:rsidP="00B73972">
            <w:pPr>
              <w:spacing w:before="60"/>
              <w:rPr>
                <w:rFonts w:eastAsia="MS PGothic"/>
              </w:rPr>
            </w:pPr>
          </w:p>
        </w:tc>
        <w:tc>
          <w:tcPr>
            <w:tcW w:w="1781" w:type="dxa"/>
          </w:tcPr>
          <w:p w:rsidR="00B73972" w:rsidRPr="009C0056" w:rsidRDefault="00B73972" w:rsidP="00B73972">
            <w:pPr>
              <w:spacing w:before="60"/>
              <w:rPr>
                <w:rFonts w:eastAsia="MS PGothic"/>
              </w:rPr>
            </w:pPr>
          </w:p>
        </w:tc>
      </w:tr>
    </w:tbl>
    <w:p w:rsidR="00B73972" w:rsidRPr="009C0056" w:rsidRDefault="00B73972" w:rsidP="00B73972">
      <w:pPr>
        <w:rPr>
          <w:rFonts w:eastAsia="MS Mincho"/>
          <w:lang w:eastAsia="ja-JP"/>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val="en-GB"/>
        </w:rPr>
      </w:pPr>
      <w:r w:rsidRPr="009C0056">
        <w:rPr>
          <w:b/>
        </w:rPr>
        <w:t xml:space="preserve">Question </w:t>
      </w:r>
      <w:r w:rsidRPr="009C0056">
        <w:rPr>
          <w:rFonts w:eastAsia="MS Mincho"/>
          <w:b/>
          <w:lang w:eastAsia="ja-JP"/>
        </w:rPr>
        <w:t>2</w:t>
      </w:r>
      <w:r w:rsidRPr="009C0056">
        <w:t xml:space="preserve">: </w:t>
      </w:r>
      <w:r w:rsidRPr="009C0056">
        <w:rPr>
          <w:rFonts w:eastAsia="Malgun Gothic"/>
          <w:lang w:bidi="th-TH"/>
        </w:rPr>
        <w:t>If there are no services</w:t>
      </w:r>
      <w:r w:rsidRPr="009C0056">
        <w:rPr>
          <w:rFonts w:eastAsia="MS Mincho"/>
          <w:lang w:eastAsia="ja-JP" w:bidi="th-TH"/>
        </w:rPr>
        <w:t xml:space="preserve"> currently </w:t>
      </w:r>
      <w:r w:rsidRPr="009C0056">
        <w:rPr>
          <w:rFonts w:eastAsia="Malgun Gothic"/>
          <w:lang w:bidi="th-TH"/>
        </w:rPr>
        <w:t>used</w:t>
      </w:r>
      <w:r w:rsidRPr="009C0056">
        <w:rPr>
          <w:rFonts w:eastAsia="MS Mincho"/>
          <w:lang w:eastAsia="ja-JP" w:bidi="th-TH"/>
        </w:rPr>
        <w:t xml:space="preserve"> </w:t>
      </w:r>
      <w:r w:rsidRPr="009C0056">
        <w:t>in</w:t>
      </w:r>
      <w:r w:rsidRPr="009C0056">
        <w:rPr>
          <w:rFonts w:eastAsia="MS Mincho"/>
          <w:lang w:eastAsia="ja-JP" w:bidi="th-TH"/>
        </w:rPr>
        <w:t xml:space="preserve"> </w:t>
      </w:r>
      <w:r w:rsidRPr="009C0056">
        <w:rPr>
          <w:rFonts w:eastAsia="Malgun Gothic"/>
          <w:lang w:val="en-GB"/>
        </w:rPr>
        <w:t xml:space="preserve">the bands </w:t>
      </w:r>
      <w:r w:rsidRPr="009C0056">
        <w:rPr>
          <w:rFonts w:eastAsia="SimSun"/>
          <w:lang w:eastAsia="zh-CN"/>
        </w:rPr>
        <w:t>8 700-9 300 MHz and 9 900-10 500 MHz</w:t>
      </w:r>
      <w:r w:rsidRPr="009C0056">
        <w:rPr>
          <w:rFonts w:eastAsia="Malgun Gothic"/>
          <w:lang w:bidi="th-TH"/>
        </w:rPr>
        <w:t>, is there any</w:t>
      </w:r>
      <w:r w:rsidRPr="009C0056">
        <w:rPr>
          <w:rFonts w:eastAsia="MS Mincho"/>
          <w:lang w:eastAsia="ja-JP" w:bidi="th-TH"/>
        </w:rPr>
        <w:t xml:space="preserve"> difficulty with use of the bands </w:t>
      </w:r>
      <w:r w:rsidRPr="009C0056">
        <w:rPr>
          <w:rFonts w:eastAsia="Malgun Gothic"/>
          <w:lang w:bidi="th-TH"/>
        </w:rPr>
        <w:t>and/or obstacle</w:t>
      </w:r>
      <w:r w:rsidRPr="009C0056">
        <w:rPr>
          <w:rFonts w:eastAsia="MS Mincho"/>
          <w:lang w:eastAsia="ja-JP" w:bidi="th-TH"/>
        </w:rPr>
        <w:t>s to the use of the bands for EESS applications</w:t>
      </w:r>
      <w:r w:rsidRPr="009C0056">
        <w:rPr>
          <w:rFonts w:eastAsia="Malgun Gothic"/>
          <w:lang w:val="en-GB"/>
        </w:rPr>
        <w:t>?</w:t>
      </w:r>
    </w:p>
    <w:p w:rsidR="00B73972" w:rsidRPr="009C0056" w:rsidRDefault="00B73972" w:rsidP="00B73972">
      <w:r w:rsidRPr="009C0056">
        <w:rPr>
          <w:b/>
        </w:rPr>
        <w:t xml:space="preserve">Answer: </w:t>
      </w:r>
      <w:r w:rsidRPr="009C0056">
        <w:t>This has to be further investigated</w:t>
      </w:r>
    </w:p>
    <w:p w:rsidR="00B73972" w:rsidRPr="009C0056" w:rsidRDefault="00B73972" w:rsidP="00B73972">
      <w:pPr>
        <w:jc w:val="both"/>
        <w:rPr>
          <w:rFonts w:eastAsia="MS Mincho"/>
          <w:lang w:eastAsia="ja-JP"/>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9C0056">
        <w:rPr>
          <w:rFonts w:eastAsia="MS Mincho"/>
          <w:b/>
          <w:u w:val="single"/>
          <w:lang w:eastAsia="ja-JP" w:bidi="th-TH"/>
        </w:rPr>
        <w:t>Future plans</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9C0056">
        <w:rPr>
          <w:b/>
        </w:rPr>
        <w:t xml:space="preserve">Question </w:t>
      </w:r>
      <w:r w:rsidRPr="009C0056">
        <w:rPr>
          <w:rFonts w:eastAsia="MS Mincho"/>
          <w:b/>
          <w:lang w:eastAsia="ja-JP"/>
        </w:rPr>
        <w:t>3</w:t>
      </w:r>
      <w:r w:rsidRPr="009C0056">
        <w:rPr>
          <w:b/>
        </w:rPr>
        <w:t xml:space="preserve">:  </w:t>
      </w:r>
      <w:r w:rsidRPr="009C0056">
        <w:rPr>
          <w:rFonts w:eastAsia="MS Mincho"/>
          <w:lang w:eastAsia="ja-JP" w:bidi="th-TH"/>
        </w:rPr>
        <w:t xml:space="preserve">Do you have planned or potential future </w:t>
      </w:r>
      <w:r w:rsidRPr="009C0056">
        <w:rPr>
          <w:rFonts w:eastAsia="Malgun Gothic"/>
          <w:lang w:bidi="th-TH"/>
        </w:rPr>
        <w:t>services</w:t>
      </w:r>
      <w:r w:rsidRPr="009C0056">
        <w:rPr>
          <w:rFonts w:eastAsia="MS Mincho"/>
          <w:lang w:eastAsia="ja-JP" w:bidi="th-TH"/>
        </w:rPr>
        <w:t xml:space="preserve"> and applications</w:t>
      </w:r>
      <w:r w:rsidRPr="009C0056">
        <w:rPr>
          <w:rFonts w:eastAsia="Malgun Gothic"/>
          <w:lang w:bidi="th-TH"/>
        </w:rPr>
        <w:t xml:space="preserve"> </w:t>
      </w:r>
      <w:r w:rsidRPr="009C0056">
        <w:t>in</w:t>
      </w:r>
      <w:r w:rsidRPr="009C0056">
        <w:rPr>
          <w:rFonts w:eastAsia="MS Mincho"/>
          <w:lang w:eastAsia="ja-JP" w:bidi="th-TH"/>
        </w:rPr>
        <w:t xml:space="preserve"> </w:t>
      </w:r>
      <w:r w:rsidRPr="009C0056">
        <w:rPr>
          <w:rFonts w:eastAsia="Malgun Gothic"/>
          <w:lang w:val="en-GB"/>
        </w:rPr>
        <w:t xml:space="preserve">the bands </w:t>
      </w:r>
      <w:r w:rsidRPr="009C0056">
        <w:rPr>
          <w:rFonts w:eastAsia="SimSun"/>
          <w:lang w:eastAsia="zh-CN"/>
        </w:rPr>
        <w:t>8 700-9 300 MHz and 9 900-10 500 MHz</w:t>
      </w:r>
      <w:r w:rsidRPr="009C0056">
        <w:rPr>
          <w:rFonts w:eastAsia="MS Mincho"/>
          <w:lang w:eastAsia="ja-JP" w:bidi="th-TH"/>
        </w:rPr>
        <w:t xml:space="preserve">? (Yes / No) </w:t>
      </w:r>
    </w:p>
    <w:p w:rsidR="00B73972" w:rsidRPr="009C0056" w:rsidRDefault="00B73972" w:rsidP="00B73972">
      <w:pPr>
        <w:rPr>
          <w:b/>
        </w:rPr>
      </w:pPr>
      <w:r w:rsidRPr="009C0056">
        <w:rPr>
          <w:b/>
        </w:rPr>
        <w:t xml:space="preserve">Answer: </w:t>
      </w:r>
      <w:r w:rsidRPr="009C0056">
        <w:t>Not immediately</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eastAsia="ko-KR"/>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eastAsia="ko-KR" w:bidi="th-TH"/>
        </w:rPr>
      </w:pPr>
      <w:r w:rsidRPr="009C0056">
        <w:rPr>
          <w:rFonts w:eastAsia="MS Mincho"/>
          <w:lang w:eastAsia="ja-JP" w:bidi="th-TH"/>
        </w:rPr>
        <w:t>If you answered “Yes” to Question 3 above, please answer Question</w:t>
      </w:r>
      <w:r w:rsidRPr="009C0056">
        <w:rPr>
          <w:rFonts w:eastAsia="Malgun Gothic"/>
          <w:lang w:bidi="th-TH"/>
        </w:rPr>
        <w:t xml:space="preserve"> </w:t>
      </w:r>
      <w:r w:rsidRPr="009C0056">
        <w:rPr>
          <w:rFonts w:eastAsia="MS Mincho"/>
          <w:lang w:eastAsia="ja-JP" w:bidi="th-TH"/>
        </w:rPr>
        <w:t>4.</w:t>
      </w:r>
    </w:p>
    <w:p w:rsidR="00B73972" w:rsidRPr="009C0056" w:rsidRDefault="00B73972" w:rsidP="00B73972">
      <w:pPr>
        <w:spacing w:after="160" w:line="259" w:lineRule="auto"/>
        <w:jc w:val="both"/>
        <w:rPr>
          <w:b/>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val="en-GB"/>
        </w:rPr>
      </w:pPr>
      <w:r w:rsidRPr="009C0056">
        <w:rPr>
          <w:b/>
        </w:rPr>
        <w:t xml:space="preserve">Question </w:t>
      </w:r>
      <w:r w:rsidRPr="009C0056">
        <w:rPr>
          <w:rFonts w:eastAsia="MS Mincho"/>
          <w:b/>
          <w:lang w:eastAsia="ja-JP"/>
        </w:rPr>
        <w:t>4</w:t>
      </w:r>
      <w:r w:rsidRPr="009C0056">
        <w:rPr>
          <w:b/>
        </w:rPr>
        <w:t xml:space="preserve">:  </w:t>
      </w:r>
      <w:r w:rsidRPr="009C0056">
        <w:rPr>
          <w:rFonts w:eastAsia="MS Mincho"/>
          <w:lang w:eastAsia="ja-JP" w:bidi="th-TH"/>
        </w:rPr>
        <w:t xml:space="preserve">What is/are planned or potential future </w:t>
      </w:r>
      <w:r w:rsidRPr="009C0056">
        <w:rPr>
          <w:rFonts w:eastAsia="Malgun Gothic"/>
          <w:lang w:bidi="th-TH"/>
        </w:rPr>
        <w:t>services</w:t>
      </w:r>
      <w:r w:rsidRPr="009C0056">
        <w:rPr>
          <w:rFonts w:eastAsia="MS Mincho"/>
          <w:lang w:eastAsia="ja-JP" w:bidi="th-TH"/>
        </w:rPr>
        <w:t xml:space="preserve"> and applications </w:t>
      </w:r>
      <w:r w:rsidRPr="009C0056">
        <w:t>in</w:t>
      </w:r>
      <w:r w:rsidRPr="009C0056">
        <w:rPr>
          <w:rFonts w:eastAsia="MS Mincho"/>
          <w:lang w:eastAsia="ja-JP" w:bidi="th-TH"/>
        </w:rPr>
        <w:t xml:space="preserve"> </w:t>
      </w:r>
      <w:r w:rsidRPr="009C0056">
        <w:rPr>
          <w:rFonts w:eastAsia="Malgun Gothic"/>
          <w:lang w:val="en-GB"/>
        </w:rPr>
        <w:t xml:space="preserve">the bands </w:t>
      </w:r>
      <w:r w:rsidRPr="009C0056">
        <w:rPr>
          <w:rFonts w:eastAsia="SimSun"/>
          <w:lang w:eastAsia="zh-CN"/>
        </w:rPr>
        <w:t>8 700-9 300 MHz and 9 900-10 500 MHz</w:t>
      </w:r>
      <w:r w:rsidRPr="009C0056">
        <w:rPr>
          <w:rFonts w:eastAsia="Malgun Gothic"/>
          <w:lang w:val="en-GB"/>
        </w:rPr>
        <w:t xml:space="preserve">? </w:t>
      </w:r>
    </w:p>
    <w:p w:rsidR="00B73972" w:rsidRPr="009C0056" w:rsidRDefault="00B73972" w:rsidP="00B73972">
      <w:pPr>
        <w:rPr>
          <w:rFonts w:eastAsia="MS Mincho"/>
          <w:b/>
          <w:lang w:eastAsia="ja-JP"/>
        </w:rPr>
      </w:pPr>
      <w:r w:rsidRPr="009C0056">
        <w:rPr>
          <w:b/>
        </w:rPr>
        <w:t xml:space="preserve">Answer: </w:t>
      </w:r>
    </w:p>
    <w:p w:rsidR="00B73972" w:rsidRPr="009C0056" w:rsidRDefault="00B73972" w:rsidP="00B73972">
      <w:pPr>
        <w:rPr>
          <w:rFonts w:eastAsia="MS Mincho"/>
          <w:b/>
          <w:lang w:eastAsia="ja-JP"/>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b/>
          <w:u w:val="single"/>
          <w:lang w:eastAsia="ja-JP" w:bidi="th-TH"/>
        </w:rPr>
      </w:pPr>
      <w:r w:rsidRPr="009C0056">
        <w:rPr>
          <w:b/>
          <w:lang w:val="en-AU"/>
        </w:rPr>
        <w:lastRenderedPageBreak/>
        <w:t>Question 5:</w:t>
      </w:r>
      <w:r w:rsidRPr="009C0056">
        <w:rPr>
          <w:lang w:val="en-AU"/>
        </w:rPr>
        <w:t xml:space="preserve"> </w:t>
      </w:r>
      <w:r w:rsidRPr="009C0056">
        <w:rPr>
          <w:color w:val="FF0000"/>
          <w:lang w:val="en-AU"/>
        </w:rPr>
        <w:t xml:space="preserve"> </w:t>
      </w:r>
      <w:r w:rsidRPr="009C0056">
        <w:rPr>
          <w:lang w:val="en-AU"/>
        </w:rPr>
        <w:t>If your response to Question 4 is that you plan to operate future EESS (active)</w:t>
      </w:r>
      <w:r w:rsidRPr="009C0056">
        <w:rPr>
          <w:rFonts w:eastAsiaTheme="minorEastAsia"/>
          <w:lang w:val="en-AU" w:eastAsia="zh-CN"/>
        </w:rPr>
        <w:t xml:space="preserve"> systems</w:t>
      </w:r>
      <w:r w:rsidRPr="009C0056">
        <w:rPr>
          <w:lang w:val="en-AU"/>
        </w:rPr>
        <w:t xml:space="preserve"> in any extended bands that may be allocated in accordance with WRC-15 AI 1.12</w:t>
      </w:r>
      <w:r w:rsidRPr="009C0056">
        <w:t>, do you foresee co-existence issues with existing services</w:t>
      </w:r>
      <w:r w:rsidRPr="009C0056">
        <w:rPr>
          <w:lang w:val="en-AU"/>
        </w:rPr>
        <w:t>?</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b/>
          <w:lang w:eastAsia="ja-JP" w:bidi="th-TH"/>
        </w:rPr>
      </w:pPr>
      <w:r w:rsidRPr="009C0056">
        <w:rPr>
          <w:rFonts w:eastAsia="MS Mincho"/>
          <w:b/>
          <w:lang w:eastAsia="ja-JP" w:bidi="th-TH"/>
        </w:rPr>
        <w:t>Answer:</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b/>
          <w:u w:val="single"/>
          <w:lang w:eastAsia="ja-JP" w:bidi="th-TH"/>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b/>
          <w:u w:val="single"/>
          <w:lang w:eastAsia="ja-JP" w:bidi="th-TH"/>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b/>
          <w:u w:val="single"/>
          <w:lang w:eastAsia="ja-JP" w:bidi="th-TH"/>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9C0056">
        <w:rPr>
          <w:rFonts w:eastAsia="MS Mincho"/>
          <w:b/>
          <w:u w:val="single"/>
          <w:lang w:eastAsia="ja-JP" w:bidi="th-TH"/>
        </w:rPr>
        <w:t>Others</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lang w:eastAsia="ja-JP" w:bidi="th-TH"/>
        </w:rPr>
      </w:pPr>
      <w:r w:rsidRPr="009C0056">
        <w:rPr>
          <w:rFonts w:eastAsia="MS Mincho"/>
          <w:b/>
          <w:lang w:eastAsia="ja-JP" w:bidi="th-TH"/>
        </w:rPr>
        <w:t>Question 6:</w:t>
      </w:r>
      <w:r w:rsidRPr="009C0056">
        <w:rPr>
          <w:rFonts w:eastAsia="MS Mincho"/>
          <w:lang w:eastAsia="ja-JP" w:bidi="th-TH"/>
        </w:rPr>
        <w:t xml:space="preserve">  Do you have any issues to be considered relating to the </w:t>
      </w:r>
      <w:r w:rsidRPr="009C0056">
        <w:rPr>
          <w:rFonts w:eastAsia="Malgun Gothic"/>
          <w:lang w:bidi="th-TH"/>
        </w:rPr>
        <w:t>us</w:t>
      </w:r>
      <w:r w:rsidRPr="009C0056">
        <w:rPr>
          <w:rFonts w:eastAsia="MS Mincho"/>
          <w:lang w:eastAsia="ja-JP" w:bidi="th-TH"/>
        </w:rPr>
        <w:t xml:space="preserve">e </w:t>
      </w:r>
      <w:r w:rsidRPr="009C0056">
        <w:rPr>
          <w:rFonts w:eastAsia="Malgun Gothic"/>
          <w:lang w:bidi="th-TH"/>
        </w:rPr>
        <w:t xml:space="preserve">of </w:t>
      </w:r>
      <w:r w:rsidRPr="009C0056">
        <w:rPr>
          <w:rFonts w:eastAsia="MS Mincho"/>
          <w:lang w:val="en-GB" w:eastAsia="ja-JP" w:bidi="th-TH"/>
        </w:rPr>
        <w:t xml:space="preserve">the bands </w:t>
      </w:r>
      <w:r w:rsidRPr="009C0056">
        <w:rPr>
          <w:rFonts w:eastAsia="SimSun"/>
          <w:lang w:eastAsia="zh-CN"/>
        </w:rPr>
        <w:t>8 700-9 300 MHz and 9 900-10 500 MHz</w:t>
      </w:r>
      <w:r w:rsidRPr="009C0056">
        <w:rPr>
          <w:rFonts w:eastAsia="MS Mincho"/>
          <w:lang w:eastAsia="ja-JP" w:bidi="th-TH"/>
        </w:rPr>
        <w:t xml:space="preserve">?  If so, what are the issues? </w:t>
      </w:r>
    </w:p>
    <w:p w:rsidR="00B73972" w:rsidRPr="009C0056" w:rsidRDefault="00B73972" w:rsidP="00B73972">
      <w:pPr>
        <w:spacing w:before="80"/>
        <w:rPr>
          <w:b/>
          <w:lang w:eastAsia="ko-KR"/>
        </w:rPr>
      </w:pPr>
      <w:r w:rsidRPr="009C0056">
        <w:rPr>
          <w:b/>
        </w:rPr>
        <w:t xml:space="preserve">Answer: </w:t>
      </w:r>
      <w:r w:rsidRPr="009C0056">
        <w:t>not at the moment</w:t>
      </w:r>
    </w:p>
    <w:p w:rsidR="00B73972" w:rsidRPr="009C0056" w:rsidRDefault="00B73972" w:rsidP="00B73972">
      <w:pPr>
        <w:spacing w:before="80"/>
        <w:rPr>
          <w:rFonts w:eastAsia="MS Mincho"/>
          <w:lang w:eastAsia="ja-JP"/>
        </w:rPr>
      </w:pPr>
    </w:p>
    <w:p w:rsidR="00B73972" w:rsidRPr="009C0056" w:rsidRDefault="00B73972" w:rsidP="00B73972">
      <w:pPr>
        <w:rPr>
          <w:rFonts w:eastAsia="MS Mincho"/>
          <w:b/>
          <w:bCs/>
          <w:kern w:val="32"/>
          <w:lang w:val="en-GB" w:eastAsia="ja-JP"/>
        </w:rPr>
      </w:pPr>
      <w:r w:rsidRPr="009C0056">
        <w:rPr>
          <w:lang w:val="en-GB"/>
        </w:rPr>
        <w:br w:type="page"/>
      </w:r>
    </w:p>
    <w:p w:rsidR="00B73972" w:rsidRPr="009C0056" w:rsidRDefault="00B73972" w:rsidP="00B73972">
      <w:pPr>
        <w:keepNext/>
        <w:numPr>
          <w:ilvl w:val="1"/>
          <w:numId w:val="22"/>
        </w:numPr>
        <w:spacing w:before="240" w:after="60" w:line="276" w:lineRule="auto"/>
        <w:outlineLvl w:val="0"/>
        <w:rPr>
          <w:rFonts w:eastAsia="MS Mincho"/>
          <w:b/>
          <w:bCs/>
          <w:kern w:val="32"/>
          <w:lang w:val="en-GB" w:eastAsia="ja-JP"/>
        </w:rPr>
      </w:pPr>
      <w:bookmarkStart w:id="45" w:name="_Toc382936954"/>
      <w:bookmarkStart w:id="46" w:name="_Toc400457173"/>
      <w:r w:rsidRPr="009C0056">
        <w:rPr>
          <w:rFonts w:eastAsia="MS Mincho"/>
          <w:b/>
          <w:bCs/>
          <w:kern w:val="32"/>
          <w:lang w:val="en-GB" w:eastAsia="ja-JP"/>
        </w:rPr>
        <w:lastRenderedPageBreak/>
        <w:t>Thailand</w:t>
      </w:r>
      <w:bookmarkEnd w:id="45"/>
      <w:bookmarkEnd w:id="46"/>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9C0056">
        <w:rPr>
          <w:rFonts w:eastAsia="MS Mincho"/>
          <w:b/>
          <w:u w:val="single"/>
          <w:lang w:eastAsia="ja-JP" w:bidi="th-TH"/>
        </w:rPr>
        <w:t>Current usage</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Times New Roman"/>
          <w:lang w:eastAsia="zh-CN" w:bidi="th-TH"/>
        </w:rPr>
      </w:pPr>
      <w:r w:rsidRPr="009C0056">
        <w:rPr>
          <w:rFonts w:eastAsia="BatangChe"/>
          <w:b/>
          <w:color w:val="000000"/>
          <w:lang w:eastAsia="ko-KR"/>
        </w:rPr>
        <w:t xml:space="preserve">Question 1: </w:t>
      </w:r>
      <w:r w:rsidRPr="009C0056">
        <w:rPr>
          <w:rFonts w:eastAsia="MS Mincho"/>
          <w:lang w:eastAsia="ja-JP" w:bidi="th-TH"/>
        </w:rPr>
        <w:t>What is/are current allocation(s) (e.g. radiolocation service, aeronautical radionavigation service, maritime radionavigation service, fixed service, mobile service, space research service, meteorological-satellite service, amateur service)</w:t>
      </w:r>
      <w:r w:rsidRPr="009C0056">
        <w:rPr>
          <w:rFonts w:eastAsia="Malgun Gothic"/>
          <w:lang w:bidi="th-TH"/>
        </w:rPr>
        <w:t xml:space="preserve">, </w:t>
      </w:r>
      <w:r w:rsidRPr="009C0056">
        <w:rPr>
          <w:rFonts w:eastAsia="SimSun"/>
          <w:lang w:eastAsia="zh-CN"/>
        </w:rPr>
        <w:t xml:space="preserve">application(s) </w:t>
      </w:r>
      <w:r w:rsidRPr="009C0056">
        <w:rPr>
          <w:rFonts w:eastAsia="BatangChe"/>
        </w:rPr>
        <w:t>and assigned/licensed in</w:t>
      </w:r>
      <w:r w:rsidRPr="009C0056">
        <w:rPr>
          <w:rFonts w:eastAsia="MS Mincho"/>
          <w:lang w:eastAsia="ja-JP" w:bidi="th-TH"/>
        </w:rPr>
        <w:t xml:space="preserve"> </w:t>
      </w:r>
      <w:r w:rsidRPr="009C0056">
        <w:rPr>
          <w:rFonts w:eastAsia="Malgun Gothic"/>
          <w:lang w:val="en-GB"/>
        </w:rPr>
        <w:t xml:space="preserve">the bands </w:t>
      </w:r>
      <w:r w:rsidRPr="009C0056">
        <w:rPr>
          <w:rFonts w:eastAsia="SimSun"/>
          <w:lang w:eastAsia="zh-CN"/>
        </w:rPr>
        <w:t xml:space="preserve">8 700-9 300 MHz and 9 900-10 500 MHz </w:t>
      </w:r>
      <w:r w:rsidRPr="009C0056">
        <w:rPr>
          <w:rFonts w:eastAsia="MS Mincho"/>
          <w:lang w:eastAsia="ja-JP" w:bidi="th-TH"/>
        </w:rPr>
        <w:t>in your country?</w:t>
      </w:r>
    </w:p>
    <w:p w:rsidR="00B73972" w:rsidRPr="009C0056" w:rsidRDefault="00B73972" w:rsidP="00B73972">
      <w:pPr>
        <w:spacing w:before="60"/>
        <w:rPr>
          <w:rFonts w:eastAsia="BatangChe"/>
          <w:b/>
          <w:lang w:eastAsia="ko-KR"/>
        </w:rPr>
      </w:pPr>
      <w:r w:rsidRPr="009C0056">
        <w:rPr>
          <w:rFonts w:eastAsia="BatangChe"/>
          <w:b/>
        </w:rPr>
        <w:t>Answer:</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bidi="th-TH"/>
        </w:rPr>
      </w:pP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0"/>
        <w:gridCol w:w="1500"/>
        <w:gridCol w:w="2496"/>
        <w:gridCol w:w="1799"/>
        <w:gridCol w:w="1916"/>
        <w:gridCol w:w="1562"/>
      </w:tblGrid>
      <w:tr w:rsidR="00B73972" w:rsidRPr="009C0056" w:rsidTr="00AC2867">
        <w:trPr>
          <w:trHeight w:val="901"/>
          <w:jc w:val="center"/>
        </w:trPr>
        <w:tc>
          <w:tcPr>
            <w:tcW w:w="642" w:type="dxa"/>
            <w:tcBorders>
              <w:top w:val="single" w:sz="4" w:space="0" w:color="auto"/>
              <w:left w:val="single" w:sz="4" w:space="0" w:color="auto"/>
              <w:bottom w:val="single" w:sz="4" w:space="0" w:color="auto"/>
              <w:right w:val="single" w:sz="4" w:space="0" w:color="auto"/>
            </w:tcBorders>
          </w:tcPr>
          <w:p w:rsidR="00B73972" w:rsidRPr="009C0056" w:rsidRDefault="00B73972" w:rsidP="00B73972">
            <w:pPr>
              <w:spacing w:before="60"/>
              <w:rPr>
                <w:rFonts w:eastAsia="SimSun"/>
                <w:b/>
                <w:lang w:eastAsia="zh-CN" w:bidi="th-TH"/>
              </w:rPr>
            </w:pPr>
          </w:p>
        </w:tc>
        <w:tc>
          <w:tcPr>
            <w:tcW w:w="1522"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spacing w:before="60"/>
              <w:jc w:val="center"/>
              <w:rPr>
                <w:rFonts w:eastAsia="BatangChe"/>
                <w:b/>
                <w:lang w:bidi="th-TH"/>
              </w:rPr>
            </w:pPr>
            <w:r w:rsidRPr="009C0056">
              <w:rPr>
                <w:rFonts w:eastAsia="BatangChe"/>
                <w:b/>
                <w:lang w:bidi="th-TH"/>
              </w:rPr>
              <w:t>Frequency Band (MHz)</w:t>
            </w:r>
          </w:p>
        </w:tc>
        <w:tc>
          <w:tcPr>
            <w:tcW w:w="2306"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spacing w:before="60"/>
              <w:jc w:val="center"/>
              <w:rPr>
                <w:rFonts w:eastAsia="Malgun Gothic"/>
                <w:b/>
                <w:lang w:bidi="th-TH"/>
              </w:rPr>
            </w:pPr>
            <w:r w:rsidRPr="009C0056">
              <w:rPr>
                <w:rFonts w:eastAsia="BatangChe"/>
                <w:b/>
                <w:lang w:bidi="th-TH"/>
              </w:rPr>
              <w:t>Service</w:t>
            </w:r>
          </w:p>
        </w:tc>
        <w:tc>
          <w:tcPr>
            <w:tcW w:w="1833"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spacing w:before="60"/>
              <w:jc w:val="center"/>
              <w:rPr>
                <w:rFonts w:eastAsia="SimSun"/>
                <w:b/>
                <w:lang w:eastAsia="zh-CN" w:bidi="th-TH"/>
              </w:rPr>
            </w:pPr>
            <w:r w:rsidRPr="009C0056">
              <w:rPr>
                <w:rFonts w:eastAsia="SimSun"/>
                <w:b/>
                <w:lang w:eastAsia="zh-CN" w:bidi="th-TH"/>
              </w:rPr>
              <w:t>Applications</w:t>
            </w:r>
          </w:p>
        </w:tc>
        <w:tc>
          <w:tcPr>
            <w:tcW w:w="1966"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spacing w:before="60"/>
              <w:jc w:val="center"/>
              <w:rPr>
                <w:rFonts w:eastAsia="BatangChe"/>
                <w:b/>
                <w:lang w:bidi="th-TH"/>
              </w:rPr>
            </w:pPr>
            <w:r w:rsidRPr="009C0056">
              <w:rPr>
                <w:rFonts w:eastAsia="BatangChe"/>
                <w:b/>
                <w:lang w:bidi="th-TH"/>
              </w:rPr>
              <w:t>Commercial</w:t>
            </w:r>
          </w:p>
          <w:p w:rsidR="00B73972" w:rsidRPr="009C0056" w:rsidRDefault="00B73972" w:rsidP="00B73972">
            <w:pPr>
              <w:spacing w:before="60"/>
              <w:jc w:val="center"/>
              <w:rPr>
                <w:rFonts w:eastAsia="Malgun Gothic"/>
                <w:b/>
                <w:lang w:bidi="th-TH"/>
              </w:rPr>
            </w:pPr>
            <w:r w:rsidRPr="009C0056">
              <w:rPr>
                <w:rFonts w:eastAsia="BatangChe"/>
                <w:b/>
                <w:lang w:bidi="th-TH"/>
              </w:rPr>
              <w:t>Operator</w:t>
            </w:r>
          </w:p>
        </w:tc>
        <w:tc>
          <w:tcPr>
            <w:tcW w:w="1614"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spacing w:before="60"/>
              <w:jc w:val="center"/>
              <w:rPr>
                <w:rFonts w:eastAsia="BatangChe"/>
                <w:b/>
                <w:lang w:bidi="th-TH"/>
              </w:rPr>
            </w:pPr>
            <w:r w:rsidRPr="009C0056">
              <w:rPr>
                <w:rFonts w:eastAsia="BatangChe"/>
                <w:b/>
                <w:lang w:bidi="th-TH"/>
              </w:rPr>
              <w:t>License duration</w:t>
            </w:r>
          </w:p>
        </w:tc>
      </w:tr>
      <w:tr w:rsidR="00B73972" w:rsidRPr="009C0056" w:rsidTr="00AC2867">
        <w:trPr>
          <w:trHeight w:val="303"/>
          <w:jc w:val="center"/>
        </w:trPr>
        <w:tc>
          <w:tcPr>
            <w:tcW w:w="642"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spacing w:before="60"/>
              <w:rPr>
                <w:rFonts w:eastAsia="MS PGothic"/>
                <w:lang w:eastAsia="zh-CN" w:bidi="th-TH"/>
              </w:rPr>
            </w:pPr>
            <w:r w:rsidRPr="009C0056">
              <w:rPr>
                <w:rFonts w:eastAsia="MS PGothic"/>
                <w:lang w:eastAsia="zh-CN" w:bidi="th-TH"/>
              </w:rPr>
              <w:t>1</w:t>
            </w:r>
          </w:p>
        </w:tc>
        <w:tc>
          <w:tcPr>
            <w:tcW w:w="1522"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spacing w:before="60"/>
              <w:rPr>
                <w:rFonts w:eastAsia="MS PGothic"/>
                <w:highlight w:val="yellow"/>
                <w:lang w:bidi="th-TH"/>
              </w:rPr>
            </w:pPr>
            <w:r w:rsidRPr="009C0056">
              <w:rPr>
                <w:rFonts w:eastAsia="BatangChe"/>
                <w:b/>
                <w:lang w:bidi="th-TH"/>
              </w:rPr>
              <w:t>8</w:t>
            </w:r>
            <w:r w:rsidRPr="009C0056">
              <w:rPr>
                <w:rFonts w:eastAsia="BatangChe"/>
                <w:lang w:bidi="th-TH"/>
              </w:rPr>
              <w:t> </w:t>
            </w:r>
            <w:r w:rsidRPr="009C0056">
              <w:rPr>
                <w:rFonts w:eastAsia="BatangChe"/>
                <w:b/>
                <w:lang w:bidi="th-TH"/>
              </w:rPr>
              <w:t>650-8</w:t>
            </w:r>
            <w:r w:rsidRPr="009C0056">
              <w:rPr>
                <w:rFonts w:eastAsia="BatangChe"/>
                <w:lang w:bidi="th-TH"/>
              </w:rPr>
              <w:t> </w:t>
            </w:r>
            <w:r w:rsidRPr="009C0056">
              <w:rPr>
                <w:rFonts w:eastAsia="BatangChe"/>
                <w:b/>
                <w:lang w:bidi="th-TH"/>
              </w:rPr>
              <w:t>750</w:t>
            </w:r>
          </w:p>
        </w:tc>
        <w:tc>
          <w:tcPr>
            <w:tcW w:w="2306"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spacing w:before="60"/>
              <w:rPr>
                <w:rFonts w:eastAsia="MS PGothic"/>
                <w:lang w:bidi="th-TH"/>
              </w:rPr>
            </w:pPr>
            <w:r w:rsidRPr="009C0056">
              <w:rPr>
                <w:rFonts w:eastAsia="BatangChe"/>
                <w:color w:val="000000"/>
                <w:lang w:val="en-AU" w:bidi="th-TH"/>
              </w:rPr>
              <w:t>RADIOLOCATION</w:t>
            </w:r>
          </w:p>
        </w:tc>
        <w:tc>
          <w:tcPr>
            <w:tcW w:w="1833"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spacing w:before="60"/>
              <w:rPr>
                <w:rFonts w:eastAsia="MS PGothic"/>
                <w:lang w:bidi="th-TH"/>
              </w:rPr>
            </w:pPr>
            <w:proofErr w:type="spellStart"/>
            <w:r w:rsidRPr="009C0056">
              <w:rPr>
                <w:rFonts w:eastAsia="MS PGothic"/>
                <w:lang w:bidi="th-TH"/>
              </w:rPr>
              <w:t>MetSat</w:t>
            </w:r>
            <w:proofErr w:type="spellEnd"/>
          </w:p>
        </w:tc>
        <w:tc>
          <w:tcPr>
            <w:tcW w:w="1966"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spacing w:before="60"/>
              <w:jc w:val="center"/>
              <w:rPr>
                <w:rFonts w:eastAsia="MS PGothic"/>
                <w:lang w:bidi="th-TH"/>
              </w:rPr>
            </w:pPr>
            <w:r w:rsidRPr="009C0056">
              <w:rPr>
                <w:rFonts w:eastAsia="MS PGothic"/>
                <w:lang w:bidi="th-TH"/>
              </w:rPr>
              <w:t>-</w:t>
            </w:r>
          </w:p>
        </w:tc>
        <w:tc>
          <w:tcPr>
            <w:tcW w:w="1614"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spacing w:before="60"/>
              <w:jc w:val="center"/>
              <w:rPr>
                <w:rFonts w:eastAsia="MS PGothic"/>
                <w:lang w:bidi="th-TH"/>
              </w:rPr>
            </w:pPr>
            <w:r w:rsidRPr="009C0056">
              <w:rPr>
                <w:rFonts w:eastAsia="MS PGothic"/>
                <w:lang w:bidi="th-TH"/>
              </w:rPr>
              <w:t>-</w:t>
            </w:r>
          </w:p>
        </w:tc>
      </w:tr>
      <w:tr w:rsidR="00B73972" w:rsidRPr="009C0056" w:rsidTr="00AC2867">
        <w:trPr>
          <w:trHeight w:val="317"/>
          <w:jc w:val="center"/>
        </w:trPr>
        <w:tc>
          <w:tcPr>
            <w:tcW w:w="642"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spacing w:before="60"/>
              <w:rPr>
                <w:rFonts w:eastAsia="MS PGothic"/>
                <w:lang w:eastAsia="zh-CN" w:bidi="th-TH"/>
              </w:rPr>
            </w:pPr>
            <w:r w:rsidRPr="009C0056">
              <w:rPr>
                <w:rFonts w:eastAsia="MS PGothic"/>
                <w:lang w:eastAsia="zh-CN" w:bidi="th-TH"/>
              </w:rPr>
              <w:t>2</w:t>
            </w:r>
          </w:p>
        </w:tc>
        <w:tc>
          <w:tcPr>
            <w:tcW w:w="1522"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spacing w:before="60"/>
              <w:rPr>
                <w:rFonts w:eastAsia="MS PGothic"/>
                <w:highlight w:val="yellow"/>
                <w:lang w:bidi="th-TH"/>
              </w:rPr>
            </w:pPr>
            <w:r w:rsidRPr="009C0056">
              <w:rPr>
                <w:rFonts w:eastAsia="BatangChe"/>
                <w:b/>
                <w:lang w:bidi="th-TH"/>
              </w:rPr>
              <w:t>8</w:t>
            </w:r>
            <w:r w:rsidRPr="009C0056">
              <w:rPr>
                <w:rFonts w:eastAsia="BatangChe"/>
                <w:lang w:bidi="th-TH"/>
              </w:rPr>
              <w:t> </w:t>
            </w:r>
            <w:r w:rsidRPr="009C0056">
              <w:rPr>
                <w:rFonts w:eastAsia="BatangChe"/>
                <w:b/>
                <w:lang w:bidi="th-TH"/>
              </w:rPr>
              <w:t>750-8</w:t>
            </w:r>
            <w:r w:rsidRPr="009C0056">
              <w:rPr>
                <w:rFonts w:eastAsia="BatangChe"/>
                <w:lang w:bidi="th-TH"/>
              </w:rPr>
              <w:t> </w:t>
            </w:r>
            <w:r w:rsidRPr="009C0056">
              <w:rPr>
                <w:rFonts w:eastAsia="BatangChe"/>
                <w:b/>
                <w:lang w:bidi="th-TH"/>
              </w:rPr>
              <w:t>850</w:t>
            </w:r>
          </w:p>
        </w:tc>
        <w:tc>
          <w:tcPr>
            <w:tcW w:w="2306"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tabs>
                <w:tab w:val="left" w:pos="170"/>
                <w:tab w:val="left" w:pos="567"/>
                <w:tab w:val="left" w:pos="737"/>
                <w:tab w:val="left" w:pos="2977"/>
                <w:tab w:val="left" w:pos="3266"/>
              </w:tabs>
              <w:overflowPunct w:val="0"/>
              <w:autoSpaceDE w:val="0"/>
              <w:autoSpaceDN w:val="0"/>
              <w:adjustRightInd w:val="0"/>
              <w:spacing w:before="40" w:after="40"/>
              <w:rPr>
                <w:rFonts w:eastAsia="Times New Roman"/>
                <w:color w:val="000000"/>
                <w:lang w:val="fr-FR" w:bidi="th-TH"/>
              </w:rPr>
            </w:pPr>
            <w:r w:rsidRPr="009C0056">
              <w:rPr>
                <w:rFonts w:eastAsia="Times New Roman"/>
                <w:color w:val="000000"/>
                <w:lang w:val="en-GB" w:bidi="th-TH"/>
              </w:rPr>
              <w:t>RADIOLOCATION</w:t>
            </w:r>
          </w:p>
          <w:p w:rsidR="00B73972" w:rsidRPr="009C0056" w:rsidRDefault="00B73972" w:rsidP="00B73972">
            <w:pPr>
              <w:spacing w:before="60"/>
              <w:rPr>
                <w:rFonts w:eastAsia="MS PGothic"/>
                <w:lang w:bidi="th-TH"/>
              </w:rPr>
            </w:pPr>
            <w:r w:rsidRPr="009C0056">
              <w:rPr>
                <w:rFonts w:eastAsia="BatangChe"/>
                <w:color w:val="000000"/>
                <w:lang w:bidi="th-TH"/>
              </w:rPr>
              <w:t>AERONAUTICAL RADIONAVIGATION</w:t>
            </w:r>
          </w:p>
        </w:tc>
        <w:tc>
          <w:tcPr>
            <w:tcW w:w="1833"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spacing w:before="60"/>
              <w:rPr>
                <w:rFonts w:eastAsia="MS PGothic"/>
                <w:lang w:bidi="th-TH"/>
              </w:rPr>
            </w:pPr>
            <w:proofErr w:type="spellStart"/>
            <w:r w:rsidRPr="009C0056">
              <w:rPr>
                <w:rFonts w:eastAsia="MS PGothic"/>
                <w:lang w:bidi="th-TH"/>
              </w:rPr>
              <w:t>MetSat</w:t>
            </w:r>
            <w:proofErr w:type="spellEnd"/>
          </w:p>
        </w:tc>
        <w:tc>
          <w:tcPr>
            <w:tcW w:w="1966"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spacing w:before="60"/>
              <w:jc w:val="center"/>
              <w:rPr>
                <w:rFonts w:eastAsia="MS PGothic"/>
                <w:lang w:bidi="th-TH"/>
              </w:rPr>
            </w:pPr>
            <w:r w:rsidRPr="009C0056">
              <w:rPr>
                <w:rFonts w:eastAsia="MS PGothic"/>
                <w:lang w:bidi="th-TH"/>
              </w:rPr>
              <w:t>-</w:t>
            </w:r>
          </w:p>
        </w:tc>
        <w:tc>
          <w:tcPr>
            <w:tcW w:w="1614"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spacing w:before="60"/>
              <w:jc w:val="center"/>
              <w:rPr>
                <w:rFonts w:eastAsia="MS PGothic"/>
                <w:lang w:bidi="th-TH"/>
              </w:rPr>
            </w:pPr>
            <w:r w:rsidRPr="009C0056">
              <w:rPr>
                <w:rFonts w:eastAsia="MS PGothic"/>
                <w:lang w:bidi="th-TH"/>
              </w:rPr>
              <w:t>-</w:t>
            </w:r>
          </w:p>
        </w:tc>
      </w:tr>
      <w:tr w:rsidR="00B73972" w:rsidRPr="009C0056" w:rsidTr="00AC2867">
        <w:trPr>
          <w:trHeight w:val="317"/>
          <w:jc w:val="center"/>
        </w:trPr>
        <w:tc>
          <w:tcPr>
            <w:tcW w:w="642"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tabs>
                <w:tab w:val="center" w:pos="242"/>
              </w:tabs>
              <w:spacing w:before="60"/>
              <w:rPr>
                <w:rFonts w:eastAsia="Malgun Gothic"/>
                <w:lang w:bidi="th-TH"/>
              </w:rPr>
            </w:pPr>
            <w:r w:rsidRPr="009C0056">
              <w:rPr>
                <w:rFonts w:eastAsia="Malgun Gothic"/>
                <w:lang w:bidi="th-TH"/>
              </w:rPr>
              <w:t>3</w:t>
            </w:r>
          </w:p>
        </w:tc>
        <w:tc>
          <w:tcPr>
            <w:tcW w:w="1522"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spacing w:before="60"/>
              <w:rPr>
                <w:rFonts w:eastAsia="MS PGothic"/>
                <w:highlight w:val="yellow"/>
                <w:lang w:bidi="th-TH"/>
              </w:rPr>
            </w:pPr>
            <w:r w:rsidRPr="009C0056">
              <w:rPr>
                <w:rFonts w:eastAsia="BatangChe"/>
                <w:b/>
                <w:lang w:bidi="th-TH"/>
              </w:rPr>
              <w:t>8</w:t>
            </w:r>
            <w:r w:rsidRPr="009C0056">
              <w:rPr>
                <w:rFonts w:eastAsia="BatangChe"/>
                <w:lang w:bidi="th-TH"/>
              </w:rPr>
              <w:t> </w:t>
            </w:r>
            <w:r w:rsidRPr="009C0056">
              <w:rPr>
                <w:rFonts w:eastAsia="BatangChe"/>
                <w:b/>
                <w:lang w:bidi="th-TH"/>
              </w:rPr>
              <w:t>850-9</w:t>
            </w:r>
            <w:r w:rsidRPr="009C0056">
              <w:rPr>
                <w:rFonts w:eastAsia="BatangChe"/>
                <w:lang w:bidi="th-TH"/>
              </w:rPr>
              <w:t> </w:t>
            </w:r>
            <w:r w:rsidRPr="009C0056">
              <w:rPr>
                <w:rFonts w:eastAsia="BatangChe"/>
                <w:b/>
                <w:lang w:bidi="th-TH"/>
              </w:rPr>
              <w:t>000</w:t>
            </w:r>
          </w:p>
        </w:tc>
        <w:tc>
          <w:tcPr>
            <w:tcW w:w="2306"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tabs>
                <w:tab w:val="left" w:pos="170"/>
                <w:tab w:val="left" w:pos="567"/>
                <w:tab w:val="left" w:pos="737"/>
                <w:tab w:val="left" w:pos="2977"/>
                <w:tab w:val="left" w:pos="3266"/>
              </w:tabs>
              <w:overflowPunct w:val="0"/>
              <w:autoSpaceDE w:val="0"/>
              <w:autoSpaceDN w:val="0"/>
              <w:adjustRightInd w:val="0"/>
              <w:spacing w:before="40" w:after="40"/>
              <w:rPr>
                <w:rFonts w:eastAsia="Times New Roman"/>
                <w:color w:val="000000"/>
                <w:lang w:val="fr-FR" w:bidi="th-TH"/>
              </w:rPr>
            </w:pPr>
            <w:r w:rsidRPr="009C0056">
              <w:rPr>
                <w:rFonts w:eastAsia="Times New Roman"/>
                <w:color w:val="000000"/>
                <w:lang w:val="en-GB" w:bidi="th-TH"/>
              </w:rPr>
              <w:t>RADIOLOCATION</w:t>
            </w:r>
          </w:p>
          <w:p w:rsidR="00B73972" w:rsidRPr="009C0056" w:rsidRDefault="00B73972" w:rsidP="00B73972">
            <w:pPr>
              <w:spacing w:before="60"/>
              <w:rPr>
                <w:rFonts w:eastAsia="MS PGothic"/>
                <w:lang w:bidi="th-TH"/>
              </w:rPr>
            </w:pPr>
            <w:r w:rsidRPr="009C0056">
              <w:rPr>
                <w:rFonts w:eastAsia="BatangChe"/>
                <w:color w:val="000000"/>
                <w:lang w:bidi="th-TH"/>
              </w:rPr>
              <w:t>MARITIME RADIONAVIGATION</w:t>
            </w:r>
          </w:p>
        </w:tc>
        <w:tc>
          <w:tcPr>
            <w:tcW w:w="1833"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spacing w:before="60"/>
              <w:rPr>
                <w:rFonts w:eastAsia="MS PGothic"/>
                <w:lang w:bidi="th-TH"/>
              </w:rPr>
            </w:pPr>
            <w:r w:rsidRPr="009C0056">
              <w:rPr>
                <w:rFonts w:eastAsia="MS PGothic"/>
                <w:lang w:bidi="th-TH"/>
              </w:rPr>
              <w:t>-</w:t>
            </w:r>
          </w:p>
        </w:tc>
        <w:tc>
          <w:tcPr>
            <w:tcW w:w="1966"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spacing w:before="60"/>
              <w:jc w:val="center"/>
              <w:rPr>
                <w:rFonts w:eastAsia="MS PGothic"/>
                <w:lang w:bidi="th-TH"/>
              </w:rPr>
            </w:pPr>
            <w:r w:rsidRPr="009C0056">
              <w:rPr>
                <w:rFonts w:eastAsia="MS PGothic"/>
                <w:lang w:bidi="th-TH"/>
              </w:rPr>
              <w:t>-</w:t>
            </w:r>
          </w:p>
        </w:tc>
        <w:tc>
          <w:tcPr>
            <w:tcW w:w="1614"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spacing w:before="60"/>
              <w:jc w:val="center"/>
              <w:rPr>
                <w:rFonts w:eastAsia="MS PGothic"/>
                <w:lang w:bidi="th-TH"/>
              </w:rPr>
            </w:pPr>
            <w:r w:rsidRPr="009C0056">
              <w:rPr>
                <w:rFonts w:eastAsia="MS PGothic"/>
                <w:lang w:bidi="th-TH"/>
              </w:rPr>
              <w:t>-</w:t>
            </w:r>
          </w:p>
        </w:tc>
      </w:tr>
      <w:tr w:rsidR="00B73972" w:rsidRPr="009C0056" w:rsidTr="00AC2867">
        <w:trPr>
          <w:trHeight w:val="317"/>
          <w:jc w:val="center"/>
        </w:trPr>
        <w:tc>
          <w:tcPr>
            <w:tcW w:w="642"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tabs>
                <w:tab w:val="center" w:pos="242"/>
              </w:tabs>
              <w:spacing w:before="60"/>
              <w:rPr>
                <w:rFonts w:eastAsia="Malgun Gothic"/>
                <w:lang w:bidi="th-TH"/>
              </w:rPr>
            </w:pPr>
            <w:r w:rsidRPr="009C0056">
              <w:rPr>
                <w:rFonts w:eastAsia="Malgun Gothic"/>
                <w:lang w:bidi="th-TH"/>
              </w:rPr>
              <w:t>4</w:t>
            </w:r>
          </w:p>
        </w:tc>
        <w:tc>
          <w:tcPr>
            <w:tcW w:w="1522"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spacing w:before="60"/>
              <w:rPr>
                <w:rFonts w:eastAsia="BatangChe"/>
                <w:b/>
              </w:rPr>
            </w:pPr>
            <w:r w:rsidRPr="009C0056">
              <w:rPr>
                <w:rFonts w:eastAsia="BatangChe"/>
                <w:b/>
                <w:lang w:bidi="th-TH"/>
              </w:rPr>
              <w:t>9</w:t>
            </w:r>
            <w:r w:rsidRPr="009C0056">
              <w:rPr>
                <w:rFonts w:eastAsia="BatangChe"/>
                <w:lang w:bidi="th-TH"/>
              </w:rPr>
              <w:t> </w:t>
            </w:r>
            <w:r w:rsidRPr="009C0056">
              <w:rPr>
                <w:rFonts w:eastAsia="BatangChe"/>
                <w:b/>
                <w:lang w:bidi="th-TH"/>
              </w:rPr>
              <w:t>000-9</w:t>
            </w:r>
            <w:r w:rsidRPr="009C0056">
              <w:rPr>
                <w:rFonts w:eastAsia="BatangChe"/>
                <w:lang w:bidi="th-TH"/>
              </w:rPr>
              <w:t> </w:t>
            </w:r>
            <w:r w:rsidRPr="009C0056">
              <w:rPr>
                <w:rFonts w:eastAsia="BatangChe"/>
                <w:b/>
                <w:lang w:bidi="th-TH"/>
              </w:rPr>
              <w:t>200</w:t>
            </w:r>
          </w:p>
        </w:tc>
        <w:tc>
          <w:tcPr>
            <w:tcW w:w="2306"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tabs>
                <w:tab w:val="left" w:pos="170"/>
                <w:tab w:val="left" w:pos="567"/>
                <w:tab w:val="left" w:pos="737"/>
                <w:tab w:val="left" w:pos="2977"/>
                <w:tab w:val="left" w:pos="3266"/>
              </w:tabs>
              <w:overflowPunct w:val="0"/>
              <w:autoSpaceDE w:val="0"/>
              <w:autoSpaceDN w:val="0"/>
              <w:adjustRightInd w:val="0"/>
              <w:spacing w:before="40" w:after="40"/>
              <w:rPr>
                <w:rFonts w:eastAsia="Times New Roman"/>
                <w:color w:val="000000"/>
                <w:lang w:val="en-GB"/>
              </w:rPr>
            </w:pPr>
            <w:r w:rsidRPr="009C0056">
              <w:rPr>
                <w:rFonts w:eastAsia="Times New Roman"/>
                <w:color w:val="000000"/>
                <w:lang w:val="en-GB" w:bidi="th-TH"/>
              </w:rPr>
              <w:t>RADIOLOCATION</w:t>
            </w:r>
          </w:p>
          <w:p w:rsidR="00B73972" w:rsidRPr="009C0056" w:rsidRDefault="00B73972" w:rsidP="00B73972">
            <w:pPr>
              <w:tabs>
                <w:tab w:val="left" w:pos="170"/>
                <w:tab w:val="left" w:pos="567"/>
                <w:tab w:val="left" w:pos="737"/>
                <w:tab w:val="left" w:pos="2977"/>
                <w:tab w:val="left" w:pos="3266"/>
              </w:tabs>
              <w:overflowPunct w:val="0"/>
              <w:autoSpaceDE w:val="0"/>
              <w:autoSpaceDN w:val="0"/>
              <w:adjustRightInd w:val="0"/>
              <w:spacing w:before="40" w:after="40"/>
              <w:rPr>
                <w:rFonts w:eastAsia="Times New Roman"/>
                <w:color w:val="000000"/>
                <w:lang w:val="en-GB" w:bidi="th-TH"/>
              </w:rPr>
            </w:pPr>
            <w:r w:rsidRPr="009C0056">
              <w:rPr>
                <w:rFonts w:eastAsia="Times New Roman"/>
                <w:color w:val="000000"/>
                <w:lang w:val="en-GB" w:bidi="th-TH"/>
              </w:rPr>
              <w:t>AERONAUTICAL RADIONAVIGATION</w:t>
            </w:r>
          </w:p>
        </w:tc>
        <w:tc>
          <w:tcPr>
            <w:tcW w:w="1833" w:type="dxa"/>
            <w:tcBorders>
              <w:top w:val="single" w:sz="4" w:space="0" w:color="auto"/>
              <w:left w:val="single" w:sz="4" w:space="0" w:color="auto"/>
              <w:bottom w:val="single" w:sz="4" w:space="0" w:color="auto"/>
              <w:right w:val="single" w:sz="4" w:space="0" w:color="auto"/>
            </w:tcBorders>
          </w:tcPr>
          <w:p w:rsidR="00B73972" w:rsidRPr="009C0056" w:rsidRDefault="00B73972" w:rsidP="00B73972">
            <w:pPr>
              <w:spacing w:before="60"/>
              <w:rPr>
                <w:rFonts w:eastAsia="MS PGothic"/>
                <w:lang w:bidi="th-TH"/>
              </w:rPr>
            </w:pPr>
            <w:r w:rsidRPr="009C0056">
              <w:rPr>
                <w:rFonts w:eastAsia="MS PGothic"/>
                <w:lang w:bidi="th-TH"/>
              </w:rPr>
              <w:t>Air traffic control</w:t>
            </w:r>
          </w:p>
          <w:p w:rsidR="00B73972" w:rsidRPr="009C0056" w:rsidRDefault="00B73972" w:rsidP="00B73972">
            <w:pPr>
              <w:spacing w:before="60"/>
              <w:rPr>
                <w:rFonts w:eastAsia="MS PGothic"/>
                <w:lang w:bidi="th-TH"/>
              </w:rPr>
            </w:pPr>
            <w:r w:rsidRPr="009C0056">
              <w:rPr>
                <w:rFonts w:eastAsia="MS PGothic"/>
                <w:lang w:bidi="th-TH"/>
              </w:rPr>
              <w:t>Radar positioning</w:t>
            </w:r>
          </w:p>
          <w:p w:rsidR="00B73972" w:rsidRPr="009C0056" w:rsidRDefault="00B73972" w:rsidP="00B73972">
            <w:pPr>
              <w:spacing w:before="60"/>
              <w:rPr>
                <w:rFonts w:eastAsia="MS PGothic"/>
                <w:lang w:bidi="th-TH"/>
              </w:rPr>
            </w:pPr>
          </w:p>
        </w:tc>
        <w:tc>
          <w:tcPr>
            <w:tcW w:w="1966"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spacing w:before="60"/>
              <w:jc w:val="center"/>
              <w:rPr>
                <w:rFonts w:eastAsia="MS PGothic"/>
                <w:lang w:val="sv-SE" w:bidi="th-TH"/>
              </w:rPr>
            </w:pPr>
            <w:r w:rsidRPr="009C0056">
              <w:rPr>
                <w:rFonts w:eastAsia="MS PGothic"/>
                <w:lang w:bidi="th-TH"/>
              </w:rPr>
              <w:t>-</w:t>
            </w:r>
          </w:p>
        </w:tc>
        <w:tc>
          <w:tcPr>
            <w:tcW w:w="1614"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spacing w:before="60"/>
              <w:jc w:val="center"/>
              <w:rPr>
                <w:rFonts w:eastAsia="MS PGothic"/>
                <w:cs/>
                <w:lang w:bidi="th-TH"/>
              </w:rPr>
            </w:pPr>
            <w:r w:rsidRPr="009C0056">
              <w:rPr>
                <w:rFonts w:eastAsia="MS PGothic"/>
                <w:lang w:bidi="th-TH"/>
              </w:rPr>
              <w:t>-</w:t>
            </w:r>
          </w:p>
        </w:tc>
      </w:tr>
      <w:tr w:rsidR="00B73972" w:rsidRPr="009C0056" w:rsidTr="00AC2867">
        <w:trPr>
          <w:trHeight w:val="317"/>
          <w:jc w:val="center"/>
        </w:trPr>
        <w:tc>
          <w:tcPr>
            <w:tcW w:w="642"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tabs>
                <w:tab w:val="center" w:pos="242"/>
              </w:tabs>
              <w:spacing w:before="60"/>
              <w:rPr>
                <w:rFonts w:eastAsia="Malgun Gothic"/>
                <w:lang w:bidi="th-TH"/>
              </w:rPr>
            </w:pPr>
            <w:r w:rsidRPr="009C0056">
              <w:rPr>
                <w:rFonts w:eastAsia="Malgun Gothic"/>
                <w:lang w:bidi="th-TH"/>
              </w:rPr>
              <w:t>5</w:t>
            </w:r>
          </w:p>
        </w:tc>
        <w:tc>
          <w:tcPr>
            <w:tcW w:w="1522"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spacing w:before="60"/>
              <w:rPr>
                <w:rFonts w:eastAsia="BatangChe"/>
                <w:b/>
              </w:rPr>
            </w:pPr>
            <w:r w:rsidRPr="009C0056">
              <w:rPr>
                <w:rFonts w:eastAsia="BatangChe"/>
                <w:b/>
                <w:lang w:bidi="th-TH"/>
              </w:rPr>
              <w:t>9</w:t>
            </w:r>
            <w:r w:rsidRPr="009C0056">
              <w:rPr>
                <w:rFonts w:eastAsia="BatangChe"/>
                <w:lang w:bidi="th-TH"/>
              </w:rPr>
              <w:t> </w:t>
            </w:r>
            <w:r w:rsidRPr="009C0056">
              <w:rPr>
                <w:rFonts w:eastAsia="BatangChe"/>
                <w:b/>
                <w:lang w:bidi="th-TH"/>
              </w:rPr>
              <w:t>200-9</w:t>
            </w:r>
            <w:r w:rsidRPr="009C0056">
              <w:rPr>
                <w:rFonts w:eastAsia="BatangChe"/>
                <w:lang w:bidi="th-TH"/>
              </w:rPr>
              <w:t> </w:t>
            </w:r>
            <w:r w:rsidRPr="009C0056">
              <w:rPr>
                <w:rFonts w:eastAsia="BatangChe"/>
                <w:b/>
                <w:lang w:bidi="th-TH"/>
              </w:rPr>
              <w:t>300</w:t>
            </w:r>
          </w:p>
        </w:tc>
        <w:tc>
          <w:tcPr>
            <w:tcW w:w="2306"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tabs>
                <w:tab w:val="left" w:pos="2977"/>
                <w:tab w:val="left" w:pos="3266"/>
              </w:tabs>
              <w:overflowPunct w:val="0"/>
              <w:autoSpaceDE w:val="0"/>
              <w:autoSpaceDN w:val="0"/>
              <w:adjustRightInd w:val="0"/>
              <w:spacing w:before="30" w:after="30"/>
              <w:rPr>
                <w:rFonts w:eastAsia="Times New Roman"/>
                <w:color w:val="000000"/>
                <w:lang w:val="fr-FR"/>
              </w:rPr>
            </w:pPr>
            <w:r w:rsidRPr="009C0056">
              <w:rPr>
                <w:rFonts w:eastAsia="Times New Roman"/>
                <w:color w:val="000000"/>
                <w:lang w:val="en-GB" w:bidi="th-TH"/>
              </w:rPr>
              <w:t>RADIOLOCATION</w:t>
            </w:r>
          </w:p>
          <w:p w:rsidR="00B73972" w:rsidRPr="009C0056" w:rsidRDefault="00B73972" w:rsidP="00B73972">
            <w:pPr>
              <w:tabs>
                <w:tab w:val="left" w:pos="170"/>
                <w:tab w:val="left" w:pos="567"/>
                <w:tab w:val="left" w:pos="737"/>
                <w:tab w:val="left" w:pos="2977"/>
                <w:tab w:val="left" w:pos="3266"/>
              </w:tabs>
              <w:overflowPunct w:val="0"/>
              <w:autoSpaceDE w:val="0"/>
              <w:autoSpaceDN w:val="0"/>
              <w:adjustRightInd w:val="0"/>
              <w:spacing w:before="40" w:after="40"/>
              <w:rPr>
                <w:rFonts w:eastAsia="Times New Roman"/>
                <w:color w:val="000000"/>
                <w:lang w:val="en-GB" w:bidi="th-TH"/>
              </w:rPr>
            </w:pPr>
            <w:r w:rsidRPr="009C0056">
              <w:rPr>
                <w:rFonts w:eastAsia="Times New Roman"/>
                <w:color w:val="000000"/>
                <w:lang w:val="en-GB" w:bidi="th-TH"/>
              </w:rPr>
              <w:t>MARITIME RADIONAVIGATION</w:t>
            </w:r>
          </w:p>
        </w:tc>
        <w:tc>
          <w:tcPr>
            <w:tcW w:w="1833"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spacing w:before="60"/>
              <w:rPr>
                <w:rFonts w:eastAsia="MS PGothic"/>
                <w:lang w:bidi="th-TH"/>
              </w:rPr>
            </w:pPr>
            <w:r w:rsidRPr="009C0056">
              <w:rPr>
                <w:rFonts w:eastAsia="MS PGothic"/>
                <w:lang w:bidi="th-TH"/>
              </w:rPr>
              <w:t>Radar /SART Positioning</w:t>
            </w:r>
          </w:p>
        </w:tc>
        <w:tc>
          <w:tcPr>
            <w:tcW w:w="1966"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spacing w:before="60"/>
              <w:jc w:val="center"/>
              <w:rPr>
                <w:rFonts w:eastAsia="MS PGothic"/>
                <w:color w:val="FF0000"/>
                <w:lang w:val="sv-SE" w:bidi="th-TH"/>
              </w:rPr>
            </w:pPr>
            <w:r w:rsidRPr="009C0056">
              <w:rPr>
                <w:rFonts w:eastAsia="MS PGothic"/>
                <w:lang w:bidi="th-TH"/>
              </w:rPr>
              <w:t>-</w:t>
            </w:r>
          </w:p>
        </w:tc>
        <w:tc>
          <w:tcPr>
            <w:tcW w:w="1614" w:type="dxa"/>
            <w:tcBorders>
              <w:top w:val="single" w:sz="4" w:space="0" w:color="auto"/>
              <w:left w:val="single" w:sz="4" w:space="0" w:color="auto"/>
              <w:bottom w:val="single" w:sz="4" w:space="0" w:color="auto"/>
              <w:right w:val="single" w:sz="4" w:space="0" w:color="auto"/>
            </w:tcBorders>
          </w:tcPr>
          <w:p w:rsidR="00B73972" w:rsidRPr="009C0056" w:rsidRDefault="00B73972" w:rsidP="00B73972">
            <w:pPr>
              <w:spacing w:before="60"/>
              <w:jc w:val="center"/>
              <w:rPr>
                <w:rFonts w:eastAsia="MS PGothic"/>
                <w:cs/>
                <w:lang w:bidi="th-TH"/>
              </w:rPr>
            </w:pPr>
          </w:p>
        </w:tc>
      </w:tr>
      <w:tr w:rsidR="00B73972" w:rsidRPr="009C0056" w:rsidTr="00AC2867">
        <w:trPr>
          <w:trHeight w:val="317"/>
          <w:jc w:val="center"/>
        </w:trPr>
        <w:tc>
          <w:tcPr>
            <w:tcW w:w="642"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tabs>
                <w:tab w:val="center" w:pos="242"/>
              </w:tabs>
              <w:spacing w:before="60"/>
              <w:rPr>
                <w:rFonts w:eastAsia="Malgun Gothic"/>
                <w:lang w:bidi="th-TH"/>
              </w:rPr>
            </w:pPr>
            <w:r w:rsidRPr="009C0056">
              <w:rPr>
                <w:rFonts w:eastAsia="Malgun Gothic"/>
                <w:lang w:bidi="th-TH"/>
              </w:rPr>
              <w:t>6</w:t>
            </w:r>
          </w:p>
        </w:tc>
        <w:tc>
          <w:tcPr>
            <w:tcW w:w="1522"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spacing w:before="60"/>
              <w:rPr>
                <w:rFonts w:eastAsia="BatangChe"/>
                <w:b/>
              </w:rPr>
            </w:pPr>
            <w:r w:rsidRPr="009C0056">
              <w:rPr>
                <w:rFonts w:eastAsia="BatangChe"/>
                <w:b/>
                <w:lang w:bidi="th-TH"/>
              </w:rPr>
              <w:t>9</w:t>
            </w:r>
            <w:r w:rsidRPr="009C0056">
              <w:rPr>
                <w:rFonts w:eastAsia="BatangChe"/>
                <w:lang w:bidi="th-TH"/>
              </w:rPr>
              <w:t> </w:t>
            </w:r>
            <w:r w:rsidRPr="009C0056">
              <w:rPr>
                <w:rFonts w:eastAsia="BatangChe"/>
                <w:b/>
                <w:lang w:bidi="th-TH"/>
              </w:rPr>
              <w:t>900-10</w:t>
            </w:r>
            <w:r w:rsidRPr="009C0056">
              <w:rPr>
                <w:rFonts w:eastAsia="BatangChe"/>
                <w:lang w:bidi="th-TH"/>
              </w:rPr>
              <w:t> </w:t>
            </w:r>
            <w:r w:rsidRPr="009C0056">
              <w:rPr>
                <w:rFonts w:eastAsia="BatangChe"/>
                <w:b/>
                <w:lang w:bidi="th-TH"/>
              </w:rPr>
              <w:t>000</w:t>
            </w:r>
          </w:p>
        </w:tc>
        <w:tc>
          <w:tcPr>
            <w:tcW w:w="2306"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tabs>
                <w:tab w:val="left" w:pos="2977"/>
                <w:tab w:val="left" w:pos="3266"/>
              </w:tabs>
              <w:overflowPunct w:val="0"/>
              <w:autoSpaceDE w:val="0"/>
              <w:autoSpaceDN w:val="0"/>
              <w:adjustRightInd w:val="0"/>
              <w:spacing w:before="30" w:after="30"/>
              <w:rPr>
                <w:rFonts w:eastAsia="Times New Roman"/>
                <w:color w:val="000000"/>
                <w:lang w:val="fr-FR"/>
              </w:rPr>
            </w:pPr>
            <w:r w:rsidRPr="009C0056">
              <w:rPr>
                <w:rFonts w:eastAsia="Times New Roman"/>
                <w:color w:val="000000"/>
                <w:lang w:val="en-GB" w:bidi="th-TH"/>
              </w:rPr>
              <w:t>RADIOLOCATION</w:t>
            </w:r>
          </w:p>
          <w:p w:rsidR="00B73972" w:rsidRPr="009C0056" w:rsidRDefault="00B73972" w:rsidP="00B73972">
            <w:pPr>
              <w:tabs>
                <w:tab w:val="left" w:pos="2977"/>
                <w:tab w:val="left" w:pos="3266"/>
              </w:tabs>
              <w:overflowPunct w:val="0"/>
              <w:autoSpaceDE w:val="0"/>
              <w:autoSpaceDN w:val="0"/>
              <w:adjustRightInd w:val="0"/>
              <w:spacing w:before="30" w:after="30"/>
              <w:rPr>
                <w:rFonts w:eastAsia="Times New Roman"/>
                <w:color w:val="000000"/>
                <w:lang w:val="en-GB" w:bidi="th-TH"/>
              </w:rPr>
            </w:pPr>
            <w:r w:rsidRPr="009C0056">
              <w:rPr>
                <w:rFonts w:eastAsia="Times New Roman"/>
                <w:color w:val="000000"/>
                <w:lang w:val="en-GB" w:bidi="th-TH"/>
              </w:rPr>
              <w:t>Fixed</w:t>
            </w:r>
          </w:p>
        </w:tc>
        <w:tc>
          <w:tcPr>
            <w:tcW w:w="1833"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spacing w:before="60"/>
              <w:rPr>
                <w:rFonts w:eastAsia="MS PGothic"/>
                <w:lang w:bidi="th-TH"/>
              </w:rPr>
            </w:pPr>
            <w:r w:rsidRPr="009C0056">
              <w:rPr>
                <w:rFonts w:eastAsia="MS PGothic"/>
                <w:lang w:bidi="th-TH"/>
              </w:rPr>
              <w:t>Weather radar</w:t>
            </w:r>
          </w:p>
        </w:tc>
        <w:tc>
          <w:tcPr>
            <w:tcW w:w="1966"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spacing w:before="60"/>
              <w:jc w:val="center"/>
              <w:rPr>
                <w:rFonts w:eastAsia="MS PGothic"/>
                <w:lang w:bidi="th-TH"/>
              </w:rPr>
            </w:pPr>
            <w:r w:rsidRPr="009C0056">
              <w:rPr>
                <w:rFonts w:eastAsia="MS PGothic"/>
                <w:lang w:bidi="th-TH"/>
              </w:rPr>
              <w:t>-</w:t>
            </w:r>
          </w:p>
        </w:tc>
        <w:tc>
          <w:tcPr>
            <w:tcW w:w="1614"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spacing w:before="60"/>
              <w:jc w:val="center"/>
              <w:rPr>
                <w:rFonts w:eastAsia="MS PGothic"/>
                <w:lang w:bidi="th-TH"/>
              </w:rPr>
            </w:pPr>
            <w:r w:rsidRPr="009C0056">
              <w:rPr>
                <w:rFonts w:eastAsia="MS PGothic"/>
                <w:lang w:bidi="th-TH"/>
              </w:rPr>
              <w:t>-</w:t>
            </w:r>
          </w:p>
        </w:tc>
      </w:tr>
      <w:tr w:rsidR="00B73972" w:rsidRPr="009C0056" w:rsidTr="00AC2867">
        <w:trPr>
          <w:trHeight w:val="317"/>
          <w:jc w:val="center"/>
        </w:trPr>
        <w:tc>
          <w:tcPr>
            <w:tcW w:w="642"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tabs>
                <w:tab w:val="center" w:pos="242"/>
              </w:tabs>
              <w:spacing w:before="60"/>
              <w:rPr>
                <w:rFonts w:eastAsia="Malgun Gothic"/>
                <w:lang w:bidi="th-TH"/>
              </w:rPr>
            </w:pPr>
            <w:r w:rsidRPr="009C0056">
              <w:rPr>
                <w:rFonts w:eastAsia="Malgun Gothic"/>
                <w:lang w:bidi="th-TH"/>
              </w:rPr>
              <w:t>7</w:t>
            </w:r>
          </w:p>
        </w:tc>
        <w:tc>
          <w:tcPr>
            <w:tcW w:w="1522"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tabs>
                <w:tab w:val="left" w:pos="170"/>
                <w:tab w:val="left" w:pos="567"/>
                <w:tab w:val="left" w:pos="737"/>
                <w:tab w:val="left" w:pos="2977"/>
                <w:tab w:val="left" w:pos="3266"/>
              </w:tabs>
              <w:overflowPunct w:val="0"/>
              <w:autoSpaceDE w:val="0"/>
              <w:autoSpaceDN w:val="0"/>
              <w:adjustRightInd w:val="0"/>
              <w:spacing w:before="40" w:after="40"/>
              <w:rPr>
                <w:rFonts w:eastAsia="Times New Roman"/>
                <w:b/>
                <w:lang w:val="en-GB"/>
              </w:rPr>
            </w:pPr>
            <w:r w:rsidRPr="009C0056">
              <w:rPr>
                <w:rFonts w:eastAsia="Times New Roman"/>
                <w:b/>
                <w:lang w:val="en-GB" w:bidi="th-TH"/>
              </w:rPr>
              <w:t>10-10.45</w:t>
            </w:r>
          </w:p>
        </w:tc>
        <w:tc>
          <w:tcPr>
            <w:tcW w:w="2306"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tabs>
                <w:tab w:val="left" w:pos="170"/>
                <w:tab w:val="left" w:pos="567"/>
                <w:tab w:val="left" w:pos="737"/>
                <w:tab w:val="left" w:pos="2977"/>
                <w:tab w:val="left" w:pos="3266"/>
              </w:tabs>
              <w:overflowPunct w:val="0"/>
              <w:autoSpaceDE w:val="0"/>
              <w:autoSpaceDN w:val="0"/>
              <w:adjustRightInd w:val="0"/>
              <w:spacing w:before="40" w:after="40"/>
              <w:rPr>
                <w:rFonts w:eastAsia="Times New Roman"/>
                <w:color w:val="000000"/>
                <w:lang w:val="en-GB"/>
              </w:rPr>
            </w:pPr>
            <w:r w:rsidRPr="009C0056">
              <w:rPr>
                <w:rFonts w:eastAsia="Times New Roman"/>
                <w:color w:val="000000"/>
                <w:lang w:val="en-GB" w:bidi="th-TH"/>
              </w:rPr>
              <w:t>FIXED</w:t>
            </w:r>
          </w:p>
          <w:p w:rsidR="00B73972" w:rsidRPr="009C0056" w:rsidRDefault="00B73972" w:rsidP="00B73972">
            <w:pPr>
              <w:tabs>
                <w:tab w:val="left" w:pos="170"/>
                <w:tab w:val="left" w:pos="567"/>
                <w:tab w:val="left" w:pos="737"/>
                <w:tab w:val="left" w:pos="2977"/>
                <w:tab w:val="left" w:pos="3266"/>
              </w:tabs>
              <w:overflowPunct w:val="0"/>
              <w:autoSpaceDE w:val="0"/>
              <w:autoSpaceDN w:val="0"/>
              <w:adjustRightInd w:val="0"/>
              <w:spacing w:before="40" w:after="40"/>
              <w:rPr>
                <w:rFonts w:eastAsia="Times New Roman"/>
                <w:color w:val="000000"/>
                <w:lang w:val="en-GB" w:bidi="th-TH"/>
              </w:rPr>
            </w:pPr>
            <w:r w:rsidRPr="009C0056">
              <w:rPr>
                <w:rFonts w:eastAsia="Times New Roman"/>
                <w:color w:val="000000"/>
                <w:lang w:val="en-GB" w:bidi="th-TH"/>
              </w:rPr>
              <w:t>MOBILE</w:t>
            </w:r>
          </w:p>
          <w:p w:rsidR="00B73972" w:rsidRPr="009C0056" w:rsidRDefault="00B73972" w:rsidP="00B73972">
            <w:pPr>
              <w:tabs>
                <w:tab w:val="left" w:pos="170"/>
                <w:tab w:val="left" w:pos="567"/>
                <w:tab w:val="left" w:pos="737"/>
                <w:tab w:val="left" w:pos="2977"/>
                <w:tab w:val="left" w:pos="3266"/>
              </w:tabs>
              <w:overflowPunct w:val="0"/>
              <w:autoSpaceDE w:val="0"/>
              <w:autoSpaceDN w:val="0"/>
              <w:adjustRightInd w:val="0"/>
              <w:spacing w:before="40" w:after="40"/>
              <w:rPr>
                <w:rFonts w:eastAsia="Times New Roman"/>
                <w:color w:val="000000"/>
                <w:lang w:val="en-GB" w:bidi="th-TH"/>
              </w:rPr>
            </w:pPr>
            <w:r w:rsidRPr="009C0056">
              <w:rPr>
                <w:rFonts w:eastAsia="Times New Roman"/>
                <w:color w:val="000000"/>
                <w:lang w:val="en-GB" w:bidi="th-TH"/>
              </w:rPr>
              <w:t>RADIOLOCATION</w:t>
            </w:r>
          </w:p>
          <w:p w:rsidR="00B73972" w:rsidRPr="009C0056" w:rsidRDefault="00B73972" w:rsidP="00B73972">
            <w:pPr>
              <w:tabs>
                <w:tab w:val="left" w:pos="2977"/>
                <w:tab w:val="left" w:pos="3266"/>
              </w:tabs>
              <w:overflowPunct w:val="0"/>
              <w:autoSpaceDE w:val="0"/>
              <w:autoSpaceDN w:val="0"/>
              <w:adjustRightInd w:val="0"/>
              <w:spacing w:before="30" w:after="30"/>
              <w:rPr>
                <w:rFonts w:eastAsia="Times New Roman"/>
                <w:color w:val="000000"/>
                <w:lang w:val="en-GB" w:bidi="th-TH"/>
              </w:rPr>
            </w:pPr>
            <w:r w:rsidRPr="009C0056">
              <w:rPr>
                <w:rFonts w:eastAsia="Times New Roman"/>
                <w:color w:val="000000"/>
                <w:lang w:val="en-GB" w:bidi="th-TH"/>
              </w:rPr>
              <w:t>Amateur</w:t>
            </w:r>
          </w:p>
        </w:tc>
        <w:tc>
          <w:tcPr>
            <w:tcW w:w="1833"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spacing w:before="60"/>
              <w:rPr>
                <w:rFonts w:eastAsia="MS PGothic"/>
                <w:lang w:bidi="th-TH"/>
              </w:rPr>
            </w:pPr>
            <w:r w:rsidRPr="009C0056">
              <w:rPr>
                <w:rFonts w:eastAsia="MS PGothic"/>
                <w:lang w:bidi="th-TH"/>
              </w:rPr>
              <w:t>Radar positioning</w:t>
            </w:r>
          </w:p>
        </w:tc>
        <w:tc>
          <w:tcPr>
            <w:tcW w:w="1966"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spacing w:before="60"/>
              <w:jc w:val="center"/>
              <w:rPr>
                <w:rFonts w:eastAsia="MS PGothic"/>
                <w:lang w:val="sv-SE" w:bidi="th-TH"/>
              </w:rPr>
            </w:pPr>
            <w:r w:rsidRPr="009C0056">
              <w:rPr>
                <w:rFonts w:eastAsia="MS PGothic"/>
                <w:lang w:val="sv-SE" w:bidi="th-TH"/>
              </w:rPr>
              <w:t>-</w:t>
            </w:r>
          </w:p>
        </w:tc>
        <w:tc>
          <w:tcPr>
            <w:tcW w:w="1614"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spacing w:before="60"/>
              <w:jc w:val="center"/>
              <w:rPr>
                <w:rFonts w:eastAsia="MS PGothic"/>
                <w:cs/>
                <w:lang w:bidi="th-TH"/>
              </w:rPr>
            </w:pPr>
            <w:r w:rsidRPr="009C0056">
              <w:rPr>
                <w:rFonts w:eastAsia="MS PGothic"/>
                <w:lang w:bidi="th-TH"/>
              </w:rPr>
              <w:t>-</w:t>
            </w:r>
          </w:p>
        </w:tc>
      </w:tr>
      <w:tr w:rsidR="00B73972" w:rsidRPr="009C0056" w:rsidTr="00AC2867">
        <w:trPr>
          <w:trHeight w:val="317"/>
          <w:jc w:val="center"/>
        </w:trPr>
        <w:tc>
          <w:tcPr>
            <w:tcW w:w="642"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tabs>
                <w:tab w:val="center" w:pos="242"/>
              </w:tabs>
              <w:spacing w:before="60"/>
              <w:rPr>
                <w:rFonts w:eastAsia="Malgun Gothic"/>
                <w:lang w:bidi="th-TH"/>
              </w:rPr>
            </w:pPr>
            <w:r w:rsidRPr="009C0056">
              <w:rPr>
                <w:rFonts w:eastAsia="Malgun Gothic"/>
                <w:lang w:bidi="th-TH"/>
              </w:rPr>
              <w:t>8</w:t>
            </w:r>
          </w:p>
        </w:tc>
        <w:tc>
          <w:tcPr>
            <w:tcW w:w="1522"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tabs>
                <w:tab w:val="left" w:pos="170"/>
                <w:tab w:val="left" w:pos="567"/>
                <w:tab w:val="left" w:pos="737"/>
                <w:tab w:val="left" w:pos="2977"/>
                <w:tab w:val="left" w:pos="3266"/>
              </w:tabs>
              <w:overflowPunct w:val="0"/>
              <w:autoSpaceDE w:val="0"/>
              <w:autoSpaceDN w:val="0"/>
              <w:adjustRightInd w:val="0"/>
              <w:spacing w:before="40" w:after="40"/>
              <w:rPr>
                <w:rFonts w:eastAsia="Times New Roman"/>
                <w:b/>
                <w:lang w:val="en-GB"/>
              </w:rPr>
            </w:pPr>
            <w:r w:rsidRPr="009C0056">
              <w:rPr>
                <w:rFonts w:eastAsia="Times New Roman"/>
                <w:b/>
                <w:lang w:val="en-GB" w:bidi="th-TH"/>
              </w:rPr>
              <w:t>10.45-10.5</w:t>
            </w:r>
          </w:p>
        </w:tc>
        <w:tc>
          <w:tcPr>
            <w:tcW w:w="2306"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tabs>
                <w:tab w:val="left" w:pos="170"/>
                <w:tab w:val="left" w:pos="567"/>
                <w:tab w:val="left" w:pos="737"/>
                <w:tab w:val="left" w:pos="2977"/>
                <w:tab w:val="left" w:pos="3266"/>
              </w:tabs>
              <w:overflowPunct w:val="0"/>
              <w:autoSpaceDE w:val="0"/>
              <w:autoSpaceDN w:val="0"/>
              <w:adjustRightInd w:val="0"/>
              <w:spacing w:before="50" w:after="50"/>
              <w:rPr>
                <w:rFonts w:eastAsia="Times New Roman"/>
                <w:color w:val="000000"/>
                <w:lang w:val="fr-FR"/>
              </w:rPr>
            </w:pPr>
            <w:r w:rsidRPr="009C0056">
              <w:rPr>
                <w:rFonts w:eastAsia="Times New Roman"/>
                <w:color w:val="000000"/>
                <w:lang w:val="fr-FR" w:bidi="th-TH"/>
              </w:rPr>
              <w:t>RADIOLOCATION</w:t>
            </w:r>
          </w:p>
          <w:p w:rsidR="00B73972" w:rsidRPr="009C0056" w:rsidRDefault="00B73972" w:rsidP="00B73972">
            <w:pPr>
              <w:tabs>
                <w:tab w:val="left" w:pos="170"/>
                <w:tab w:val="left" w:pos="567"/>
                <w:tab w:val="left" w:pos="737"/>
                <w:tab w:val="left" w:pos="2977"/>
                <w:tab w:val="left" w:pos="3266"/>
              </w:tabs>
              <w:overflowPunct w:val="0"/>
              <w:autoSpaceDE w:val="0"/>
              <w:autoSpaceDN w:val="0"/>
              <w:adjustRightInd w:val="0"/>
              <w:spacing w:before="40" w:after="40"/>
              <w:rPr>
                <w:rFonts w:eastAsia="Times New Roman"/>
                <w:color w:val="000000"/>
                <w:lang w:val="fr-FR" w:bidi="th-TH"/>
              </w:rPr>
            </w:pPr>
            <w:r w:rsidRPr="009C0056">
              <w:rPr>
                <w:rFonts w:eastAsia="Times New Roman"/>
                <w:color w:val="000000"/>
                <w:lang w:val="fr-FR" w:bidi="th-TH"/>
              </w:rPr>
              <w:t>FIXED</w:t>
            </w:r>
          </w:p>
          <w:p w:rsidR="00B73972" w:rsidRPr="009C0056" w:rsidRDefault="00B73972" w:rsidP="00B73972">
            <w:pPr>
              <w:tabs>
                <w:tab w:val="left" w:pos="170"/>
                <w:tab w:val="left" w:pos="567"/>
                <w:tab w:val="left" w:pos="737"/>
                <w:tab w:val="left" w:pos="2977"/>
                <w:tab w:val="left" w:pos="3266"/>
              </w:tabs>
              <w:overflowPunct w:val="0"/>
              <w:autoSpaceDE w:val="0"/>
              <w:autoSpaceDN w:val="0"/>
              <w:adjustRightInd w:val="0"/>
              <w:spacing w:before="40" w:after="40"/>
              <w:rPr>
                <w:rFonts w:eastAsia="Times New Roman"/>
                <w:color w:val="000000"/>
                <w:lang w:val="fr-FR" w:bidi="th-TH"/>
              </w:rPr>
            </w:pPr>
            <w:r w:rsidRPr="009C0056">
              <w:rPr>
                <w:rFonts w:eastAsia="Times New Roman"/>
                <w:color w:val="000000"/>
                <w:lang w:val="fr-FR" w:bidi="th-TH"/>
              </w:rPr>
              <w:t>MOBILE</w:t>
            </w:r>
          </w:p>
          <w:p w:rsidR="00B73972" w:rsidRPr="009C0056" w:rsidRDefault="00B73972" w:rsidP="00B73972">
            <w:pPr>
              <w:tabs>
                <w:tab w:val="left" w:pos="170"/>
                <w:tab w:val="left" w:pos="567"/>
                <w:tab w:val="left" w:pos="737"/>
                <w:tab w:val="left" w:pos="2977"/>
                <w:tab w:val="left" w:pos="3266"/>
              </w:tabs>
              <w:overflowPunct w:val="0"/>
              <w:autoSpaceDE w:val="0"/>
              <w:autoSpaceDN w:val="0"/>
              <w:adjustRightInd w:val="0"/>
              <w:spacing w:before="50" w:after="50"/>
              <w:rPr>
                <w:rFonts w:eastAsia="Times New Roman"/>
                <w:color w:val="000000"/>
                <w:lang w:val="fr-FR" w:bidi="th-TH"/>
              </w:rPr>
            </w:pPr>
            <w:r w:rsidRPr="009C0056">
              <w:rPr>
                <w:rFonts w:eastAsia="Times New Roman"/>
                <w:color w:val="000000"/>
                <w:lang w:val="fr-FR" w:bidi="th-TH"/>
              </w:rPr>
              <w:t>Amateur</w:t>
            </w:r>
          </w:p>
          <w:p w:rsidR="00B73972" w:rsidRPr="009C0056" w:rsidRDefault="00B73972" w:rsidP="00B73972">
            <w:pPr>
              <w:tabs>
                <w:tab w:val="left" w:pos="170"/>
                <w:tab w:val="left" w:pos="567"/>
                <w:tab w:val="left" w:pos="737"/>
                <w:tab w:val="left" w:pos="2977"/>
                <w:tab w:val="left" w:pos="3266"/>
              </w:tabs>
              <w:overflowPunct w:val="0"/>
              <w:autoSpaceDE w:val="0"/>
              <w:autoSpaceDN w:val="0"/>
              <w:adjustRightInd w:val="0"/>
              <w:spacing w:before="50" w:after="50"/>
              <w:rPr>
                <w:rFonts w:eastAsia="Times New Roman"/>
                <w:color w:val="000000"/>
                <w:lang w:val="fr-FR" w:bidi="th-TH"/>
              </w:rPr>
            </w:pPr>
            <w:r w:rsidRPr="009C0056">
              <w:rPr>
                <w:rFonts w:eastAsia="Times New Roman"/>
                <w:color w:val="000000"/>
                <w:lang w:val="fr-FR" w:bidi="th-TH"/>
              </w:rPr>
              <w:t>Amateur-satellite</w:t>
            </w:r>
          </w:p>
        </w:tc>
        <w:tc>
          <w:tcPr>
            <w:tcW w:w="1833"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spacing w:before="60"/>
              <w:rPr>
                <w:rFonts w:eastAsia="MS PGothic"/>
                <w:lang w:val="fr-FR" w:bidi="th-TH"/>
              </w:rPr>
            </w:pPr>
            <w:r w:rsidRPr="009C0056">
              <w:rPr>
                <w:rFonts w:eastAsia="MS PGothic"/>
                <w:lang w:val="fr-FR" w:bidi="th-TH"/>
              </w:rPr>
              <w:t>-</w:t>
            </w:r>
          </w:p>
        </w:tc>
        <w:tc>
          <w:tcPr>
            <w:tcW w:w="1966"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spacing w:before="60"/>
              <w:jc w:val="center"/>
              <w:rPr>
                <w:rFonts w:eastAsia="MS PGothic"/>
                <w:cs/>
                <w:lang w:bidi="th-TH"/>
              </w:rPr>
            </w:pPr>
            <w:r w:rsidRPr="009C0056">
              <w:rPr>
                <w:rFonts w:eastAsia="MS PGothic"/>
                <w:lang w:val="fr-FR" w:bidi="th-TH"/>
              </w:rPr>
              <w:t>-</w:t>
            </w:r>
          </w:p>
        </w:tc>
        <w:tc>
          <w:tcPr>
            <w:tcW w:w="1614"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spacing w:before="60"/>
              <w:jc w:val="center"/>
              <w:rPr>
                <w:rFonts w:eastAsia="MS PGothic"/>
                <w:lang w:val="fr-FR" w:bidi="th-TH"/>
              </w:rPr>
            </w:pPr>
            <w:r w:rsidRPr="009C0056">
              <w:rPr>
                <w:rFonts w:eastAsia="MS PGothic"/>
                <w:lang w:val="fr-FR" w:bidi="th-TH"/>
              </w:rPr>
              <w:t>-</w:t>
            </w:r>
          </w:p>
        </w:tc>
      </w:tr>
    </w:tbl>
    <w:p w:rsidR="00B73972" w:rsidRPr="009C0056" w:rsidRDefault="00B73972" w:rsidP="00B73972">
      <w:pPr>
        <w:rPr>
          <w:rFonts w:eastAsia="MS Mincho"/>
          <w:lang w:val="fr-FR" w:eastAsia="ja-JP"/>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val="en-GB" w:bidi="th-TH"/>
        </w:rPr>
      </w:pPr>
      <w:r w:rsidRPr="009C0056">
        <w:rPr>
          <w:rFonts w:eastAsia="BatangChe"/>
          <w:b/>
        </w:rPr>
        <w:t xml:space="preserve">Question </w:t>
      </w:r>
      <w:r w:rsidRPr="009C0056">
        <w:rPr>
          <w:rFonts w:eastAsia="MS Mincho"/>
          <w:b/>
          <w:lang w:eastAsia="ja-JP"/>
        </w:rPr>
        <w:t>2</w:t>
      </w:r>
      <w:r w:rsidRPr="009C0056">
        <w:rPr>
          <w:rFonts w:eastAsia="BatangChe"/>
        </w:rPr>
        <w:t xml:space="preserve">: </w:t>
      </w:r>
      <w:r w:rsidRPr="009C0056">
        <w:rPr>
          <w:rFonts w:eastAsia="Malgun Gothic"/>
          <w:lang w:bidi="th-TH"/>
        </w:rPr>
        <w:t>If there are no services</w:t>
      </w:r>
      <w:r w:rsidRPr="009C0056">
        <w:rPr>
          <w:rFonts w:eastAsia="MS Mincho"/>
          <w:lang w:eastAsia="ja-JP" w:bidi="th-TH"/>
        </w:rPr>
        <w:t xml:space="preserve"> currently </w:t>
      </w:r>
      <w:r w:rsidRPr="009C0056">
        <w:rPr>
          <w:rFonts w:eastAsia="Malgun Gothic"/>
          <w:lang w:bidi="th-TH"/>
        </w:rPr>
        <w:t>used</w:t>
      </w:r>
      <w:r w:rsidRPr="009C0056">
        <w:rPr>
          <w:rFonts w:eastAsia="MS Mincho"/>
          <w:lang w:eastAsia="ja-JP" w:bidi="th-TH"/>
        </w:rPr>
        <w:t xml:space="preserve"> </w:t>
      </w:r>
      <w:r w:rsidRPr="009C0056">
        <w:rPr>
          <w:rFonts w:eastAsia="BatangChe"/>
        </w:rPr>
        <w:t>in</w:t>
      </w:r>
      <w:r w:rsidRPr="009C0056">
        <w:rPr>
          <w:rFonts w:eastAsia="MS Mincho"/>
          <w:lang w:eastAsia="ja-JP" w:bidi="th-TH"/>
        </w:rPr>
        <w:t xml:space="preserve"> </w:t>
      </w:r>
      <w:r w:rsidRPr="009C0056">
        <w:rPr>
          <w:rFonts w:eastAsia="Malgun Gothic"/>
          <w:lang w:val="en-GB"/>
        </w:rPr>
        <w:t xml:space="preserve">the bands </w:t>
      </w:r>
      <w:r w:rsidRPr="009C0056">
        <w:rPr>
          <w:rFonts w:eastAsia="SimSun"/>
          <w:lang w:eastAsia="zh-CN"/>
        </w:rPr>
        <w:t>8 700-9 300 MHz and 9 900-10 500 MHz</w:t>
      </w:r>
      <w:r w:rsidRPr="009C0056">
        <w:rPr>
          <w:rFonts w:eastAsia="Malgun Gothic"/>
          <w:lang w:bidi="th-TH"/>
        </w:rPr>
        <w:t>, is there any</w:t>
      </w:r>
      <w:r w:rsidRPr="009C0056">
        <w:rPr>
          <w:rFonts w:eastAsia="MS Mincho"/>
          <w:lang w:eastAsia="ja-JP" w:bidi="th-TH"/>
        </w:rPr>
        <w:t xml:space="preserve"> difficulty with use of the bands </w:t>
      </w:r>
      <w:r w:rsidRPr="009C0056">
        <w:rPr>
          <w:rFonts w:eastAsia="Malgun Gothic"/>
          <w:lang w:bidi="th-TH"/>
        </w:rPr>
        <w:t>and/or obstacle</w:t>
      </w:r>
      <w:r w:rsidRPr="009C0056">
        <w:rPr>
          <w:rFonts w:eastAsia="MS Mincho"/>
          <w:lang w:eastAsia="ja-JP" w:bidi="th-TH"/>
        </w:rPr>
        <w:t>s to the use of the bands for EESS applications</w:t>
      </w:r>
      <w:r w:rsidRPr="009C0056">
        <w:rPr>
          <w:rFonts w:eastAsia="Malgun Gothic"/>
          <w:lang w:val="en-GB"/>
        </w:rPr>
        <w:t>?</w:t>
      </w:r>
    </w:p>
    <w:p w:rsidR="00B73972" w:rsidRPr="009C0056" w:rsidRDefault="00B73972" w:rsidP="00B73972">
      <w:pPr>
        <w:rPr>
          <w:rFonts w:eastAsia="BatangChe"/>
          <w:rtl/>
          <w:cs/>
        </w:rPr>
      </w:pPr>
      <w:r w:rsidRPr="009C0056">
        <w:rPr>
          <w:rFonts w:eastAsia="BatangChe"/>
          <w:b/>
        </w:rPr>
        <w:t>Answer:</w:t>
      </w:r>
      <w:r w:rsidRPr="009C0056">
        <w:rPr>
          <w:rFonts w:eastAsia="BatangChe"/>
        </w:rPr>
        <w:t xml:space="preserve"> Thailand has existing services in these bands.</w:t>
      </w:r>
    </w:p>
    <w:p w:rsidR="00B73972" w:rsidRPr="009C0056" w:rsidRDefault="00B73972" w:rsidP="00B73972">
      <w:pPr>
        <w:jc w:val="both"/>
        <w:rPr>
          <w:rFonts w:eastAsia="MS Mincho"/>
          <w:lang w:eastAsia="ja-JP"/>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9C0056">
        <w:rPr>
          <w:rFonts w:eastAsia="MS Mincho"/>
          <w:b/>
          <w:u w:val="single"/>
          <w:lang w:eastAsia="ja-JP" w:bidi="th-TH"/>
        </w:rPr>
        <w:t>Future plans</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9C0056">
        <w:rPr>
          <w:rFonts w:eastAsia="BatangChe"/>
          <w:b/>
        </w:rPr>
        <w:lastRenderedPageBreak/>
        <w:t xml:space="preserve">Question </w:t>
      </w:r>
      <w:r w:rsidRPr="009C0056">
        <w:rPr>
          <w:rFonts w:eastAsia="MS Mincho"/>
          <w:b/>
          <w:lang w:eastAsia="ja-JP"/>
        </w:rPr>
        <w:t>3</w:t>
      </w:r>
      <w:r w:rsidRPr="009C0056">
        <w:rPr>
          <w:rFonts w:eastAsia="BatangChe"/>
          <w:b/>
        </w:rPr>
        <w:t xml:space="preserve">:  </w:t>
      </w:r>
      <w:r w:rsidRPr="009C0056">
        <w:rPr>
          <w:rFonts w:eastAsia="MS Mincho"/>
          <w:lang w:eastAsia="ja-JP" w:bidi="th-TH"/>
        </w:rPr>
        <w:t xml:space="preserve">Do you have planned or potential future </w:t>
      </w:r>
      <w:r w:rsidRPr="009C0056">
        <w:rPr>
          <w:rFonts w:eastAsia="Malgun Gothic"/>
          <w:lang w:bidi="th-TH"/>
        </w:rPr>
        <w:t>services</w:t>
      </w:r>
      <w:r w:rsidRPr="009C0056">
        <w:rPr>
          <w:rFonts w:eastAsia="MS Mincho"/>
          <w:lang w:eastAsia="ja-JP" w:bidi="th-TH"/>
        </w:rPr>
        <w:t xml:space="preserve"> and applications</w:t>
      </w:r>
      <w:r w:rsidRPr="009C0056">
        <w:rPr>
          <w:rFonts w:eastAsia="Malgun Gothic"/>
          <w:lang w:bidi="th-TH"/>
        </w:rPr>
        <w:t xml:space="preserve"> </w:t>
      </w:r>
      <w:r w:rsidRPr="009C0056">
        <w:rPr>
          <w:rFonts w:eastAsia="BatangChe"/>
        </w:rPr>
        <w:t>in</w:t>
      </w:r>
      <w:r w:rsidRPr="009C0056">
        <w:rPr>
          <w:rFonts w:eastAsia="MS Mincho"/>
          <w:lang w:eastAsia="ja-JP" w:bidi="th-TH"/>
        </w:rPr>
        <w:t xml:space="preserve"> </w:t>
      </w:r>
      <w:r w:rsidRPr="009C0056">
        <w:rPr>
          <w:rFonts w:eastAsia="Malgun Gothic"/>
          <w:lang w:val="en-GB"/>
        </w:rPr>
        <w:t xml:space="preserve">the bands </w:t>
      </w:r>
      <w:r w:rsidRPr="009C0056">
        <w:rPr>
          <w:rFonts w:eastAsia="SimSun"/>
          <w:lang w:eastAsia="zh-CN"/>
        </w:rPr>
        <w:t>8 700-9 300 MHz and 9 900-10 500 MHz</w:t>
      </w:r>
      <w:r w:rsidRPr="009C0056">
        <w:rPr>
          <w:rFonts w:eastAsia="MS Mincho"/>
          <w:lang w:eastAsia="ja-JP" w:bidi="th-TH"/>
        </w:rPr>
        <w:t xml:space="preserve">? (Yes / No) </w:t>
      </w:r>
    </w:p>
    <w:p w:rsidR="00B73972" w:rsidRPr="009C0056" w:rsidRDefault="00B73972" w:rsidP="00B73972">
      <w:pPr>
        <w:rPr>
          <w:rFonts w:eastAsia="BatangChe"/>
          <w:b/>
        </w:rPr>
      </w:pPr>
      <w:r w:rsidRPr="009C0056">
        <w:rPr>
          <w:rFonts w:eastAsia="BatangChe"/>
          <w:b/>
        </w:rPr>
        <w:t xml:space="preserve">Answer: </w:t>
      </w:r>
      <w:r w:rsidRPr="009C0056">
        <w:rPr>
          <w:rFonts w:eastAsia="BatangChe"/>
        </w:rPr>
        <w:t>No</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eastAsia="ko-KR"/>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eastAsia="ko-KR" w:bidi="th-TH"/>
        </w:rPr>
      </w:pPr>
      <w:r w:rsidRPr="009C0056">
        <w:rPr>
          <w:rFonts w:eastAsia="MS Mincho"/>
          <w:lang w:eastAsia="ja-JP" w:bidi="th-TH"/>
        </w:rPr>
        <w:t>If you answered “Yes” to Question 3 above, please answer Question</w:t>
      </w:r>
      <w:r w:rsidRPr="009C0056">
        <w:rPr>
          <w:rFonts w:eastAsia="Malgun Gothic"/>
          <w:lang w:bidi="th-TH"/>
        </w:rPr>
        <w:t xml:space="preserve"> </w:t>
      </w:r>
      <w:r w:rsidRPr="009C0056">
        <w:rPr>
          <w:rFonts w:eastAsia="MS Mincho"/>
          <w:lang w:eastAsia="ja-JP" w:bidi="th-TH"/>
        </w:rPr>
        <w:t>4.</w:t>
      </w:r>
    </w:p>
    <w:p w:rsidR="00B73972" w:rsidRPr="009C0056" w:rsidRDefault="00B73972" w:rsidP="00B73972">
      <w:pPr>
        <w:spacing w:after="160" w:line="256" w:lineRule="auto"/>
        <w:jc w:val="both"/>
        <w:rPr>
          <w:rFonts w:eastAsia="BatangChe"/>
          <w:b/>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val="en-GB"/>
        </w:rPr>
      </w:pPr>
      <w:r w:rsidRPr="009C0056">
        <w:rPr>
          <w:rFonts w:eastAsia="BatangChe"/>
          <w:b/>
        </w:rPr>
        <w:t xml:space="preserve">Question </w:t>
      </w:r>
      <w:r w:rsidRPr="009C0056">
        <w:rPr>
          <w:rFonts w:eastAsia="MS Mincho"/>
          <w:b/>
          <w:lang w:eastAsia="ja-JP"/>
        </w:rPr>
        <w:t>4</w:t>
      </w:r>
      <w:r w:rsidRPr="009C0056">
        <w:rPr>
          <w:rFonts w:eastAsia="BatangChe"/>
          <w:b/>
        </w:rPr>
        <w:t xml:space="preserve">:  </w:t>
      </w:r>
      <w:r w:rsidRPr="009C0056">
        <w:rPr>
          <w:rFonts w:eastAsia="MS Mincho"/>
          <w:lang w:eastAsia="ja-JP" w:bidi="th-TH"/>
        </w:rPr>
        <w:t xml:space="preserve">What is/are planned or potential future </w:t>
      </w:r>
      <w:r w:rsidRPr="009C0056">
        <w:rPr>
          <w:rFonts w:eastAsia="Malgun Gothic"/>
          <w:lang w:bidi="th-TH"/>
        </w:rPr>
        <w:t>services</w:t>
      </w:r>
      <w:r w:rsidRPr="009C0056">
        <w:rPr>
          <w:rFonts w:eastAsia="MS Mincho"/>
          <w:lang w:eastAsia="ja-JP" w:bidi="th-TH"/>
        </w:rPr>
        <w:t xml:space="preserve"> and applications </w:t>
      </w:r>
      <w:r w:rsidRPr="009C0056">
        <w:rPr>
          <w:rFonts w:eastAsia="BatangChe"/>
        </w:rPr>
        <w:t>in</w:t>
      </w:r>
      <w:r w:rsidRPr="009C0056">
        <w:rPr>
          <w:rFonts w:eastAsia="MS Mincho"/>
          <w:lang w:eastAsia="ja-JP" w:bidi="th-TH"/>
        </w:rPr>
        <w:t xml:space="preserve"> </w:t>
      </w:r>
      <w:r w:rsidRPr="009C0056">
        <w:rPr>
          <w:rFonts w:eastAsia="Malgun Gothic"/>
          <w:lang w:val="en-GB"/>
        </w:rPr>
        <w:t xml:space="preserve">the bands </w:t>
      </w:r>
      <w:r w:rsidRPr="009C0056">
        <w:rPr>
          <w:rFonts w:eastAsia="SimSun"/>
          <w:lang w:eastAsia="zh-CN"/>
        </w:rPr>
        <w:t>8 700-9 300 MHz and 9 900-10 500 MHz</w:t>
      </w:r>
      <w:r w:rsidRPr="009C0056">
        <w:rPr>
          <w:rFonts w:eastAsia="Malgun Gothic"/>
          <w:lang w:val="en-GB"/>
        </w:rPr>
        <w:t xml:space="preserve">? </w:t>
      </w:r>
    </w:p>
    <w:p w:rsidR="00B73972" w:rsidRPr="009C0056" w:rsidRDefault="00B73972" w:rsidP="00B73972">
      <w:pPr>
        <w:rPr>
          <w:rFonts w:eastAsia="MS Mincho"/>
          <w:b/>
          <w:lang w:eastAsia="ja-JP"/>
        </w:rPr>
      </w:pPr>
      <w:r w:rsidRPr="009C0056">
        <w:rPr>
          <w:rFonts w:eastAsia="BatangChe"/>
          <w:b/>
        </w:rPr>
        <w:t>Answer: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7"/>
        <w:gridCol w:w="4036"/>
        <w:gridCol w:w="3714"/>
      </w:tblGrid>
      <w:tr w:rsidR="00B73972" w:rsidRPr="009C0056" w:rsidTr="00AC2867">
        <w:trPr>
          <w:trHeight w:val="237"/>
          <w:jc w:val="center"/>
        </w:trPr>
        <w:tc>
          <w:tcPr>
            <w:tcW w:w="737" w:type="dxa"/>
            <w:tcBorders>
              <w:top w:val="single" w:sz="4" w:space="0" w:color="auto"/>
              <w:left w:val="single" w:sz="4" w:space="0" w:color="auto"/>
              <w:bottom w:val="single" w:sz="4" w:space="0" w:color="auto"/>
              <w:right w:val="single" w:sz="4" w:space="0" w:color="auto"/>
            </w:tcBorders>
          </w:tcPr>
          <w:p w:rsidR="00B73972" w:rsidRPr="009C0056" w:rsidRDefault="00B73972" w:rsidP="00B73972">
            <w:pPr>
              <w:spacing w:before="60"/>
              <w:jc w:val="center"/>
              <w:rPr>
                <w:rFonts w:eastAsia="MS PGothic"/>
                <w:lang w:eastAsia="zh-CN" w:bidi="th-TH"/>
              </w:rPr>
            </w:pPr>
          </w:p>
        </w:tc>
        <w:tc>
          <w:tcPr>
            <w:tcW w:w="4036" w:type="dxa"/>
            <w:tcBorders>
              <w:top w:val="single" w:sz="4" w:space="0" w:color="auto"/>
              <w:left w:val="single" w:sz="4" w:space="0" w:color="auto"/>
              <w:bottom w:val="single" w:sz="4" w:space="0" w:color="auto"/>
              <w:right w:val="single" w:sz="4" w:space="0" w:color="auto"/>
            </w:tcBorders>
          </w:tcPr>
          <w:p w:rsidR="00B73972" w:rsidRPr="009C0056" w:rsidRDefault="00B73972" w:rsidP="00B73972">
            <w:pPr>
              <w:spacing w:before="60"/>
              <w:jc w:val="center"/>
              <w:rPr>
                <w:rFonts w:eastAsia="SimSun"/>
                <w:b/>
                <w:lang w:eastAsia="zh-CN" w:bidi="th-TH"/>
              </w:rPr>
            </w:pPr>
            <w:r w:rsidRPr="009C0056">
              <w:rPr>
                <w:rFonts w:eastAsia="MS Mincho"/>
                <w:b/>
                <w:lang w:eastAsia="ja-JP" w:bidi="th-TH"/>
              </w:rPr>
              <w:t>Planned/</w:t>
            </w:r>
            <w:r w:rsidRPr="009C0056">
              <w:rPr>
                <w:rFonts w:eastAsia="SimSun"/>
                <w:b/>
                <w:lang w:eastAsia="zh-CN" w:bidi="th-TH"/>
              </w:rPr>
              <w:t xml:space="preserve">Future </w:t>
            </w:r>
            <w:r w:rsidRPr="009C0056">
              <w:rPr>
                <w:rFonts w:eastAsia="MS Mincho"/>
                <w:b/>
                <w:lang w:eastAsia="ja-JP" w:bidi="th-TH"/>
              </w:rPr>
              <w:t>s</w:t>
            </w:r>
            <w:r w:rsidRPr="009C0056">
              <w:rPr>
                <w:rFonts w:eastAsia="SimSun"/>
                <w:b/>
                <w:lang w:eastAsia="zh-CN" w:bidi="th-TH"/>
              </w:rPr>
              <w:t>ervices</w:t>
            </w:r>
            <w:r w:rsidRPr="009C0056">
              <w:rPr>
                <w:rFonts w:eastAsia="MS Mincho"/>
                <w:b/>
                <w:lang w:eastAsia="ja-JP" w:bidi="th-TH"/>
              </w:rPr>
              <w:t xml:space="preserve"> and applications </w:t>
            </w:r>
          </w:p>
          <w:p w:rsidR="00B73972" w:rsidRPr="009C0056" w:rsidRDefault="00B73972" w:rsidP="00B73972">
            <w:pPr>
              <w:spacing w:before="60"/>
              <w:jc w:val="center"/>
              <w:rPr>
                <w:rFonts w:eastAsia="Malgun Gothic"/>
                <w:b/>
                <w:lang w:bidi="th-TH"/>
              </w:rPr>
            </w:pPr>
          </w:p>
        </w:tc>
        <w:tc>
          <w:tcPr>
            <w:tcW w:w="3714"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spacing w:before="60"/>
              <w:jc w:val="center"/>
              <w:rPr>
                <w:rFonts w:eastAsia="SimSun"/>
                <w:b/>
                <w:lang w:eastAsia="zh-CN" w:bidi="th-TH"/>
              </w:rPr>
            </w:pPr>
            <w:r w:rsidRPr="009C0056">
              <w:rPr>
                <w:rFonts w:eastAsia="SimSun"/>
                <w:b/>
                <w:lang w:eastAsia="zh-CN" w:bidi="th-TH"/>
              </w:rPr>
              <w:t>Timeline</w:t>
            </w:r>
          </w:p>
        </w:tc>
      </w:tr>
      <w:tr w:rsidR="00B73972" w:rsidRPr="009C0056" w:rsidTr="00AC2867">
        <w:trPr>
          <w:trHeight w:val="321"/>
          <w:jc w:val="center"/>
        </w:trPr>
        <w:tc>
          <w:tcPr>
            <w:tcW w:w="737"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spacing w:before="60"/>
              <w:jc w:val="center"/>
              <w:rPr>
                <w:rFonts w:eastAsia="MS PGothic"/>
                <w:lang w:eastAsia="zh-CN" w:bidi="th-TH"/>
              </w:rPr>
            </w:pPr>
            <w:r w:rsidRPr="009C0056">
              <w:rPr>
                <w:rFonts w:eastAsia="MS PGothic"/>
                <w:lang w:eastAsia="zh-CN" w:bidi="th-TH"/>
              </w:rPr>
              <w:t>1</w:t>
            </w:r>
          </w:p>
        </w:tc>
        <w:tc>
          <w:tcPr>
            <w:tcW w:w="4036" w:type="dxa"/>
            <w:tcBorders>
              <w:top w:val="single" w:sz="4" w:space="0" w:color="auto"/>
              <w:left w:val="single" w:sz="4" w:space="0" w:color="auto"/>
              <w:bottom w:val="single" w:sz="4" w:space="0" w:color="auto"/>
              <w:right w:val="single" w:sz="4" w:space="0" w:color="auto"/>
            </w:tcBorders>
          </w:tcPr>
          <w:p w:rsidR="00B73972" w:rsidRPr="009C0056" w:rsidRDefault="00B73972" w:rsidP="00B73972">
            <w:pPr>
              <w:spacing w:before="60"/>
              <w:rPr>
                <w:rFonts w:eastAsia="MS PGothic"/>
                <w:lang w:bidi="th-TH"/>
              </w:rPr>
            </w:pPr>
          </w:p>
        </w:tc>
        <w:tc>
          <w:tcPr>
            <w:tcW w:w="3714" w:type="dxa"/>
            <w:tcBorders>
              <w:top w:val="single" w:sz="4" w:space="0" w:color="auto"/>
              <w:left w:val="single" w:sz="4" w:space="0" w:color="auto"/>
              <w:bottom w:val="single" w:sz="4" w:space="0" w:color="auto"/>
              <w:right w:val="single" w:sz="4" w:space="0" w:color="auto"/>
            </w:tcBorders>
          </w:tcPr>
          <w:p w:rsidR="00B73972" w:rsidRPr="009C0056" w:rsidRDefault="00B73972" w:rsidP="00B73972">
            <w:pPr>
              <w:spacing w:before="60"/>
              <w:rPr>
                <w:rFonts w:eastAsia="MS PGothic"/>
                <w:lang w:bidi="th-TH"/>
              </w:rPr>
            </w:pPr>
          </w:p>
        </w:tc>
      </w:tr>
      <w:tr w:rsidR="00B73972" w:rsidRPr="009C0056" w:rsidTr="00AC2867">
        <w:trPr>
          <w:trHeight w:val="321"/>
          <w:jc w:val="center"/>
        </w:trPr>
        <w:tc>
          <w:tcPr>
            <w:tcW w:w="737" w:type="dxa"/>
            <w:tcBorders>
              <w:top w:val="single" w:sz="4" w:space="0" w:color="auto"/>
              <w:left w:val="single" w:sz="4" w:space="0" w:color="auto"/>
              <w:bottom w:val="single" w:sz="4" w:space="0" w:color="auto"/>
              <w:right w:val="single" w:sz="4" w:space="0" w:color="auto"/>
            </w:tcBorders>
            <w:hideMark/>
          </w:tcPr>
          <w:p w:rsidR="00B73972" w:rsidRPr="009C0056" w:rsidRDefault="00B73972" w:rsidP="00B73972">
            <w:pPr>
              <w:spacing w:before="60"/>
              <w:jc w:val="center"/>
              <w:rPr>
                <w:rFonts w:eastAsia="MS PGothic"/>
                <w:lang w:eastAsia="zh-CN" w:bidi="th-TH"/>
              </w:rPr>
            </w:pPr>
            <w:r w:rsidRPr="009C0056">
              <w:rPr>
                <w:rFonts w:eastAsia="MS PGothic"/>
                <w:lang w:eastAsia="zh-CN" w:bidi="th-TH"/>
              </w:rPr>
              <w:t>2</w:t>
            </w:r>
          </w:p>
        </w:tc>
        <w:tc>
          <w:tcPr>
            <w:tcW w:w="4036" w:type="dxa"/>
            <w:tcBorders>
              <w:top w:val="single" w:sz="4" w:space="0" w:color="auto"/>
              <w:left w:val="single" w:sz="4" w:space="0" w:color="auto"/>
              <w:bottom w:val="single" w:sz="4" w:space="0" w:color="auto"/>
              <w:right w:val="single" w:sz="4" w:space="0" w:color="auto"/>
            </w:tcBorders>
          </w:tcPr>
          <w:p w:rsidR="00B73972" w:rsidRPr="009C0056" w:rsidRDefault="00B73972" w:rsidP="00B73972">
            <w:pPr>
              <w:spacing w:before="60"/>
              <w:rPr>
                <w:rFonts w:eastAsia="MS PGothic"/>
                <w:lang w:bidi="th-TH"/>
              </w:rPr>
            </w:pPr>
          </w:p>
        </w:tc>
        <w:tc>
          <w:tcPr>
            <w:tcW w:w="3714" w:type="dxa"/>
            <w:tcBorders>
              <w:top w:val="single" w:sz="4" w:space="0" w:color="auto"/>
              <w:left w:val="single" w:sz="4" w:space="0" w:color="auto"/>
              <w:bottom w:val="single" w:sz="4" w:space="0" w:color="auto"/>
              <w:right w:val="single" w:sz="4" w:space="0" w:color="auto"/>
            </w:tcBorders>
          </w:tcPr>
          <w:p w:rsidR="00B73972" w:rsidRPr="009C0056" w:rsidRDefault="00B73972" w:rsidP="00B73972">
            <w:pPr>
              <w:spacing w:before="60"/>
              <w:rPr>
                <w:rFonts w:eastAsia="MS PGothic"/>
                <w:lang w:bidi="th-TH"/>
              </w:rPr>
            </w:pPr>
          </w:p>
        </w:tc>
      </w:tr>
      <w:tr w:rsidR="00B73972" w:rsidRPr="009C0056" w:rsidTr="00AC2867">
        <w:trPr>
          <w:trHeight w:val="336"/>
          <w:jc w:val="center"/>
        </w:trPr>
        <w:tc>
          <w:tcPr>
            <w:tcW w:w="737" w:type="dxa"/>
            <w:tcBorders>
              <w:top w:val="single" w:sz="4" w:space="0" w:color="auto"/>
              <w:left w:val="single" w:sz="4" w:space="0" w:color="auto"/>
              <w:bottom w:val="single" w:sz="4" w:space="0" w:color="auto"/>
              <w:right w:val="single" w:sz="4" w:space="0" w:color="auto"/>
            </w:tcBorders>
          </w:tcPr>
          <w:p w:rsidR="00B73972" w:rsidRPr="009C0056" w:rsidRDefault="00B73972" w:rsidP="00B73972">
            <w:pPr>
              <w:spacing w:before="60"/>
              <w:jc w:val="center"/>
              <w:rPr>
                <w:rFonts w:eastAsia="MS PGothic"/>
                <w:lang w:eastAsia="zh-CN" w:bidi="th-TH"/>
              </w:rPr>
            </w:pPr>
          </w:p>
        </w:tc>
        <w:tc>
          <w:tcPr>
            <w:tcW w:w="4036" w:type="dxa"/>
            <w:tcBorders>
              <w:top w:val="single" w:sz="4" w:space="0" w:color="auto"/>
              <w:left w:val="single" w:sz="4" w:space="0" w:color="auto"/>
              <w:bottom w:val="single" w:sz="4" w:space="0" w:color="auto"/>
              <w:right w:val="single" w:sz="4" w:space="0" w:color="auto"/>
            </w:tcBorders>
          </w:tcPr>
          <w:p w:rsidR="00B73972" w:rsidRPr="009C0056" w:rsidRDefault="00B73972" w:rsidP="00B73972">
            <w:pPr>
              <w:spacing w:before="60"/>
              <w:rPr>
                <w:rFonts w:eastAsia="MS PGothic"/>
                <w:lang w:bidi="th-TH"/>
              </w:rPr>
            </w:pPr>
          </w:p>
        </w:tc>
        <w:tc>
          <w:tcPr>
            <w:tcW w:w="3714" w:type="dxa"/>
            <w:tcBorders>
              <w:top w:val="single" w:sz="4" w:space="0" w:color="auto"/>
              <w:left w:val="single" w:sz="4" w:space="0" w:color="auto"/>
              <w:bottom w:val="single" w:sz="4" w:space="0" w:color="auto"/>
              <w:right w:val="single" w:sz="4" w:space="0" w:color="auto"/>
            </w:tcBorders>
          </w:tcPr>
          <w:p w:rsidR="00B73972" w:rsidRPr="009C0056" w:rsidRDefault="00B73972" w:rsidP="00B73972">
            <w:pPr>
              <w:spacing w:before="60"/>
              <w:rPr>
                <w:rFonts w:eastAsia="MS PGothic"/>
                <w:lang w:bidi="th-TH"/>
              </w:rPr>
            </w:pPr>
          </w:p>
        </w:tc>
      </w:tr>
    </w:tbl>
    <w:p w:rsidR="00B73972" w:rsidRPr="009C0056" w:rsidRDefault="00B73972" w:rsidP="00B73972">
      <w:pPr>
        <w:rPr>
          <w:rFonts w:eastAsia="MS Mincho"/>
          <w:b/>
          <w:lang w:eastAsia="ja-JP"/>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b/>
          <w:u w:val="single"/>
          <w:lang w:eastAsia="ja-JP" w:bidi="th-TH"/>
        </w:rPr>
      </w:pPr>
      <w:r w:rsidRPr="009C0056">
        <w:rPr>
          <w:rFonts w:eastAsia="BatangChe"/>
          <w:b/>
          <w:lang w:val="en-AU"/>
        </w:rPr>
        <w:t>Question 5:</w:t>
      </w:r>
      <w:r w:rsidRPr="009C0056">
        <w:rPr>
          <w:rFonts w:eastAsia="BatangChe"/>
          <w:lang w:val="en-AU"/>
        </w:rPr>
        <w:t xml:space="preserve"> </w:t>
      </w:r>
      <w:r w:rsidRPr="009C0056">
        <w:rPr>
          <w:rFonts w:eastAsia="BatangChe"/>
          <w:color w:val="FF0000"/>
          <w:lang w:val="en-AU"/>
        </w:rPr>
        <w:t xml:space="preserve"> </w:t>
      </w:r>
      <w:r w:rsidRPr="009C0056">
        <w:rPr>
          <w:rFonts w:eastAsia="BatangChe"/>
          <w:lang w:val="en-AU"/>
        </w:rPr>
        <w:t>If your response to Question 4 is that you plan to operate future EESS (active)</w:t>
      </w:r>
      <w:r w:rsidRPr="009C0056">
        <w:rPr>
          <w:rFonts w:eastAsia="Times New Roman"/>
          <w:lang w:val="en-AU" w:eastAsia="zh-CN"/>
        </w:rPr>
        <w:t xml:space="preserve"> systems</w:t>
      </w:r>
      <w:r w:rsidRPr="009C0056">
        <w:rPr>
          <w:rFonts w:eastAsia="BatangChe"/>
          <w:lang w:val="en-AU"/>
        </w:rPr>
        <w:t xml:space="preserve"> in any extended bands that may be allocated in accordance with WRC-15 AI 1.12</w:t>
      </w:r>
      <w:r w:rsidRPr="009C0056">
        <w:rPr>
          <w:rFonts w:eastAsia="BatangChe"/>
        </w:rPr>
        <w:t>, do you foresee co-existence issues with existing services</w:t>
      </w:r>
      <w:r w:rsidRPr="009C0056">
        <w:rPr>
          <w:rFonts w:eastAsia="BatangChe"/>
          <w:lang w:val="en-AU"/>
        </w:rPr>
        <w:t>?</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b/>
          <w:lang w:eastAsia="ja-JP" w:bidi="th-TH"/>
        </w:rPr>
      </w:pPr>
      <w:r w:rsidRPr="009C0056">
        <w:rPr>
          <w:rFonts w:eastAsia="MS Mincho"/>
          <w:b/>
          <w:lang w:eastAsia="ja-JP" w:bidi="th-TH"/>
        </w:rPr>
        <w:t>Answer:</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b/>
          <w:u w:val="single"/>
          <w:lang w:eastAsia="ja-JP" w:bidi="th-TH"/>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9C0056">
        <w:rPr>
          <w:rFonts w:eastAsia="MS Mincho"/>
          <w:b/>
          <w:u w:val="single"/>
          <w:lang w:eastAsia="ja-JP" w:bidi="th-TH"/>
        </w:rPr>
        <w:t>Others</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lang w:eastAsia="ja-JP" w:bidi="th-TH"/>
        </w:rPr>
      </w:pPr>
      <w:r w:rsidRPr="009C0056">
        <w:rPr>
          <w:rFonts w:eastAsia="MS Mincho"/>
          <w:b/>
          <w:lang w:eastAsia="ja-JP" w:bidi="th-TH"/>
        </w:rPr>
        <w:t>Question 6:</w:t>
      </w:r>
      <w:r w:rsidRPr="009C0056">
        <w:rPr>
          <w:rFonts w:eastAsia="MS Mincho"/>
          <w:lang w:eastAsia="ja-JP" w:bidi="th-TH"/>
        </w:rPr>
        <w:t xml:space="preserve">  Do you have any issues to be considered relating to the </w:t>
      </w:r>
      <w:r w:rsidRPr="009C0056">
        <w:rPr>
          <w:rFonts w:eastAsia="Malgun Gothic"/>
          <w:lang w:bidi="th-TH"/>
        </w:rPr>
        <w:t>us</w:t>
      </w:r>
      <w:r w:rsidRPr="009C0056">
        <w:rPr>
          <w:rFonts w:eastAsia="MS Mincho"/>
          <w:lang w:eastAsia="ja-JP" w:bidi="th-TH"/>
        </w:rPr>
        <w:t xml:space="preserve">e </w:t>
      </w:r>
      <w:r w:rsidRPr="009C0056">
        <w:rPr>
          <w:rFonts w:eastAsia="Malgun Gothic"/>
          <w:lang w:bidi="th-TH"/>
        </w:rPr>
        <w:t xml:space="preserve">of </w:t>
      </w:r>
      <w:r w:rsidRPr="009C0056">
        <w:rPr>
          <w:rFonts w:eastAsia="MS Mincho"/>
          <w:lang w:val="en-GB" w:eastAsia="ja-JP" w:bidi="th-TH"/>
        </w:rPr>
        <w:t xml:space="preserve">the bands </w:t>
      </w:r>
      <w:r w:rsidRPr="009C0056">
        <w:rPr>
          <w:rFonts w:eastAsia="SimSun"/>
          <w:lang w:eastAsia="zh-CN"/>
        </w:rPr>
        <w:t>8 700-9 300 MHz and 9 900-10 500 MHz</w:t>
      </w:r>
      <w:r w:rsidRPr="009C0056">
        <w:rPr>
          <w:rFonts w:eastAsia="MS Mincho"/>
          <w:lang w:eastAsia="ja-JP" w:bidi="th-TH"/>
        </w:rPr>
        <w:t xml:space="preserve">?  If so, what are the issues? </w:t>
      </w:r>
    </w:p>
    <w:p w:rsidR="00B73972" w:rsidRPr="009C0056" w:rsidRDefault="00B73972" w:rsidP="00B73972">
      <w:pPr>
        <w:spacing w:before="80"/>
        <w:rPr>
          <w:rFonts w:eastAsia="BatangChe"/>
          <w:b/>
          <w:lang w:eastAsia="ko-KR"/>
        </w:rPr>
      </w:pPr>
      <w:r w:rsidRPr="009C0056">
        <w:rPr>
          <w:rFonts w:eastAsia="BatangChe"/>
          <w:b/>
        </w:rPr>
        <w:t>Answer:</w:t>
      </w:r>
      <w:r w:rsidRPr="009C0056">
        <w:rPr>
          <w:rFonts w:eastAsia="BatangChe"/>
          <w:b/>
          <w:lang w:eastAsia="ko-KR"/>
        </w:rPr>
        <w:t xml:space="preserve"> </w:t>
      </w:r>
      <w:r w:rsidRPr="009C0056">
        <w:rPr>
          <w:rFonts w:eastAsia="BatangChe"/>
          <w:lang w:eastAsia="ko-KR"/>
        </w:rPr>
        <w:t>Thailand is of the views that the existing services must be safeguard and required further studies on frequency sharing where is appropriated.</w:t>
      </w:r>
    </w:p>
    <w:p w:rsidR="00B73972" w:rsidRPr="009C0056" w:rsidRDefault="00B73972" w:rsidP="00B73972">
      <w:pPr>
        <w:rPr>
          <w:lang w:val="en-GB" w:eastAsia="ja-JP"/>
        </w:rPr>
      </w:pPr>
    </w:p>
    <w:p w:rsidR="00B73972" w:rsidRPr="009C0056" w:rsidRDefault="00B73972" w:rsidP="00B73972">
      <w:pPr>
        <w:rPr>
          <w:rFonts w:eastAsia="MS Mincho"/>
          <w:b/>
          <w:bCs/>
          <w:kern w:val="32"/>
          <w:lang w:val="en-GB" w:eastAsia="ja-JP"/>
        </w:rPr>
      </w:pPr>
      <w:r w:rsidRPr="009C0056">
        <w:rPr>
          <w:lang w:val="en-GB"/>
        </w:rPr>
        <w:br w:type="page"/>
      </w:r>
    </w:p>
    <w:p w:rsidR="00B73972" w:rsidRPr="009C0056" w:rsidRDefault="00B73972" w:rsidP="00B73972">
      <w:pPr>
        <w:keepNext/>
        <w:numPr>
          <w:ilvl w:val="1"/>
          <w:numId w:val="22"/>
        </w:numPr>
        <w:spacing w:before="240" w:after="60" w:line="276" w:lineRule="auto"/>
        <w:outlineLvl w:val="0"/>
        <w:rPr>
          <w:rFonts w:eastAsia="MS Mincho"/>
          <w:b/>
          <w:bCs/>
          <w:kern w:val="32"/>
          <w:lang w:val="en-GB" w:eastAsia="ja-JP"/>
        </w:rPr>
      </w:pPr>
      <w:bookmarkStart w:id="47" w:name="_Toc382936955"/>
      <w:bookmarkStart w:id="48" w:name="_Toc400457174"/>
      <w:r w:rsidRPr="009C0056">
        <w:rPr>
          <w:rFonts w:eastAsia="MS Mincho"/>
          <w:b/>
          <w:bCs/>
          <w:kern w:val="32"/>
          <w:lang w:val="en-GB" w:eastAsia="ja-JP"/>
        </w:rPr>
        <w:lastRenderedPageBreak/>
        <w:t>Vietnam</w:t>
      </w:r>
      <w:bookmarkEnd w:id="47"/>
      <w:bookmarkEnd w:id="48"/>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9C0056">
        <w:rPr>
          <w:rFonts w:eastAsia="MS Mincho"/>
          <w:b/>
          <w:u w:val="single"/>
          <w:lang w:eastAsia="ja-JP" w:bidi="th-TH"/>
        </w:rPr>
        <w:t>Current usage</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Theme="minorEastAsia"/>
          <w:lang w:eastAsia="zh-CN" w:bidi="th-TH"/>
        </w:rPr>
      </w:pPr>
      <w:r w:rsidRPr="009C0056">
        <w:rPr>
          <w:b/>
          <w:color w:val="000000"/>
          <w:lang w:eastAsia="ko-KR"/>
        </w:rPr>
        <w:t xml:space="preserve">Question 1: </w:t>
      </w:r>
      <w:r w:rsidRPr="009C0056">
        <w:rPr>
          <w:rFonts w:eastAsia="MS Mincho"/>
          <w:lang w:eastAsia="ja-JP" w:bidi="th-TH"/>
        </w:rPr>
        <w:t>What is/are current allocation(s) (e.g. radiolocation service, aeronautical radionavigation service, maritime radionavigation service, fixed service, mobile service, space research service, meteorological-satellite service, amateur service)</w:t>
      </w:r>
      <w:r w:rsidRPr="009C0056">
        <w:rPr>
          <w:rFonts w:eastAsia="Malgun Gothic"/>
          <w:lang w:bidi="th-TH"/>
        </w:rPr>
        <w:t xml:space="preserve">, </w:t>
      </w:r>
      <w:r w:rsidRPr="009C0056">
        <w:rPr>
          <w:rFonts w:eastAsia="SimSun"/>
          <w:lang w:eastAsia="zh-CN"/>
        </w:rPr>
        <w:t xml:space="preserve">application(s) </w:t>
      </w:r>
      <w:r w:rsidRPr="009C0056">
        <w:t>and assigned/licensed in</w:t>
      </w:r>
      <w:r w:rsidRPr="009C0056">
        <w:rPr>
          <w:rFonts w:eastAsia="Malgun Gothic"/>
          <w:lang w:val="en-GB"/>
        </w:rPr>
        <w:t xml:space="preserve">the bands </w:t>
      </w:r>
      <w:r w:rsidRPr="009C0056">
        <w:rPr>
          <w:rFonts w:eastAsia="SimSun"/>
          <w:lang w:eastAsia="zh-CN"/>
        </w:rPr>
        <w:t xml:space="preserve">8 700-9 300 MHz and 9 900-10 500 MHz </w:t>
      </w:r>
      <w:r w:rsidRPr="009C0056">
        <w:rPr>
          <w:rFonts w:eastAsia="MS Mincho"/>
          <w:lang w:eastAsia="ja-JP" w:bidi="th-TH"/>
        </w:rPr>
        <w:t>in your country?</w:t>
      </w:r>
    </w:p>
    <w:p w:rsidR="00B73972" w:rsidRPr="009C0056" w:rsidRDefault="00B73972" w:rsidP="00B73972">
      <w:pPr>
        <w:spacing w:before="60"/>
        <w:rPr>
          <w:b/>
          <w:lang w:eastAsia="ko-KR"/>
        </w:rPr>
      </w:pPr>
      <w:r w:rsidRPr="009C0056">
        <w:rPr>
          <w:b/>
        </w:rPr>
        <w:t>Answer:</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bidi="th-TH"/>
        </w:rPr>
      </w:pPr>
    </w:p>
    <w:tbl>
      <w:tblPr>
        <w:tblW w:w="10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5"/>
        <w:gridCol w:w="1386"/>
        <w:gridCol w:w="4372"/>
        <w:gridCol w:w="1589"/>
        <w:gridCol w:w="1483"/>
        <w:gridCol w:w="1110"/>
      </w:tblGrid>
      <w:tr w:rsidR="00B73972" w:rsidRPr="009C0056" w:rsidTr="00AC2867">
        <w:trPr>
          <w:trHeight w:val="901"/>
          <w:jc w:val="center"/>
        </w:trPr>
        <w:tc>
          <w:tcPr>
            <w:tcW w:w="439" w:type="dxa"/>
          </w:tcPr>
          <w:p w:rsidR="00B73972" w:rsidRPr="009C0056" w:rsidRDefault="00B73972" w:rsidP="00B73972">
            <w:pPr>
              <w:spacing w:before="60"/>
              <w:jc w:val="center"/>
              <w:rPr>
                <w:rFonts w:eastAsia="SimSun"/>
                <w:b/>
                <w:lang w:eastAsia="zh-CN"/>
              </w:rPr>
            </w:pPr>
          </w:p>
        </w:tc>
        <w:tc>
          <w:tcPr>
            <w:tcW w:w="1409" w:type="dxa"/>
          </w:tcPr>
          <w:p w:rsidR="00B73972" w:rsidRPr="009C0056" w:rsidRDefault="00B73972" w:rsidP="00B73972">
            <w:pPr>
              <w:spacing w:before="60"/>
              <w:jc w:val="center"/>
              <w:rPr>
                <w:b/>
              </w:rPr>
            </w:pPr>
            <w:r w:rsidRPr="009C0056">
              <w:rPr>
                <w:b/>
              </w:rPr>
              <w:t>Frequency Band</w:t>
            </w:r>
          </w:p>
          <w:p w:rsidR="00B73972" w:rsidRPr="009C0056" w:rsidRDefault="00B73972" w:rsidP="00B73972">
            <w:pPr>
              <w:spacing w:before="60"/>
              <w:jc w:val="center"/>
              <w:rPr>
                <w:b/>
              </w:rPr>
            </w:pPr>
            <w:r w:rsidRPr="009C0056">
              <w:rPr>
                <w:b/>
              </w:rPr>
              <w:t>(MHz)</w:t>
            </w:r>
          </w:p>
        </w:tc>
        <w:tc>
          <w:tcPr>
            <w:tcW w:w="4953" w:type="dxa"/>
          </w:tcPr>
          <w:p w:rsidR="00B73972" w:rsidRPr="009C0056" w:rsidRDefault="00B73972" w:rsidP="00B73972">
            <w:pPr>
              <w:spacing w:before="60"/>
              <w:jc w:val="center"/>
              <w:rPr>
                <w:rFonts w:eastAsia="Malgun Gothic"/>
                <w:b/>
              </w:rPr>
            </w:pPr>
            <w:r w:rsidRPr="009C0056">
              <w:rPr>
                <w:b/>
              </w:rPr>
              <w:t>Service</w:t>
            </w:r>
          </w:p>
        </w:tc>
        <w:tc>
          <w:tcPr>
            <w:tcW w:w="1141" w:type="dxa"/>
          </w:tcPr>
          <w:p w:rsidR="00B73972" w:rsidRPr="009C0056" w:rsidRDefault="00B73972" w:rsidP="00B73972">
            <w:pPr>
              <w:spacing w:before="60"/>
              <w:jc w:val="center"/>
              <w:rPr>
                <w:rFonts w:eastAsia="SimSun"/>
                <w:b/>
                <w:lang w:eastAsia="zh-CN"/>
              </w:rPr>
            </w:pPr>
            <w:r w:rsidRPr="009C0056">
              <w:rPr>
                <w:rFonts w:eastAsia="SimSun"/>
                <w:b/>
                <w:lang w:eastAsia="zh-CN"/>
              </w:rPr>
              <w:t>Applications</w:t>
            </w:r>
          </w:p>
        </w:tc>
        <w:tc>
          <w:tcPr>
            <w:tcW w:w="1377" w:type="dxa"/>
          </w:tcPr>
          <w:p w:rsidR="00B73972" w:rsidRPr="009C0056" w:rsidRDefault="00B73972" w:rsidP="00B73972">
            <w:pPr>
              <w:spacing w:before="60"/>
              <w:jc w:val="center"/>
              <w:rPr>
                <w:b/>
              </w:rPr>
            </w:pPr>
            <w:r w:rsidRPr="009C0056">
              <w:rPr>
                <w:b/>
              </w:rPr>
              <w:t>Commercial</w:t>
            </w:r>
          </w:p>
          <w:p w:rsidR="00B73972" w:rsidRPr="009C0056" w:rsidRDefault="00B73972" w:rsidP="00B73972">
            <w:pPr>
              <w:spacing w:before="60"/>
              <w:jc w:val="center"/>
              <w:rPr>
                <w:rFonts w:eastAsia="Malgun Gothic"/>
                <w:b/>
              </w:rPr>
            </w:pPr>
            <w:r w:rsidRPr="009C0056">
              <w:rPr>
                <w:b/>
              </w:rPr>
              <w:t>Operator</w:t>
            </w:r>
          </w:p>
        </w:tc>
        <w:tc>
          <w:tcPr>
            <w:tcW w:w="1036" w:type="dxa"/>
          </w:tcPr>
          <w:p w:rsidR="00B73972" w:rsidRPr="009C0056" w:rsidRDefault="00B73972" w:rsidP="00B73972">
            <w:pPr>
              <w:spacing w:before="60"/>
              <w:jc w:val="center"/>
              <w:rPr>
                <w:b/>
              </w:rPr>
            </w:pPr>
            <w:r w:rsidRPr="009C0056">
              <w:rPr>
                <w:b/>
              </w:rPr>
              <w:t>License duration</w:t>
            </w:r>
          </w:p>
        </w:tc>
      </w:tr>
      <w:tr w:rsidR="00B73972" w:rsidRPr="009C0056" w:rsidTr="00AC2867">
        <w:trPr>
          <w:trHeight w:val="303"/>
          <w:jc w:val="center"/>
        </w:trPr>
        <w:tc>
          <w:tcPr>
            <w:tcW w:w="439" w:type="dxa"/>
          </w:tcPr>
          <w:p w:rsidR="00B73972" w:rsidRPr="009C0056" w:rsidRDefault="00B73972" w:rsidP="00B73972">
            <w:pPr>
              <w:spacing w:before="60"/>
              <w:jc w:val="center"/>
              <w:rPr>
                <w:rFonts w:eastAsia="MS PGothic"/>
                <w:lang w:eastAsia="zh-CN"/>
              </w:rPr>
            </w:pPr>
            <w:r w:rsidRPr="009C0056">
              <w:rPr>
                <w:rFonts w:eastAsia="MS PGothic"/>
                <w:lang w:eastAsia="zh-CN"/>
              </w:rPr>
              <w:t>1</w:t>
            </w:r>
          </w:p>
        </w:tc>
        <w:tc>
          <w:tcPr>
            <w:tcW w:w="1409" w:type="dxa"/>
          </w:tcPr>
          <w:p w:rsidR="00B73972" w:rsidRPr="009C0056" w:rsidRDefault="00B73972" w:rsidP="00B73972">
            <w:pPr>
              <w:spacing w:before="60"/>
              <w:rPr>
                <w:rFonts w:eastAsia="MS PGothic"/>
                <w:highlight w:val="yellow"/>
              </w:rPr>
            </w:pPr>
            <w:r w:rsidRPr="009C0056">
              <w:rPr>
                <w:rFonts w:eastAsia="MS PGothic"/>
              </w:rPr>
              <w:t>8650-8750</w:t>
            </w:r>
          </w:p>
        </w:tc>
        <w:tc>
          <w:tcPr>
            <w:tcW w:w="4953" w:type="dxa"/>
          </w:tcPr>
          <w:p w:rsidR="00B73972" w:rsidRPr="009C0056" w:rsidRDefault="00B73972" w:rsidP="00B73972">
            <w:pPr>
              <w:spacing w:before="60"/>
              <w:rPr>
                <w:rFonts w:eastAsia="MS PGothic"/>
              </w:rPr>
            </w:pPr>
            <w:r w:rsidRPr="009C0056">
              <w:rPr>
                <w:rFonts w:eastAsia="MS PGothic"/>
              </w:rPr>
              <w:t>RADIOLOCATION</w:t>
            </w:r>
          </w:p>
        </w:tc>
        <w:tc>
          <w:tcPr>
            <w:tcW w:w="1141" w:type="dxa"/>
          </w:tcPr>
          <w:p w:rsidR="00B73972" w:rsidRPr="009C0056" w:rsidRDefault="00B73972" w:rsidP="00B73972">
            <w:pPr>
              <w:spacing w:before="60"/>
              <w:rPr>
                <w:rFonts w:eastAsia="MS PGothic"/>
              </w:rPr>
            </w:pPr>
          </w:p>
        </w:tc>
        <w:tc>
          <w:tcPr>
            <w:tcW w:w="1377" w:type="dxa"/>
          </w:tcPr>
          <w:p w:rsidR="00B73972" w:rsidRPr="009C0056" w:rsidRDefault="00B73972" w:rsidP="00B73972">
            <w:pPr>
              <w:spacing w:before="60"/>
              <w:rPr>
                <w:rFonts w:eastAsia="MS PGothic"/>
              </w:rPr>
            </w:pPr>
          </w:p>
        </w:tc>
        <w:tc>
          <w:tcPr>
            <w:tcW w:w="1036" w:type="dxa"/>
          </w:tcPr>
          <w:p w:rsidR="00B73972" w:rsidRPr="009C0056" w:rsidRDefault="00B73972" w:rsidP="00B73972">
            <w:pPr>
              <w:spacing w:before="60"/>
              <w:rPr>
                <w:rFonts w:eastAsia="MS PGothic"/>
              </w:rPr>
            </w:pPr>
          </w:p>
        </w:tc>
      </w:tr>
      <w:tr w:rsidR="00B73972" w:rsidRPr="009C0056" w:rsidTr="00AC2867">
        <w:trPr>
          <w:trHeight w:val="317"/>
          <w:jc w:val="center"/>
        </w:trPr>
        <w:tc>
          <w:tcPr>
            <w:tcW w:w="439" w:type="dxa"/>
          </w:tcPr>
          <w:p w:rsidR="00B73972" w:rsidRPr="009C0056" w:rsidRDefault="00B73972" w:rsidP="00B73972">
            <w:pPr>
              <w:spacing w:before="60"/>
              <w:jc w:val="center"/>
              <w:rPr>
                <w:rFonts w:eastAsia="MS PGothic"/>
                <w:lang w:eastAsia="zh-CN"/>
              </w:rPr>
            </w:pPr>
            <w:r w:rsidRPr="009C0056">
              <w:rPr>
                <w:rFonts w:eastAsia="MS PGothic"/>
                <w:lang w:eastAsia="zh-CN"/>
              </w:rPr>
              <w:t>2</w:t>
            </w:r>
          </w:p>
        </w:tc>
        <w:tc>
          <w:tcPr>
            <w:tcW w:w="1409" w:type="dxa"/>
            <w:shd w:val="clear" w:color="auto" w:fill="auto"/>
          </w:tcPr>
          <w:p w:rsidR="00B73972" w:rsidRPr="009C0056" w:rsidRDefault="00B73972" w:rsidP="00B73972">
            <w:pPr>
              <w:spacing w:before="60"/>
              <w:rPr>
                <w:rFonts w:eastAsia="MS PGothic"/>
                <w:highlight w:val="yellow"/>
              </w:rPr>
            </w:pPr>
            <w:r w:rsidRPr="009C0056">
              <w:rPr>
                <w:rFonts w:eastAsia="MS PGothic"/>
              </w:rPr>
              <w:t>8750-8850</w:t>
            </w:r>
          </w:p>
        </w:tc>
        <w:tc>
          <w:tcPr>
            <w:tcW w:w="4953" w:type="dxa"/>
          </w:tcPr>
          <w:p w:rsidR="00B73972" w:rsidRPr="009C0056" w:rsidRDefault="00B73972" w:rsidP="00B73972">
            <w:pPr>
              <w:spacing w:before="60"/>
              <w:rPr>
                <w:rFonts w:eastAsia="MS PGothic"/>
              </w:rPr>
            </w:pPr>
            <w:r w:rsidRPr="009C0056">
              <w:rPr>
                <w:rFonts w:eastAsia="MS PGothic"/>
              </w:rPr>
              <w:t>RADIOLOCATION</w:t>
            </w:r>
          </w:p>
          <w:p w:rsidR="00B73972" w:rsidRPr="009C0056" w:rsidRDefault="00B73972" w:rsidP="00B73972">
            <w:pPr>
              <w:spacing w:before="60"/>
              <w:rPr>
                <w:rFonts w:eastAsia="MS PGothic"/>
              </w:rPr>
            </w:pPr>
            <w:r w:rsidRPr="009C0056">
              <w:rPr>
                <w:rFonts w:eastAsia="MS PGothic"/>
              </w:rPr>
              <w:t>AERONAUTICAL RADIONAVIGATION 5.470</w:t>
            </w:r>
          </w:p>
        </w:tc>
        <w:tc>
          <w:tcPr>
            <w:tcW w:w="1141" w:type="dxa"/>
          </w:tcPr>
          <w:p w:rsidR="00B73972" w:rsidRPr="009C0056" w:rsidRDefault="00B73972" w:rsidP="00B73972">
            <w:pPr>
              <w:spacing w:before="60"/>
              <w:rPr>
                <w:rFonts w:eastAsia="MS PGothic"/>
              </w:rPr>
            </w:pPr>
          </w:p>
        </w:tc>
        <w:tc>
          <w:tcPr>
            <w:tcW w:w="1377" w:type="dxa"/>
          </w:tcPr>
          <w:p w:rsidR="00B73972" w:rsidRPr="009C0056" w:rsidRDefault="00B73972" w:rsidP="00B73972">
            <w:pPr>
              <w:spacing w:before="60"/>
              <w:rPr>
                <w:rFonts w:eastAsia="MS PGothic"/>
              </w:rPr>
            </w:pPr>
          </w:p>
        </w:tc>
        <w:tc>
          <w:tcPr>
            <w:tcW w:w="1036" w:type="dxa"/>
          </w:tcPr>
          <w:p w:rsidR="00B73972" w:rsidRPr="009C0056" w:rsidRDefault="00B73972" w:rsidP="00B73972">
            <w:pPr>
              <w:spacing w:before="60"/>
              <w:rPr>
                <w:rFonts w:eastAsia="MS PGothic"/>
              </w:rPr>
            </w:pPr>
          </w:p>
        </w:tc>
      </w:tr>
      <w:tr w:rsidR="00B73972" w:rsidRPr="009C0056" w:rsidTr="00AC2867">
        <w:trPr>
          <w:trHeight w:val="317"/>
          <w:jc w:val="center"/>
        </w:trPr>
        <w:tc>
          <w:tcPr>
            <w:tcW w:w="439" w:type="dxa"/>
          </w:tcPr>
          <w:p w:rsidR="00B73972" w:rsidRPr="009C0056" w:rsidRDefault="00B73972" w:rsidP="00B73972">
            <w:pPr>
              <w:tabs>
                <w:tab w:val="center" w:pos="242"/>
              </w:tabs>
              <w:spacing w:before="60"/>
              <w:rPr>
                <w:rFonts w:eastAsia="Malgun Gothic"/>
              </w:rPr>
            </w:pPr>
            <w:r w:rsidRPr="009C0056">
              <w:rPr>
                <w:rFonts w:eastAsia="Malgun Gothic"/>
              </w:rPr>
              <w:t>3</w:t>
            </w:r>
            <w:r w:rsidRPr="009C0056">
              <w:rPr>
                <w:rFonts w:eastAsia="Malgun Gothic"/>
              </w:rPr>
              <w:tab/>
            </w:r>
          </w:p>
        </w:tc>
        <w:tc>
          <w:tcPr>
            <w:tcW w:w="1409" w:type="dxa"/>
          </w:tcPr>
          <w:p w:rsidR="00B73972" w:rsidRPr="009C0056" w:rsidRDefault="00B73972" w:rsidP="00B73972">
            <w:pPr>
              <w:spacing w:before="60"/>
              <w:rPr>
                <w:rFonts w:eastAsia="MS PGothic"/>
              </w:rPr>
            </w:pPr>
            <w:r w:rsidRPr="009C0056">
              <w:rPr>
                <w:rFonts w:eastAsia="MS PGothic"/>
              </w:rPr>
              <w:t>8850-9000</w:t>
            </w:r>
          </w:p>
        </w:tc>
        <w:tc>
          <w:tcPr>
            <w:tcW w:w="4953" w:type="dxa"/>
          </w:tcPr>
          <w:p w:rsidR="00B73972" w:rsidRPr="009C0056" w:rsidRDefault="00B73972" w:rsidP="00B73972">
            <w:pPr>
              <w:spacing w:before="60"/>
              <w:rPr>
                <w:rFonts w:eastAsia="MS PGothic"/>
              </w:rPr>
            </w:pPr>
            <w:r w:rsidRPr="009C0056">
              <w:rPr>
                <w:rFonts w:eastAsia="MS PGothic"/>
              </w:rPr>
              <w:t>RADIOLOCATION</w:t>
            </w:r>
          </w:p>
          <w:p w:rsidR="00B73972" w:rsidRPr="009C0056" w:rsidRDefault="00B73972" w:rsidP="00B73972">
            <w:pPr>
              <w:spacing w:before="60"/>
              <w:rPr>
                <w:rFonts w:eastAsia="MS PGothic"/>
              </w:rPr>
            </w:pPr>
            <w:r w:rsidRPr="009C0056">
              <w:rPr>
                <w:rFonts w:eastAsia="MS PGothic"/>
              </w:rPr>
              <w:t>MARITIME RADIONAVIGATION 5.472</w:t>
            </w:r>
          </w:p>
        </w:tc>
        <w:tc>
          <w:tcPr>
            <w:tcW w:w="1141" w:type="dxa"/>
          </w:tcPr>
          <w:p w:rsidR="00B73972" w:rsidRPr="009C0056" w:rsidRDefault="00B73972" w:rsidP="00B73972">
            <w:pPr>
              <w:spacing w:before="60"/>
              <w:rPr>
                <w:rFonts w:eastAsia="MS PGothic"/>
              </w:rPr>
            </w:pPr>
          </w:p>
        </w:tc>
        <w:tc>
          <w:tcPr>
            <w:tcW w:w="1377" w:type="dxa"/>
          </w:tcPr>
          <w:p w:rsidR="00B73972" w:rsidRPr="009C0056" w:rsidRDefault="00B73972" w:rsidP="00B73972">
            <w:pPr>
              <w:spacing w:before="60"/>
              <w:rPr>
                <w:rFonts w:eastAsia="MS PGothic"/>
              </w:rPr>
            </w:pPr>
          </w:p>
        </w:tc>
        <w:tc>
          <w:tcPr>
            <w:tcW w:w="1036" w:type="dxa"/>
          </w:tcPr>
          <w:p w:rsidR="00B73972" w:rsidRPr="009C0056" w:rsidRDefault="00B73972" w:rsidP="00B73972">
            <w:pPr>
              <w:spacing w:before="60"/>
              <w:rPr>
                <w:rFonts w:eastAsia="MS PGothic"/>
              </w:rPr>
            </w:pPr>
          </w:p>
        </w:tc>
      </w:tr>
      <w:tr w:rsidR="00B73972" w:rsidRPr="009C0056" w:rsidTr="00AC2867">
        <w:trPr>
          <w:trHeight w:val="317"/>
          <w:jc w:val="center"/>
        </w:trPr>
        <w:tc>
          <w:tcPr>
            <w:tcW w:w="439" w:type="dxa"/>
          </w:tcPr>
          <w:p w:rsidR="00B73972" w:rsidRPr="009C0056" w:rsidRDefault="00B73972" w:rsidP="00B73972">
            <w:pPr>
              <w:tabs>
                <w:tab w:val="center" w:pos="242"/>
              </w:tabs>
              <w:spacing w:before="60"/>
              <w:rPr>
                <w:rFonts w:eastAsia="Malgun Gothic"/>
              </w:rPr>
            </w:pPr>
            <w:r w:rsidRPr="009C0056">
              <w:rPr>
                <w:rFonts w:eastAsia="Malgun Gothic"/>
              </w:rPr>
              <w:t>4</w:t>
            </w:r>
          </w:p>
        </w:tc>
        <w:tc>
          <w:tcPr>
            <w:tcW w:w="1409" w:type="dxa"/>
          </w:tcPr>
          <w:p w:rsidR="00B73972" w:rsidRPr="009C0056" w:rsidRDefault="00B73972" w:rsidP="00B73972">
            <w:pPr>
              <w:spacing w:before="60"/>
              <w:rPr>
                <w:rFonts w:eastAsia="MS PGothic"/>
              </w:rPr>
            </w:pPr>
            <w:r w:rsidRPr="009C0056">
              <w:rPr>
                <w:rFonts w:eastAsia="MS PGothic"/>
              </w:rPr>
              <w:t>9000-9200</w:t>
            </w:r>
          </w:p>
        </w:tc>
        <w:tc>
          <w:tcPr>
            <w:tcW w:w="4953" w:type="dxa"/>
          </w:tcPr>
          <w:p w:rsidR="00B73972" w:rsidRPr="009C0056" w:rsidRDefault="00B73972" w:rsidP="00B73972">
            <w:pPr>
              <w:spacing w:before="60"/>
              <w:rPr>
                <w:rFonts w:eastAsia="MS PGothic"/>
              </w:rPr>
            </w:pPr>
            <w:r w:rsidRPr="009C0056">
              <w:rPr>
                <w:rFonts w:eastAsia="MS PGothic"/>
              </w:rPr>
              <w:t>AERONAUTICAL RADIONAVIGATION 5.337</w:t>
            </w:r>
          </w:p>
          <w:p w:rsidR="00B73972" w:rsidRPr="009C0056" w:rsidRDefault="00B73972" w:rsidP="00B73972">
            <w:pPr>
              <w:spacing w:before="60"/>
              <w:rPr>
                <w:rFonts w:eastAsia="MS PGothic"/>
              </w:rPr>
            </w:pPr>
            <w:r w:rsidRPr="009C0056">
              <w:rPr>
                <w:rFonts w:eastAsia="MS PGothic"/>
              </w:rPr>
              <w:t>RADIOLOCATION</w:t>
            </w:r>
          </w:p>
          <w:p w:rsidR="00B73972" w:rsidRPr="009C0056" w:rsidRDefault="00B73972" w:rsidP="00B73972">
            <w:pPr>
              <w:spacing w:before="60"/>
              <w:rPr>
                <w:rFonts w:eastAsia="MS PGothic"/>
              </w:rPr>
            </w:pPr>
            <w:r w:rsidRPr="009C0056">
              <w:rPr>
                <w:rFonts w:eastAsia="MS PGothic"/>
              </w:rPr>
              <w:t>5.473A</w:t>
            </w:r>
          </w:p>
        </w:tc>
        <w:tc>
          <w:tcPr>
            <w:tcW w:w="1141" w:type="dxa"/>
          </w:tcPr>
          <w:p w:rsidR="00B73972" w:rsidRPr="009C0056" w:rsidRDefault="00B73972" w:rsidP="00B73972">
            <w:pPr>
              <w:spacing w:before="60"/>
              <w:rPr>
                <w:rFonts w:eastAsia="MS PGothic"/>
              </w:rPr>
            </w:pPr>
          </w:p>
        </w:tc>
        <w:tc>
          <w:tcPr>
            <w:tcW w:w="1377" w:type="dxa"/>
          </w:tcPr>
          <w:p w:rsidR="00B73972" w:rsidRPr="009C0056" w:rsidRDefault="00B73972" w:rsidP="00B73972">
            <w:pPr>
              <w:spacing w:before="60"/>
              <w:rPr>
                <w:rFonts w:eastAsia="MS PGothic"/>
              </w:rPr>
            </w:pPr>
          </w:p>
        </w:tc>
        <w:tc>
          <w:tcPr>
            <w:tcW w:w="1036" w:type="dxa"/>
          </w:tcPr>
          <w:p w:rsidR="00B73972" w:rsidRPr="009C0056" w:rsidRDefault="00B73972" w:rsidP="00B73972">
            <w:pPr>
              <w:spacing w:before="60"/>
              <w:rPr>
                <w:rFonts w:eastAsia="MS PGothic"/>
              </w:rPr>
            </w:pPr>
          </w:p>
        </w:tc>
      </w:tr>
      <w:tr w:rsidR="00B73972" w:rsidRPr="009C0056" w:rsidTr="00AC2867">
        <w:trPr>
          <w:trHeight w:val="317"/>
          <w:jc w:val="center"/>
        </w:trPr>
        <w:tc>
          <w:tcPr>
            <w:tcW w:w="439" w:type="dxa"/>
          </w:tcPr>
          <w:p w:rsidR="00B73972" w:rsidRPr="009C0056" w:rsidRDefault="00B73972" w:rsidP="00B73972">
            <w:pPr>
              <w:tabs>
                <w:tab w:val="center" w:pos="242"/>
              </w:tabs>
              <w:spacing w:before="60"/>
              <w:rPr>
                <w:rFonts w:eastAsia="Malgun Gothic"/>
              </w:rPr>
            </w:pPr>
            <w:r w:rsidRPr="009C0056">
              <w:rPr>
                <w:rFonts w:eastAsia="Malgun Gothic"/>
              </w:rPr>
              <w:t>5</w:t>
            </w:r>
          </w:p>
        </w:tc>
        <w:tc>
          <w:tcPr>
            <w:tcW w:w="1409" w:type="dxa"/>
          </w:tcPr>
          <w:p w:rsidR="00B73972" w:rsidRPr="009C0056" w:rsidRDefault="00B73972" w:rsidP="00B73972">
            <w:pPr>
              <w:spacing w:before="60"/>
              <w:rPr>
                <w:rFonts w:eastAsia="MS PGothic"/>
              </w:rPr>
            </w:pPr>
            <w:r w:rsidRPr="009C0056">
              <w:rPr>
                <w:rFonts w:eastAsia="MS PGothic"/>
              </w:rPr>
              <w:t>9200-9300</w:t>
            </w:r>
          </w:p>
        </w:tc>
        <w:tc>
          <w:tcPr>
            <w:tcW w:w="4953" w:type="dxa"/>
          </w:tcPr>
          <w:p w:rsidR="00B73972" w:rsidRPr="009C0056" w:rsidRDefault="00B73972" w:rsidP="00B73972">
            <w:pPr>
              <w:spacing w:before="60"/>
              <w:rPr>
                <w:rFonts w:eastAsia="MS PGothic"/>
              </w:rPr>
            </w:pPr>
            <w:r w:rsidRPr="009C0056">
              <w:rPr>
                <w:rFonts w:eastAsia="MS PGothic"/>
              </w:rPr>
              <w:t>RADIOLOCATION</w:t>
            </w:r>
          </w:p>
          <w:p w:rsidR="00B73972" w:rsidRPr="009C0056" w:rsidRDefault="00B73972" w:rsidP="00B73972">
            <w:pPr>
              <w:spacing w:before="60"/>
              <w:rPr>
                <w:rFonts w:eastAsia="MS PGothic"/>
              </w:rPr>
            </w:pPr>
            <w:r w:rsidRPr="009C0056">
              <w:rPr>
                <w:rFonts w:eastAsia="MS PGothic"/>
              </w:rPr>
              <w:t>MARITIME RADIONAVIGATION 5.472</w:t>
            </w:r>
          </w:p>
          <w:p w:rsidR="00B73972" w:rsidRPr="009C0056" w:rsidRDefault="00B73972" w:rsidP="00B73972">
            <w:pPr>
              <w:spacing w:before="60"/>
              <w:rPr>
                <w:rFonts w:eastAsia="MS PGothic"/>
              </w:rPr>
            </w:pPr>
            <w:r w:rsidRPr="009C0056">
              <w:rPr>
                <w:rFonts w:eastAsia="MS PGothic"/>
              </w:rPr>
              <w:t>5.474</w:t>
            </w:r>
          </w:p>
        </w:tc>
        <w:tc>
          <w:tcPr>
            <w:tcW w:w="1141" w:type="dxa"/>
          </w:tcPr>
          <w:p w:rsidR="00B73972" w:rsidRPr="009C0056" w:rsidRDefault="00B73972" w:rsidP="00B73972">
            <w:pPr>
              <w:spacing w:before="60"/>
              <w:rPr>
                <w:rFonts w:eastAsia="MS PGothic"/>
              </w:rPr>
            </w:pPr>
            <w:r w:rsidRPr="009C0056">
              <w:rPr>
                <w:rFonts w:eastAsia="MS PGothic"/>
              </w:rPr>
              <w:t>Airport Surveillance</w:t>
            </w:r>
          </w:p>
        </w:tc>
        <w:tc>
          <w:tcPr>
            <w:tcW w:w="1377" w:type="dxa"/>
          </w:tcPr>
          <w:p w:rsidR="00B73972" w:rsidRPr="009C0056" w:rsidRDefault="00B73972" w:rsidP="00B73972">
            <w:pPr>
              <w:spacing w:before="60"/>
              <w:rPr>
                <w:rFonts w:eastAsia="MS PGothic"/>
              </w:rPr>
            </w:pPr>
            <w:r w:rsidRPr="009C0056">
              <w:rPr>
                <w:rFonts w:eastAsia="MS PGothic"/>
              </w:rPr>
              <w:t>Vietnam Air Traffic Management Corporation</w:t>
            </w:r>
          </w:p>
        </w:tc>
        <w:tc>
          <w:tcPr>
            <w:tcW w:w="1036" w:type="dxa"/>
          </w:tcPr>
          <w:p w:rsidR="00B73972" w:rsidRPr="009C0056" w:rsidRDefault="00B73972" w:rsidP="00B73972">
            <w:pPr>
              <w:spacing w:before="60"/>
              <w:rPr>
                <w:rFonts w:eastAsia="MS PGothic"/>
              </w:rPr>
            </w:pPr>
            <w:r w:rsidRPr="009C0056">
              <w:rPr>
                <w:rFonts w:eastAsia="MS PGothic"/>
              </w:rPr>
              <w:t>2 years</w:t>
            </w:r>
          </w:p>
        </w:tc>
      </w:tr>
      <w:tr w:rsidR="00B73972" w:rsidRPr="009C0056" w:rsidTr="00AC2867">
        <w:trPr>
          <w:trHeight w:val="317"/>
          <w:jc w:val="center"/>
        </w:trPr>
        <w:tc>
          <w:tcPr>
            <w:tcW w:w="439" w:type="dxa"/>
          </w:tcPr>
          <w:p w:rsidR="00B73972" w:rsidRPr="009C0056" w:rsidRDefault="00B73972" w:rsidP="00B73972">
            <w:pPr>
              <w:tabs>
                <w:tab w:val="center" w:pos="242"/>
              </w:tabs>
              <w:spacing w:before="60"/>
              <w:rPr>
                <w:rFonts w:eastAsia="Malgun Gothic"/>
              </w:rPr>
            </w:pPr>
            <w:r w:rsidRPr="009C0056">
              <w:rPr>
                <w:rFonts w:eastAsia="Malgun Gothic"/>
              </w:rPr>
              <w:t>6</w:t>
            </w:r>
          </w:p>
        </w:tc>
        <w:tc>
          <w:tcPr>
            <w:tcW w:w="1409" w:type="dxa"/>
          </w:tcPr>
          <w:p w:rsidR="00B73972" w:rsidRPr="009C0056" w:rsidRDefault="00B73972" w:rsidP="00B73972">
            <w:pPr>
              <w:spacing w:before="60"/>
              <w:rPr>
                <w:rFonts w:eastAsia="MS PGothic"/>
              </w:rPr>
            </w:pPr>
            <w:r w:rsidRPr="009C0056">
              <w:rPr>
                <w:rFonts w:eastAsia="MS PGothic"/>
              </w:rPr>
              <w:t>9900-10 000</w:t>
            </w:r>
          </w:p>
        </w:tc>
        <w:tc>
          <w:tcPr>
            <w:tcW w:w="4953" w:type="dxa"/>
          </w:tcPr>
          <w:p w:rsidR="00B73972" w:rsidRPr="009C0056" w:rsidRDefault="00B73972" w:rsidP="00B73972">
            <w:pPr>
              <w:spacing w:before="60"/>
              <w:rPr>
                <w:rFonts w:eastAsia="MS PGothic"/>
              </w:rPr>
            </w:pPr>
            <w:r w:rsidRPr="009C0056">
              <w:rPr>
                <w:rFonts w:eastAsia="MS PGothic"/>
              </w:rPr>
              <w:t>RADIOLOCATION</w:t>
            </w:r>
          </w:p>
          <w:p w:rsidR="00B73972" w:rsidRPr="009C0056" w:rsidRDefault="00B73972" w:rsidP="00B73972">
            <w:pPr>
              <w:spacing w:before="60"/>
              <w:rPr>
                <w:rFonts w:eastAsia="MS PGothic"/>
              </w:rPr>
            </w:pPr>
            <w:r w:rsidRPr="009C0056">
              <w:rPr>
                <w:rFonts w:eastAsia="MS PGothic"/>
              </w:rPr>
              <w:t>Fixed</w:t>
            </w:r>
          </w:p>
          <w:p w:rsidR="00B73972" w:rsidRPr="009C0056" w:rsidRDefault="00B73972" w:rsidP="00B73972">
            <w:pPr>
              <w:spacing w:before="60"/>
              <w:rPr>
                <w:rFonts w:eastAsia="MS PGothic"/>
              </w:rPr>
            </w:pPr>
            <w:r w:rsidRPr="009C0056">
              <w:rPr>
                <w:rFonts w:eastAsia="MS PGothic"/>
              </w:rPr>
              <w:t>5.479</w:t>
            </w:r>
          </w:p>
        </w:tc>
        <w:tc>
          <w:tcPr>
            <w:tcW w:w="1141" w:type="dxa"/>
          </w:tcPr>
          <w:p w:rsidR="00B73972" w:rsidRPr="009C0056" w:rsidRDefault="00B73972" w:rsidP="00B73972">
            <w:pPr>
              <w:spacing w:before="60"/>
              <w:rPr>
                <w:rFonts w:eastAsia="MS PGothic"/>
              </w:rPr>
            </w:pPr>
          </w:p>
        </w:tc>
        <w:tc>
          <w:tcPr>
            <w:tcW w:w="1377" w:type="dxa"/>
          </w:tcPr>
          <w:p w:rsidR="00B73972" w:rsidRPr="009C0056" w:rsidRDefault="00B73972" w:rsidP="00B73972">
            <w:pPr>
              <w:spacing w:before="60"/>
              <w:rPr>
                <w:rFonts w:eastAsia="MS PGothic"/>
              </w:rPr>
            </w:pPr>
          </w:p>
        </w:tc>
        <w:tc>
          <w:tcPr>
            <w:tcW w:w="1036" w:type="dxa"/>
          </w:tcPr>
          <w:p w:rsidR="00B73972" w:rsidRPr="009C0056" w:rsidRDefault="00B73972" w:rsidP="00B73972">
            <w:pPr>
              <w:spacing w:before="60"/>
              <w:rPr>
                <w:rFonts w:eastAsia="MS PGothic"/>
              </w:rPr>
            </w:pPr>
          </w:p>
        </w:tc>
      </w:tr>
      <w:tr w:rsidR="00B73972" w:rsidRPr="009C0056" w:rsidTr="00AC2867">
        <w:trPr>
          <w:trHeight w:val="317"/>
          <w:jc w:val="center"/>
        </w:trPr>
        <w:tc>
          <w:tcPr>
            <w:tcW w:w="439" w:type="dxa"/>
          </w:tcPr>
          <w:p w:rsidR="00B73972" w:rsidRPr="009C0056" w:rsidRDefault="00B73972" w:rsidP="00B73972">
            <w:pPr>
              <w:tabs>
                <w:tab w:val="center" w:pos="242"/>
              </w:tabs>
              <w:spacing w:before="60"/>
              <w:rPr>
                <w:rFonts w:eastAsia="Malgun Gothic"/>
              </w:rPr>
            </w:pPr>
            <w:r w:rsidRPr="009C0056">
              <w:rPr>
                <w:rFonts w:eastAsia="Malgun Gothic"/>
              </w:rPr>
              <w:t>7</w:t>
            </w:r>
          </w:p>
        </w:tc>
        <w:tc>
          <w:tcPr>
            <w:tcW w:w="1409" w:type="dxa"/>
          </w:tcPr>
          <w:p w:rsidR="00B73972" w:rsidRPr="009C0056" w:rsidRDefault="00B73972" w:rsidP="00B73972">
            <w:pPr>
              <w:spacing w:before="60"/>
              <w:rPr>
                <w:rFonts w:eastAsia="MS PGothic"/>
              </w:rPr>
            </w:pPr>
            <w:r w:rsidRPr="009C0056">
              <w:rPr>
                <w:rFonts w:eastAsia="MS PGothic"/>
              </w:rPr>
              <w:t>10 000 – 10 450</w:t>
            </w:r>
          </w:p>
        </w:tc>
        <w:tc>
          <w:tcPr>
            <w:tcW w:w="4953" w:type="dxa"/>
          </w:tcPr>
          <w:p w:rsidR="00B73972" w:rsidRPr="009C0056" w:rsidRDefault="00B73972" w:rsidP="00B73972">
            <w:pPr>
              <w:spacing w:before="60"/>
              <w:rPr>
                <w:rFonts w:eastAsia="MS PGothic"/>
              </w:rPr>
            </w:pPr>
            <w:r w:rsidRPr="009C0056">
              <w:rPr>
                <w:rFonts w:eastAsia="MS PGothic"/>
              </w:rPr>
              <w:t>FIXED</w:t>
            </w:r>
          </w:p>
          <w:p w:rsidR="00B73972" w:rsidRPr="009C0056" w:rsidRDefault="00B73972" w:rsidP="00B73972">
            <w:pPr>
              <w:spacing w:before="60"/>
              <w:rPr>
                <w:rFonts w:eastAsia="MS PGothic"/>
              </w:rPr>
            </w:pPr>
            <w:r w:rsidRPr="009C0056">
              <w:rPr>
                <w:rFonts w:eastAsia="MS PGothic"/>
              </w:rPr>
              <w:t>MOBILE</w:t>
            </w:r>
          </w:p>
          <w:p w:rsidR="00B73972" w:rsidRPr="009C0056" w:rsidRDefault="00B73972" w:rsidP="00B73972">
            <w:pPr>
              <w:spacing w:before="60"/>
              <w:rPr>
                <w:rFonts w:eastAsia="MS PGothic"/>
              </w:rPr>
            </w:pPr>
            <w:r w:rsidRPr="009C0056">
              <w:rPr>
                <w:rFonts w:eastAsia="MS PGothic"/>
              </w:rPr>
              <w:t>RADIOLOCATION</w:t>
            </w:r>
          </w:p>
          <w:p w:rsidR="00B73972" w:rsidRPr="009C0056" w:rsidRDefault="00B73972" w:rsidP="00B73972">
            <w:pPr>
              <w:spacing w:before="60"/>
              <w:rPr>
                <w:rFonts w:eastAsia="MS PGothic"/>
              </w:rPr>
            </w:pPr>
            <w:r w:rsidRPr="009C0056">
              <w:rPr>
                <w:rFonts w:eastAsia="MS PGothic"/>
              </w:rPr>
              <w:t>Amateur</w:t>
            </w:r>
          </w:p>
          <w:p w:rsidR="00B73972" w:rsidRPr="009C0056" w:rsidRDefault="00B73972" w:rsidP="00B73972">
            <w:pPr>
              <w:spacing w:before="60"/>
              <w:rPr>
                <w:rFonts w:eastAsia="MS PGothic"/>
              </w:rPr>
            </w:pPr>
            <w:r w:rsidRPr="009C0056">
              <w:rPr>
                <w:rFonts w:eastAsia="MS PGothic"/>
              </w:rPr>
              <w:t>5.479</w:t>
            </w:r>
          </w:p>
        </w:tc>
        <w:tc>
          <w:tcPr>
            <w:tcW w:w="1141" w:type="dxa"/>
          </w:tcPr>
          <w:p w:rsidR="00B73972" w:rsidRPr="009C0056" w:rsidRDefault="00B73972" w:rsidP="00B73972">
            <w:pPr>
              <w:spacing w:before="60"/>
              <w:rPr>
                <w:rFonts w:eastAsia="MS PGothic"/>
              </w:rPr>
            </w:pPr>
            <w:r w:rsidRPr="009C0056">
              <w:rPr>
                <w:rFonts w:eastAsia="MS PGothic"/>
              </w:rPr>
              <w:t>Rain characteristics determination</w:t>
            </w:r>
          </w:p>
        </w:tc>
        <w:tc>
          <w:tcPr>
            <w:tcW w:w="1377" w:type="dxa"/>
          </w:tcPr>
          <w:p w:rsidR="00B73972" w:rsidRPr="009C0056" w:rsidRDefault="00B73972" w:rsidP="00B73972">
            <w:pPr>
              <w:spacing w:before="60"/>
              <w:rPr>
                <w:rFonts w:eastAsia="MS PGothic"/>
              </w:rPr>
            </w:pPr>
            <w:r w:rsidRPr="009C0056">
              <w:rPr>
                <w:rFonts w:eastAsia="MS PGothic"/>
              </w:rPr>
              <w:t>Geoscience Center</w:t>
            </w:r>
          </w:p>
        </w:tc>
        <w:tc>
          <w:tcPr>
            <w:tcW w:w="1036" w:type="dxa"/>
          </w:tcPr>
          <w:p w:rsidR="00B73972" w:rsidRPr="009C0056" w:rsidRDefault="00B73972" w:rsidP="00B73972">
            <w:pPr>
              <w:spacing w:before="60"/>
              <w:rPr>
                <w:rFonts w:eastAsia="MS PGothic"/>
              </w:rPr>
            </w:pPr>
            <w:r w:rsidRPr="009C0056">
              <w:rPr>
                <w:rFonts w:eastAsia="MS PGothic"/>
              </w:rPr>
              <w:t>1 years</w:t>
            </w:r>
          </w:p>
        </w:tc>
      </w:tr>
      <w:tr w:rsidR="00B73972" w:rsidRPr="009C0056" w:rsidTr="00AC2867">
        <w:trPr>
          <w:trHeight w:val="317"/>
          <w:jc w:val="center"/>
        </w:trPr>
        <w:tc>
          <w:tcPr>
            <w:tcW w:w="439" w:type="dxa"/>
          </w:tcPr>
          <w:p w:rsidR="00B73972" w:rsidRPr="009C0056" w:rsidRDefault="00B73972" w:rsidP="00B73972">
            <w:pPr>
              <w:tabs>
                <w:tab w:val="center" w:pos="242"/>
              </w:tabs>
              <w:spacing w:before="60"/>
              <w:rPr>
                <w:rFonts w:eastAsia="Malgun Gothic"/>
              </w:rPr>
            </w:pPr>
            <w:r w:rsidRPr="009C0056">
              <w:rPr>
                <w:rFonts w:eastAsia="Malgun Gothic"/>
              </w:rPr>
              <w:t>8</w:t>
            </w:r>
          </w:p>
        </w:tc>
        <w:tc>
          <w:tcPr>
            <w:tcW w:w="1409" w:type="dxa"/>
          </w:tcPr>
          <w:p w:rsidR="00B73972" w:rsidRPr="009C0056" w:rsidRDefault="00B73972" w:rsidP="00B73972">
            <w:pPr>
              <w:spacing w:before="60"/>
              <w:rPr>
                <w:rFonts w:eastAsia="MS PGothic"/>
              </w:rPr>
            </w:pPr>
            <w:r w:rsidRPr="009C0056">
              <w:rPr>
                <w:rFonts w:eastAsia="MS PGothic"/>
              </w:rPr>
              <w:t>10 450-10 500</w:t>
            </w:r>
          </w:p>
        </w:tc>
        <w:tc>
          <w:tcPr>
            <w:tcW w:w="4953" w:type="dxa"/>
          </w:tcPr>
          <w:p w:rsidR="00B73972" w:rsidRPr="009C0056" w:rsidRDefault="00B73972" w:rsidP="00B73972">
            <w:pPr>
              <w:spacing w:before="60"/>
              <w:rPr>
                <w:rFonts w:eastAsia="MS PGothic"/>
              </w:rPr>
            </w:pPr>
            <w:r w:rsidRPr="009C0056">
              <w:rPr>
                <w:rFonts w:eastAsia="MS PGothic"/>
              </w:rPr>
              <w:t>RADIOLOCATION</w:t>
            </w:r>
          </w:p>
          <w:p w:rsidR="00B73972" w:rsidRPr="009C0056" w:rsidRDefault="00B73972" w:rsidP="00B73972">
            <w:pPr>
              <w:spacing w:before="60"/>
              <w:rPr>
                <w:rFonts w:eastAsia="MS PGothic"/>
              </w:rPr>
            </w:pPr>
            <w:r w:rsidRPr="009C0056">
              <w:rPr>
                <w:rFonts w:eastAsia="MS PGothic"/>
              </w:rPr>
              <w:t>Amateur</w:t>
            </w:r>
          </w:p>
          <w:p w:rsidR="00B73972" w:rsidRPr="009C0056" w:rsidRDefault="00B73972" w:rsidP="00B73972">
            <w:pPr>
              <w:spacing w:before="60"/>
              <w:rPr>
                <w:rFonts w:eastAsia="MS PGothic"/>
              </w:rPr>
            </w:pPr>
            <w:r w:rsidRPr="009C0056">
              <w:rPr>
                <w:rFonts w:eastAsia="MS PGothic"/>
              </w:rPr>
              <w:t>Amateur-satellite</w:t>
            </w:r>
          </w:p>
        </w:tc>
        <w:tc>
          <w:tcPr>
            <w:tcW w:w="1141" w:type="dxa"/>
          </w:tcPr>
          <w:p w:rsidR="00B73972" w:rsidRPr="009C0056" w:rsidRDefault="00B73972" w:rsidP="00B73972">
            <w:pPr>
              <w:spacing w:before="60"/>
              <w:rPr>
                <w:rFonts w:eastAsia="MS PGothic"/>
              </w:rPr>
            </w:pPr>
          </w:p>
        </w:tc>
        <w:tc>
          <w:tcPr>
            <w:tcW w:w="1377" w:type="dxa"/>
          </w:tcPr>
          <w:p w:rsidR="00B73972" w:rsidRPr="009C0056" w:rsidRDefault="00B73972" w:rsidP="00B73972">
            <w:pPr>
              <w:spacing w:before="60"/>
              <w:rPr>
                <w:rFonts w:eastAsia="MS PGothic"/>
              </w:rPr>
            </w:pPr>
          </w:p>
        </w:tc>
        <w:tc>
          <w:tcPr>
            <w:tcW w:w="1036" w:type="dxa"/>
          </w:tcPr>
          <w:p w:rsidR="00B73972" w:rsidRPr="009C0056" w:rsidRDefault="00B73972" w:rsidP="00B73972">
            <w:pPr>
              <w:spacing w:before="60"/>
              <w:rPr>
                <w:rFonts w:eastAsia="MS PGothic"/>
              </w:rPr>
            </w:pPr>
          </w:p>
        </w:tc>
      </w:tr>
    </w:tbl>
    <w:p w:rsidR="00B73972" w:rsidRPr="009C0056" w:rsidRDefault="00B73972" w:rsidP="00B73972">
      <w:pPr>
        <w:rPr>
          <w:rFonts w:eastAsia="MS Mincho"/>
          <w:lang w:eastAsia="ja-JP"/>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val="en-GB"/>
        </w:rPr>
      </w:pPr>
      <w:r w:rsidRPr="009C0056">
        <w:rPr>
          <w:b/>
        </w:rPr>
        <w:t xml:space="preserve">Question </w:t>
      </w:r>
      <w:r w:rsidRPr="009C0056">
        <w:rPr>
          <w:rFonts w:eastAsia="MS Mincho"/>
          <w:b/>
          <w:lang w:eastAsia="ja-JP"/>
        </w:rPr>
        <w:t>2</w:t>
      </w:r>
      <w:r w:rsidRPr="009C0056">
        <w:t xml:space="preserve">: </w:t>
      </w:r>
      <w:r w:rsidRPr="009C0056">
        <w:rPr>
          <w:rFonts w:eastAsia="Malgun Gothic"/>
          <w:lang w:bidi="th-TH"/>
        </w:rPr>
        <w:t xml:space="preserve">If there are no services </w:t>
      </w:r>
      <w:r w:rsidRPr="009C0056">
        <w:rPr>
          <w:rFonts w:eastAsia="MS Mincho"/>
          <w:lang w:eastAsia="ja-JP" w:bidi="th-TH"/>
        </w:rPr>
        <w:t xml:space="preserve">currently </w:t>
      </w:r>
      <w:r w:rsidRPr="009C0056">
        <w:rPr>
          <w:rFonts w:eastAsia="Malgun Gothic"/>
          <w:lang w:bidi="th-TH"/>
        </w:rPr>
        <w:t xml:space="preserve">used </w:t>
      </w:r>
      <w:r w:rsidRPr="009C0056">
        <w:t xml:space="preserve">in </w:t>
      </w:r>
      <w:r w:rsidRPr="009C0056">
        <w:rPr>
          <w:rFonts w:eastAsia="Malgun Gothic"/>
          <w:lang w:val="en-GB"/>
        </w:rPr>
        <w:t xml:space="preserve">the bands </w:t>
      </w:r>
      <w:r w:rsidRPr="009C0056">
        <w:rPr>
          <w:rFonts w:eastAsia="SimSun"/>
          <w:lang w:eastAsia="zh-CN"/>
        </w:rPr>
        <w:t>8 700-9 300 MHz and 9 900-10 500 MHz</w:t>
      </w:r>
      <w:r w:rsidRPr="009C0056">
        <w:rPr>
          <w:rFonts w:eastAsia="Malgun Gothic"/>
          <w:lang w:bidi="th-TH"/>
        </w:rPr>
        <w:t>, is there any</w:t>
      </w:r>
      <w:r w:rsidRPr="009C0056">
        <w:rPr>
          <w:rFonts w:eastAsia="MS Mincho"/>
          <w:lang w:eastAsia="ja-JP" w:bidi="th-TH"/>
        </w:rPr>
        <w:t xml:space="preserve"> difficulty with use of the bands </w:t>
      </w:r>
      <w:r w:rsidRPr="009C0056">
        <w:rPr>
          <w:rFonts w:eastAsia="Malgun Gothic"/>
          <w:lang w:bidi="th-TH"/>
        </w:rPr>
        <w:t>and/or obstacle</w:t>
      </w:r>
      <w:r w:rsidRPr="009C0056">
        <w:rPr>
          <w:rFonts w:eastAsia="MS Mincho"/>
          <w:lang w:eastAsia="ja-JP" w:bidi="th-TH"/>
        </w:rPr>
        <w:t>s to the use of the bands for EESS applications</w:t>
      </w:r>
      <w:r w:rsidRPr="009C0056">
        <w:rPr>
          <w:rFonts w:eastAsia="Malgun Gothic"/>
          <w:lang w:val="en-GB"/>
        </w:rPr>
        <w:t>?</w:t>
      </w:r>
    </w:p>
    <w:p w:rsidR="00B73972" w:rsidRPr="009C0056" w:rsidRDefault="00B73972" w:rsidP="00B73972">
      <w:pPr>
        <w:rPr>
          <w:b/>
        </w:rPr>
      </w:pPr>
      <w:r w:rsidRPr="009C0056">
        <w:rPr>
          <w:b/>
        </w:rPr>
        <w:t>Answer:</w:t>
      </w:r>
    </w:p>
    <w:p w:rsidR="00B73972" w:rsidRPr="009C0056" w:rsidRDefault="00B73972" w:rsidP="00B73972">
      <w:r w:rsidRPr="009C0056">
        <w:t>There are a number of radiocommunication services operating in these bands. It is needed to take into account the current networks if the frequency bands are used for EESS applications.</w:t>
      </w:r>
    </w:p>
    <w:p w:rsidR="00B73972" w:rsidRPr="009C0056" w:rsidRDefault="00B73972" w:rsidP="00B73972">
      <w:pPr>
        <w:jc w:val="both"/>
        <w:rPr>
          <w:rFonts w:eastAsia="MS Mincho"/>
          <w:lang w:eastAsia="ja-JP"/>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9C0056">
        <w:rPr>
          <w:rFonts w:eastAsia="MS Mincho"/>
          <w:b/>
          <w:u w:val="single"/>
          <w:lang w:eastAsia="ja-JP" w:bidi="th-TH"/>
        </w:rPr>
        <w:lastRenderedPageBreak/>
        <w:t>Future plans</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lang w:eastAsia="ja-JP" w:bidi="th-TH"/>
        </w:rPr>
      </w:pPr>
      <w:r w:rsidRPr="009C0056">
        <w:rPr>
          <w:b/>
        </w:rPr>
        <w:t xml:space="preserve">Question </w:t>
      </w:r>
      <w:r w:rsidRPr="009C0056">
        <w:rPr>
          <w:rFonts w:eastAsia="MS Mincho"/>
          <w:b/>
          <w:lang w:eastAsia="ja-JP"/>
        </w:rPr>
        <w:t>3</w:t>
      </w:r>
      <w:r w:rsidRPr="009C0056">
        <w:rPr>
          <w:b/>
        </w:rPr>
        <w:t xml:space="preserve">: </w:t>
      </w:r>
      <w:r w:rsidRPr="009C0056">
        <w:rPr>
          <w:rFonts w:eastAsia="MS Mincho"/>
          <w:lang w:eastAsia="ja-JP" w:bidi="th-TH"/>
        </w:rPr>
        <w:t xml:space="preserve">Do you have planned or potential future </w:t>
      </w:r>
      <w:r w:rsidRPr="009C0056">
        <w:rPr>
          <w:rFonts w:eastAsia="Malgun Gothic"/>
          <w:lang w:bidi="th-TH"/>
        </w:rPr>
        <w:t>services</w:t>
      </w:r>
      <w:r w:rsidRPr="009C0056">
        <w:rPr>
          <w:rFonts w:eastAsia="MS Mincho"/>
          <w:lang w:eastAsia="ja-JP" w:bidi="th-TH"/>
        </w:rPr>
        <w:t xml:space="preserve"> and applications </w:t>
      </w:r>
      <w:r w:rsidRPr="009C0056">
        <w:t xml:space="preserve">in </w:t>
      </w:r>
      <w:r w:rsidRPr="009C0056">
        <w:rPr>
          <w:rFonts w:eastAsia="Malgun Gothic"/>
          <w:lang w:val="en-GB"/>
        </w:rPr>
        <w:t xml:space="preserve">the bands </w:t>
      </w:r>
      <w:r w:rsidRPr="009C0056">
        <w:rPr>
          <w:rFonts w:eastAsia="SimSun"/>
          <w:lang w:eastAsia="zh-CN"/>
        </w:rPr>
        <w:t>8 700-9 300 MHz and 9 900-10 500 MHz</w:t>
      </w:r>
      <w:r w:rsidRPr="009C0056">
        <w:rPr>
          <w:rFonts w:eastAsia="MS Mincho"/>
          <w:lang w:eastAsia="ja-JP" w:bidi="th-TH"/>
        </w:rPr>
        <w:t>? (Yes / No)</w:t>
      </w:r>
    </w:p>
    <w:p w:rsidR="00B73972" w:rsidRPr="009C0056" w:rsidRDefault="00B73972" w:rsidP="00B73972">
      <w:pPr>
        <w:rPr>
          <w:b/>
        </w:rPr>
      </w:pPr>
      <w:r w:rsidRPr="009C0056">
        <w:rPr>
          <w:b/>
        </w:rPr>
        <w:t>Answer:</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eastAsia="ko-KR"/>
        </w:rPr>
      </w:pPr>
      <w:r w:rsidRPr="009C0056">
        <w:rPr>
          <w:rFonts w:eastAsia="Malgun Gothic"/>
          <w:lang w:eastAsia="ko-KR"/>
        </w:rPr>
        <w:t>The bands continue to be used for current systems.</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eastAsia="ko-KR" w:bidi="th-TH"/>
        </w:rPr>
      </w:pPr>
      <w:r w:rsidRPr="009C0056">
        <w:rPr>
          <w:rFonts w:eastAsia="MS Mincho"/>
          <w:lang w:eastAsia="ja-JP" w:bidi="th-TH"/>
        </w:rPr>
        <w:t>If you answered “Yes” to Question 3 above, please answer Question4.</w:t>
      </w:r>
    </w:p>
    <w:p w:rsidR="00B73972" w:rsidRPr="009C0056" w:rsidRDefault="00B73972" w:rsidP="00B73972">
      <w:pPr>
        <w:spacing w:after="160" w:line="259" w:lineRule="auto"/>
        <w:jc w:val="both"/>
        <w:rPr>
          <w:b/>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algun Gothic"/>
          <w:lang w:val="en-GB"/>
        </w:rPr>
      </w:pPr>
      <w:r w:rsidRPr="009C0056">
        <w:rPr>
          <w:b/>
        </w:rPr>
        <w:t xml:space="preserve">Question </w:t>
      </w:r>
      <w:r w:rsidRPr="009C0056">
        <w:rPr>
          <w:rFonts w:eastAsia="MS Mincho"/>
          <w:b/>
          <w:lang w:eastAsia="ja-JP"/>
        </w:rPr>
        <w:t>4</w:t>
      </w:r>
      <w:r w:rsidRPr="009C0056">
        <w:rPr>
          <w:b/>
        </w:rPr>
        <w:t xml:space="preserve">: </w:t>
      </w:r>
      <w:r w:rsidRPr="009C0056">
        <w:rPr>
          <w:rFonts w:eastAsia="MS Mincho"/>
          <w:lang w:eastAsia="ja-JP" w:bidi="th-TH"/>
        </w:rPr>
        <w:t xml:space="preserve">What is/are planned or potential future </w:t>
      </w:r>
      <w:r w:rsidRPr="009C0056">
        <w:rPr>
          <w:rFonts w:eastAsia="Malgun Gothic"/>
          <w:lang w:bidi="th-TH"/>
        </w:rPr>
        <w:t xml:space="preserve">services </w:t>
      </w:r>
      <w:r w:rsidRPr="009C0056">
        <w:rPr>
          <w:rFonts w:eastAsia="MS Mincho"/>
          <w:lang w:eastAsia="ja-JP" w:bidi="th-TH"/>
        </w:rPr>
        <w:t xml:space="preserve">and applications </w:t>
      </w:r>
      <w:r w:rsidRPr="009C0056">
        <w:t>in</w:t>
      </w:r>
      <w:r w:rsidRPr="009C0056">
        <w:rPr>
          <w:rFonts w:eastAsia="Malgun Gothic"/>
          <w:lang w:val="en-GB"/>
        </w:rPr>
        <w:t xml:space="preserve">the bands </w:t>
      </w:r>
      <w:r w:rsidRPr="009C0056">
        <w:rPr>
          <w:rFonts w:eastAsia="SimSun"/>
          <w:lang w:eastAsia="zh-CN"/>
        </w:rPr>
        <w:t>8 700-9 300 MHz and 9 900-10 500 MHz</w:t>
      </w:r>
      <w:r w:rsidRPr="009C0056">
        <w:rPr>
          <w:rFonts w:eastAsia="Malgun Gothic"/>
          <w:lang w:val="en-GB"/>
        </w:rPr>
        <w:t>?</w:t>
      </w:r>
    </w:p>
    <w:p w:rsidR="00B73972" w:rsidRPr="009C0056" w:rsidRDefault="00B73972" w:rsidP="00B73972">
      <w:pPr>
        <w:rPr>
          <w:rFonts w:eastAsia="MS Mincho"/>
          <w:b/>
          <w:lang w:eastAsia="ja-JP"/>
        </w:rPr>
      </w:pPr>
      <w:r w:rsidRPr="009C0056">
        <w:rPr>
          <w:b/>
        </w:rPr>
        <w:t>Answer:</w:t>
      </w:r>
    </w:p>
    <w:p w:rsidR="00B73972" w:rsidRPr="009C0056" w:rsidRDefault="00B73972" w:rsidP="00B73972">
      <w:pPr>
        <w:rPr>
          <w:rFonts w:eastAsia="MS Mincho"/>
          <w:b/>
          <w:lang w:eastAsia="ja-JP"/>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b/>
          <w:u w:val="single"/>
          <w:lang w:eastAsia="ja-JP" w:bidi="th-TH"/>
        </w:rPr>
      </w:pPr>
      <w:r w:rsidRPr="009C0056">
        <w:rPr>
          <w:b/>
          <w:lang w:val="en-AU"/>
        </w:rPr>
        <w:t>Question 5</w:t>
      </w:r>
      <w:proofErr w:type="gramStart"/>
      <w:r w:rsidRPr="009C0056">
        <w:rPr>
          <w:b/>
          <w:lang w:val="en-AU"/>
        </w:rPr>
        <w:t>:</w:t>
      </w:r>
      <w:r w:rsidRPr="009C0056">
        <w:rPr>
          <w:lang w:val="en-AU"/>
        </w:rPr>
        <w:t>If</w:t>
      </w:r>
      <w:proofErr w:type="gramEnd"/>
      <w:r w:rsidRPr="009C0056">
        <w:rPr>
          <w:lang w:val="en-AU"/>
        </w:rPr>
        <w:t xml:space="preserve"> your response to Question 4 is that you plan to operate future EESS (active)</w:t>
      </w:r>
      <w:r w:rsidRPr="009C0056">
        <w:rPr>
          <w:rFonts w:eastAsiaTheme="minorEastAsia"/>
          <w:lang w:val="en-AU" w:eastAsia="zh-CN"/>
        </w:rPr>
        <w:t xml:space="preserve"> systems</w:t>
      </w:r>
      <w:r w:rsidRPr="009C0056">
        <w:rPr>
          <w:lang w:val="en-AU"/>
        </w:rPr>
        <w:t xml:space="preserve"> in any extended bands that may be allocated in accordance with WRC-15 AI 1.12</w:t>
      </w:r>
      <w:r w:rsidRPr="009C0056">
        <w:t>, do you foresee co-existence issues with existing services</w:t>
      </w:r>
      <w:r w:rsidRPr="009C0056">
        <w:rPr>
          <w:lang w:val="en-AU"/>
        </w:rPr>
        <w:t>?</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b/>
          <w:lang w:eastAsia="ja-JP" w:bidi="th-TH"/>
        </w:rPr>
      </w:pPr>
      <w:r w:rsidRPr="009C0056">
        <w:rPr>
          <w:rFonts w:eastAsia="MS Mincho"/>
          <w:b/>
          <w:lang w:eastAsia="ja-JP" w:bidi="th-TH"/>
        </w:rPr>
        <w:t>Answer:</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lang w:eastAsia="ja-JP" w:bidi="th-TH"/>
        </w:rPr>
      </w:pPr>
      <w:r w:rsidRPr="009C0056">
        <w:rPr>
          <w:rFonts w:eastAsia="MS Mincho"/>
          <w:lang w:eastAsia="ja-JP" w:bidi="th-TH"/>
        </w:rPr>
        <w:t xml:space="preserve">Currently, Viet Nam is considering to use the frequency band 9 300-9 900 MHz for EESS (active). In the near future, we do not have any plan to use more </w:t>
      </w:r>
      <w:proofErr w:type="gramStart"/>
      <w:r w:rsidRPr="009C0056">
        <w:rPr>
          <w:rFonts w:eastAsia="MS Mincho"/>
          <w:lang w:eastAsia="ja-JP" w:bidi="th-TH"/>
        </w:rPr>
        <w:t>spectrum</w:t>
      </w:r>
      <w:proofErr w:type="gramEnd"/>
      <w:r w:rsidRPr="009C0056">
        <w:rPr>
          <w:rFonts w:eastAsia="MS Mincho"/>
          <w:lang w:eastAsia="ja-JP" w:bidi="th-TH"/>
        </w:rPr>
        <w:t xml:space="preserve"> for EESS (active).</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b/>
          <w:u w:val="single"/>
          <w:lang w:eastAsia="ja-JP" w:bidi="th-TH"/>
        </w:rPr>
      </w:pP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120" w:afterLines="50"/>
        <w:textAlignment w:val="baseline"/>
        <w:rPr>
          <w:rFonts w:eastAsia="MS Mincho"/>
          <w:b/>
          <w:u w:val="single"/>
          <w:lang w:eastAsia="ja-JP" w:bidi="th-TH"/>
        </w:rPr>
      </w:pPr>
      <w:r w:rsidRPr="009C0056">
        <w:rPr>
          <w:rFonts w:eastAsia="MS Mincho"/>
          <w:b/>
          <w:u w:val="single"/>
          <w:lang w:eastAsia="ja-JP" w:bidi="th-TH"/>
        </w:rPr>
        <w:t>Others</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lang w:eastAsia="ja-JP" w:bidi="th-TH"/>
        </w:rPr>
      </w:pPr>
      <w:r w:rsidRPr="009C0056">
        <w:rPr>
          <w:rFonts w:eastAsia="MS Mincho"/>
          <w:b/>
          <w:lang w:eastAsia="ja-JP" w:bidi="th-TH"/>
        </w:rPr>
        <w:t>Question 6</w:t>
      </w:r>
      <w:proofErr w:type="gramStart"/>
      <w:r w:rsidRPr="009C0056">
        <w:rPr>
          <w:rFonts w:eastAsia="MS Mincho"/>
          <w:b/>
          <w:lang w:eastAsia="ja-JP" w:bidi="th-TH"/>
        </w:rPr>
        <w:t>:</w:t>
      </w:r>
      <w:r w:rsidRPr="009C0056">
        <w:rPr>
          <w:rFonts w:eastAsia="MS Mincho"/>
          <w:lang w:eastAsia="ja-JP" w:bidi="th-TH"/>
        </w:rPr>
        <w:t>Do</w:t>
      </w:r>
      <w:proofErr w:type="gramEnd"/>
      <w:r w:rsidRPr="009C0056">
        <w:rPr>
          <w:rFonts w:eastAsia="MS Mincho"/>
          <w:lang w:eastAsia="ja-JP" w:bidi="th-TH"/>
        </w:rPr>
        <w:t xml:space="preserve"> you have any issues to be considered relating to the </w:t>
      </w:r>
      <w:r w:rsidRPr="009C0056">
        <w:rPr>
          <w:rFonts w:eastAsia="Malgun Gothic"/>
          <w:lang w:bidi="th-TH"/>
        </w:rPr>
        <w:t>us</w:t>
      </w:r>
      <w:r w:rsidRPr="009C0056">
        <w:rPr>
          <w:rFonts w:eastAsia="MS Mincho"/>
          <w:lang w:eastAsia="ja-JP" w:bidi="th-TH"/>
        </w:rPr>
        <w:t>e</w:t>
      </w:r>
      <w:r w:rsidRPr="009C0056">
        <w:rPr>
          <w:rFonts w:eastAsia="Malgun Gothic"/>
          <w:lang w:bidi="th-TH"/>
        </w:rPr>
        <w:t xml:space="preserve"> of </w:t>
      </w:r>
      <w:r w:rsidRPr="009C0056">
        <w:rPr>
          <w:rFonts w:eastAsia="MS Mincho"/>
          <w:lang w:val="en-GB" w:eastAsia="ja-JP" w:bidi="th-TH"/>
        </w:rPr>
        <w:t xml:space="preserve">the bands </w:t>
      </w:r>
      <w:r w:rsidRPr="009C0056">
        <w:rPr>
          <w:rFonts w:eastAsia="SimSun"/>
          <w:lang w:eastAsia="zh-CN"/>
        </w:rPr>
        <w:t>8 700-9 300 MHz and 9 900-10 500 MHz</w:t>
      </w:r>
      <w:r w:rsidRPr="009C0056">
        <w:rPr>
          <w:rFonts w:eastAsia="MS Mincho"/>
          <w:lang w:eastAsia="ja-JP" w:bidi="th-TH"/>
        </w:rPr>
        <w:t xml:space="preserve">? If so, what are the issues? </w:t>
      </w:r>
    </w:p>
    <w:p w:rsidR="00B73972" w:rsidRPr="009C0056" w:rsidRDefault="00B73972" w:rsidP="00B73972">
      <w:pPr>
        <w:spacing w:before="80"/>
        <w:rPr>
          <w:b/>
          <w:lang w:eastAsia="ko-KR"/>
        </w:rPr>
      </w:pPr>
      <w:r w:rsidRPr="009C0056">
        <w:rPr>
          <w:b/>
        </w:rPr>
        <w:t>Answer:</w:t>
      </w:r>
    </w:p>
    <w:p w:rsidR="00B73972" w:rsidRPr="009C0056" w:rsidRDefault="00B73972" w:rsidP="00B73972">
      <w:pPr>
        <w:tabs>
          <w:tab w:val="left" w:pos="794"/>
          <w:tab w:val="left" w:pos="1191"/>
          <w:tab w:val="left" w:pos="1588"/>
          <w:tab w:val="left" w:pos="1985"/>
        </w:tabs>
        <w:overflowPunct w:val="0"/>
        <w:autoSpaceDE w:val="0"/>
        <w:autoSpaceDN w:val="0"/>
        <w:adjustRightInd w:val="0"/>
        <w:spacing w:before="80"/>
        <w:textAlignment w:val="baseline"/>
        <w:rPr>
          <w:rFonts w:eastAsia="MS Mincho"/>
          <w:lang w:eastAsia="ja-JP" w:bidi="th-TH"/>
        </w:rPr>
      </w:pPr>
      <w:r w:rsidRPr="009C0056">
        <w:rPr>
          <w:rFonts w:eastAsia="MS Mincho"/>
          <w:lang w:eastAsia="ja-JP" w:bidi="th-TH"/>
        </w:rPr>
        <w:t>The future development and protection of current services should be ensured. This administration considers that it is necessary to anticipate the future resolution requirement for the picture of EESS (active).</w:t>
      </w:r>
    </w:p>
    <w:p w:rsidR="00B73972" w:rsidRPr="009C0056" w:rsidRDefault="00B73972" w:rsidP="00B73972">
      <w:pPr>
        <w:rPr>
          <w:lang w:val="en-GB" w:eastAsia="ja-JP"/>
        </w:rPr>
      </w:pPr>
    </w:p>
    <w:p w:rsidR="00B73972" w:rsidRPr="009C0056" w:rsidRDefault="00B73972" w:rsidP="00B73972">
      <w:pPr>
        <w:rPr>
          <w:rFonts w:eastAsia="MS Mincho"/>
          <w:lang w:eastAsia="ja-JP"/>
        </w:rPr>
      </w:pPr>
    </w:p>
    <w:p w:rsidR="00B73972" w:rsidRPr="009C0056" w:rsidRDefault="00B73972" w:rsidP="00B73972">
      <w:pPr>
        <w:rPr>
          <w:rFonts w:eastAsia="MS Mincho"/>
          <w:lang w:eastAsia="ja-JP"/>
        </w:rPr>
      </w:pPr>
    </w:p>
    <w:p w:rsidR="00B73972" w:rsidRPr="009C0056" w:rsidRDefault="00B73972" w:rsidP="00B73972">
      <w:pPr>
        <w:jc w:val="center"/>
        <w:rPr>
          <w:rFonts w:eastAsia="Times New Roman"/>
          <w:lang w:val="en-GB" w:eastAsia="zh-CN"/>
        </w:rPr>
      </w:pPr>
      <w:r w:rsidRPr="009C0056">
        <w:rPr>
          <w:rFonts w:eastAsia="Times New Roman"/>
          <w:lang w:val="en-GB" w:eastAsia="zh-CN"/>
        </w:rPr>
        <w:t>____________________</w:t>
      </w:r>
    </w:p>
    <w:p w:rsidR="00B73972" w:rsidRPr="009C0056" w:rsidRDefault="00B73972" w:rsidP="00B73972">
      <w:pPr>
        <w:jc w:val="both"/>
        <w:rPr>
          <w:rFonts w:eastAsia="Times New Roman"/>
          <w:lang w:val="en-GB" w:eastAsia="zh-CN"/>
        </w:rPr>
      </w:pPr>
    </w:p>
    <w:p w:rsidR="005D7134" w:rsidRPr="009C0056" w:rsidRDefault="005D7134">
      <w:pPr>
        <w:rPr>
          <w:b/>
        </w:rPr>
      </w:pPr>
    </w:p>
    <w:p w:rsidR="00C33A4C" w:rsidRPr="009C0056" w:rsidRDefault="00C33A4C">
      <w:pPr>
        <w:rPr>
          <w:b/>
        </w:rPr>
      </w:pPr>
    </w:p>
    <w:sectPr w:rsidR="00C33A4C" w:rsidRPr="009C0056" w:rsidSect="009C0056">
      <w:footerReference w:type="even" r:id="rId10"/>
      <w:footerReference w:type="default" r:id="rId11"/>
      <w:pgSz w:w="11906" w:h="16838" w:code="9"/>
      <w:pgMar w:top="1080" w:right="1080" w:bottom="1008" w:left="1080" w:header="706" w:footer="70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0A9D" w:rsidRDefault="000A0A9D">
      <w:r>
        <w:separator/>
      </w:r>
    </w:p>
  </w:endnote>
  <w:endnote w:type="continuationSeparator" w:id="0">
    <w:p w:rsidR="000A0A9D" w:rsidRDefault="000A0A9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Gulim">
    <w:altName w:val="굴림"/>
    <w:panose1 w:val="020B0600000101010101"/>
    <w:charset w:val="81"/>
    <w:family w:val="swiss"/>
    <w:pitch w:val="variable"/>
    <w:sig w:usb0="B00002AF" w:usb1="69D77CFB" w:usb2="00000030" w:usb3="00000000" w:csb0="0008009F" w:csb1="00000000"/>
  </w:font>
  <w:font w:name="휴먼명조">
    <w:altName w:val="Arial Unicode MS"/>
    <w:charset w:val="81"/>
    <w:family w:val="roman"/>
    <w:pitch w:val="variable"/>
    <w:sig w:usb0="00000000" w:usb1="29D77CFB" w:usb2="00000010" w:usb3="00000000" w:csb0="00080000" w:csb1="00000000"/>
  </w:font>
  <w:font w:name="HCI Poppy">
    <w:altName w:val="Times New Roman"/>
    <w:charset w:val="00"/>
    <w:family w:val="roman"/>
    <w:pitch w:val="default"/>
    <w:sig w:usb0="00000000" w:usb1="00000000" w:usb2="00000000" w:usb3="00000000" w:csb0="00040001" w:csb1="00000000"/>
  </w:font>
  <w:font w:name="휴먼고딕">
    <w:altName w:val="Dotum"/>
    <w:charset w:val="81"/>
    <w:family w:val="auto"/>
    <w:pitch w:val="default"/>
    <w:sig w:usb0="800002A7" w:usb1="19D77CFB" w:usb2="00000010" w:usb3="00000000" w:csb0="00080000" w:csb1="00000000"/>
  </w:font>
  <w:font w:name="한컴바탕">
    <w:charset w:val="81"/>
    <w:family w:val="roman"/>
    <w:pitch w:val="variable"/>
    <w:sig w:usb0="F7FFAFFF" w:usb1="FBDFFFFF" w:usb2="00FFFFFF" w:usb3="00000000" w:csb0="803F01FF" w:csb1="00000000"/>
  </w:font>
  <w:font w:name="Angsana New">
    <w:panose1 w:val="02020603050405020304"/>
    <w:charset w:val="00"/>
    <w:family w:val="roman"/>
    <w:pitch w:val="variable"/>
    <w:sig w:usb0="81000003" w:usb1="00000000" w:usb2="00000000" w:usb3="00000000" w:csb0="00010001" w:csb1="00000000"/>
  </w:font>
  <w:font w:name="Times New Roman Bold">
    <w:panose1 w:val="02020803070505020304"/>
    <w:charset w:val="00"/>
    <w:family w:val="auto"/>
    <w:pitch w:val="variable"/>
    <w:sig w:usb0="E0002AFF" w:usb1="C0007841"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00022FF" w:usb1="C000205B" w:usb2="00000009" w:usb3="00000000" w:csb0="000001DF" w:csb1="00000000"/>
  </w:font>
  <w:font w:name="MS PGothic">
    <w:panose1 w:val="020B0600070205080204"/>
    <w:charset w:val="80"/>
    <w:family w:val="swiss"/>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834" w:rsidRDefault="008D0834">
    <w:pPr>
      <w:pStyle w:val="Footer"/>
    </w:pPr>
    <w:r>
      <w:rPr>
        <w:sz w:val="16"/>
      </w:rPr>
      <w:t>986691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834" w:rsidRDefault="009C0056" w:rsidP="00546D6C">
    <w:pPr>
      <w:pStyle w:val="Footer"/>
      <w:tabs>
        <w:tab w:val="clear" w:pos="4153"/>
        <w:tab w:val="clear" w:pos="8306"/>
      </w:tabs>
    </w:pPr>
    <w:r>
      <w:t>APT/AWG/REP-51</w:t>
    </w:r>
    <w:r w:rsidR="008D0834">
      <w:tab/>
    </w:r>
    <w:r w:rsidR="008D0834">
      <w:tab/>
    </w:r>
    <w:r w:rsidR="008D0834">
      <w:tab/>
    </w:r>
    <w:r w:rsidR="008D0834">
      <w:tab/>
    </w:r>
    <w:r w:rsidR="008D0834">
      <w:tab/>
    </w:r>
    <w:r w:rsidR="008D0834">
      <w:tab/>
    </w:r>
    <w:r w:rsidR="008D0834">
      <w:tab/>
    </w:r>
    <w:r w:rsidR="008D0834">
      <w:tab/>
    </w:r>
    <w:r w:rsidR="008D0834">
      <w:tab/>
      <w:t xml:space="preserve">Page </w:t>
    </w:r>
    <w:r w:rsidR="00D57B65">
      <w:rPr>
        <w:b/>
        <w:bCs/>
      </w:rPr>
      <w:fldChar w:fldCharType="begin"/>
    </w:r>
    <w:r w:rsidR="008D0834">
      <w:rPr>
        <w:b/>
        <w:bCs/>
      </w:rPr>
      <w:instrText xml:space="preserve"> PAGE </w:instrText>
    </w:r>
    <w:r w:rsidR="00D57B65">
      <w:rPr>
        <w:b/>
        <w:bCs/>
      </w:rPr>
      <w:fldChar w:fldCharType="separate"/>
    </w:r>
    <w:r w:rsidR="00183C31">
      <w:rPr>
        <w:b/>
        <w:bCs/>
        <w:noProof/>
      </w:rPr>
      <w:t>3</w:t>
    </w:r>
    <w:r w:rsidR="00D57B65">
      <w:rPr>
        <w:b/>
        <w:bCs/>
      </w:rPr>
      <w:fldChar w:fldCharType="end"/>
    </w:r>
    <w:r w:rsidR="008D0834">
      <w:t xml:space="preserve"> of </w:t>
    </w:r>
    <w:r w:rsidR="00D57B65">
      <w:rPr>
        <w:b/>
        <w:bCs/>
      </w:rPr>
      <w:fldChar w:fldCharType="begin"/>
    </w:r>
    <w:r w:rsidR="008D0834">
      <w:rPr>
        <w:b/>
        <w:bCs/>
      </w:rPr>
      <w:instrText xml:space="preserve"> NUMPAGES  </w:instrText>
    </w:r>
    <w:r w:rsidR="00D57B65">
      <w:rPr>
        <w:b/>
        <w:bCs/>
      </w:rPr>
      <w:fldChar w:fldCharType="separate"/>
    </w:r>
    <w:r w:rsidR="00183C31">
      <w:rPr>
        <w:b/>
        <w:bCs/>
        <w:noProof/>
      </w:rPr>
      <w:t>36</w:t>
    </w:r>
    <w:r w:rsidR="00D57B65">
      <w:rPr>
        <w:b/>
        <w:bCs/>
      </w:rPr>
      <w:fldChar w:fldCharType="end"/>
    </w:r>
  </w:p>
  <w:p w:rsidR="008D0834" w:rsidRDefault="008D083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0A9D" w:rsidRDefault="000A0A9D">
      <w:r>
        <w:separator/>
      </w:r>
    </w:p>
  </w:footnote>
  <w:footnote w:type="continuationSeparator" w:id="0">
    <w:p w:rsidR="000A0A9D" w:rsidRDefault="000A0A9D">
      <w:r>
        <w:continuationSeparator/>
      </w:r>
    </w:p>
  </w:footnote>
  <w:footnote w:id="1">
    <w:p w:rsidR="008D0834" w:rsidRPr="00885553" w:rsidRDefault="008D0834" w:rsidP="00B73972">
      <w:pPr>
        <w:pStyle w:val="FootnoteText"/>
        <w:rPr>
          <w:lang w:val="en-AU"/>
        </w:rPr>
      </w:pPr>
      <w:r>
        <w:rPr>
          <w:rStyle w:val="FootnoteReference"/>
        </w:rPr>
        <w:footnoteRef/>
      </w:r>
      <w:r>
        <w:t xml:space="preserve"> </w:t>
      </w:r>
      <w:r>
        <w:rPr>
          <w:lang w:val="en-AU"/>
        </w:rPr>
        <w:t>These footnotes are identified in the ACMA Australian Radiofrequency Spectrum Plan (</w:t>
      </w:r>
      <w:r w:rsidRPr="00B40853">
        <w:rPr>
          <w:lang w:val="en-AU"/>
        </w:rPr>
        <w:t>ARSP</w:t>
      </w:r>
      <w:r>
        <w:rPr>
          <w:lang w:val="en-AU"/>
        </w:rPr>
        <w:t>)</w:t>
      </w:r>
    </w:p>
  </w:footnote>
  <w:footnote w:id="2">
    <w:p w:rsidR="008D0834" w:rsidRPr="006B7F21" w:rsidRDefault="008D0834" w:rsidP="00B73972">
      <w:pPr>
        <w:pStyle w:val="FootnoteText"/>
        <w:rPr>
          <w:lang w:val="en-AU"/>
        </w:rPr>
      </w:pPr>
      <w:r>
        <w:rPr>
          <w:rStyle w:val="FootnoteReference"/>
        </w:rPr>
        <w:footnoteRef/>
      </w:r>
      <w:r>
        <w:t xml:space="preserve"> </w:t>
      </w:r>
      <w:r>
        <w:rPr>
          <w:lang w:val="en-AU"/>
        </w:rPr>
        <w:t>As of 1 February 2014</w:t>
      </w:r>
    </w:p>
  </w:footnote>
  <w:footnote w:id="3">
    <w:p w:rsidR="008D0834" w:rsidRPr="00331601" w:rsidRDefault="008D0834" w:rsidP="00B73972">
      <w:pPr>
        <w:pStyle w:val="FootnoteText"/>
        <w:rPr>
          <w:lang w:val="en-AU"/>
        </w:rPr>
      </w:pPr>
      <w:r>
        <w:rPr>
          <w:rStyle w:val="FootnoteReference"/>
        </w:rPr>
        <w:footnoteRef/>
      </w:r>
      <w:r>
        <w:t xml:space="preserve"> </w:t>
      </w:r>
      <w:r>
        <w:rPr>
          <w:lang w:val="en-AU"/>
        </w:rPr>
        <w:t>Note 1: It is not possible to show the locations of all licensed services in Figure 1. This is because of either the mobile nature of the service or that there is no requirement for the service to record their location in the national database.</w:t>
      </w:r>
    </w:p>
  </w:footnote>
  <w:footnote w:id="4">
    <w:p w:rsidR="008D0834" w:rsidRPr="00331601" w:rsidRDefault="008D0834" w:rsidP="00B73972">
      <w:pPr>
        <w:pStyle w:val="FootnoteText"/>
        <w:rPr>
          <w:lang w:val="en-AU"/>
        </w:rPr>
      </w:pPr>
      <w:r>
        <w:rPr>
          <w:rStyle w:val="FootnoteReference"/>
        </w:rPr>
        <w:footnoteRef/>
      </w:r>
      <w:r>
        <w:t xml:space="preserve"> </w:t>
      </w:r>
      <w:r>
        <w:rPr>
          <w:lang w:val="en-AU"/>
        </w:rPr>
        <w:t>See Note 1</w:t>
      </w:r>
    </w:p>
  </w:footnote>
  <w:footnote w:id="5">
    <w:p w:rsidR="008D0834" w:rsidRDefault="008D0834" w:rsidP="00B73972">
      <w:pPr>
        <w:pStyle w:val="FootnoteText"/>
      </w:pPr>
      <w:r>
        <w:rPr>
          <w:rStyle w:val="FootnoteReference"/>
        </w:rPr>
        <w:footnoteRef/>
      </w:r>
      <w:r>
        <w:t xml:space="preserve"> </w:t>
      </w:r>
      <w:r w:rsidRPr="00205DC3">
        <w:t xml:space="preserve">A general user licence (GUL) provides for certain classes of radio transmitters to be used without the need for the </w:t>
      </w:r>
      <w:r>
        <w:t>user</w:t>
      </w:r>
      <w:r w:rsidRPr="00205DC3">
        <w:t xml:space="preserve"> to obtain a</w:t>
      </w:r>
      <w:r>
        <w:t>n individual</w:t>
      </w:r>
      <w:r w:rsidRPr="00205DC3">
        <w:t xml:space="preserve"> licence</w:t>
      </w:r>
      <w:r>
        <w:t xml:space="preserve"> in </w:t>
      </w:r>
      <w:smartTag w:uri="urn:schemas-microsoft-com:office:smarttags" w:element="place">
        <w:smartTag w:uri="urn:schemas-microsoft-com:office:smarttags" w:element="country-region">
          <w:r>
            <w:t>New Zealand</w:t>
          </w:r>
        </w:smartTag>
      </w:smartTag>
      <w:r>
        <w:t>. This is similar to a</w:t>
      </w:r>
      <w:r w:rsidRPr="00205DC3">
        <w:t xml:space="preserve"> licence-exempt regime</w:t>
      </w:r>
      <w:r>
        <w:t xml:space="preserve"> where frequency use is on a no-interference no-protection basis.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2"/>
      <w:numFmt w:val="decimal"/>
      <w:suff w:val="nothing"/>
      <w:lvlText w:val="%1."/>
      <w:lvlJc w:val="left"/>
    </w:lvl>
  </w:abstractNum>
  <w:abstractNum w:abstractNumId="1">
    <w:nsid w:val="00000002"/>
    <w:multiLevelType w:val="multilevel"/>
    <w:tmpl w:val="00000002"/>
    <w:lvl w:ilvl="0">
      <w:start w:val="1"/>
      <w:numFmt w:val="bullet"/>
      <w:pStyle w:val="ListBullet"/>
      <w:lvlText w:val=""/>
      <w:lvlJc w:val="left"/>
      <w:pPr>
        <w:tabs>
          <w:tab w:val="num" w:pos="720"/>
        </w:tabs>
        <w:ind w:left="720" w:hanging="360"/>
      </w:pPr>
      <w:rPr>
        <w:rFonts w:ascii="Symbol" w:hAnsi="Symbol" w:hint="default"/>
      </w:rPr>
    </w:lvl>
    <w:lvl w:ilvl="1">
      <w:numFmt w:val="bullet"/>
      <w:lvlText w:val="-"/>
      <w:lvlJc w:val="left"/>
      <w:pPr>
        <w:tabs>
          <w:tab w:val="num" w:pos="1440"/>
        </w:tabs>
        <w:ind w:left="1440" w:hanging="360"/>
      </w:pPr>
      <w:rPr>
        <w:rFonts w:ascii="Calibri" w:eastAsia="MS Mincho" w:hAnsi="Calibri"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0000003"/>
    <w:multiLevelType w:val="multilevel"/>
    <w:tmpl w:val="00000003"/>
    <w:lvl w:ilvl="0">
      <w:start w:val="1"/>
      <w:numFmt w:val="bullet"/>
      <w:pStyle w:val="LetteredIndent2"/>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01EC5DB2"/>
    <w:multiLevelType w:val="hybridMultilevel"/>
    <w:tmpl w:val="7ADE1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338279B"/>
    <w:multiLevelType w:val="hybridMultilevel"/>
    <w:tmpl w:val="6A326260"/>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5">
    <w:nsid w:val="05C1719A"/>
    <w:multiLevelType w:val="hybridMultilevel"/>
    <w:tmpl w:val="8782EC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075F6CD6"/>
    <w:multiLevelType w:val="multilevel"/>
    <w:tmpl w:val="234CA3E4"/>
    <w:lvl w:ilvl="0">
      <w:start w:val="6"/>
      <w:numFmt w:val="decimal"/>
      <w:lvlText w:val="%1."/>
      <w:lvlJc w:val="left"/>
      <w:pPr>
        <w:ind w:left="420" w:hanging="420"/>
      </w:pPr>
      <w:rPr>
        <w:rFonts w:hint="eastAsia"/>
      </w:rPr>
    </w:lvl>
    <w:lvl w:ilvl="1">
      <w:start w:val="1"/>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7">
    <w:nsid w:val="0F5010B9"/>
    <w:multiLevelType w:val="hybridMultilevel"/>
    <w:tmpl w:val="71927D20"/>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F655873"/>
    <w:multiLevelType w:val="hybridMultilevel"/>
    <w:tmpl w:val="1EACFC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nsid w:val="111D2DED"/>
    <w:multiLevelType w:val="hybridMultilevel"/>
    <w:tmpl w:val="4EB4CD72"/>
    <w:lvl w:ilvl="0" w:tplc="999444CA">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0">
    <w:nsid w:val="120F0A32"/>
    <w:multiLevelType w:val="multilevel"/>
    <w:tmpl w:val="E6E0C774"/>
    <w:lvl w:ilvl="0">
      <w:start w:val="6"/>
      <w:numFmt w:val="decimal"/>
      <w:lvlText w:val="%1."/>
      <w:lvlJc w:val="left"/>
      <w:pPr>
        <w:ind w:left="420" w:hanging="420"/>
      </w:pPr>
      <w:rPr>
        <w:rFonts w:hint="eastAsia"/>
      </w:rPr>
    </w:lvl>
    <w:lvl w:ilvl="1">
      <w:start w:val="1"/>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nsid w:val="13333497"/>
    <w:multiLevelType w:val="multilevel"/>
    <w:tmpl w:val="C176679E"/>
    <w:lvl w:ilvl="0">
      <w:start w:val="1"/>
      <w:numFmt w:val="decimal"/>
      <w:lvlText w:val="%1."/>
      <w:lvlJc w:val="left"/>
      <w:pPr>
        <w:ind w:left="420" w:hanging="420"/>
      </w:pPr>
    </w:lvl>
    <w:lvl w:ilvl="1">
      <w:start w:val="1"/>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2">
    <w:nsid w:val="136C5981"/>
    <w:multiLevelType w:val="hybridMultilevel"/>
    <w:tmpl w:val="F33038B6"/>
    <w:lvl w:ilvl="0" w:tplc="00342C42">
      <w:start w:val="1"/>
      <w:numFmt w:val="lowerLetter"/>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173921B1"/>
    <w:multiLevelType w:val="hybridMultilevel"/>
    <w:tmpl w:val="DDA20884"/>
    <w:lvl w:ilvl="0" w:tplc="D93A27EC">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706F2E"/>
    <w:multiLevelType w:val="hybridMultilevel"/>
    <w:tmpl w:val="F3943D06"/>
    <w:lvl w:ilvl="0" w:tplc="289098CA">
      <w:start w:val="1"/>
      <w:numFmt w:val="decimal"/>
      <w:lvlText w:val="%1."/>
      <w:lvlJc w:val="left"/>
      <w:pPr>
        <w:ind w:left="360" w:hanging="360"/>
      </w:pPr>
      <w:rPr>
        <w:rFonts w:eastAsia="Malgun Gothic" w:hint="default"/>
        <w:b/>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5">
    <w:nsid w:val="25D22692"/>
    <w:multiLevelType w:val="hybridMultilevel"/>
    <w:tmpl w:val="EA5084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7E66C14"/>
    <w:multiLevelType w:val="hybridMultilevel"/>
    <w:tmpl w:val="278683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nsid w:val="348F0FAD"/>
    <w:multiLevelType w:val="hybridMultilevel"/>
    <w:tmpl w:val="1A686488"/>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18">
    <w:nsid w:val="35262FC7"/>
    <w:multiLevelType w:val="hybridMultilevel"/>
    <w:tmpl w:val="3C5600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3D192603"/>
    <w:multiLevelType w:val="hybridMultilevel"/>
    <w:tmpl w:val="5D32E180"/>
    <w:lvl w:ilvl="0" w:tplc="848459CC">
      <w:start w:val="3400"/>
      <w:numFmt w:val="bullet"/>
      <w:lvlText w:val="-"/>
      <w:lvlJc w:val="left"/>
      <w:pPr>
        <w:ind w:left="720" w:hanging="360"/>
      </w:pPr>
      <w:rPr>
        <w:rFonts w:ascii="Tahoma" w:eastAsia="BatangChe" w:hAnsi="Tahoma" w:cs="Tahoma" w:hint="default"/>
        <w:color w:val="333333"/>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06395B"/>
    <w:multiLevelType w:val="hybridMultilevel"/>
    <w:tmpl w:val="E26E1720"/>
    <w:lvl w:ilvl="0" w:tplc="9EEE8EC0">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1A51FF6"/>
    <w:multiLevelType w:val="hybridMultilevel"/>
    <w:tmpl w:val="EB8847B8"/>
    <w:lvl w:ilvl="0" w:tplc="94EED90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25D2C05"/>
    <w:multiLevelType w:val="hybridMultilevel"/>
    <w:tmpl w:val="90E63D50"/>
    <w:lvl w:ilvl="0" w:tplc="850CB61E">
      <w:start w:val="1"/>
      <w:numFmt w:val="lowerRoman"/>
      <w:lvlText w:val="%1."/>
      <w:lvlJc w:val="righ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4890891"/>
    <w:multiLevelType w:val="hybridMultilevel"/>
    <w:tmpl w:val="D00E6A04"/>
    <w:lvl w:ilvl="0" w:tplc="02888FB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4">
    <w:nsid w:val="459231BE"/>
    <w:multiLevelType w:val="hybridMultilevel"/>
    <w:tmpl w:val="A28085B6"/>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5">
    <w:nsid w:val="467830B2"/>
    <w:multiLevelType w:val="hybridMultilevel"/>
    <w:tmpl w:val="D1702DA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497E376B"/>
    <w:multiLevelType w:val="hybridMultilevel"/>
    <w:tmpl w:val="7DE2B800"/>
    <w:lvl w:ilvl="0" w:tplc="8212770E">
      <w:numFmt w:val="bullet"/>
      <w:lvlText w:val="­"/>
      <w:lvlJc w:val="left"/>
      <w:pPr>
        <w:ind w:left="420" w:hanging="420"/>
      </w:pPr>
      <w:rPr>
        <w:rFonts w:ascii="Trebuchet MS" w:eastAsia="MS Mincho" w:hAnsi="Trebuchet M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nsid w:val="49FB5440"/>
    <w:multiLevelType w:val="hybridMultilevel"/>
    <w:tmpl w:val="BBAAF09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8">
    <w:nsid w:val="4B030999"/>
    <w:multiLevelType w:val="multilevel"/>
    <w:tmpl w:val="D28E3076"/>
    <w:lvl w:ilvl="0">
      <w:start w:val="6"/>
      <w:numFmt w:val="decimal"/>
      <w:lvlText w:val="%1."/>
      <w:lvlJc w:val="left"/>
      <w:pPr>
        <w:ind w:left="420" w:hanging="420"/>
      </w:pPr>
      <w:rPr>
        <w:rFonts w:hint="eastAsia"/>
      </w:rPr>
    </w:lvl>
    <w:lvl w:ilvl="1">
      <w:start w:val="1"/>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nsid w:val="4C2F6D81"/>
    <w:multiLevelType w:val="hybridMultilevel"/>
    <w:tmpl w:val="933CF3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0">
    <w:nsid w:val="522C2C7E"/>
    <w:multiLevelType w:val="multilevel"/>
    <w:tmpl w:val="C176679E"/>
    <w:lvl w:ilvl="0">
      <w:start w:val="1"/>
      <w:numFmt w:val="decimal"/>
      <w:lvlText w:val="%1."/>
      <w:lvlJc w:val="left"/>
      <w:pPr>
        <w:ind w:left="420" w:hanging="420"/>
      </w:pPr>
    </w:lvl>
    <w:lvl w:ilvl="1">
      <w:start w:val="1"/>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1">
    <w:nsid w:val="5F8362E2"/>
    <w:multiLevelType w:val="hybridMultilevel"/>
    <w:tmpl w:val="B0AEA1C2"/>
    <w:lvl w:ilvl="0" w:tplc="1409000F">
      <w:start w:val="1"/>
      <w:numFmt w:val="decimal"/>
      <w:lvlText w:val="%1."/>
      <w:lvlJc w:val="left"/>
      <w:pPr>
        <w:ind w:left="360" w:hanging="36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2">
    <w:nsid w:val="654676E3"/>
    <w:multiLevelType w:val="multilevel"/>
    <w:tmpl w:val="6D688F50"/>
    <w:lvl w:ilvl="0">
      <w:start w:val="6"/>
      <w:numFmt w:val="decimal"/>
      <w:lvlText w:val="%1."/>
      <w:lvlJc w:val="left"/>
      <w:pPr>
        <w:ind w:left="420" w:hanging="420"/>
      </w:pPr>
      <w:rPr>
        <w:rFonts w:hint="eastAsia"/>
      </w:rPr>
    </w:lvl>
    <w:lvl w:ilvl="1">
      <w:start w:val="1"/>
      <w:numFmt w:val="decimal"/>
      <w:isLgl/>
      <w:lvlText w:val="A.%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3">
    <w:nsid w:val="66F22038"/>
    <w:multiLevelType w:val="hybridMultilevel"/>
    <w:tmpl w:val="59FEBF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nsid w:val="67143A59"/>
    <w:multiLevelType w:val="hybridMultilevel"/>
    <w:tmpl w:val="B3AC73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4515D9"/>
    <w:multiLevelType w:val="hybridMultilevel"/>
    <w:tmpl w:val="D0B8AF10"/>
    <w:lvl w:ilvl="0" w:tplc="2272E118">
      <w:start w:val="1"/>
      <w:numFmt w:val="lowerLetter"/>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nsid w:val="6FE73764"/>
    <w:multiLevelType w:val="hybridMultilevel"/>
    <w:tmpl w:val="766EE55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7">
    <w:nsid w:val="71905EBB"/>
    <w:multiLevelType w:val="hybridMultilevel"/>
    <w:tmpl w:val="10E21CAC"/>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nsid w:val="754111B7"/>
    <w:multiLevelType w:val="multilevel"/>
    <w:tmpl w:val="C176679E"/>
    <w:lvl w:ilvl="0">
      <w:start w:val="1"/>
      <w:numFmt w:val="decimal"/>
      <w:lvlText w:val="%1."/>
      <w:lvlJc w:val="left"/>
      <w:pPr>
        <w:ind w:left="420" w:hanging="420"/>
      </w:pPr>
    </w:lvl>
    <w:lvl w:ilvl="1">
      <w:start w:val="1"/>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9">
    <w:nsid w:val="7F595CEF"/>
    <w:multiLevelType w:val="hybridMultilevel"/>
    <w:tmpl w:val="F7BA31EC"/>
    <w:lvl w:ilvl="0" w:tplc="AB1850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2"/>
  </w:num>
  <w:num w:numId="3">
    <w:abstractNumId w:val="0"/>
  </w:num>
  <w:num w:numId="4">
    <w:abstractNumId w:val="5"/>
  </w:num>
  <w:num w:numId="5">
    <w:abstractNumId w:val="18"/>
  </w:num>
  <w:num w:numId="6">
    <w:abstractNumId w:val="38"/>
  </w:num>
  <w:num w:numId="7">
    <w:abstractNumId w:val="21"/>
  </w:num>
  <w:num w:numId="8">
    <w:abstractNumId w:val="7"/>
  </w:num>
  <w:num w:numId="9">
    <w:abstractNumId w:val="39"/>
  </w:num>
  <w:num w:numId="10">
    <w:abstractNumId w:val="20"/>
  </w:num>
  <w:num w:numId="11">
    <w:abstractNumId w:val="35"/>
  </w:num>
  <w:num w:numId="12">
    <w:abstractNumId w:val="26"/>
  </w:num>
  <w:num w:numId="13">
    <w:abstractNumId w:val="12"/>
  </w:num>
  <w:num w:numId="14">
    <w:abstractNumId w:val="22"/>
  </w:num>
  <w:num w:numId="15">
    <w:abstractNumId w:val="34"/>
  </w:num>
  <w:num w:numId="16">
    <w:abstractNumId w:val="15"/>
  </w:num>
  <w:num w:numId="17">
    <w:abstractNumId w:val="19"/>
  </w:num>
  <w:num w:numId="18">
    <w:abstractNumId w:val="25"/>
  </w:num>
  <w:num w:numId="19">
    <w:abstractNumId w:val="6"/>
  </w:num>
  <w:num w:numId="20">
    <w:abstractNumId w:val="28"/>
  </w:num>
  <w:num w:numId="21">
    <w:abstractNumId w:val="10"/>
  </w:num>
  <w:num w:numId="22">
    <w:abstractNumId w:val="32"/>
  </w:num>
  <w:num w:numId="23">
    <w:abstractNumId w:val="13"/>
  </w:num>
  <w:num w:numId="24">
    <w:abstractNumId w:val="23"/>
  </w:num>
  <w:num w:numId="25">
    <w:abstractNumId w:val="9"/>
  </w:num>
  <w:num w:numId="26">
    <w:abstractNumId w:val="3"/>
  </w:num>
  <w:num w:numId="27">
    <w:abstractNumId w:val="30"/>
  </w:num>
  <w:num w:numId="28">
    <w:abstractNumId w:val="11"/>
  </w:num>
  <w:num w:numId="29">
    <w:abstractNumId w:val="14"/>
  </w:num>
  <w:num w:numId="30">
    <w:abstractNumId w:val="24"/>
  </w:num>
  <w:num w:numId="31">
    <w:abstractNumId w:val="27"/>
  </w:num>
  <w:num w:numId="32">
    <w:abstractNumId w:val="31"/>
  </w:num>
  <w:num w:numId="33">
    <w:abstractNumId w:val="36"/>
  </w:num>
  <w:num w:numId="34">
    <w:abstractNumId w:val="37"/>
  </w:num>
  <w:num w:numId="35">
    <w:abstractNumId w:val="17"/>
  </w:num>
  <w:num w:numId="36">
    <w:abstractNumId w:val="4"/>
  </w:num>
  <w:num w:numId="37">
    <w:abstractNumId w:val="16"/>
  </w:num>
  <w:num w:numId="38">
    <w:abstractNumId w:val="29"/>
  </w:num>
  <w:num w:numId="39">
    <w:abstractNumId w:val="33"/>
  </w:num>
  <w:num w:numId="4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drawingGridHorizontalSpacing w:val="120"/>
  <w:drawingGridVerticalSpacing w:val="181"/>
  <w:displayHorizontalDrawingGridEvery w:val="2"/>
  <w:noPunctuationKerning/>
  <w:characterSpacingControl w:val="doNotCompress"/>
  <w:doNotValidateAgainstSchema/>
  <w:doNotDemarcateInvalidXml/>
  <w:hdrShapeDefaults>
    <o:shapedefaults v:ext="edit" spidmax="11266"/>
  </w:hdrShapeDefaults>
  <w:footnotePr>
    <w:footnote w:id="-1"/>
    <w:footnote w:id="0"/>
  </w:footnotePr>
  <w:endnotePr>
    <w:endnote w:id="-1"/>
    <w:endnote w:id="0"/>
  </w:endnotePr>
  <w:compat>
    <w:spaceForUL/>
    <w:doNotLeaveBackslashAlone/>
    <w:applyBreakingRules/>
    <w:useFELayout/>
  </w:compat>
  <w:docVars>
    <w:docVar w:name="OXP" w:val="True"/>
  </w:docVars>
  <w:rsids>
    <w:rsidRoot w:val="00172A27"/>
    <w:rsid w:val="00000FBA"/>
    <w:rsid w:val="00010A8C"/>
    <w:rsid w:val="00011811"/>
    <w:rsid w:val="00012376"/>
    <w:rsid w:val="00014845"/>
    <w:rsid w:val="000157C3"/>
    <w:rsid w:val="000159D2"/>
    <w:rsid w:val="00016887"/>
    <w:rsid w:val="00030E9B"/>
    <w:rsid w:val="00036032"/>
    <w:rsid w:val="00040B8E"/>
    <w:rsid w:val="000419C5"/>
    <w:rsid w:val="00045770"/>
    <w:rsid w:val="0005079A"/>
    <w:rsid w:val="00057A26"/>
    <w:rsid w:val="00060B8C"/>
    <w:rsid w:val="000651AB"/>
    <w:rsid w:val="0006616A"/>
    <w:rsid w:val="00067E22"/>
    <w:rsid w:val="0008097D"/>
    <w:rsid w:val="000A0A9D"/>
    <w:rsid w:val="000A34CA"/>
    <w:rsid w:val="000A483D"/>
    <w:rsid w:val="000C13A8"/>
    <w:rsid w:val="000C4DF9"/>
    <w:rsid w:val="000D26E7"/>
    <w:rsid w:val="000E50BD"/>
    <w:rsid w:val="000E69E4"/>
    <w:rsid w:val="000F7FF4"/>
    <w:rsid w:val="00100EA2"/>
    <w:rsid w:val="00104A16"/>
    <w:rsid w:val="00112A93"/>
    <w:rsid w:val="001138A1"/>
    <w:rsid w:val="00122416"/>
    <w:rsid w:val="00143A88"/>
    <w:rsid w:val="001455C3"/>
    <w:rsid w:val="00146194"/>
    <w:rsid w:val="00151655"/>
    <w:rsid w:val="00152D59"/>
    <w:rsid w:val="001660E4"/>
    <w:rsid w:val="00170CC1"/>
    <w:rsid w:val="00172A27"/>
    <w:rsid w:val="00172DB2"/>
    <w:rsid w:val="00183C31"/>
    <w:rsid w:val="00191D49"/>
    <w:rsid w:val="00192183"/>
    <w:rsid w:val="001B46AC"/>
    <w:rsid w:val="001C3007"/>
    <w:rsid w:val="001C3821"/>
    <w:rsid w:val="001D217E"/>
    <w:rsid w:val="001D2A31"/>
    <w:rsid w:val="001D31DD"/>
    <w:rsid w:val="001D487C"/>
    <w:rsid w:val="001D6F65"/>
    <w:rsid w:val="001E6E66"/>
    <w:rsid w:val="001F0535"/>
    <w:rsid w:val="001F55D0"/>
    <w:rsid w:val="00200AF0"/>
    <w:rsid w:val="002110E4"/>
    <w:rsid w:val="00213879"/>
    <w:rsid w:val="00220C53"/>
    <w:rsid w:val="00240D0C"/>
    <w:rsid w:val="002443FF"/>
    <w:rsid w:val="0024595C"/>
    <w:rsid w:val="00246D3C"/>
    <w:rsid w:val="00255A19"/>
    <w:rsid w:val="0026278E"/>
    <w:rsid w:val="0027600A"/>
    <w:rsid w:val="002B3F71"/>
    <w:rsid w:val="002B552C"/>
    <w:rsid w:val="002C1FF5"/>
    <w:rsid w:val="002D13A8"/>
    <w:rsid w:val="002D1AE9"/>
    <w:rsid w:val="002E0158"/>
    <w:rsid w:val="002E2564"/>
    <w:rsid w:val="002F3909"/>
    <w:rsid w:val="002F7A33"/>
    <w:rsid w:val="003010F8"/>
    <w:rsid w:val="00301C9C"/>
    <w:rsid w:val="00303370"/>
    <w:rsid w:val="00315F05"/>
    <w:rsid w:val="0031652C"/>
    <w:rsid w:val="00323BDD"/>
    <w:rsid w:val="00325B54"/>
    <w:rsid w:val="00342F7E"/>
    <w:rsid w:val="00351701"/>
    <w:rsid w:val="0035300C"/>
    <w:rsid w:val="00364CF4"/>
    <w:rsid w:val="003812F0"/>
    <w:rsid w:val="003A2950"/>
    <w:rsid w:val="003B601D"/>
    <w:rsid w:val="003C4097"/>
    <w:rsid w:val="003D3DFF"/>
    <w:rsid w:val="003D5DF0"/>
    <w:rsid w:val="003E4652"/>
    <w:rsid w:val="003F2863"/>
    <w:rsid w:val="003F2D7E"/>
    <w:rsid w:val="003F312D"/>
    <w:rsid w:val="00406EA8"/>
    <w:rsid w:val="0041536E"/>
    <w:rsid w:val="00424E32"/>
    <w:rsid w:val="004270DC"/>
    <w:rsid w:val="0042733B"/>
    <w:rsid w:val="0043196A"/>
    <w:rsid w:val="00454041"/>
    <w:rsid w:val="004658D6"/>
    <w:rsid w:val="00465B9F"/>
    <w:rsid w:val="00485970"/>
    <w:rsid w:val="004906A1"/>
    <w:rsid w:val="004910E0"/>
    <w:rsid w:val="00491395"/>
    <w:rsid w:val="004B3339"/>
    <w:rsid w:val="004C0AF9"/>
    <w:rsid w:val="004D4208"/>
    <w:rsid w:val="004D4E19"/>
    <w:rsid w:val="0051352A"/>
    <w:rsid w:val="00513CE4"/>
    <w:rsid w:val="00520FCC"/>
    <w:rsid w:val="0053088B"/>
    <w:rsid w:val="005375A1"/>
    <w:rsid w:val="005413A8"/>
    <w:rsid w:val="00546D6C"/>
    <w:rsid w:val="005470BD"/>
    <w:rsid w:val="00547149"/>
    <w:rsid w:val="00554CD3"/>
    <w:rsid w:val="00563CAC"/>
    <w:rsid w:val="00587E3E"/>
    <w:rsid w:val="00590036"/>
    <w:rsid w:val="005B10B5"/>
    <w:rsid w:val="005D399E"/>
    <w:rsid w:val="005D7134"/>
    <w:rsid w:val="005E3A41"/>
    <w:rsid w:val="005E44E1"/>
    <w:rsid w:val="005F3BFF"/>
    <w:rsid w:val="005F5526"/>
    <w:rsid w:val="005F78C8"/>
    <w:rsid w:val="0060192A"/>
    <w:rsid w:val="00613540"/>
    <w:rsid w:val="00613EB6"/>
    <w:rsid w:val="00614FD1"/>
    <w:rsid w:val="00626364"/>
    <w:rsid w:val="00643378"/>
    <w:rsid w:val="006519C1"/>
    <w:rsid w:val="00670FFE"/>
    <w:rsid w:val="00672635"/>
    <w:rsid w:val="00677479"/>
    <w:rsid w:val="00692ED3"/>
    <w:rsid w:val="00695F0A"/>
    <w:rsid w:val="006A7334"/>
    <w:rsid w:val="006B3C24"/>
    <w:rsid w:val="006B4057"/>
    <w:rsid w:val="006B4836"/>
    <w:rsid w:val="006B5E19"/>
    <w:rsid w:val="006C6240"/>
    <w:rsid w:val="006D1FDC"/>
    <w:rsid w:val="006D2E58"/>
    <w:rsid w:val="006D55F9"/>
    <w:rsid w:val="006D5E04"/>
    <w:rsid w:val="006E5F47"/>
    <w:rsid w:val="006F23B0"/>
    <w:rsid w:val="006F48A5"/>
    <w:rsid w:val="0070595A"/>
    <w:rsid w:val="00716744"/>
    <w:rsid w:val="00723B1F"/>
    <w:rsid w:val="00724DC2"/>
    <w:rsid w:val="00744EEA"/>
    <w:rsid w:val="007632FC"/>
    <w:rsid w:val="00776529"/>
    <w:rsid w:val="007770C9"/>
    <w:rsid w:val="00780B7A"/>
    <w:rsid w:val="00782C0D"/>
    <w:rsid w:val="007A68F7"/>
    <w:rsid w:val="007B0DFC"/>
    <w:rsid w:val="007C06C5"/>
    <w:rsid w:val="007D20B1"/>
    <w:rsid w:val="007D54C5"/>
    <w:rsid w:val="007D5A75"/>
    <w:rsid w:val="007E052C"/>
    <w:rsid w:val="007F7E48"/>
    <w:rsid w:val="00804F55"/>
    <w:rsid w:val="0080606A"/>
    <w:rsid w:val="00807589"/>
    <w:rsid w:val="008134B2"/>
    <w:rsid w:val="00813923"/>
    <w:rsid w:val="00813977"/>
    <w:rsid w:val="008202CB"/>
    <w:rsid w:val="008226E7"/>
    <w:rsid w:val="0083198A"/>
    <w:rsid w:val="008473C8"/>
    <w:rsid w:val="00847CB6"/>
    <w:rsid w:val="008513A8"/>
    <w:rsid w:val="00851694"/>
    <w:rsid w:val="008519C9"/>
    <w:rsid w:val="00855EBF"/>
    <w:rsid w:val="00861A41"/>
    <w:rsid w:val="00862209"/>
    <w:rsid w:val="00864410"/>
    <w:rsid w:val="00865C9B"/>
    <w:rsid w:val="0086676B"/>
    <w:rsid w:val="00881B38"/>
    <w:rsid w:val="00883508"/>
    <w:rsid w:val="00891544"/>
    <w:rsid w:val="00897CF6"/>
    <w:rsid w:val="008B05C3"/>
    <w:rsid w:val="008B505D"/>
    <w:rsid w:val="008B687A"/>
    <w:rsid w:val="008C2FB7"/>
    <w:rsid w:val="008D0834"/>
    <w:rsid w:val="008D1B29"/>
    <w:rsid w:val="008D6291"/>
    <w:rsid w:val="008D6DBF"/>
    <w:rsid w:val="008E3C90"/>
    <w:rsid w:val="009015DD"/>
    <w:rsid w:val="00904C78"/>
    <w:rsid w:val="009105A5"/>
    <w:rsid w:val="0091248C"/>
    <w:rsid w:val="00914AF0"/>
    <w:rsid w:val="00915F96"/>
    <w:rsid w:val="009167B9"/>
    <w:rsid w:val="00923B88"/>
    <w:rsid w:val="0093373A"/>
    <w:rsid w:val="009507BB"/>
    <w:rsid w:val="00967744"/>
    <w:rsid w:val="00980E5C"/>
    <w:rsid w:val="0098142B"/>
    <w:rsid w:val="00984E3B"/>
    <w:rsid w:val="009A04F0"/>
    <w:rsid w:val="009A06FA"/>
    <w:rsid w:val="009B48B1"/>
    <w:rsid w:val="009C0056"/>
    <w:rsid w:val="009D021B"/>
    <w:rsid w:val="009D0565"/>
    <w:rsid w:val="009D0D6A"/>
    <w:rsid w:val="009D2CF2"/>
    <w:rsid w:val="009D5851"/>
    <w:rsid w:val="009E0E8D"/>
    <w:rsid w:val="009F6663"/>
    <w:rsid w:val="009F692B"/>
    <w:rsid w:val="00A015C6"/>
    <w:rsid w:val="00A0390E"/>
    <w:rsid w:val="00A210EF"/>
    <w:rsid w:val="00A227B6"/>
    <w:rsid w:val="00A2309F"/>
    <w:rsid w:val="00A41BA2"/>
    <w:rsid w:val="00A47568"/>
    <w:rsid w:val="00A51455"/>
    <w:rsid w:val="00A559E7"/>
    <w:rsid w:val="00A566AE"/>
    <w:rsid w:val="00A662B6"/>
    <w:rsid w:val="00A77D74"/>
    <w:rsid w:val="00A95284"/>
    <w:rsid w:val="00A96A38"/>
    <w:rsid w:val="00AA157B"/>
    <w:rsid w:val="00AA4956"/>
    <w:rsid w:val="00AC0B01"/>
    <w:rsid w:val="00AC2867"/>
    <w:rsid w:val="00AE7D03"/>
    <w:rsid w:val="00AF1A3C"/>
    <w:rsid w:val="00B06F9C"/>
    <w:rsid w:val="00B24394"/>
    <w:rsid w:val="00B30130"/>
    <w:rsid w:val="00B34B95"/>
    <w:rsid w:val="00B421CC"/>
    <w:rsid w:val="00B65075"/>
    <w:rsid w:val="00B70646"/>
    <w:rsid w:val="00B71F53"/>
    <w:rsid w:val="00B73972"/>
    <w:rsid w:val="00B850E4"/>
    <w:rsid w:val="00B935D7"/>
    <w:rsid w:val="00BA216D"/>
    <w:rsid w:val="00BA57A3"/>
    <w:rsid w:val="00BB1800"/>
    <w:rsid w:val="00BB73F5"/>
    <w:rsid w:val="00BC111C"/>
    <w:rsid w:val="00BC1293"/>
    <w:rsid w:val="00BD057A"/>
    <w:rsid w:val="00BE106D"/>
    <w:rsid w:val="00BE3063"/>
    <w:rsid w:val="00BE4237"/>
    <w:rsid w:val="00BF0FC6"/>
    <w:rsid w:val="00C043C9"/>
    <w:rsid w:val="00C10447"/>
    <w:rsid w:val="00C13A48"/>
    <w:rsid w:val="00C219FA"/>
    <w:rsid w:val="00C21B68"/>
    <w:rsid w:val="00C33A4C"/>
    <w:rsid w:val="00C34438"/>
    <w:rsid w:val="00C3487E"/>
    <w:rsid w:val="00C353F1"/>
    <w:rsid w:val="00C41690"/>
    <w:rsid w:val="00C425DC"/>
    <w:rsid w:val="00C46498"/>
    <w:rsid w:val="00C531AC"/>
    <w:rsid w:val="00C61A40"/>
    <w:rsid w:val="00C6389E"/>
    <w:rsid w:val="00C64580"/>
    <w:rsid w:val="00C66C4C"/>
    <w:rsid w:val="00C74023"/>
    <w:rsid w:val="00C75CDC"/>
    <w:rsid w:val="00C833C2"/>
    <w:rsid w:val="00C84F99"/>
    <w:rsid w:val="00C90B78"/>
    <w:rsid w:val="00C9425E"/>
    <w:rsid w:val="00CA0C1E"/>
    <w:rsid w:val="00CA73E5"/>
    <w:rsid w:val="00CA7BEE"/>
    <w:rsid w:val="00CB1158"/>
    <w:rsid w:val="00CB6965"/>
    <w:rsid w:val="00CC1018"/>
    <w:rsid w:val="00CC2A5B"/>
    <w:rsid w:val="00CD160C"/>
    <w:rsid w:val="00CD2ACF"/>
    <w:rsid w:val="00CD344F"/>
    <w:rsid w:val="00CD662D"/>
    <w:rsid w:val="00CE2BE2"/>
    <w:rsid w:val="00CE487A"/>
    <w:rsid w:val="00CF36D8"/>
    <w:rsid w:val="00D008A1"/>
    <w:rsid w:val="00D03DA9"/>
    <w:rsid w:val="00D155CD"/>
    <w:rsid w:val="00D171E7"/>
    <w:rsid w:val="00D23590"/>
    <w:rsid w:val="00D235BC"/>
    <w:rsid w:val="00D3033F"/>
    <w:rsid w:val="00D32B0E"/>
    <w:rsid w:val="00D416BE"/>
    <w:rsid w:val="00D46C89"/>
    <w:rsid w:val="00D559C8"/>
    <w:rsid w:val="00D57B65"/>
    <w:rsid w:val="00D65CD7"/>
    <w:rsid w:val="00D66195"/>
    <w:rsid w:val="00D66D97"/>
    <w:rsid w:val="00D70678"/>
    <w:rsid w:val="00D74F39"/>
    <w:rsid w:val="00D802E7"/>
    <w:rsid w:val="00D81080"/>
    <w:rsid w:val="00D868E9"/>
    <w:rsid w:val="00D963E1"/>
    <w:rsid w:val="00D96B79"/>
    <w:rsid w:val="00DB290B"/>
    <w:rsid w:val="00DC6C24"/>
    <w:rsid w:val="00DF06D0"/>
    <w:rsid w:val="00DF4B47"/>
    <w:rsid w:val="00DF72F0"/>
    <w:rsid w:val="00E05050"/>
    <w:rsid w:val="00E0507B"/>
    <w:rsid w:val="00E110ED"/>
    <w:rsid w:val="00E21533"/>
    <w:rsid w:val="00E35456"/>
    <w:rsid w:val="00E37088"/>
    <w:rsid w:val="00E42C91"/>
    <w:rsid w:val="00E50060"/>
    <w:rsid w:val="00E66E22"/>
    <w:rsid w:val="00E70F4C"/>
    <w:rsid w:val="00E71176"/>
    <w:rsid w:val="00E72C45"/>
    <w:rsid w:val="00E91533"/>
    <w:rsid w:val="00EA182E"/>
    <w:rsid w:val="00EB1EA1"/>
    <w:rsid w:val="00EB3611"/>
    <w:rsid w:val="00EC13F3"/>
    <w:rsid w:val="00ED4A1D"/>
    <w:rsid w:val="00EE5A29"/>
    <w:rsid w:val="00EF184A"/>
    <w:rsid w:val="00EF7277"/>
    <w:rsid w:val="00F04D22"/>
    <w:rsid w:val="00F109DE"/>
    <w:rsid w:val="00F158DC"/>
    <w:rsid w:val="00F15DE5"/>
    <w:rsid w:val="00F2233D"/>
    <w:rsid w:val="00F2598A"/>
    <w:rsid w:val="00F25CA5"/>
    <w:rsid w:val="00F26EA3"/>
    <w:rsid w:val="00F32A82"/>
    <w:rsid w:val="00F33804"/>
    <w:rsid w:val="00F45B02"/>
    <w:rsid w:val="00F61F7D"/>
    <w:rsid w:val="00F643DB"/>
    <w:rsid w:val="00F669A9"/>
    <w:rsid w:val="00F71727"/>
    <w:rsid w:val="00F71E80"/>
    <w:rsid w:val="00F721BD"/>
    <w:rsid w:val="00F7572D"/>
    <w:rsid w:val="00F8016F"/>
    <w:rsid w:val="00F83FB5"/>
    <w:rsid w:val="00F86743"/>
    <w:rsid w:val="00F958D7"/>
    <w:rsid w:val="00F96E4C"/>
    <w:rsid w:val="00FA10EC"/>
    <w:rsid w:val="00FB058D"/>
    <w:rsid w:val="00FB118B"/>
    <w:rsid w:val="00FB2DEB"/>
    <w:rsid w:val="00FB694F"/>
    <w:rsid w:val="00FC3FE6"/>
    <w:rsid w:val="00FC4CC5"/>
    <w:rsid w:val="00FE6ADF"/>
    <w:rsid w:val="00FF0393"/>
    <w:rsid w:val="00FF2EFE"/>
  </w:rsids>
  <m:mathPr>
    <m:mathFont m:val="Cambria Math"/>
    <m:brkBin m:val="before"/>
    <m:brkBinSub m:val="--"/>
    <m:smallFrac/>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909"/>
    <w:rPr>
      <w:sz w:val="24"/>
      <w:szCs w:val="24"/>
      <w:lang w:bidi="ar-SA"/>
    </w:rPr>
  </w:style>
  <w:style w:type="paragraph" w:styleId="Heading1">
    <w:name w:val="heading 1"/>
    <w:basedOn w:val="Normal"/>
    <w:next w:val="Normal"/>
    <w:link w:val="Heading1Char"/>
    <w:qFormat/>
    <w:rsid w:val="002F3909"/>
    <w:pPr>
      <w:keepNext/>
      <w:spacing w:before="240" w:after="60" w:line="276" w:lineRule="auto"/>
      <w:outlineLvl w:val="0"/>
    </w:pPr>
    <w:rPr>
      <w:rFonts w:ascii="Arial" w:eastAsia="MS Mincho" w:hAnsi="Arial" w:cs="Arial"/>
      <w:b/>
      <w:bCs/>
      <w:kern w:val="32"/>
      <w:sz w:val="32"/>
      <w:szCs w:val="32"/>
      <w:lang w:val="en-NZ" w:eastAsia="ja-JP"/>
    </w:rPr>
  </w:style>
  <w:style w:type="paragraph" w:styleId="Heading3">
    <w:name w:val="heading 3"/>
    <w:basedOn w:val="Normal"/>
    <w:next w:val="Normal"/>
    <w:link w:val="Heading3Char"/>
    <w:qFormat/>
    <w:rsid w:val="002F3909"/>
    <w:pPr>
      <w:keepNext/>
      <w:spacing w:before="240" w:after="60"/>
      <w:outlineLvl w:val="2"/>
    </w:pPr>
    <w:rPr>
      <w:rFonts w:ascii="Cambria" w:hAnsi="Cambria"/>
      <w:b/>
      <w:bCs/>
      <w:sz w:val="26"/>
      <w:szCs w:val="26"/>
    </w:rPr>
  </w:style>
  <w:style w:type="paragraph" w:styleId="Heading8">
    <w:name w:val="heading 8"/>
    <w:basedOn w:val="Normal"/>
    <w:next w:val="Normal"/>
    <w:link w:val="Heading8Char"/>
    <w:qFormat/>
    <w:rsid w:val="002F3909"/>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2F3909"/>
    <w:rPr>
      <w:rFonts w:cs="Times New Roman"/>
      <w:sz w:val="16"/>
      <w:szCs w:val="16"/>
    </w:rPr>
  </w:style>
  <w:style w:type="character" w:customStyle="1" w:styleId="Heading1Char">
    <w:name w:val="Heading 1 Char"/>
    <w:link w:val="Heading1"/>
    <w:rsid w:val="002F3909"/>
    <w:rPr>
      <w:rFonts w:ascii="Arial" w:eastAsia="MS Mincho" w:hAnsi="Arial" w:cs="Arial"/>
      <w:b/>
      <w:bCs/>
      <w:kern w:val="32"/>
      <w:sz w:val="32"/>
      <w:szCs w:val="32"/>
      <w:lang w:val="en-NZ" w:eastAsia="ja-JP" w:bidi="ar-SA"/>
    </w:rPr>
  </w:style>
  <w:style w:type="character" w:styleId="FollowedHyperlink">
    <w:name w:val="FollowedHyperlink"/>
    <w:rsid w:val="002F3909"/>
    <w:rPr>
      <w:rFonts w:cs="Times New Roman"/>
      <w:color w:val="800080"/>
      <w:u w:val="single"/>
    </w:rPr>
  </w:style>
  <w:style w:type="character" w:styleId="PageNumber">
    <w:name w:val="page number"/>
    <w:rsid w:val="002F3909"/>
    <w:rPr>
      <w:rFonts w:cs="Times New Roman"/>
    </w:rPr>
  </w:style>
  <w:style w:type="character" w:styleId="Strong">
    <w:name w:val="Strong"/>
    <w:qFormat/>
    <w:rsid w:val="002F3909"/>
    <w:rPr>
      <w:rFonts w:cs="Times New Roman"/>
      <w:b/>
      <w:bCs/>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fr,Ref,FR"/>
    <w:uiPriority w:val="99"/>
    <w:rsid w:val="002F3909"/>
    <w:rPr>
      <w:rFonts w:cs="Times New Roman"/>
      <w:vertAlign w:val="superscript"/>
    </w:rPr>
  </w:style>
  <w:style w:type="character" w:styleId="Hyperlink">
    <w:name w:val="Hyperlink"/>
    <w:uiPriority w:val="99"/>
    <w:rsid w:val="002F3909"/>
    <w:rPr>
      <w:rFonts w:cs="Times New Roman"/>
      <w:color w:val="0000FF"/>
      <w:u w:val="single"/>
    </w:rPr>
  </w:style>
  <w:style w:type="character" w:styleId="Emphasis">
    <w:name w:val="Emphasis"/>
    <w:qFormat/>
    <w:rsid w:val="002F3909"/>
    <w:rPr>
      <w:b/>
      <w:bCs/>
      <w:i w:val="0"/>
      <w:iCs w:val="0"/>
    </w:rPr>
  </w:style>
  <w:style w:type="character" w:customStyle="1" w:styleId="FootnoteTextChar">
    <w:name w:val="Footnote Text Char"/>
    <w:aliases w:val="Footnote Text Char3 Char,Footnote Text Char2 Char Char,Footnote Text Char Char Char1 Char Char,Footnote Text Char1 Char1 Char Char,Footnote Text Char Char Char2 Char,footnote text Char,ALTS FOOTNOTE Char"/>
    <w:link w:val="FootnoteText"/>
    <w:uiPriority w:val="99"/>
    <w:rsid w:val="002F3909"/>
    <w:rPr>
      <w:rFonts w:cs="Times New Roman"/>
      <w:sz w:val="20"/>
      <w:szCs w:val="20"/>
    </w:rPr>
  </w:style>
  <w:style w:type="character" w:customStyle="1" w:styleId="BodyTextIndentChar">
    <w:name w:val="Body Text Indent Char"/>
    <w:link w:val="BodyTextIndent"/>
    <w:rsid w:val="002F3909"/>
    <w:rPr>
      <w:rFonts w:cs="Times New Roman"/>
      <w:sz w:val="24"/>
      <w:szCs w:val="24"/>
    </w:rPr>
  </w:style>
  <w:style w:type="character" w:customStyle="1" w:styleId="TACCharChar">
    <w:name w:val="TAC Char Char"/>
    <w:link w:val="TAC"/>
    <w:rsid w:val="002F3909"/>
    <w:rPr>
      <w:rFonts w:ascii="Arial" w:hAnsi="Arial" w:cs="Times New Roman"/>
      <w:sz w:val="18"/>
      <w:lang w:val="en-GB" w:eastAsia="en-GB" w:bidi="ar-SA"/>
    </w:rPr>
  </w:style>
  <w:style w:type="character" w:customStyle="1" w:styleId="TALCar">
    <w:name w:val="TAL Car"/>
    <w:link w:val="TAL"/>
    <w:rsid w:val="002F3909"/>
    <w:rPr>
      <w:rFonts w:ascii="Arial" w:hAnsi="Arial" w:cs="Times New Roman"/>
      <w:sz w:val="18"/>
      <w:lang w:val="en-GB" w:eastAsia="en-GB" w:bidi="ar-SA"/>
    </w:rPr>
  </w:style>
  <w:style w:type="character" w:customStyle="1" w:styleId="FooterChar">
    <w:name w:val="Footer Char"/>
    <w:aliases w:val="footer odd Char,pie de página Char,pie de p·gina Char"/>
    <w:link w:val="Footer"/>
    <w:rsid w:val="002F3909"/>
    <w:rPr>
      <w:rFonts w:cs="Times New Roman"/>
      <w:sz w:val="24"/>
      <w:szCs w:val="24"/>
    </w:rPr>
  </w:style>
  <w:style w:type="character" w:customStyle="1" w:styleId="BodyTextChar">
    <w:name w:val="Body Text Char"/>
    <w:link w:val="BodyText"/>
    <w:rsid w:val="002F3909"/>
    <w:rPr>
      <w:sz w:val="24"/>
      <w:szCs w:val="24"/>
      <w:lang w:eastAsia="en-US"/>
    </w:rPr>
  </w:style>
  <w:style w:type="character" w:customStyle="1" w:styleId="longtext1">
    <w:name w:val="long_text1"/>
    <w:rsid w:val="002F3909"/>
    <w:rPr>
      <w:rFonts w:cs="Times New Roman"/>
      <w:sz w:val="12"/>
      <w:szCs w:val="12"/>
    </w:rPr>
  </w:style>
  <w:style w:type="character" w:customStyle="1" w:styleId="Heading8Char">
    <w:name w:val="Heading 8 Char"/>
    <w:link w:val="Heading8"/>
    <w:rsid w:val="002F3909"/>
    <w:rPr>
      <w:rFonts w:ascii="Calibri" w:hAnsi="Calibri" w:cs="Times New Roman"/>
      <w:i/>
      <w:iCs/>
      <w:sz w:val="24"/>
      <w:szCs w:val="24"/>
    </w:rPr>
  </w:style>
  <w:style w:type="character" w:customStyle="1" w:styleId="CommentTextChar">
    <w:name w:val="Comment Text Char"/>
    <w:link w:val="CommentText"/>
    <w:rsid w:val="002F3909"/>
    <w:rPr>
      <w:rFonts w:cs="Times New Roman"/>
      <w:sz w:val="20"/>
      <w:szCs w:val="20"/>
    </w:rPr>
  </w:style>
  <w:style w:type="character" w:customStyle="1" w:styleId="NormalaftertitleCharChar">
    <w:name w:val="Normal_after_title Char Char"/>
    <w:link w:val="Normalaftertitle"/>
    <w:rsid w:val="002F3909"/>
    <w:rPr>
      <w:sz w:val="24"/>
      <w:lang w:val="en-GB" w:eastAsia="en-US"/>
    </w:rPr>
  </w:style>
  <w:style w:type="character" w:customStyle="1" w:styleId="FiguretitleCharChar">
    <w:name w:val="Figure_title Char Char"/>
    <w:link w:val="Figuretitle"/>
    <w:rsid w:val="002F3909"/>
    <w:rPr>
      <w:b/>
      <w:sz w:val="24"/>
      <w:lang w:val="en-GB" w:eastAsia="en-US"/>
    </w:rPr>
  </w:style>
  <w:style w:type="character" w:customStyle="1" w:styleId="ZGSM">
    <w:name w:val="ZGSM"/>
    <w:rsid w:val="002F3909"/>
  </w:style>
  <w:style w:type="character" w:customStyle="1" w:styleId="HeaderChar">
    <w:name w:val="Header Char"/>
    <w:link w:val="Header"/>
    <w:rsid w:val="002F3909"/>
    <w:rPr>
      <w:rFonts w:cs="Times New Roman"/>
      <w:sz w:val="24"/>
      <w:szCs w:val="24"/>
    </w:rPr>
  </w:style>
  <w:style w:type="character" w:customStyle="1" w:styleId="BalloonTextChar">
    <w:name w:val="Balloon Text Char"/>
    <w:link w:val="BalloonText"/>
    <w:rsid w:val="002F3909"/>
    <w:rPr>
      <w:rFonts w:cs="Times New Roman"/>
      <w:sz w:val="2"/>
    </w:rPr>
  </w:style>
  <w:style w:type="character" w:customStyle="1" w:styleId="THCharChar">
    <w:name w:val="TH Char Char"/>
    <w:link w:val="TH"/>
    <w:rsid w:val="002F3909"/>
    <w:rPr>
      <w:rFonts w:ascii="Arial" w:hAnsi="Arial" w:cs="Times New Roman"/>
      <w:b/>
      <w:lang w:val="en-GB" w:eastAsia="en-GB" w:bidi="ar-SA"/>
    </w:rPr>
  </w:style>
  <w:style w:type="character" w:customStyle="1" w:styleId="Heading3Char">
    <w:name w:val="Heading 3 Char"/>
    <w:link w:val="Heading3"/>
    <w:rsid w:val="002F3909"/>
    <w:rPr>
      <w:rFonts w:ascii="Cambria" w:hAnsi="Cambria" w:cs="Times New Roman"/>
      <w:b/>
      <w:bCs/>
      <w:sz w:val="26"/>
      <w:szCs w:val="26"/>
    </w:rPr>
  </w:style>
  <w:style w:type="character" w:customStyle="1" w:styleId="CommentSubjectChar">
    <w:name w:val="Comment Subject Char"/>
    <w:link w:val="CommentSubject"/>
    <w:rsid w:val="002F3909"/>
    <w:rPr>
      <w:rFonts w:cs="Times New Roman"/>
      <w:b/>
      <w:bCs/>
      <w:sz w:val="20"/>
      <w:szCs w:val="20"/>
    </w:rPr>
  </w:style>
  <w:style w:type="character" w:customStyle="1" w:styleId="fnte094">
    <w:name w:val="fnt_e094"/>
    <w:rsid w:val="002F3909"/>
    <w:rPr>
      <w:rFonts w:ascii="Arial" w:hAnsi="Arial" w:cs="Arial" w:hint="default"/>
      <w:b w:val="0"/>
      <w:bCs w:val="0"/>
      <w:color w:val="000000"/>
      <w:sz w:val="14"/>
      <w:szCs w:val="14"/>
    </w:rPr>
  </w:style>
  <w:style w:type="paragraph" w:styleId="BalloonText">
    <w:name w:val="Balloon Text"/>
    <w:basedOn w:val="Normal"/>
    <w:link w:val="BalloonTextChar"/>
    <w:rsid w:val="002F3909"/>
    <w:rPr>
      <w:sz w:val="2"/>
      <w:szCs w:val="20"/>
    </w:rPr>
  </w:style>
  <w:style w:type="paragraph" w:styleId="BodyText">
    <w:name w:val="Body Text"/>
    <w:basedOn w:val="Normal"/>
    <w:link w:val="BodyTextChar"/>
    <w:rsid w:val="002F3909"/>
    <w:pPr>
      <w:spacing w:after="180"/>
    </w:pPr>
  </w:style>
  <w:style w:type="paragraph" w:styleId="Index2">
    <w:name w:val="index 2"/>
    <w:basedOn w:val="Normal"/>
    <w:next w:val="Normal"/>
    <w:rsid w:val="002F3909"/>
    <w:pPr>
      <w:tabs>
        <w:tab w:val="left" w:pos="794"/>
        <w:tab w:val="left" w:pos="1191"/>
        <w:tab w:val="left" w:pos="1588"/>
        <w:tab w:val="left" w:pos="1985"/>
      </w:tabs>
      <w:overflowPunct w:val="0"/>
      <w:autoSpaceDE w:val="0"/>
      <w:autoSpaceDN w:val="0"/>
      <w:adjustRightInd w:val="0"/>
      <w:spacing w:before="120"/>
      <w:ind w:left="283"/>
      <w:textAlignment w:val="baseline"/>
    </w:pPr>
    <w:rPr>
      <w:szCs w:val="20"/>
      <w:lang w:val="en-GB"/>
    </w:rPr>
  </w:style>
  <w:style w:type="paragraph" w:styleId="Header">
    <w:name w:val="header"/>
    <w:basedOn w:val="Normal"/>
    <w:link w:val="HeaderChar"/>
    <w:rsid w:val="002F3909"/>
    <w:pPr>
      <w:tabs>
        <w:tab w:val="center" w:pos="4153"/>
        <w:tab w:val="right" w:pos="8306"/>
      </w:tabs>
    </w:pPr>
  </w:style>
  <w:style w:type="paragraph" w:styleId="CommentText">
    <w:name w:val="annotation text"/>
    <w:basedOn w:val="Normal"/>
    <w:link w:val="CommentTextChar"/>
    <w:rsid w:val="002F3909"/>
    <w:rPr>
      <w:sz w:val="20"/>
      <w:szCs w:val="20"/>
    </w:rPr>
  </w:style>
  <w:style w:type="paragraph" w:styleId="Footer">
    <w:name w:val="footer"/>
    <w:aliases w:val="footer odd,pie de página,pie de p·gina"/>
    <w:basedOn w:val="Normal"/>
    <w:link w:val="FooterChar"/>
    <w:rsid w:val="002F3909"/>
    <w:pPr>
      <w:tabs>
        <w:tab w:val="center" w:pos="4153"/>
        <w:tab w:val="right" w:pos="8306"/>
      </w:tabs>
    </w:pPr>
  </w:style>
  <w:style w:type="paragraph" w:styleId="ListBullet">
    <w:name w:val="List Bullet"/>
    <w:basedOn w:val="Normal"/>
    <w:rsid w:val="002F3909"/>
    <w:pPr>
      <w:numPr>
        <w:numId w:val="1"/>
      </w:numPr>
      <w:tabs>
        <w:tab w:val="clear" w:pos="720"/>
        <w:tab w:val="left" w:pos="360"/>
      </w:tabs>
      <w:ind w:left="360"/>
    </w:pPr>
    <w:rPr>
      <w:rFonts w:ascii="Tahoma" w:hAnsi="Tahoma"/>
      <w:sz w:val="22"/>
      <w:lang w:val="en-NZ" w:eastAsia="ko-KR"/>
    </w:rPr>
  </w:style>
  <w:style w:type="paragraph" w:styleId="BodyTextIndent">
    <w:name w:val="Body Text Indent"/>
    <w:basedOn w:val="Normal"/>
    <w:link w:val="BodyTextIndentChar"/>
    <w:rsid w:val="002F3909"/>
    <w:pPr>
      <w:spacing w:after="120"/>
      <w:ind w:left="283"/>
    </w:pPr>
  </w:style>
  <w:style w:type="paragraph" w:styleId="ListParagraph">
    <w:name w:val="List Paragraph"/>
    <w:basedOn w:val="Normal"/>
    <w:uiPriority w:val="34"/>
    <w:qFormat/>
    <w:rsid w:val="002F3909"/>
    <w:pPr>
      <w:spacing w:after="200" w:line="276" w:lineRule="auto"/>
      <w:ind w:left="720"/>
      <w:contextualSpacing/>
    </w:pPr>
    <w:rPr>
      <w:rFonts w:ascii="Calibri" w:eastAsia="MS Mincho" w:hAnsi="Calibri"/>
      <w:sz w:val="22"/>
      <w:szCs w:val="22"/>
      <w:lang w:val="en-NZ" w:eastAsia="ja-JP"/>
    </w:rPr>
  </w:style>
  <w:style w:type="paragraph" w:customStyle="1" w:styleId="TAC">
    <w:name w:val="TAC"/>
    <w:basedOn w:val="Normal"/>
    <w:link w:val="TACCharChar"/>
    <w:rsid w:val="002F3909"/>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CommentSubject">
    <w:name w:val="annotation subject"/>
    <w:basedOn w:val="CommentText"/>
    <w:next w:val="CommentText"/>
    <w:link w:val="CommentSubjectChar"/>
    <w:rsid w:val="002F3909"/>
    <w:rPr>
      <w:b/>
      <w:bCs/>
    </w:rPr>
  </w:style>
  <w:style w:type="paragraph" w:styleId="FootnoteText">
    <w:name w:val="footnote text"/>
    <w:aliases w:val="Footnote Text Char3,Footnote Text Char2 Char,Footnote Text Char Char Char1 Char,Footnote Text Char1 Char1 Char,Footnote Text Char Char Char2,footnote text,ALTS FOOTNOTE"/>
    <w:basedOn w:val="Normal"/>
    <w:link w:val="FootnoteTextChar"/>
    <w:uiPriority w:val="99"/>
    <w:rsid w:val="002F3909"/>
    <w:rPr>
      <w:sz w:val="20"/>
      <w:szCs w:val="20"/>
    </w:rPr>
  </w:style>
  <w:style w:type="paragraph" w:customStyle="1" w:styleId="LetteredIndent2">
    <w:name w:val="Lettered Indent 2"/>
    <w:basedOn w:val="Normal"/>
    <w:rsid w:val="002F3909"/>
    <w:pPr>
      <w:numPr>
        <w:numId w:val="2"/>
      </w:numPr>
      <w:tabs>
        <w:tab w:val="left" w:pos="0"/>
      </w:tabs>
      <w:ind w:left="567" w:hanging="567"/>
    </w:pPr>
    <w:rPr>
      <w:rFonts w:ascii="Tahoma" w:hAnsi="Tahoma"/>
      <w:sz w:val="22"/>
      <w:lang w:val="en-NZ" w:eastAsia="ko-KR"/>
    </w:rPr>
  </w:style>
  <w:style w:type="paragraph" w:customStyle="1" w:styleId="o">
    <w:name w:val="o"/>
    <w:basedOn w:val="Normal"/>
    <w:rsid w:val="002F3909"/>
    <w:pPr>
      <w:spacing w:before="100" w:beforeAutospacing="1" w:after="100" w:afterAutospacing="1"/>
    </w:pPr>
    <w:rPr>
      <w:rFonts w:ascii="Gulim" w:eastAsia="Gulim" w:hAnsi="Gulim" w:cs="Gulim"/>
      <w:lang w:eastAsia="ko-KR"/>
    </w:rPr>
  </w:style>
  <w:style w:type="paragraph" w:customStyle="1" w:styleId="TAL">
    <w:name w:val="TAL"/>
    <w:basedOn w:val="Normal"/>
    <w:link w:val="TALCar"/>
    <w:rsid w:val="002F3909"/>
    <w:pPr>
      <w:keepNext/>
      <w:keepLines/>
      <w:overflowPunct w:val="0"/>
      <w:autoSpaceDE w:val="0"/>
      <w:autoSpaceDN w:val="0"/>
      <w:adjustRightInd w:val="0"/>
      <w:textAlignment w:val="baseline"/>
    </w:pPr>
    <w:rPr>
      <w:rFonts w:ascii="Arial" w:hAnsi="Arial"/>
      <w:sz w:val="18"/>
      <w:szCs w:val="20"/>
      <w:lang w:val="en-GB" w:eastAsia="en-GB"/>
    </w:rPr>
  </w:style>
  <w:style w:type="paragraph" w:customStyle="1" w:styleId="Figuretitle">
    <w:name w:val="Figure_title"/>
    <w:basedOn w:val="Normal"/>
    <w:next w:val="Normal"/>
    <w:link w:val="FiguretitleCharChar"/>
    <w:rsid w:val="002F3909"/>
    <w:pPr>
      <w:keepLines/>
      <w:tabs>
        <w:tab w:val="left" w:pos="794"/>
        <w:tab w:val="left" w:pos="1191"/>
        <w:tab w:val="left" w:pos="1588"/>
        <w:tab w:val="left" w:pos="1985"/>
      </w:tabs>
      <w:overflowPunct w:val="0"/>
      <w:autoSpaceDE w:val="0"/>
      <w:autoSpaceDN w:val="0"/>
      <w:adjustRightInd w:val="0"/>
      <w:spacing w:after="120"/>
      <w:jc w:val="center"/>
      <w:textAlignment w:val="baseline"/>
    </w:pPr>
    <w:rPr>
      <w:b/>
      <w:szCs w:val="20"/>
      <w:lang w:val="en-GB"/>
    </w:rPr>
  </w:style>
  <w:style w:type="paragraph" w:customStyle="1" w:styleId="a">
    <w:name w:val="그림캡션"/>
    <w:basedOn w:val="Normal"/>
    <w:rsid w:val="002F3909"/>
    <w:pPr>
      <w:snapToGrid w:val="0"/>
      <w:spacing w:line="384" w:lineRule="auto"/>
      <w:jc w:val="center"/>
    </w:pPr>
    <w:rPr>
      <w:rFonts w:ascii="Malgun Gothic" w:hAnsi="Malgun Gothic" w:cs="Gulim"/>
      <w:color w:val="000000"/>
      <w:lang w:eastAsia="ko-KR"/>
    </w:rPr>
  </w:style>
  <w:style w:type="paragraph" w:customStyle="1" w:styleId="TAR">
    <w:name w:val="TAR"/>
    <w:basedOn w:val="TAL"/>
    <w:rsid w:val="002F3909"/>
    <w:pPr>
      <w:jc w:val="right"/>
    </w:pPr>
  </w:style>
  <w:style w:type="paragraph" w:customStyle="1" w:styleId="TAH">
    <w:name w:val="TAH"/>
    <w:basedOn w:val="TAC"/>
    <w:rsid w:val="002F3909"/>
    <w:rPr>
      <w:b/>
    </w:rPr>
  </w:style>
  <w:style w:type="paragraph" w:customStyle="1" w:styleId="a0">
    <w:name w:val="표내용"/>
    <w:basedOn w:val="Normal"/>
    <w:rsid w:val="002F3909"/>
    <w:pPr>
      <w:snapToGrid w:val="0"/>
      <w:spacing w:line="312" w:lineRule="auto"/>
      <w:ind w:left="80" w:right="80"/>
      <w:jc w:val="center"/>
    </w:pPr>
    <w:rPr>
      <w:rFonts w:ascii="휴먼명조" w:eastAsia="휴먼명조" w:hAnsi="HCI Poppy" w:cs="Gulim"/>
      <w:color w:val="000000"/>
      <w:sz w:val="22"/>
      <w:szCs w:val="22"/>
      <w:lang w:eastAsia="ko-KR"/>
    </w:rPr>
  </w:style>
  <w:style w:type="paragraph" w:customStyle="1" w:styleId="a1">
    <w:name w:val="개요"/>
    <w:basedOn w:val="Normal"/>
    <w:rsid w:val="002F3909"/>
    <w:pPr>
      <w:spacing w:before="100" w:beforeAutospacing="1" w:after="100" w:afterAutospacing="1"/>
    </w:pPr>
    <w:rPr>
      <w:rFonts w:ascii="Gulim" w:eastAsia="Gulim" w:hAnsi="Gulim" w:cs="Gulim"/>
      <w:lang w:eastAsia="ko-KR"/>
    </w:rPr>
  </w:style>
  <w:style w:type="paragraph" w:customStyle="1" w:styleId="xl66">
    <w:name w:val="xl66"/>
    <w:basedOn w:val="Normal"/>
    <w:rsid w:val="002F3909"/>
    <w:pPr>
      <w:snapToGrid w:val="0"/>
      <w:spacing w:line="384" w:lineRule="auto"/>
      <w:jc w:val="center"/>
    </w:pPr>
    <w:rPr>
      <w:rFonts w:ascii="휴먼고딕" w:eastAsia="휴먼고딕" w:hAnsi="한컴바탕" w:cs="Gulim"/>
      <w:color w:val="000000"/>
      <w:sz w:val="20"/>
      <w:szCs w:val="20"/>
      <w:lang w:eastAsia="ko-KR"/>
    </w:rPr>
  </w:style>
  <w:style w:type="paragraph" w:customStyle="1" w:styleId="TAN">
    <w:name w:val="TAN"/>
    <w:basedOn w:val="TAL"/>
    <w:rsid w:val="002F3909"/>
    <w:pPr>
      <w:ind w:left="851" w:hanging="851"/>
    </w:pPr>
  </w:style>
  <w:style w:type="paragraph" w:customStyle="1" w:styleId="Equation">
    <w:name w:val="Equation"/>
    <w:basedOn w:val="Normal"/>
    <w:uiPriority w:val="99"/>
    <w:rsid w:val="002F3909"/>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cs="Angsana New"/>
      <w:szCs w:val="22"/>
      <w:lang w:val="en-GB"/>
    </w:rPr>
  </w:style>
  <w:style w:type="paragraph" w:customStyle="1" w:styleId="Normalaftertitle">
    <w:name w:val="Normal_after_title"/>
    <w:basedOn w:val="Normal"/>
    <w:next w:val="Normal"/>
    <w:link w:val="NormalaftertitleCharChar"/>
    <w:rsid w:val="002F3909"/>
    <w:pPr>
      <w:tabs>
        <w:tab w:val="left" w:pos="794"/>
        <w:tab w:val="left" w:pos="1191"/>
        <w:tab w:val="left" w:pos="1588"/>
        <w:tab w:val="left" w:pos="1985"/>
      </w:tabs>
      <w:overflowPunct w:val="0"/>
      <w:autoSpaceDE w:val="0"/>
      <w:autoSpaceDN w:val="0"/>
      <w:adjustRightInd w:val="0"/>
      <w:spacing w:before="360"/>
      <w:textAlignment w:val="baseline"/>
    </w:pPr>
    <w:rPr>
      <w:szCs w:val="20"/>
      <w:lang w:val="en-GB"/>
    </w:rPr>
  </w:style>
  <w:style w:type="paragraph" w:customStyle="1" w:styleId="a2">
    <w:name w:val="바탕글"/>
    <w:basedOn w:val="Normal"/>
    <w:rsid w:val="002F3909"/>
    <w:pPr>
      <w:snapToGrid w:val="0"/>
      <w:spacing w:line="384" w:lineRule="auto"/>
      <w:jc w:val="both"/>
    </w:pPr>
    <w:rPr>
      <w:rFonts w:ascii="Batang" w:hAnsi="Batang" w:cs="Gulim"/>
      <w:color w:val="000000"/>
      <w:sz w:val="20"/>
      <w:szCs w:val="20"/>
      <w:lang w:eastAsia="ko-KR"/>
    </w:rPr>
  </w:style>
  <w:style w:type="paragraph" w:customStyle="1" w:styleId="FigureNo">
    <w:name w:val="Figure_No"/>
    <w:basedOn w:val="Normal"/>
    <w:next w:val="Figuretitle"/>
    <w:rsid w:val="002F3909"/>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caps/>
      <w:szCs w:val="20"/>
      <w:lang w:val="en-GB"/>
    </w:rPr>
  </w:style>
  <w:style w:type="paragraph" w:customStyle="1" w:styleId="ZT">
    <w:name w:val="ZT"/>
    <w:rsid w:val="002F3909"/>
    <w:pPr>
      <w:widowControl w:val="0"/>
      <w:overflowPunct w:val="0"/>
      <w:autoSpaceDE w:val="0"/>
      <w:autoSpaceDN w:val="0"/>
      <w:adjustRightInd w:val="0"/>
      <w:spacing w:line="240" w:lineRule="atLeast"/>
      <w:jc w:val="right"/>
      <w:textAlignment w:val="baseline"/>
    </w:pPr>
    <w:rPr>
      <w:rFonts w:ascii="Arial" w:hAnsi="Arial"/>
      <w:b/>
      <w:sz w:val="34"/>
      <w:lang w:val="en-GB" w:eastAsia="en-GB" w:bidi="ar-SA"/>
    </w:rPr>
  </w:style>
  <w:style w:type="paragraph" w:customStyle="1" w:styleId="Note">
    <w:name w:val="Note"/>
    <w:basedOn w:val="Normal"/>
    <w:link w:val="NoteChar"/>
    <w:rsid w:val="002F3909"/>
    <w:pPr>
      <w:tabs>
        <w:tab w:val="left" w:pos="284"/>
        <w:tab w:val="left" w:pos="1134"/>
        <w:tab w:val="left" w:pos="1871"/>
        <w:tab w:val="left" w:pos="2268"/>
      </w:tabs>
      <w:spacing w:before="160"/>
      <w:jc w:val="both"/>
    </w:pPr>
    <w:rPr>
      <w:rFonts w:eastAsia="BatangChe" w:cs="Angsana New"/>
      <w:sz w:val="20"/>
      <w:szCs w:val="20"/>
      <w:lang w:eastAsia="ko-KR"/>
    </w:rPr>
  </w:style>
  <w:style w:type="paragraph" w:customStyle="1" w:styleId="TH">
    <w:name w:val="TH"/>
    <w:basedOn w:val="Normal"/>
    <w:link w:val="THCharChar"/>
    <w:rsid w:val="002F3909"/>
    <w:pPr>
      <w:keepNext/>
      <w:keepLines/>
      <w:overflowPunct w:val="0"/>
      <w:autoSpaceDE w:val="0"/>
      <w:autoSpaceDN w:val="0"/>
      <w:adjustRightInd w:val="0"/>
      <w:spacing w:before="60" w:after="180"/>
      <w:jc w:val="center"/>
      <w:textAlignment w:val="baseline"/>
    </w:pPr>
    <w:rPr>
      <w:rFonts w:ascii="Arial" w:hAnsi="Arial"/>
      <w:b/>
      <w:sz w:val="20"/>
      <w:szCs w:val="20"/>
      <w:lang w:val="en-GB" w:eastAsia="en-GB"/>
    </w:rPr>
  </w:style>
  <w:style w:type="paragraph" w:customStyle="1" w:styleId="TableText">
    <w:name w:val="TableText"/>
    <w:basedOn w:val="BodyTextIndent"/>
    <w:rsid w:val="002F3909"/>
    <w:pPr>
      <w:keepNext/>
      <w:keepLines/>
      <w:overflowPunct w:val="0"/>
      <w:autoSpaceDE w:val="0"/>
      <w:autoSpaceDN w:val="0"/>
      <w:adjustRightInd w:val="0"/>
      <w:spacing w:after="180"/>
      <w:ind w:left="0"/>
      <w:jc w:val="center"/>
      <w:textAlignment w:val="baseline"/>
    </w:pPr>
    <w:rPr>
      <w:kern w:val="2"/>
      <w:sz w:val="20"/>
      <w:szCs w:val="20"/>
      <w:lang w:val="en-GB"/>
    </w:rPr>
  </w:style>
  <w:style w:type="paragraph" w:styleId="Title">
    <w:name w:val="Title"/>
    <w:basedOn w:val="Normal"/>
    <w:next w:val="Normal"/>
    <w:link w:val="TitleChar"/>
    <w:qFormat/>
    <w:rsid w:val="00AE7D03"/>
    <w:pPr>
      <w:spacing w:before="240" w:after="60"/>
      <w:jc w:val="center"/>
      <w:outlineLvl w:val="0"/>
    </w:pPr>
    <w:rPr>
      <w:rFonts w:ascii="Cambria" w:eastAsia="SimSun" w:hAnsi="Cambria"/>
      <w:b/>
      <w:bCs/>
      <w:sz w:val="32"/>
      <w:szCs w:val="32"/>
    </w:rPr>
  </w:style>
  <w:style w:type="character" w:customStyle="1" w:styleId="TitleChar">
    <w:name w:val="Title Char"/>
    <w:basedOn w:val="DefaultParagraphFont"/>
    <w:link w:val="Title"/>
    <w:rsid w:val="00AE7D03"/>
    <w:rPr>
      <w:rFonts w:ascii="Cambria" w:eastAsia="SimSun" w:hAnsi="Cambria" w:cs="Times New Roman"/>
      <w:b/>
      <w:bCs/>
      <w:sz w:val="32"/>
      <w:szCs w:val="32"/>
      <w:lang w:eastAsia="en-US"/>
    </w:rPr>
  </w:style>
  <w:style w:type="paragraph" w:styleId="TOC1">
    <w:name w:val="toc 1"/>
    <w:basedOn w:val="Normal"/>
    <w:next w:val="Normal"/>
    <w:autoRedefine/>
    <w:uiPriority w:val="39"/>
    <w:unhideWhenUsed/>
    <w:rsid w:val="00F26EA3"/>
    <w:rPr>
      <w:rFonts w:eastAsia="BatangChe"/>
    </w:rPr>
  </w:style>
  <w:style w:type="paragraph" w:styleId="TOC2">
    <w:name w:val="toc 2"/>
    <w:basedOn w:val="Normal"/>
    <w:next w:val="Normal"/>
    <w:autoRedefine/>
    <w:uiPriority w:val="39"/>
    <w:unhideWhenUsed/>
    <w:rsid w:val="00F26EA3"/>
    <w:pPr>
      <w:ind w:leftChars="200" w:left="425"/>
    </w:pPr>
    <w:rPr>
      <w:rFonts w:eastAsia="BatangChe"/>
    </w:rPr>
  </w:style>
  <w:style w:type="paragraph" w:customStyle="1" w:styleId="1">
    <w:name w:val="목록 단락1"/>
    <w:basedOn w:val="Normal"/>
    <w:qFormat/>
    <w:rsid w:val="00F26EA3"/>
    <w:pPr>
      <w:ind w:leftChars="400" w:left="800"/>
    </w:pPr>
    <w:rPr>
      <w:rFonts w:eastAsia="BatangChe"/>
    </w:rPr>
  </w:style>
  <w:style w:type="paragraph" w:customStyle="1" w:styleId="Title1">
    <w:name w:val="Title 1"/>
    <w:basedOn w:val="Normal"/>
    <w:next w:val="Normal"/>
    <w:rsid w:val="002B3F71"/>
    <w:pPr>
      <w:tabs>
        <w:tab w:val="left" w:pos="567"/>
        <w:tab w:val="left" w:pos="1134"/>
        <w:tab w:val="left" w:pos="1701"/>
        <w:tab w:val="left" w:pos="1871"/>
        <w:tab w:val="left" w:pos="2268"/>
        <w:tab w:val="left" w:pos="2835"/>
      </w:tabs>
      <w:overflowPunct w:val="0"/>
      <w:autoSpaceDE w:val="0"/>
      <w:autoSpaceDN w:val="0"/>
      <w:adjustRightInd w:val="0"/>
      <w:spacing w:before="240"/>
      <w:jc w:val="center"/>
      <w:textAlignment w:val="baseline"/>
    </w:pPr>
    <w:rPr>
      <w:rFonts w:eastAsia="SimSun"/>
      <w:caps/>
      <w:sz w:val="28"/>
      <w:szCs w:val="20"/>
      <w:lang w:val="en-GB"/>
    </w:rPr>
  </w:style>
  <w:style w:type="paragraph" w:customStyle="1" w:styleId="Annextitle">
    <w:name w:val="Annex_title"/>
    <w:basedOn w:val="Normal"/>
    <w:next w:val="Normal"/>
    <w:rsid w:val="002B3F71"/>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SimSun" w:hAnsi="Times New Roman Bold"/>
      <w:b/>
      <w:sz w:val="28"/>
      <w:szCs w:val="20"/>
      <w:lang w:val="en-GB"/>
    </w:rPr>
  </w:style>
  <w:style w:type="paragraph" w:customStyle="1" w:styleId="enumlev1">
    <w:name w:val="enumlev1"/>
    <w:basedOn w:val="Normal"/>
    <w:link w:val="enumlev1Char"/>
    <w:uiPriority w:val="99"/>
    <w:rsid w:val="00692ED3"/>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SimSun"/>
      <w:szCs w:val="20"/>
      <w:lang w:val="en-GB"/>
    </w:rPr>
  </w:style>
  <w:style w:type="paragraph" w:customStyle="1" w:styleId="Normalaftertitle0">
    <w:name w:val="Normal after title"/>
    <w:basedOn w:val="Normal"/>
    <w:next w:val="Normal"/>
    <w:rsid w:val="00692ED3"/>
    <w:pPr>
      <w:tabs>
        <w:tab w:val="left" w:pos="1134"/>
        <w:tab w:val="left" w:pos="1871"/>
        <w:tab w:val="left" w:pos="2268"/>
      </w:tabs>
      <w:overflowPunct w:val="0"/>
      <w:autoSpaceDE w:val="0"/>
      <w:autoSpaceDN w:val="0"/>
      <w:adjustRightInd w:val="0"/>
      <w:spacing w:before="280"/>
      <w:textAlignment w:val="baseline"/>
    </w:pPr>
    <w:rPr>
      <w:rFonts w:eastAsia="SimSun"/>
      <w:szCs w:val="20"/>
      <w:lang w:val="en-GB"/>
    </w:rPr>
  </w:style>
  <w:style w:type="paragraph" w:styleId="Caption">
    <w:name w:val="caption"/>
    <w:basedOn w:val="Normal"/>
    <w:next w:val="Normal"/>
    <w:uiPriority w:val="35"/>
    <w:unhideWhenUsed/>
    <w:qFormat/>
    <w:rsid w:val="0091248C"/>
    <w:rPr>
      <w:rFonts w:eastAsia="BatangChe"/>
      <w:b/>
      <w:bCs/>
      <w:sz w:val="20"/>
      <w:szCs w:val="20"/>
    </w:rPr>
  </w:style>
  <w:style w:type="paragraph" w:customStyle="1" w:styleId="fn1">
    <w:name w:val="fn1"/>
    <w:basedOn w:val="Normal"/>
    <w:rsid w:val="0091248C"/>
    <w:pPr>
      <w:keepLines/>
      <w:widowControl w:val="0"/>
      <w:spacing w:before="120" w:line="-260" w:lineRule="auto"/>
      <w:ind w:left="964" w:hanging="964"/>
      <w:jc w:val="both"/>
    </w:pPr>
    <w:rPr>
      <w:rFonts w:eastAsia="Times New Roman"/>
      <w:sz w:val="26"/>
      <w:szCs w:val="26"/>
      <w:lang w:val="en-AU" w:eastAsia="en-AU"/>
    </w:rPr>
  </w:style>
  <w:style w:type="character" w:customStyle="1" w:styleId="enumlev1Char">
    <w:name w:val="enumlev1 Char"/>
    <w:link w:val="enumlev1"/>
    <w:uiPriority w:val="99"/>
    <w:locked/>
    <w:rsid w:val="00A2309F"/>
    <w:rPr>
      <w:rFonts w:eastAsia="SimSun"/>
      <w:sz w:val="24"/>
      <w:lang w:val="en-GB" w:eastAsia="en-US"/>
    </w:rPr>
  </w:style>
  <w:style w:type="paragraph" w:styleId="Revision">
    <w:name w:val="Revision"/>
    <w:hidden/>
    <w:uiPriority w:val="99"/>
    <w:semiHidden/>
    <w:rsid w:val="00C425DC"/>
    <w:rPr>
      <w:sz w:val="24"/>
      <w:szCs w:val="24"/>
      <w:lang w:bidi="ar-SA"/>
    </w:rPr>
  </w:style>
  <w:style w:type="table" w:styleId="TableGrid">
    <w:name w:val="Table Grid"/>
    <w:basedOn w:val="TableNormal"/>
    <w:uiPriority w:val="59"/>
    <w:rsid w:val="008B505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NoteChar">
    <w:name w:val="Note Char"/>
    <w:link w:val="Note"/>
    <w:locked/>
    <w:rsid w:val="00546D6C"/>
    <w:rPr>
      <w:rFonts w:eastAsia="BatangChe" w:cs="Angsana New"/>
      <w:lang w:eastAsia="ko-KR" w:bidi="ar-SA"/>
    </w:rPr>
  </w:style>
  <w:style w:type="character" w:customStyle="1" w:styleId="Artref">
    <w:name w:val="Art_ref"/>
    <w:basedOn w:val="DefaultParagraphFont"/>
    <w:rsid w:val="00724DC2"/>
  </w:style>
  <w:style w:type="paragraph" w:customStyle="1" w:styleId="TableTextS5">
    <w:name w:val="Table_TextS5"/>
    <w:basedOn w:val="Normal"/>
    <w:rsid w:val="00724DC2"/>
    <w:pPr>
      <w:tabs>
        <w:tab w:val="left" w:pos="170"/>
        <w:tab w:val="left" w:pos="567"/>
        <w:tab w:val="left" w:pos="737"/>
        <w:tab w:val="left" w:pos="2977"/>
        <w:tab w:val="left" w:pos="3266"/>
      </w:tabs>
      <w:overflowPunct w:val="0"/>
      <w:autoSpaceDE w:val="0"/>
      <w:autoSpaceDN w:val="0"/>
      <w:adjustRightInd w:val="0"/>
      <w:spacing w:before="40" w:after="40"/>
      <w:jc w:val="both"/>
      <w:textAlignment w:val="baseline"/>
    </w:pPr>
    <w:rPr>
      <w:rFonts w:eastAsia="Times New Roman"/>
      <w:sz w:val="20"/>
      <w:szCs w:val="20"/>
      <w:lang w:val="en-GB"/>
    </w:rPr>
  </w:style>
  <w:style w:type="paragraph" w:customStyle="1" w:styleId="Tablehead">
    <w:name w:val="Table_head"/>
    <w:basedOn w:val="Normal"/>
    <w:link w:val="TableheadChar"/>
    <w:rsid w:val="003812F0"/>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imes New Roman" w:hAnsi="Times New Roman Bold" w:cs="Times New Roman Bold"/>
      <w:b/>
      <w:sz w:val="20"/>
      <w:szCs w:val="20"/>
      <w:lang w:val="en-GB"/>
    </w:rPr>
  </w:style>
  <w:style w:type="character" w:customStyle="1" w:styleId="TableheadChar">
    <w:name w:val="Table_head Char"/>
    <w:basedOn w:val="DefaultParagraphFont"/>
    <w:link w:val="Tablehead"/>
    <w:locked/>
    <w:rsid w:val="003812F0"/>
    <w:rPr>
      <w:rFonts w:ascii="Times New Roman Bold" w:eastAsia="Times New Roman" w:hAnsi="Times New Roman Bold" w:cs="Times New Roman Bold"/>
      <w:b/>
      <w:lang w:val="en-GB" w:bidi="ar-SA"/>
    </w:rPr>
  </w:style>
  <w:style w:type="character" w:customStyle="1" w:styleId="Tablefreq">
    <w:name w:val="Table_freq"/>
    <w:basedOn w:val="DefaultParagraphFont"/>
    <w:rsid w:val="003812F0"/>
    <w:rPr>
      <w:b/>
      <w:color w:val="auto"/>
      <w:sz w:val="20"/>
    </w:rPr>
  </w:style>
  <w:style w:type="character" w:customStyle="1" w:styleId="Artdef">
    <w:name w:val="Art_def"/>
    <w:basedOn w:val="DefaultParagraphFont"/>
    <w:rsid w:val="003812F0"/>
    <w:rPr>
      <w:rFonts w:ascii="Times New Roman" w:hAnsi="Times New Roman"/>
      <w:b/>
    </w:rPr>
  </w:style>
  <w:style w:type="paragraph" w:customStyle="1" w:styleId="Note2">
    <w:name w:val="Note2"/>
    <w:basedOn w:val="Note"/>
    <w:link w:val="Note2Char"/>
    <w:qFormat/>
    <w:rsid w:val="003812F0"/>
    <w:pPr>
      <w:overflowPunct w:val="0"/>
      <w:autoSpaceDE w:val="0"/>
      <w:autoSpaceDN w:val="0"/>
      <w:adjustRightInd w:val="0"/>
      <w:spacing w:before="80"/>
      <w:textAlignment w:val="baseline"/>
    </w:pPr>
    <w:rPr>
      <w:rFonts w:eastAsia="Times New Roman"/>
      <w:szCs w:val="16"/>
      <w:lang w:val="en-GB"/>
    </w:rPr>
  </w:style>
  <w:style w:type="character" w:customStyle="1" w:styleId="Note2Char">
    <w:name w:val="Note2 Char"/>
    <w:basedOn w:val="NoteChar"/>
    <w:link w:val="Note2"/>
    <w:rsid w:val="003812F0"/>
    <w:rPr>
      <w:rFonts w:eastAsia="Times New Roman" w:cs="Angsana New"/>
      <w:szCs w:val="16"/>
      <w:lang w:val="en-GB" w:eastAsia="ko-KR" w:bidi="ar-SA"/>
    </w:rPr>
  </w:style>
  <w:style w:type="character" w:customStyle="1" w:styleId="ArtrefBold">
    <w:name w:val="Art_ref + Bold"/>
    <w:basedOn w:val="Artref"/>
    <w:rsid w:val="006D1FDC"/>
    <w:rPr>
      <w:b/>
      <w:bCs/>
      <w:color w:val="auto"/>
    </w:rPr>
  </w:style>
  <w:style w:type="table" w:customStyle="1" w:styleId="TableGrid1">
    <w:name w:val="Table Grid1"/>
    <w:basedOn w:val="TableNormal"/>
    <w:next w:val="TableGrid"/>
    <w:uiPriority w:val="39"/>
    <w:rsid w:val="00547149"/>
    <w:pPr>
      <w:jc w:val="both"/>
    </w:pPr>
    <w:rPr>
      <w:rFonts w:ascii="Malgun Gothic" w:eastAsia="Times New Roman" w:hAnsi="Malgun Gothic" w:cs="Cordia New"/>
      <w:kern w:val="2"/>
      <w:szCs w:val="22"/>
      <w:lang w:eastAsia="ko-KR"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erChar1">
    <w:name w:val="Footer Char1"/>
    <w:aliases w:val="footer odd Char1,pie de página Char1,pie de p·gina Char1"/>
    <w:uiPriority w:val="99"/>
    <w:locked/>
    <w:rsid w:val="001138A1"/>
    <w:rPr>
      <w:rFonts w:eastAsia="BatangChe"/>
      <w:sz w:val="24"/>
      <w:lang w:eastAsia="en-US"/>
    </w:rPr>
  </w:style>
  <w:style w:type="character" w:customStyle="1" w:styleId="BalloonTextChar1">
    <w:name w:val="Balloon Text Char1"/>
    <w:basedOn w:val="DefaultParagraphFont"/>
    <w:uiPriority w:val="99"/>
    <w:semiHidden/>
    <w:rsid w:val="00B73972"/>
    <w:rPr>
      <w:rFonts w:ascii="Segoe UI" w:hAnsi="Segoe UI" w:cs="Segoe UI"/>
      <w:sz w:val="18"/>
      <w:szCs w:val="18"/>
      <w:lang w:bidi="ar-SA"/>
    </w:rPr>
  </w:style>
  <w:style w:type="character" w:customStyle="1" w:styleId="BodyTextChar1">
    <w:name w:val="Body Text Char1"/>
    <w:basedOn w:val="DefaultParagraphFont"/>
    <w:uiPriority w:val="99"/>
    <w:semiHidden/>
    <w:rsid w:val="00B73972"/>
    <w:rPr>
      <w:sz w:val="24"/>
      <w:szCs w:val="24"/>
      <w:lang w:bidi="ar-SA"/>
    </w:rPr>
  </w:style>
  <w:style w:type="character" w:customStyle="1" w:styleId="HeaderChar1">
    <w:name w:val="Header Char1"/>
    <w:basedOn w:val="DefaultParagraphFont"/>
    <w:uiPriority w:val="99"/>
    <w:semiHidden/>
    <w:rsid w:val="00B73972"/>
    <w:rPr>
      <w:sz w:val="24"/>
      <w:szCs w:val="24"/>
      <w:lang w:bidi="ar-SA"/>
    </w:rPr>
  </w:style>
  <w:style w:type="character" w:customStyle="1" w:styleId="CommentTextChar1">
    <w:name w:val="Comment Text Char1"/>
    <w:basedOn w:val="DefaultParagraphFont"/>
    <w:uiPriority w:val="99"/>
    <w:semiHidden/>
    <w:rsid w:val="00B73972"/>
    <w:rPr>
      <w:lang w:bidi="ar-SA"/>
    </w:rPr>
  </w:style>
  <w:style w:type="character" w:customStyle="1" w:styleId="BodyTextIndentChar1">
    <w:name w:val="Body Text Indent Char1"/>
    <w:basedOn w:val="DefaultParagraphFont"/>
    <w:uiPriority w:val="99"/>
    <w:semiHidden/>
    <w:rsid w:val="00B73972"/>
    <w:rPr>
      <w:sz w:val="24"/>
      <w:szCs w:val="24"/>
      <w:lang w:bidi="ar-SA"/>
    </w:rPr>
  </w:style>
  <w:style w:type="character" w:customStyle="1" w:styleId="CommentSubjectChar1">
    <w:name w:val="Comment Subject Char1"/>
    <w:basedOn w:val="CommentTextChar1"/>
    <w:uiPriority w:val="99"/>
    <w:semiHidden/>
    <w:rsid w:val="00B73972"/>
    <w:rPr>
      <w:b/>
      <w:bCs/>
      <w:lang w:bidi="ar-SA"/>
    </w:rPr>
  </w:style>
  <w:style w:type="character" w:customStyle="1" w:styleId="FootnoteTextChar1">
    <w:name w:val="Footnote Text Char1"/>
    <w:basedOn w:val="DefaultParagraphFont"/>
    <w:uiPriority w:val="99"/>
    <w:semiHidden/>
    <w:rsid w:val="00B73972"/>
    <w:rPr>
      <w:lang w:bidi="ar-SA"/>
    </w:rPr>
  </w:style>
  <w:style w:type="paragraph" w:customStyle="1" w:styleId="AiGeneraltext">
    <w:name w:val="Ai_General_text"/>
    <w:basedOn w:val="Normal"/>
    <w:rsid w:val="00AC2867"/>
    <w:pPr>
      <w:spacing w:before="120" w:after="120"/>
    </w:pPr>
    <w:rPr>
      <w:rFonts w:eastAsia="Times New Roman"/>
      <w:lang w:val="en-AU" w:eastAsia="en-AU"/>
    </w:rPr>
  </w:style>
  <w:style w:type="paragraph" w:styleId="TOCHeading">
    <w:name w:val="TOC Heading"/>
    <w:basedOn w:val="Heading1"/>
    <w:next w:val="Normal"/>
    <w:uiPriority w:val="39"/>
    <w:unhideWhenUsed/>
    <w:qFormat/>
    <w:rsid w:val="00883508"/>
    <w:pPr>
      <w:keepLines/>
      <w:spacing w:before="480" w:after="0"/>
      <w:outlineLvl w:val="9"/>
    </w:pPr>
    <w:rPr>
      <w:rFonts w:asciiTheme="majorHAnsi" w:eastAsiaTheme="majorEastAsia" w:hAnsiTheme="majorHAnsi" w:cstheme="majorBidi"/>
      <w:color w:val="365F91" w:themeColor="accent1" w:themeShade="BF"/>
      <w:kern w:val="0"/>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semiHidden="0" w:uiPriority="0" w:unhideWhenUsed="0" w:qFormat="1"/>
    <w:lsdException w:name="heading 9" w:uiPriority="9" w:qFormat="1"/>
    <w:lsdException w:name="index 2"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FollowedHyperlink" w:uiPriority="0"/>
    <w:lsdException w:name="Strong" w:semiHidden="0" w:uiPriority="0"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909"/>
    <w:rPr>
      <w:sz w:val="24"/>
      <w:szCs w:val="24"/>
      <w:lang w:bidi="ar-SA"/>
    </w:rPr>
  </w:style>
  <w:style w:type="paragraph" w:styleId="Heading1">
    <w:name w:val="heading 1"/>
    <w:basedOn w:val="Normal"/>
    <w:next w:val="Normal"/>
    <w:link w:val="Heading1Char"/>
    <w:qFormat/>
    <w:rsid w:val="002F3909"/>
    <w:pPr>
      <w:keepNext/>
      <w:spacing w:before="240" w:after="60" w:line="276" w:lineRule="auto"/>
      <w:outlineLvl w:val="0"/>
    </w:pPr>
    <w:rPr>
      <w:rFonts w:ascii="Arial" w:eastAsia="MS Mincho" w:hAnsi="Arial" w:cs="Arial"/>
      <w:b/>
      <w:bCs/>
      <w:kern w:val="32"/>
      <w:sz w:val="32"/>
      <w:szCs w:val="32"/>
      <w:lang w:val="en-NZ" w:eastAsia="ja-JP"/>
    </w:rPr>
  </w:style>
  <w:style w:type="paragraph" w:styleId="Heading3">
    <w:name w:val="heading 3"/>
    <w:basedOn w:val="Normal"/>
    <w:next w:val="Normal"/>
    <w:link w:val="Heading3Char"/>
    <w:qFormat/>
    <w:rsid w:val="002F3909"/>
    <w:pPr>
      <w:keepNext/>
      <w:spacing w:before="240" w:after="60"/>
      <w:outlineLvl w:val="2"/>
    </w:pPr>
    <w:rPr>
      <w:rFonts w:ascii="Cambria" w:hAnsi="Cambria"/>
      <w:b/>
      <w:bCs/>
      <w:sz w:val="26"/>
      <w:szCs w:val="26"/>
      <w:lang w:val="x-none" w:eastAsia="x-none"/>
    </w:rPr>
  </w:style>
  <w:style w:type="paragraph" w:styleId="Heading8">
    <w:name w:val="heading 8"/>
    <w:basedOn w:val="Normal"/>
    <w:next w:val="Normal"/>
    <w:link w:val="Heading8Char"/>
    <w:qFormat/>
    <w:rsid w:val="002F3909"/>
    <w:pPr>
      <w:spacing w:before="240" w:after="60"/>
      <w:outlineLvl w:val="7"/>
    </w:pPr>
    <w:rPr>
      <w:rFonts w:ascii="Calibri" w:hAnsi="Calibri"/>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2F3909"/>
    <w:rPr>
      <w:rFonts w:cs="Times New Roman"/>
      <w:sz w:val="16"/>
      <w:szCs w:val="16"/>
    </w:rPr>
  </w:style>
  <w:style w:type="character" w:customStyle="1" w:styleId="Heading1Char">
    <w:name w:val="Heading 1 Char"/>
    <w:link w:val="Heading1"/>
    <w:rsid w:val="002F3909"/>
    <w:rPr>
      <w:rFonts w:ascii="Arial" w:eastAsia="MS Mincho" w:hAnsi="Arial" w:cs="Arial"/>
      <w:b/>
      <w:bCs/>
      <w:kern w:val="32"/>
      <w:sz w:val="32"/>
      <w:szCs w:val="32"/>
      <w:lang w:val="en-NZ" w:eastAsia="ja-JP" w:bidi="ar-SA"/>
    </w:rPr>
  </w:style>
  <w:style w:type="character" w:styleId="FollowedHyperlink">
    <w:name w:val="FollowedHyperlink"/>
    <w:rsid w:val="002F3909"/>
    <w:rPr>
      <w:rFonts w:cs="Times New Roman"/>
      <w:color w:val="800080"/>
      <w:u w:val="single"/>
    </w:rPr>
  </w:style>
  <w:style w:type="character" w:styleId="PageNumber">
    <w:name w:val="page number"/>
    <w:rsid w:val="002F3909"/>
    <w:rPr>
      <w:rFonts w:cs="Times New Roman"/>
    </w:rPr>
  </w:style>
  <w:style w:type="character" w:styleId="Strong">
    <w:name w:val="Strong"/>
    <w:qFormat/>
    <w:rsid w:val="002F3909"/>
    <w:rPr>
      <w:rFonts w:cs="Times New Roman"/>
      <w:b/>
      <w:bCs/>
    </w:rPr>
  </w:style>
  <w:style w:type="character" w:styleId="FootnoteReference">
    <w:name w:val="footnote reference"/>
    <w:aliases w:val="Appel note de bas de p,Footnote symbol,Footnote Reference/,Style 12,(NECG) Footnote Reference,Style 124,Appel note de bas de p + 11 pt,Italic,Appel note de bas de p1,Appel note de bas de p2,Appel note de bas de p3,Footnote,fr,Ref,FR"/>
    <w:uiPriority w:val="99"/>
    <w:rsid w:val="002F3909"/>
    <w:rPr>
      <w:rFonts w:cs="Times New Roman"/>
      <w:vertAlign w:val="superscript"/>
    </w:rPr>
  </w:style>
  <w:style w:type="character" w:styleId="Hyperlink">
    <w:name w:val="Hyperlink"/>
    <w:uiPriority w:val="99"/>
    <w:rsid w:val="002F3909"/>
    <w:rPr>
      <w:rFonts w:cs="Times New Roman"/>
      <w:color w:val="0000FF"/>
      <w:u w:val="single"/>
    </w:rPr>
  </w:style>
  <w:style w:type="character" w:styleId="Emphasis">
    <w:name w:val="Emphasis"/>
    <w:qFormat/>
    <w:rsid w:val="002F3909"/>
    <w:rPr>
      <w:b/>
      <w:bCs/>
      <w:i w:val="0"/>
      <w:iCs w:val="0"/>
    </w:rPr>
  </w:style>
  <w:style w:type="character" w:customStyle="1" w:styleId="FootnoteTextChar">
    <w:name w:val="Footnote Text Char"/>
    <w:aliases w:val="Footnote Text Char3 Char,Footnote Text Char2 Char Char,Footnote Text Char Char Char1 Char Char,Footnote Text Char1 Char1 Char Char,Footnote Text Char Char Char2 Char,footnote text Char,ALTS FOOTNOTE Char"/>
    <w:link w:val="FootnoteText"/>
    <w:uiPriority w:val="99"/>
    <w:rsid w:val="002F3909"/>
    <w:rPr>
      <w:rFonts w:cs="Times New Roman"/>
      <w:sz w:val="20"/>
      <w:szCs w:val="20"/>
    </w:rPr>
  </w:style>
  <w:style w:type="character" w:customStyle="1" w:styleId="BodyTextIndentChar">
    <w:name w:val="Body Text Indent Char"/>
    <w:link w:val="BodyTextIndent"/>
    <w:rsid w:val="002F3909"/>
    <w:rPr>
      <w:rFonts w:cs="Times New Roman"/>
      <w:sz w:val="24"/>
      <w:szCs w:val="24"/>
    </w:rPr>
  </w:style>
  <w:style w:type="character" w:customStyle="1" w:styleId="TACCharChar">
    <w:name w:val="TAC Char Char"/>
    <w:link w:val="TAC"/>
    <w:rsid w:val="002F3909"/>
    <w:rPr>
      <w:rFonts w:ascii="Arial" w:hAnsi="Arial" w:cs="Times New Roman"/>
      <w:sz w:val="18"/>
      <w:lang w:val="en-GB" w:eastAsia="en-GB" w:bidi="ar-SA"/>
    </w:rPr>
  </w:style>
  <w:style w:type="character" w:customStyle="1" w:styleId="TALCar">
    <w:name w:val="TAL Car"/>
    <w:link w:val="TAL"/>
    <w:rsid w:val="002F3909"/>
    <w:rPr>
      <w:rFonts w:ascii="Arial" w:hAnsi="Arial" w:cs="Times New Roman"/>
      <w:sz w:val="18"/>
      <w:lang w:val="en-GB" w:eastAsia="en-GB" w:bidi="ar-SA"/>
    </w:rPr>
  </w:style>
  <w:style w:type="character" w:customStyle="1" w:styleId="FooterChar">
    <w:name w:val="Footer Char"/>
    <w:aliases w:val="footer odd Char,pie de página Char,pie de p·gina Char"/>
    <w:link w:val="Footer"/>
    <w:rsid w:val="002F3909"/>
    <w:rPr>
      <w:rFonts w:cs="Times New Roman"/>
      <w:sz w:val="24"/>
      <w:szCs w:val="24"/>
    </w:rPr>
  </w:style>
  <w:style w:type="character" w:customStyle="1" w:styleId="BodyTextChar">
    <w:name w:val="Body Text Char"/>
    <w:link w:val="BodyText"/>
    <w:rsid w:val="002F3909"/>
    <w:rPr>
      <w:sz w:val="24"/>
      <w:szCs w:val="24"/>
      <w:lang w:eastAsia="en-US"/>
    </w:rPr>
  </w:style>
  <w:style w:type="character" w:customStyle="1" w:styleId="longtext1">
    <w:name w:val="long_text1"/>
    <w:rsid w:val="002F3909"/>
    <w:rPr>
      <w:rFonts w:cs="Times New Roman"/>
      <w:sz w:val="12"/>
      <w:szCs w:val="12"/>
    </w:rPr>
  </w:style>
  <w:style w:type="character" w:customStyle="1" w:styleId="Heading8Char">
    <w:name w:val="Heading 8 Char"/>
    <w:link w:val="Heading8"/>
    <w:rsid w:val="002F3909"/>
    <w:rPr>
      <w:rFonts w:ascii="Calibri" w:hAnsi="Calibri" w:cs="Times New Roman"/>
      <w:i/>
      <w:iCs/>
      <w:sz w:val="24"/>
      <w:szCs w:val="24"/>
    </w:rPr>
  </w:style>
  <w:style w:type="character" w:customStyle="1" w:styleId="CommentTextChar">
    <w:name w:val="Comment Text Char"/>
    <w:link w:val="CommentText"/>
    <w:rsid w:val="002F3909"/>
    <w:rPr>
      <w:rFonts w:cs="Times New Roman"/>
      <w:sz w:val="20"/>
      <w:szCs w:val="20"/>
    </w:rPr>
  </w:style>
  <w:style w:type="character" w:customStyle="1" w:styleId="NormalaftertitleCharChar">
    <w:name w:val="Normal_after_title Char Char"/>
    <w:link w:val="Normalaftertitle"/>
    <w:rsid w:val="002F3909"/>
    <w:rPr>
      <w:sz w:val="24"/>
      <w:lang w:val="en-GB" w:eastAsia="en-US"/>
    </w:rPr>
  </w:style>
  <w:style w:type="character" w:customStyle="1" w:styleId="FiguretitleCharChar">
    <w:name w:val="Figure_title Char Char"/>
    <w:link w:val="Figuretitle"/>
    <w:rsid w:val="002F3909"/>
    <w:rPr>
      <w:b/>
      <w:sz w:val="24"/>
      <w:lang w:val="en-GB" w:eastAsia="en-US"/>
    </w:rPr>
  </w:style>
  <w:style w:type="character" w:customStyle="1" w:styleId="ZGSM">
    <w:name w:val="ZGSM"/>
    <w:rsid w:val="002F3909"/>
  </w:style>
  <w:style w:type="character" w:customStyle="1" w:styleId="HeaderChar">
    <w:name w:val="Header Char"/>
    <w:link w:val="Header"/>
    <w:rsid w:val="002F3909"/>
    <w:rPr>
      <w:rFonts w:cs="Times New Roman"/>
      <w:sz w:val="24"/>
      <w:szCs w:val="24"/>
    </w:rPr>
  </w:style>
  <w:style w:type="character" w:customStyle="1" w:styleId="BalloonTextChar">
    <w:name w:val="Balloon Text Char"/>
    <w:link w:val="BalloonText"/>
    <w:rsid w:val="002F3909"/>
    <w:rPr>
      <w:rFonts w:cs="Times New Roman"/>
      <w:sz w:val="2"/>
    </w:rPr>
  </w:style>
  <w:style w:type="character" w:customStyle="1" w:styleId="THCharChar">
    <w:name w:val="TH Char Char"/>
    <w:link w:val="TH"/>
    <w:rsid w:val="002F3909"/>
    <w:rPr>
      <w:rFonts w:ascii="Arial" w:hAnsi="Arial" w:cs="Times New Roman"/>
      <w:b/>
      <w:lang w:val="en-GB" w:eastAsia="en-GB" w:bidi="ar-SA"/>
    </w:rPr>
  </w:style>
  <w:style w:type="character" w:customStyle="1" w:styleId="Heading3Char">
    <w:name w:val="Heading 3 Char"/>
    <w:link w:val="Heading3"/>
    <w:rsid w:val="002F3909"/>
    <w:rPr>
      <w:rFonts w:ascii="Cambria" w:hAnsi="Cambria" w:cs="Times New Roman"/>
      <w:b/>
      <w:bCs/>
      <w:sz w:val="26"/>
      <w:szCs w:val="26"/>
    </w:rPr>
  </w:style>
  <w:style w:type="character" w:customStyle="1" w:styleId="CommentSubjectChar">
    <w:name w:val="Comment Subject Char"/>
    <w:link w:val="CommentSubject"/>
    <w:rsid w:val="002F3909"/>
    <w:rPr>
      <w:rFonts w:cs="Times New Roman"/>
      <w:b/>
      <w:bCs/>
      <w:sz w:val="20"/>
      <w:szCs w:val="20"/>
    </w:rPr>
  </w:style>
  <w:style w:type="character" w:customStyle="1" w:styleId="fnte094">
    <w:name w:val="fnt_e094"/>
    <w:rsid w:val="002F3909"/>
    <w:rPr>
      <w:rFonts w:ascii="Arial" w:hAnsi="Arial" w:cs="Arial" w:hint="default"/>
      <w:b w:val="0"/>
      <w:bCs w:val="0"/>
      <w:color w:val="000000"/>
      <w:sz w:val="14"/>
      <w:szCs w:val="14"/>
    </w:rPr>
  </w:style>
  <w:style w:type="paragraph" w:styleId="BalloonText">
    <w:name w:val="Balloon Text"/>
    <w:basedOn w:val="Normal"/>
    <w:link w:val="BalloonTextChar"/>
    <w:rsid w:val="002F3909"/>
    <w:rPr>
      <w:sz w:val="2"/>
      <w:szCs w:val="20"/>
      <w:lang w:val="x-none" w:eastAsia="x-none"/>
    </w:rPr>
  </w:style>
  <w:style w:type="paragraph" w:styleId="BodyText">
    <w:name w:val="Body Text"/>
    <w:basedOn w:val="Normal"/>
    <w:link w:val="BodyTextChar"/>
    <w:rsid w:val="002F3909"/>
    <w:pPr>
      <w:spacing w:after="180"/>
    </w:pPr>
    <w:rPr>
      <w:lang w:val="x-none"/>
    </w:rPr>
  </w:style>
  <w:style w:type="paragraph" w:styleId="Index2">
    <w:name w:val="index 2"/>
    <w:basedOn w:val="Normal"/>
    <w:next w:val="Normal"/>
    <w:rsid w:val="002F3909"/>
    <w:pPr>
      <w:tabs>
        <w:tab w:val="left" w:pos="794"/>
        <w:tab w:val="left" w:pos="1191"/>
        <w:tab w:val="left" w:pos="1588"/>
        <w:tab w:val="left" w:pos="1985"/>
      </w:tabs>
      <w:overflowPunct w:val="0"/>
      <w:autoSpaceDE w:val="0"/>
      <w:autoSpaceDN w:val="0"/>
      <w:adjustRightInd w:val="0"/>
      <w:spacing w:before="120"/>
      <w:ind w:left="283"/>
      <w:textAlignment w:val="baseline"/>
    </w:pPr>
    <w:rPr>
      <w:szCs w:val="20"/>
      <w:lang w:val="en-GB"/>
    </w:rPr>
  </w:style>
  <w:style w:type="paragraph" w:styleId="Header">
    <w:name w:val="header"/>
    <w:basedOn w:val="Normal"/>
    <w:link w:val="HeaderChar"/>
    <w:rsid w:val="002F3909"/>
    <w:pPr>
      <w:tabs>
        <w:tab w:val="center" w:pos="4153"/>
        <w:tab w:val="right" w:pos="8306"/>
      </w:tabs>
    </w:pPr>
    <w:rPr>
      <w:lang w:val="x-none" w:eastAsia="x-none"/>
    </w:rPr>
  </w:style>
  <w:style w:type="paragraph" w:styleId="CommentText">
    <w:name w:val="annotation text"/>
    <w:basedOn w:val="Normal"/>
    <w:link w:val="CommentTextChar"/>
    <w:rsid w:val="002F3909"/>
    <w:rPr>
      <w:sz w:val="20"/>
      <w:szCs w:val="20"/>
      <w:lang w:val="x-none" w:eastAsia="x-none"/>
    </w:rPr>
  </w:style>
  <w:style w:type="paragraph" w:styleId="Footer">
    <w:name w:val="footer"/>
    <w:aliases w:val="footer odd,pie de página,pie de p·gina"/>
    <w:basedOn w:val="Normal"/>
    <w:link w:val="FooterChar"/>
    <w:rsid w:val="002F3909"/>
    <w:pPr>
      <w:tabs>
        <w:tab w:val="center" w:pos="4153"/>
        <w:tab w:val="right" w:pos="8306"/>
      </w:tabs>
    </w:pPr>
    <w:rPr>
      <w:lang w:val="x-none" w:eastAsia="x-none"/>
    </w:rPr>
  </w:style>
  <w:style w:type="paragraph" w:styleId="ListBullet">
    <w:name w:val="List Bullet"/>
    <w:basedOn w:val="Normal"/>
    <w:rsid w:val="002F3909"/>
    <w:pPr>
      <w:numPr>
        <w:numId w:val="1"/>
      </w:numPr>
      <w:tabs>
        <w:tab w:val="clear" w:pos="720"/>
        <w:tab w:val="left" w:pos="360"/>
      </w:tabs>
      <w:ind w:left="360"/>
    </w:pPr>
    <w:rPr>
      <w:rFonts w:ascii="Tahoma" w:hAnsi="Tahoma"/>
      <w:sz w:val="22"/>
      <w:lang w:val="en-NZ" w:eastAsia="ko-KR"/>
    </w:rPr>
  </w:style>
  <w:style w:type="paragraph" w:styleId="BodyTextIndent">
    <w:name w:val="Body Text Indent"/>
    <w:basedOn w:val="Normal"/>
    <w:link w:val="BodyTextIndentChar"/>
    <w:rsid w:val="002F3909"/>
    <w:pPr>
      <w:spacing w:after="120"/>
      <w:ind w:left="283"/>
    </w:pPr>
    <w:rPr>
      <w:lang w:val="x-none" w:eastAsia="x-none"/>
    </w:rPr>
  </w:style>
  <w:style w:type="paragraph" w:styleId="ListParagraph">
    <w:name w:val="List Paragraph"/>
    <w:basedOn w:val="Normal"/>
    <w:uiPriority w:val="34"/>
    <w:qFormat/>
    <w:rsid w:val="002F3909"/>
    <w:pPr>
      <w:spacing w:after="200" w:line="276" w:lineRule="auto"/>
      <w:ind w:left="720"/>
      <w:contextualSpacing/>
    </w:pPr>
    <w:rPr>
      <w:rFonts w:ascii="Calibri" w:eastAsia="MS Mincho" w:hAnsi="Calibri"/>
      <w:sz w:val="22"/>
      <w:szCs w:val="22"/>
      <w:lang w:val="en-NZ" w:eastAsia="ja-JP"/>
    </w:rPr>
  </w:style>
  <w:style w:type="paragraph" w:customStyle="1" w:styleId="TAC">
    <w:name w:val="TAC"/>
    <w:basedOn w:val="Normal"/>
    <w:link w:val="TACCharChar"/>
    <w:rsid w:val="002F3909"/>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styleId="CommentSubject">
    <w:name w:val="annotation subject"/>
    <w:basedOn w:val="CommentText"/>
    <w:next w:val="CommentText"/>
    <w:link w:val="CommentSubjectChar"/>
    <w:rsid w:val="002F3909"/>
    <w:rPr>
      <w:b/>
      <w:bCs/>
    </w:rPr>
  </w:style>
  <w:style w:type="paragraph" w:styleId="FootnoteText">
    <w:name w:val="footnote text"/>
    <w:aliases w:val="Footnote Text Char3,Footnote Text Char2 Char,Footnote Text Char Char Char1 Char,Footnote Text Char1 Char1 Char,Footnote Text Char Char Char2,footnote text,ALTS FOOTNOTE"/>
    <w:basedOn w:val="Normal"/>
    <w:link w:val="FootnoteTextChar"/>
    <w:uiPriority w:val="99"/>
    <w:rsid w:val="002F3909"/>
    <w:rPr>
      <w:sz w:val="20"/>
      <w:szCs w:val="20"/>
      <w:lang w:val="x-none" w:eastAsia="x-none"/>
    </w:rPr>
  </w:style>
  <w:style w:type="paragraph" w:customStyle="1" w:styleId="LetteredIndent2">
    <w:name w:val="Lettered Indent 2"/>
    <w:basedOn w:val="Normal"/>
    <w:rsid w:val="002F3909"/>
    <w:pPr>
      <w:numPr>
        <w:numId w:val="2"/>
      </w:numPr>
      <w:tabs>
        <w:tab w:val="left" w:pos="0"/>
      </w:tabs>
      <w:ind w:left="567" w:hanging="567"/>
    </w:pPr>
    <w:rPr>
      <w:rFonts w:ascii="Tahoma" w:hAnsi="Tahoma"/>
      <w:sz w:val="22"/>
      <w:lang w:val="en-NZ" w:eastAsia="ko-KR"/>
    </w:rPr>
  </w:style>
  <w:style w:type="paragraph" w:customStyle="1" w:styleId="o">
    <w:name w:val="o"/>
    <w:basedOn w:val="Normal"/>
    <w:rsid w:val="002F3909"/>
    <w:pPr>
      <w:spacing w:before="100" w:beforeAutospacing="1" w:after="100" w:afterAutospacing="1"/>
    </w:pPr>
    <w:rPr>
      <w:rFonts w:ascii="Gulim" w:eastAsia="Gulim" w:hAnsi="Gulim" w:cs="Gulim"/>
      <w:lang w:eastAsia="ko-KR"/>
    </w:rPr>
  </w:style>
  <w:style w:type="paragraph" w:customStyle="1" w:styleId="TAL">
    <w:name w:val="TAL"/>
    <w:basedOn w:val="Normal"/>
    <w:link w:val="TALCar"/>
    <w:rsid w:val="002F3909"/>
    <w:pPr>
      <w:keepNext/>
      <w:keepLines/>
      <w:overflowPunct w:val="0"/>
      <w:autoSpaceDE w:val="0"/>
      <w:autoSpaceDN w:val="0"/>
      <w:adjustRightInd w:val="0"/>
      <w:textAlignment w:val="baseline"/>
    </w:pPr>
    <w:rPr>
      <w:rFonts w:ascii="Arial" w:hAnsi="Arial"/>
      <w:sz w:val="18"/>
      <w:szCs w:val="20"/>
      <w:lang w:val="en-GB" w:eastAsia="en-GB"/>
    </w:rPr>
  </w:style>
  <w:style w:type="paragraph" w:customStyle="1" w:styleId="Figuretitle">
    <w:name w:val="Figure_title"/>
    <w:basedOn w:val="Normal"/>
    <w:next w:val="Normal"/>
    <w:link w:val="FiguretitleCharChar"/>
    <w:rsid w:val="002F3909"/>
    <w:pPr>
      <w:keepLines/>
      <w:tabs>
        <w:tab w:val="left" w:pos="794"/>
        <w:tab w:val="left" w:pos="1191"/>
        <w:tab w:val="left" w:pos="1588"/>
        <w:tab w:val="left" w:pos="1985"/>
      </w:tabs>
      <w:overflowPunct w:val="0"/>
      <w:autoSpaceDE w:val="0"/>
      <w:autoSpaceDN w:val="0"/>
      <w:adjustRightInd w:val="0"/>
      <w:spacing w:after="120"/>
      <w:jc w:val="center"/>
      <w:textAlignment w:val="baseline"/>
    </w:pPr>
    <w:rPr>
      <w:b/>
      <w:szCs w:val="20"/>
      <w:lang w:val="en-GB"/>
    </w:rPr>
  </w:style>
  <w:style w:type="paragraph" w:customStyle="1" w:styleId="a">
    <w:name w:val="그림캡션"/>
    <w:basedOn w:val="Normal"/>
    <w:rsid w:val="002F3909"/>
    <w:pPr>
      <w:snapToGrid w:val="0"/>
      <w:spacing w:line="384" w:lineRule="auto"/>
      <w:jc w:val="center"/>
    </w:pPr>
    <w:rPr>
      <w:rFonts w:ascii="Malgun Gothic" w:hAnsi="Malgun Gothic" w:cs="Gulim"/>
      <w:color w:val="000000"/>
      <w:lang w:eastAsia="ko-KR"/>
    </w:rPr>
  </w:style>
  <w:style w:type="paragraph" w:customStyle="1" w:styleId="TAR">
    <w:name w:val="TAR"/>
    <w:basedOn w:val="TAL"/>
    <w:rsid w:val="002F3909"/>
    <w:pPr>
      <w:jc w:val="right"/>
    </w:pPr>
  </w:style>
  <w:style w:type="paragraph" w:customStyle="1" w:styleId="TAH">
    <w:name w:val="TAH"/>
    <w:basedOn w:val="TAC"/>
    <w:rsid w:val="002F3909"/>
    <w:rPr>
      <w:b/>
    </w:rPr>
  </w:style>
  <w:style w:type="paragraph" w:customStyle="1" w:styleId="a0">
    <w:name w:val="표내용"/>
    <w:basedOn w:val="Normal"/>
    <w:rsid w:val="002F3909"/>
    <w:pPr>
      <w:snapToGrid w:val="0"/>
      <w:spacing w:line="312" w:lineRule="auto"/>
      <w:ind w:left="80" w:right="80"/>
      <w:jc w:val="center"/>
    </w:pPr>
    <w:rPr>
      <w:rFonts w:ascii="휴먼명조" w:eastAsia="휴먼명조" w:hAnsi="HCI Poppy" w:cs="Gulim"/>
      <w:color w:val="000000"/>
      <w:sz w:val="22"/>
      <w:szCs w:val="22"/>
      <w:lang w:eastAsia="ko-KR"/>
    </w:rPr>
  </w:style>
  <w:style w:type="paragraph" w:customStyle="1" w:styleId="a1">
    <w:name w:val="개요"/>
    <w:basedOn w:val="Normal"/>
    <w:rsid w:val="002F3909"/>
    <w:pPr>
      <w:spacing w:before="100" w:beforeAutospacing="1" w:after="100" w:afterAutospacing="1"/>
    </w:pPr>
    <w:rPr>
      <w:rFonts w:ascii="Gulim" w:eastAsia="Gulim" w:hAnsi="Gulim" w:cs="Gulim"/>
      <w:lang w:eastAsia="ko-KR"/>
    </w:rPr>
  </w:style>
  <w:style w:type="paragraph" w:customStyle="1" w:styleId="xl66">
    <w:name w:val="xl66"/>
    <w:basedOn w:val="Normal"/>
    <w:rsid w:val="002F3909"/>
    <w:pPr>
      <w:snapToGrid w:val="0"/>
      <w:spacing w:line="384" w:lineRule="auto"/>
      <w:jc w:val="center"/>
    </w:pPr>
    <w:rPr>
      <w:rFonts w:ascii="휴먼고딕" w:eastAsia="휴먼고딕" w:hAnsi="한컴바탕" w:cs="Gulim"/>
      <w:color w:val="000000"/>
      <w:sz w:val="20"/>
      <w:szCs w:val="20"/>
      <w:lang w:eastAsia="ko-KR"/>
    </w:rPr>
  </w:style>
  <w:style w:type="paragraph" w:customStyle="1" w:styleId="TAN">
    <w:name w:val="TAN"/>
    <w:basedOn w:val="TAL"/>
    <w:rsid w:val="002F3909"/>
    <w:pPr>
      <w:ind w:left="851" w:hanging="851"/>
    </w:pPr>
  </w:style>
  <w:style w:type="paragraph" w:customStyle="1" w:styleId="Equation">
    <w:name w:val="Equation"/>
    <w:basedOn w:val="Normal"/>
    <w:uiPriority w:val="99"/>
    <w:rsid w:val="002F3909"/>
    <w:pPr>
      <w:tabs>
        <w:tab w:val="left" w:pos="794"/>
        <w:tab w:val="center" w:pos="4820"/>
        <w:tab w:val="right" w:pos="9639"/>
      </w:tabs>
      <w:overflowPunct w:val="0"/>
      <w:autoSpaceDE w:val="0"/>
      <w:autoSpaceDN w:val="0"/>
      <w:adjustRightInd w:val="0"/>
      <w:spacing w:beforeLines="50" w:line="240" w:lineRule="atLeast"/>
      <w:textAlignment w:val="baseline"/>
    </w:pPr>
    <w:rPr>
      <w:rFonts w:eastAsia="MS Mincho" w:cs="Angsana New"/>
      <w:szCs w:val="22"/>
      <w:lang w:val="en-GB"/>
    </w:rPr>
  </w:style>
  <w:style w:type="paragraph" w:customStyle="1" w:styleId="Normalaftertitle">
    <w:name w:val="Normal_after_title"/>
    <w:basedOn w:val="Normal"/>
    <w:next w:val="Normal"/>
    <w:link w:val="NormalaftertitleCharChar"/>
    <w:rsid w:val="002F3909"/>
    <w:pPr>
      <w:tabs>
        <w:tab w:val="left" w:pos="794"/>
        <w:tab w:val="left" w:pos="1191"/>
        <w:tab w:val="left" w:pos="1588"/>
        <w:tab w:val="left" w:pos="1985"/>
      </w:tabs>
      <w:overflowPunct w:val="0"/>
      <w:autoSpaceDE w:val="0"/>
      <w:autoSpaceDN w:val="0"/>
      <w:adjustRightInd w:val="0"/>
      <w:spacing w:before="360"/>
      <w:textAlignment w:val="baseline"/>
    </w:pPr>
    <w:rPr>
      <w:szCs w:val="20"/>
      <w:lang w:val="en-GB"/>
    </w:rPr>
  </w:style>
  <w:style w:type="paragraph" w:customStyle="1" w:styleId="a2">
    <w:name w:val="바탕글"/>
    <w:basedOn w:val="Normal"/>
    <w:rsid w:val="002F3909"/>
    <w:pPr>
      <w:snapToGrid w:val="0"/>
      <w:spacing w:line="384" w:lineRule="auto"/>
      <w:jc w:val="both"/>
    </w:pPr>
    <w:rPr>
      <w:rFonts w:ascii="Batang" w:hAnsi="Batang" w:cs="Gulim"/>
      <w:color w:val="000000"/>
      <w:sz w:val="20"/>
      <w:szCs w:val="20"/>
      <w:lang w:eastAsia="ko-KR"/>
    </w:rPr>
  </w:style>
  <w:style w:type="paragraph" w:customStyle="1" w:styleId="FigureNo">
    <w:name w:val="Figure_No"/>
    <w:basedOn w:val="Normal"/>
    <w:next w:val="Figuretitle"/>
    <w:rsid w:val="002F3909"/>
    <w:pPr>
      <w:keepNext/>
      <w:keepLines/>
      <w:tabs>
        <w:tab w:val="left" w:pos="794"/>
        <w:tab w:val="left" w:pos="1191"/>
        <w:tab w:val="left" w:pos="1588"/>
        <w:tab w:val="left" w:pos="1985"/>
      </w:tabs>
      <w:overflowPunct w:val="0"/>
      <w:autoSpaceDE w:val="0"/>
      <w:autoSpaceDN w:val="0"/>
      <w:adjustRightInd w:val="0"/>
      <w:spacing w:before="480" w:after="120"/>
      <w:jc w:val="center"/>
      <w:textAlignment w:val="baseline"/>
    </w:pPr>
    <w:rPr>
      <w:caps/>
      <w:szCs w:val="20"/>
      <w:lang w:val="en-GB"/>
    </w:rPr>
  </w:style>
  <w:style w:type="paragraph" w:customStyle="1" w:styleId="ZT">
    <w:name w:val="ZT"/>
    <w:rsid w:val="002F3909"/>
    <w:pPr>
      <w:widowControl w:val="0"/>
      <w:overflowPunct w:val="0"/>
      <w:autoSpaceDE w:val="0"/>
      <w:autoSpaceDN w:val="0"/>
      <w:adjustRightInd w:val="0"/>
      <w:spacing w:line="240" w:lineRule="atLeast"/>
      <w:jc w:val="right"/>
      <w:textAlignment w:val="baseline"/>
    </w:pPr>
    <w:rPr>
      <w:rFonts w:ascii="Arial" w:hAnsi="Arial"/>
      <w:b/>
      <w:sz w:val="34"/>
      <w:lang w:val="en-GB" w:eastAsia="en-GB" w:bidi="ar-SA"/>
    </w:rPr>
  </w:style>
  <w:style w:type="paragraph" w:customStyle="1" w:styleId="Note">
    <w:name w:val="Note"/>
    <w:basedOn w:val="Normal"/>
    <w:link w:val="NoteChar"/>
    <w:rsid w:val="002F3909"/>
    <w:pPr>
      <w:tabs>
        <w:tab w:val="left" w:pos="284"/>
        <w:tab w:val="left" w:pos="1134"/>
        <w:tab w:val="left" w:pos="1871"/>
        <w:tab w:val="left" w:pos="2268"/>
      </w:tabs>
      <w:spacing w:before="160"/>
      <w:jc w:val="both"/>
    </w:pPr>
    <w:rPr>
      <w:rFonts w:eastAsia="BatangChe" w:cs="Angsana New"/>
      <w:sz w:val="20"/>
      <w:szCs w:val="20"/>
      <w:lang w:eastAsia="ko-KR"/>
    </w:rPr>
  </w:style>
  <w:style w:type="paragraph" w:customStyle="1" w:styleId="TH">
    <w:name w:val="TH"/>
    <w:basedOn w:val="Normal"/>
    <w:link w:val="THCharChar"/>
    <w:rsid w:val="002F3909"/>
    <w:pPr>
      <w:keepNext/>
      <w:keepLines/>
      <w:overflowPunct w:val="0"/>
      <w:autoSpaceDE w:val="0"/>
      <w:autoSpaceDN w:val="0"/>
      <w:adjustRightInd w:val="0"/>
      <w:spacing w:before="60" w:after="180"/>
      <w:jc w:val="center"/>
      <w:textAlignment w:val="baseline"/>
    </w:pPr>
    <w:rPr>
      <w:rFonts w:ascii="Arial" w:hAnsi="Arial"/>
      <w:b/>
      <w:sz w:val="20"/>
      <w:szCs w:val="20"/>
      <w:lang w:val="en-GB" w:eastAsia="en-GB"/>
    </w:rPr>
  </w:style>
  <w:style w:type="paragraph" w:customStyle="1" w:styleId="TableText">
    <w:name w:val="TableText"/>
    <w:basedOn w:val="BodyTextIndent"/>
    <w:rsid w:val="002F3909"/>
    <w:pPr>
      <w:keepNext/>
      <w:keepLines/>
      <w:overflowPunct w:val="0"/>
      <w:autoSpaceDE w:val="0"/>
      <w:autoSpaceDN w:val="0"/>
      <w:adjustRightInd w:val="0"/>
      <w:spacing w:after="180"/>
      <w:ind w:left="0"/>
      <w:jc w:val="center"/>
      <w:textAlignment w:val="baseline"/>
    </w:pPr>
    <w:rPr>
      <w:kern w:val="2"/>
      <w:sz w:val="20"/>
      <w:szCs w:val="20"/>
      <w:lang w:val="en-GB"/>
    </w:rPr>
  </w:style>
  <w:style w:type="paragraph" w:styleId="Title">
    <w:name w:val="Title"/>
    <w:basedOn w:val="Normal"/>
    <w:next w:val="Normal"/>
    <w:link w:val="TitleChar"/>
    <w:qFormat/>
    <w:rsid w:val="00AE7D03"/>
    <w:pPr>
      <w:spacing w:before="240" w:after="60"/>
      <w:jc w:val="center"/>
      <w:outlineLvl w:val="0"/>
    </w:pPr>
    <w:rPr>
      <w:rFonts w:ascii="Cambria" w:eastAsia="SimSun" w:hAnsi="Cambria"/>
      <w:b/>
      <w:bCs/>
      <w:sz w:val="32"/>
      <w:szCs w:val="32"/>
    </w:rPr>
  </w:style>
  <w:style w:type="character" w:customStyle="1" w:styleId="TitleChar">
    <w:name w:val="Title Char"/>
    <w:basedOn w:val="DefaultParagraphFont"/>
    <w:link w:val="Title"/>
    <w:rsid w:val="00AE7D03"/>
    <w:rPr>
      <w:rFonts w:ascii="Cambria" w:eastAsia="SimSun" w:hAnsi="Cambria" w:cs="Times New Roman"/>
      <w:b/>
      <w:bCs/>
      <w:sz w:val="32"/>
      <w:szCs w:val="32"/>
      <w:lang w:eastAsia="en-US"/>
    </w:rPr>
  </w:style>
  <w:style w:type="paragraph" w:styleId="TOC1">
    <w:name w:val="toc 1"/>
    <w:basedOn w:val="Normal"/>
    <w:next w:val="Normal"/>
    <w:autoRedefine/>
    <w:uiPriority w:val="39"/>
    <w:unhideWhenUsed/>
    <w:rsid w:val="00F26EA3"/>
    <w:rPr>
      <w:rFonts w:eastAsia="BatangChe"/>
    </w:rPr>
  </w:style>
  <w:style w:type="paragraph" w:styleId="TOC2">
    <w:name w:val="toc 2"/>
    <w:basedOn w:val="Normal"/>
    <w:next w:val="Normal"/>
    <w:autoRedefine/>
    <w:uiPriority w:val="39"/>
    <w:unhideWhenUsed/>
    <w:rsid w:val="00F26EA3"/>
    <w:pPr>
      <w:ind w:leftChars="200" w:left="425"/>
    </w:pPr>
    <w:rPr>
      <w:rFonts w:eastAsia="BatangChe"/>
    </w:rPr>
  </w:style>
  <w:style w:type="paragraph" w:customStyle="1" w:styleId="1">
    <w:name w:val="목록 단락1"/>
    <w:basedOn w:val="Normal"/>
    <w:qFormat/>
    <w:rsid w:val="00F26EA3"/>
    <w:pPr>
      <w:ind w:leftChars="400" w:left="800"/>
    </w:pPr>
    <w:rPr>
      <w:rFonts w:eastAsia="BatangChe"/>
    </w:rPr>
  </w:style>
  <w:style w:type="paragraph" w:customStyle="1" w:styleId="Title1">
    <w:name w:val="Title 1"/>
    <w:basedOn w:val="Normal"/>
    <w:next w:val="Normal"/>
    <w:rsid w:val="002B3F71"/>
    <w:pPr>
      <w:tabs>
        <w:tab w:val="left" w:pos="567"/>
        <w:tab w:val="left" w:pos="1134"/>
        <w:tab w:val="left" w:pos="1701"/>
        <w:tab w:val="left" w:pos="1871"/>
        <w:tab w:val="left" w:pos="2268"/>
        <w:tab w:val="left" w:pos="2835"/>
      </w:tabs>
      <w:overflowPunct w:val="0"/>
      <w:autoSpaceDE w:val="0"/>
      <w:autoSpaceDN w:val="0"/>
      <w:adjustRightInd w:val="0"/>
      <w:spacing w:before="240"/>
      <w:jc w:val="center"/>
      <w:textAlignment w:val="baseline"/>
    </w:pPr>
    <w:rPr>
      <w:rFonts w:eastAsia="SimSun"/>
      <w:caps/>
      <w:sz w:val="28"/>
      <w:szCs w:val="20"/>
      <w:lang w:val="en-GB"/>
    </w:rPr>
  </w:style>
  <w:style w:type="paragraph" w:customStyle="1" w:styleId="Annextitle">
    <w:name w:val="Annex_title"/>
    <w:basedOn w:val="Normal"/>
    <w:next w:val="Normal"/>
    <w:rsid w:val="002B3F71"/>
    <w:pPr>
      <w:keepNext/>
      <w:keepLines/>
      <w:tabs>
        <w:tab w:val="left" w:pos="1134"/>
        <w:tab w:val="left" w:pos="1871"/>
        <w:tab w:val="left" w:pos="2268"/>
      </w:tabs>
      <w:overflowPunct w:val="0"/>
      <w:autoSpaceDE w:val="0"/>
      <w:autoSpaceDN w:val="0"/>
      <w:adjustRightInd w:val="0"/>
      <w:spacing w:before="240" w:after="280"/>
      <w:jc w:val="center"/>
      <w:textAlignment w:val="baseline"/>
    </w:pPr>
    <w:rPr>
      <w:rFonts w:ascii="Times New Roman Bold" w:eastAsia="SimSun" w:hAnsi="Times New Roman Bold"/>
      <w:b/>
      <w:sz w:val="28"/>
      <w:szCs w:val="20"/>
      <w:lang w:val="en-GB"/>
    </w:rPr>
  </w:style>
  <w:style w:type="paragraph" w:customStyle="1" w:styleId="enumlev1">
    <w:name w:val="enumlev1"/>
    <w:basedOn w:val="Normal"/>
    <w:link w:val="enumlev1Char"/>
    <w:uiPriority w:val="99"/>
    <w:rsid w:val="00692ED3"/>
    <w:pPr>
      <w:tabs>
        <w:tab w:val="left" w:pos="1134"/>
        <w:tab w:val="left" w:pos="1871"/>
        <w:tab w:val="left" w:pos="2608"/>
        <w:tab w:val="left" w:pos="3345"/>
      </w:tabs>
      <w:overflowPunct w:val="0"/>
      <w:autoSpaceDE w:val="0"/>
      <w:autoSpaceDN w:val="0"/>
      <w:adjustRightInd w:val="0"/>
      <w:spacing w:before="80"/>
      <w:ind w:left="1134" w:hanging="1134"/>
      <w:textAlignment w:val="baseline"/>
    </w:pPr>
    <w:rPr>
      <w:rFonts w:eastAsia="SimSun"/>
      <w:szCs w:val="20"/>
      <w:lang w:val="en-GB"/>
    </w:rPr>
  </w:style>
  <w:style w:type="paragraph" w:customStyle="1" w:styleId="Normalaftertitle0">
    <w:name w:val="Normal after title"/>
    <w:basedOn w:val="Normal"/>
    <w:next w:val="Normal"/>
    <w:rsid w:val="00692ED3"/>
    <w:pPr>
      <w:tabs>
        <w:tab w:val="left" w:pos="1134"/>
        <w:tab w:val="left" w:pos="1871"/>
        <w:tab w:val="left" w:pos="2268"/>
      </w:tabs>
      <w:overflowPunct w:val="0"/>
      <w:autoSpaceDE w:val="0"/>
      <w:autoSpaceDN w:val="0"/>
      <w:adjustRightInd w:val="0"/>
      <w:spacing w:before="280"/>
      <w:textAlignment w:val="baseline"/>
    </w:pPr>
    <w:rPr>
      <w:rFonts w:eastAsia="SimSun"/>
      <w:szCs w:val="20"/>
      <w:lang w:val="en-GB"/>
    </w:rPr>
  </w:style>
  <w:style w:type="paragraph" w:styleId="Caption">
    <w:name w:val="caption"/>
    <w:basedOn w:val="Normal"/>
    <w:next w:val="Normal"/>
    <w:uiPriority w:val="35"/>
    <w:unhideWhenUsed/>
    <w:qFormat/>
    <w:rsid w:val="0091248C"/>
    <w:rPr>
      <w:rFonts w:eastAsia="BatangChe"/>
      <w:b/>
      <w:bCs/>
      <w:sz w:val="20"/>
      <w:szCs w:val="20"/>
    </w:rPr>
  </w:style>
  <w:style w:type="paragraph" w:customStyle="1" w:styleId="fn1">
    <w:name w:val="fn1"/>
    <w:basedOn w:val="Normal"/>
    <w:rsid w:val="0091248C"/>
    <w:pPr>
      <w:keepLines/>
      <w:widowControl w:val="0"/>
      <w:spacing w:before="120" w:line="-260" w:lineRule="auto"/>
      <w:ind w:left="964" w:hanging="964"/>
      <w:jc w:val="both"/>
    </w:pPr>
    <w:rPr>
      <w:rFonts w:eastAsia="Times New Roman"/>
      <w:sz w:val="26"/>
      <w:szCs w:val="26"/>
      <w:lang w:val="en-AU" w:eastAsia="en-AU"/>
    </w:rPr>
  </w:style>
  <w:style w:type="character" w:customStyle="1" w:styleId="enumlev1Char">
    <w:name w:val="enumlev1 Char"/>
    <w:link w:val="enumlev1"/>
    <w:uiPriority w:val="99"/>
    <w:locked/>
    <w:rsid w:val="00A2309F"/>
    <w:rPr>
      <w:rFonts w:eastAsia="SimSun"/>
      <w:sz w:val="24"/>
      <w:lang w:val="en-GB" w:eastAsia="en-US"/>
    </w:rPr>
  </w:style>
  <w:style w:type="paragraph" w:styleId="Revision">
    <w:name w:val="Revision"/>
    <w:hidden/>
    <w:uiPriority w:val="99"/>
    <w:semiHidden/>
    <w:rsid w:val="00C425DC"/>
    <w:rPr>
      <w:sz w:val="24"/>
      <w:szCs w:val="24"/>
      <w:lang w:bidi="ar-SA"/>
    </w:rPr>
  </w:style>
  <w:style w:type="table" w:styleId="TableGrid">
    <w:name w:val="Table Grid"/>
    <w:basedOn w:val="TableNormal"/>
    <w:uiPriority w:val="59"/>
    <w:rsid w:val="008B50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teChar">
    <w:name w:val="Note Char"/>
    <w:link w:val="Note"/>
    <w:locked/>
    <w:rsid w:val="00546D6C"/>
    <w:rPr>
      <w:rFonts w:eastAsia="BatangChe" w:cs="Angsana New"/>
      <w:lang w:eastAsia="ko-KR" w:bidi="ar-SA"/>
    </w:rPr>
  </w:style>
  <w:style w:type="character" w:customStyle="1" w:styleId="Artref">
    <w:name w:val="Art_ref"/>
    <w:basedOn w:val="DefaultParagraphFont"/>
    <w:rsid w:val="00724DC2"/>
  </w:style>
  <w:style w:type="paragraph" w:customStyle="1" w:styleId="TableTextS5">
    <w:name w:val="Table_TextS5"/>
    <w:basedOn w:val="Normal"/>
    <w:rsid w:val="00724DC2"/>
    <w:pPr>
      <w:tabs>
        <w:tab w:val="left" w:pos="170"/>
        <w:tab w:val="left" w:pos="567"/>
        <w:tab w:val="left" w:pos="737"/>
        <w:tab w:val="left" w:pos="2977"/>
        <w:tab w:val="left" w:pos="3266"/>
      </w:tabs>
      <w:overflowPunct w:val="0"/>
      <w:autoSpaceDE w:val="0"/>
      <w:autoSpaceDN w:val="0"/>
      <w:adjustRightInd w:val="0"/>
      <w:spacing w:before="40" w:after="40"/>
      <w:jc w:val="both"/>
      <w:textAlignment w:val="baseline"/>
    </w:pPr>
    <w:rPr>
      <w:rFonts w:eastAsia="Times New Roman"/>
      <w:sz w:val="20"/>
      <w:szCs w:val="20"/>
      <w:lang w:val="en-GB"/>
    </w:rPr>
  </w:style>
  <w:style w:type="paragraph" w:customStyle="1" w:styleId="Tablehead">
    <w:name w:val="Table_head"/>
    <w:basedOn w:val="Normal"/>
    <w:link w:val="TableheadChar"/>
    <w:rsid w:val="003812F0"/>
    <w:pPr>
      <w:keepNext/>
      <w:tabs>
        <w:tab w:val="left" w:pos="1134"/>
        <w:tab w:val="left" w:pos="1871"/>
        <w:tab w:val="left" w:pos="2268"/>
      </w:tabs>
      <w:overflowPunct w:val="0"/>
      <w:autoSpaceDE w:val="0"/>
      <w:autoSpaceDN w:val="0"/>
      <w:adjustRightInd w:val="0"/>
      <w:spacing w:before="80" w:after="80"/>
      <w:jc w:val="center"/>
      <w:textAlignment w:val="baseline"/>
    </w:pPr>
    <w:rPr>
      <w:rFonts w:ascii="Times New Roman Bold" w:eastAsia="Times New Roman" w:hAnsi="Times New Roman Bold" w:cs="Times New Roman Bold"/>
      <w:b/>
      <w:sz w:val="20"/>
      <w:szCs w:val="20"/>
      <w:lang w:val="en-GB"/>
    </w:rPr>
  </w:style>
  <w:style w:type="character" w:customStyle="1" w:styleId="TableheadChar">
    <w:name w:val="Table_head Char"/>
    <w:basedOn w:val="DefaultParagraphFont"/>
    <w:link w:val="Tablehead"/>
    <w:locked/>
    <w:rsid w:val="003812F0"/>
    <w:rPr>
      <w:rFonts w:ascii="Times New Roman Bold" w:eastAsia="Times New Roman" w:hAnsi="Times New Roman Bold" w:cs="Times New Roman Bold"/>
      <w:b/>
      <w:lang w:val="en-GB" w:bidi="ar-SA"/>
    </w:rPr>
  </w:style>
  <w:style w:type="character" w:customStyle="1" w:styleId="Tablefreq">
    <w:name w:val="Table_freq"/>
    <w:basedOn w:val="DefaultParagraphFont"/>
    <w:rsid w:val="003812F0"/>
    <w:rPr>
      <w:b/>
      <w:color w:val="auto"/>
      <w:sz w:val="20"/>
    </w:rPr>
  </w:style>
  <w:style w:type="character" w:customStyle="1" w:styleId="Artdef">
    <w:name w:val="Art_def"/>
    <w:basedOn w:val="DefaultParagraphFont"/>
    <w:rsid w:val="003812F0"/>
    <w:rPr>
      <w:rFonts w:ascii="Times New Roman" w:hAnsi="Times New Roman"/>
      <w:b/>
    </w:rPr>
  </w:style>
  <w:style w:type="paragraph" w:customStyle="1" w:styleId="Note2">
    <w:name w:val="Note2"/>
    <w:basedOn w:val="Note"/>
    <w:link w:val="Note2Char"/>
    <w:qFormat/>
    <w:rsid w:val="003812F0"/>
    <w:pPr>
      <w:overflowPunct w:val="0"/>
      <w:autoSpaceDE w:val="0"/>
      <w:autoSpaceDN w:val="0"/>
      <w:adjustRightInd w:val="0"/>
      <w:spacing w:before="80"/>
      <w:textAlignment w:val="baseline"/>
    </w:pPr>
    <w:rPr>
      <w:rFonts w:eastAsia="Times New Roman"/>
      <w:szCs w:val="16"/>
      <w:lang w:val="en-GB"/>
    </w:rPr>
  </w:style>
  <w:style w:type="character" w:customStyle="1" w:styleId="Note2Char">
    <w:name w:val="Note2 Char"/>
    <w:basedOn w:val="NoteChar"/>
    <w:link w:val="Note2"/>
    <w:rsid w:val="003812F0"/>
    <w:rPr>
      <w:rFonts w:eastAsia="Times New Roman" w:cs="Angsana New"/>
      <w:szCs w:val="16"/>
      <w:lang w:val="en-GB" w:eastAsia="ko-KR" w:bidi="ar-SA"/>
    </w:rPr>
  </w:style>
  <w:style w:type="character" w:customStyle="1" w:styleId="ArtrefBold">
    <w:name w:val="Art_ref + Bold"/>
    <w:basedOn w:val="Artref"/>
    <w:rsid w:val="006D1FDC"/>
    <w:rPr>
      <w:b/>
      <w:bCs/>
      <w:color w:val="auto"/>
    </w:rPr>
  </w:style>
  <w:style w:type="table" w:customStyle="1" w:styleId="TableGrid1">
    <w:name w:val="Table Grid1"/>
    <w:basedOn w:val="TableNormal"/>
    <w:next w:val="TableGrid"/>
    <w:uiPriority w:val="39"/>
    <w:rsid w:val="00547149"/>
    <w:pPr>
      <w:jc w:val="both"/>
    </w:pPr>
    <w:rPr>
      <w:rFonts w:ascii="Malgun Gothic" w:eastAsia="Times New Roman" w:hAnsi="Malgun Gothic" w:cs="Cordia New"/>
      <w:kern w:val="2"/>
      <w:szCs w:val="22"/>
      <w:lang w:eastAsia="ko-KR"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1">
    <w:name w:val="Footer Char1"/>
    <w:aliases w:val="footer odd Char1,pie de página Char1,pie de p·gina Char1"/>
    <w:uiPriority w:val="99"/>
    <w:locked/>
    <w:rsid w:val="001138A1"/>
    <w:rPr>
      <w:rFonts w:eastAsia="BatangChe"/>
      <w:sz w:val="24"/>
      <w:lang w:eastAsia="en-US"/>
    </w:rPr>
  </w:style>
  <w:style w:type="character" w:customStyle="1" w:styleId="BalloonTextChar1">
    <w:name w:val="Balloon Text Char1"/>
    <w:basedOn w:val="DefaultParagraphFont"/>
    <w:uiPriority w:val="99"/>
    <w:semiHidden/>
    <w:rsid w:val="00B73972"/>
    <w:rPr>
      <w:rFonts w:ascii="Segoe UI" w:hAnsi="Segoe UI" w:cs="Segoe UI"/>
      <w:sz w:val="18"/>
      <w:szCs w:val="18"/>
      <w:lang w:bidi="ar-SA"/>
    </w:rPr>
  </w:style>
  <w:style w:type="character" w:customStyle="1" w:styleId="BodyTextChar1">
    <w:name w:val="Body Text Char1"/>
    <w:basedOn w:val="DefaultParagraphFont"/>
    <w:uiPriority w:val="99"/>
    <w:semiHidden/>
    <w:rsid w:val="00B73972"/>
    <w:rPr>
      <w:sz w:val="24"/>
      <w:szCs w:val="24"/>
      <w:lang w:bidi="ar-SA"/>
    </w:rPr>
  </w:style>
  <w:style w:type="character" w:customStyle="1" w:styleId="HeaderChar1">
    <w:name w:val="Header Char1"/>
    <w:basedOn w:val="DefaultParagraphFont"/>
    <w:uiPriority w:val="99"/>
    <w:semiHidden/>
    <w:rsid w:val="00B73972"/>
    <w:rPr>
      <w:sz w:val="24"/>
      <w:szCs w:val="24"/>
      <w:lang w:bidi="ar-SA"/>
    </w:rPr>
  </w:style>
  <w:style w:type="character" w:customStyle="1" w:styleId="CommentTextChar1">
    <w:name w:val="Comment Text Char1"/>
    <w:basedOn w:val="DefaultParagraphFont"/>
    <w:uiPriority w:val="99"/>
    <w:semiHidden/>
    <w:rsid w:val="00B73972"/>
    <w:rPr>
      <w:lang w:bidi="ar-SA"/>
    </w:rPr>
  </w:style>
  <w:style w:type="character" w:customStyle="1" w:styleId="BodyTextIndentChar1">
    <w:name w:val="Body Text Indent Char1"/>
    <w:basedOn w:val="DefaultParagraphFont"/>
    <w:uiPriority w:val="99"/>
    <w:semiHidden/>
    <w:rsid w:val="00B73972"/>
    <w:rPr>
      <w:sz w:val="24"/>
      <w:szCs w:val="24"/>
      <w:lang w:bidi="ar-SA"/>
    </w:rPr>
  </w:style>
  <w:style w:type="character" w:customStyle="1" w:styleId="CommentSubjectChar1">
    <w:name w:val="Comment Subject Char1"/>
    <w:basedOn w:val="CommentTextChar1"/>
    <w:uiPriority w:val="99"/>
    <w:semiHidden/>
    <w:rsid w:val="00B73972"/>
    <w:rPr>
      <w:b/>
      <w:bCs/>
      <w:lang w:bidi="ar-SA"/>
    </w:rPr>
  </w:style>
  <w:style w:type="character" w:customStyle="1" w:styleId="FootnoteTextChar1">
    <w:name w:val="Footnote Text Char1"/>
    <w:basedOn w:val="DefaultParagraphFont"/>
    <w:uiPriority w:val="99"/>
    <w:semiHidden/>
    <w:rsid w:val="00B73972"/>
    <w:rPr>
      <w:lang w:bidi="ar-SA"/>
    </w:rPr>
  </w:style>
  <w:style w:type="paragraph" w:customStyle="1" w:styleId="AiGeneraltext">
    <w:name w:val="Ai_General_text"/>
    <w:basedOn w:val="Normal"/>
    <w:rsid w:val="00AC2867"/>
    <w:pPr>
      <w:spacing w:before="120" w:after="120"/>
    </w:pPr>
    <w:rPr>
      <w:rFonts w:eastAsia="Times New Roman"/>
      <w:lang w:val="en-AU" w:eastAsia="en-AU"/>
    </w:rPr>
  </w:style>
</w:styles>
</file>

<file path=word/webSettings.xml><?xml version="1.0" encoding="utf-8"?>
<w:webSettings xmlns:r="http://schemas.openxmlformats.org/officeDocument/2006/relationships" xmlns:w="http://schemas.openxmlformats.org/wordprocessingml/2006/main">
  <w:divs>
    <w:div w:id="619994319">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70049-5B28-4523-B71D-D3632CC0D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7508</Words>
  <Characters>42801</Characters>
  <Application>Microsoft Office Word</Application>
  <DocSecurity>0</DocSecurity>
  <PresentationFormat/>
  <Lines>356</Lines>
  <Paragraphs>100</Paragraphs>
  <Slides>0</Slides>
  <Notes>0</Notes>
  <HiddenSlides>0</HiddenSlides>
  <MMClips>0</MMClip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Draft Report on Frequency Usage of the Band 3400-3600 MHz in APT</vt:lpstr>
    </vt:vector>
  </TitlesOfParts>
  <Company>APT Wireless Group</Company>
  <LinksUpToDate>false</LinksUpToDate>
  <CharactersWithSpaces>50209</CharactersWithSpaces>
  <SharedDoc>false</SharedDoc>
  <HLinks>
    <vt:vector size="150" baseType="variant">
      <vt:variant>
        <vt:i4>5308503</vt:i4>
      </vt:variant>
      <vt:variant>
        <vt:i4>150</vt:i4>
      </vt:variant>
      <vt:variant>
        <vt:i4>0</vt:i4>
      </vt:variant>
      <vt:variant>
        <vt:i4>5</vt:i4>
      </vt:variant>
      <vt:variant>
        <vt:lpwstr>http://www.vinasat.com.vn/52/119/419.html</vt:lpwstr>
      </vt:variant>
      <vt:variant>
        <vt:lpwstr/>
      </vt:variant>
      <vt:variant>
        <vt:i4>5505118</vt:i4>
      </vt:variant>
      <vt:variant>
        <vt:i4>147</vt:i4>
      </vt:variant>
      <vt:variant>
        <vt:i4>0</vt:i4>
      </vt:variant>
      <vt:variant>
        <vt:i4>5</vt:i4>
      </vt:variant>
      <vt:variant>
        <vt:lpwstr>http://www.vinasat.com.vn/52/103/391.html</vt:lpwstr>
      </vt:variant>
      <vt:variant>
        <vt:lpwstr/>
      </vt:variant>
      <vt:variant>
        <vt:i4>1048639</vt:i4>
      </vt:variant>
      <vt:variant>
        <vt:i4>116</vt:i4>
      </vt:variant>
      <vt:variant>
        <vt:i4>0</vt:i4>
      </vt:variant>
      <vt:variant>
        <vt:i4>5</vt:i4>
      </vt:variant>
      <vt:variant>
        <vt:lpwstr/>
      </vt:variant>
      <vt:variant>
        <vt:lpwstr>_Toc335390073</vt:lpwstr>
      </vt:variant>
      <vt:variant>
        <vt:i4>1048639</vt:i4>
      </vt:variant>
      <vt:variant>
        <vt:i4>110</vt:i4>
      </vt:variant>
      <vt:variant>
        <vt:i4>0</vt:i4>
      </vt:variant>
      <vt:variant>
        <vt:i4>5</vt:i4>
      </vt:variant>
      <vt:variant>
        <vt:lpwstr/>
      </vt:variant>
      <vt:variant>
        <vt:lpwstr>_Toc335390072</vt:lpwstr>
      </vt:variant>
      <vt:variant>
        <vt:i4>1048639</vt:i4>
      </vt:variant>
      <vt:variant>
        <vt:i4>104</vt:i4>
      </vt:variant>
      <vt:variant>
        <vt:i4>0</vt:i4>
      </vt:variant>
      <vt:variant>
        <vt:i4>5</vt:i4>
      </vt:variant>
      <vt:variant>
        <vt:lpwstr/>
      </vt:variant>
      <vt:variant>
        <vt:lpwstr>_Toc335390071</vt:lpwstr>
      </vt:variant>
      <vt:variant>
        <vt:i4>1048639</vt:i4>
      </vt:variant>
      <vt:variant>
        <vt:i4>98</vt:i4>
      </vt:variant>
      <vt:variant>
        <vt:i4>0</vt:i4>
      </vt:variant>
      <vt:variant>
        <vt:i4>5</vt:i4>
      </vt:variant>
      <vt:variant>
        <vt:lpwstr/>
      </vt:variant>
      <vt:variant>
        <vt:lpwstr>_Toc335390070</vt:lpwstr>
      </vt:variant>
      <vt:variant>
        <vt:i4>1114175</vt:i4>
      </vt:variant>
      <vt:variant>
        <vt:i4>92</vt:i4>
      </vt:variant>
      <vt:variant>
        <vt:i4>0</vt:i4>
      </vt:variant>
      <vt:variant>
        <vt:i4>5</vt:i4>
      </vt:variant>
      <vt:variant>
        <vt:lpwstr/>
      </vt:variant>
      <vt:variant>
        <vt:lpwstr>_Toc335390069</vt:lpwstr>
      </vt:variant>
      <vt:variant>
        <vt:i4>1114175</vt:i4>
      </vt:variant>
      <vt:variant>
        <vt:i4>86</vt:i4>
      </vt:variant>
      <vt:variant>
        <vt:i4>0</vt:i4>
      </vt:variant>
      <vt:variant>
        <vt:i4>5</vt:i4>
      </vt:variant>
      <vt:variant>
        <vt:lpwstr/>
      </vt:variant>
      <vt:variant>
        <vt:lpwstr>_Toc335390068</vt:lpwstr>
      </vt:variant>
      <vt:variant>
        <vt:i4>1114175</vt:i4>
      </vt:variant>
      <vt:variant>
        <vt:i4>80</vt:i4>
      </vt:variant>
      <vt:variant>
        <vt:i4>0</vt:i4>
      </vt:variant>
      <vt:variant>
        <vt:i4>5</vt:i4>
      </vt:variant>
      <vt:variant>
        <vt:lpwstr/>
      </vt:variant>
      <vt:variant>
        <vt:lpwstr>_Toc335390067</vt:lpwstr>
      </vt:variant>
      <vt:variant>
        <vt:i4>1114175</vt:i4>
      </vt:variant>
      <vt:variant>
        <vt:i4>74</vt:i4>
      </vt:variant>
      <vt:variant>
        <vt:i4>0</vt:i4>
      </vt:variant>
      <vt:variant>
        <vt:i4>5</vt:i4>
      </vt:variant>
      <vt:variant>
        <vt:lpwstr/>
      </vt:variant>
      <vt:variant>
        <vt:lpwstr>_Toc335390066</vt:lpwstr>
      </vt:variant>
      <vt:variant>
        <vt:i4>1114175</vt:i4>
      </vt:variant>
      <vt:variant>
        <vt:i4>68</vt:i4>
      </vt:variant>
      <vt:variant>
        <vt:i4>0</vt:i4>
      </vt:variant>
      <vt:variant>
        <vt:i4>5</vt:i4>
      </vt:variant>
      <vt:variant>
        <vt:lpwstr/>
      </vt:variant>
      <vt:variant>
        <vt:lpwstr>_Toc335390065</vt:lpwstr>
      </vt:variant>
      <vt:variant>
        <vt:i4>1114175</vt:i4>
      </vt:variant>
      <vt:variant>
        <vt:i4>62</vt:i4>
      </vt:variant>
      <vt:variant>
        <vt:i4>0</vt:i4>
      </vt:variant>
      <vt:variant>
        <vt:i4>5</vt:i4>
      </vt:variant>
      <vt:variant>
        <vt:lpwstr/>
      </vt:variant>
      <vt:variant>
        <vt:lpwstr>_Toc335390064</vt:lpwstr>
      </vt:variant>
      <vt:variant>
        <vt:i4>1114175</vt:i4>
      </vt:variant>
      <vt:variant>
        <vt:i4>56</vt:i4>
      </vt:variant>
      <vt:variant>
        <vt:i4>0</vt:i4>
      </vt:variant>
      <vt:variant>
        <vt:i4>5</vt:i4>
      </vt:variant>
      <vt:variant>
        <vt:lpwstr/>
      </vt:variant>
      <vt:variant>
        <vt:lpwstr>_Toc335390063</vt:lpwstr>
      </vt:variant>
      <vt:variant>
        <vt:i4>1114175</vt:i4>
      </vt:variant>
      <vt:variant>
        <vt:i4>50</vt:i4>
      </vt:variant>
      <vt:variant>
        <vt:i4>0</vt:i4>
      </vt:variant>
      <vt:variant>
        <vt:i4>5</vt:i4>
      </vt:variant>
      <vt:variant>
        <vt:lpwstr/>
      </vt:variant>
      <vt:variant>
        <vt:lpwstr>_Toc335390062</vt:lpwstr>
      </vt:variant>
      <vt:variant>
        <vt:i4>1114175</vt:i4>
      </vt:variant>
      <vt:variant>
        <vt:i4>44</vt:i4>
      </vt:variant>
      <vt:variant>
        <vt:i4>0</vt:i4>
      </vt:variant>
      <vt:variant>
        <vt:i4>5</vt:i4>
      </vt:variant>
      <vt:variant>
        <vt:lpwstr/>
      </vt:variant>
      <vt:variant>
        <vt:lpwstr>_Toc335390061</vt:lpwstr>
      </vt:variant>
      <vt:variant>
        <vt:i4>1114175</vt:i4>
      </vt:variant>
      <vt:variant>
        <vt:i4>38</vt:i4>
      </vt:variant>
      <vt:variant>
        <vt:i4>0</vt:i4>
      </vt:variant>
      <vt:variant>
        <vt:i4>5</vt:i4>
      </vt:variant>
      <vt:variant>
        <vt:lpwstr/>
      </vt:variant>
      <vt:variant>
        <vt:lpwstr>_Toc335390060</vt:lpwstr>
      </vt:variant>
      <vt:variant>
        <vt:i4>1179711</vt:i4>
      </vt:variant>
      <vt:variant>
        <vt:i4>32</vt:i4>
      </vt:variant>
      <vt:variant>
        <vt:i4>0</vt:i4>
      </vt:variant>
      <vt:variant>
        <vt:i4>5</vt:i4>
      </vt:variant>
      <vt:variant>
        <vt:lpwstr/>
      </vt:variant>
      <vt:variant>
        <vt:lpwstr>_Toc335390059</vt:lpwstr>
      </vt:variant>
      <vt:variant>
        <vt:i4>1179711</vt:i4>
      </vt:variant>
      <vt:variant>
        <vt:i4>26</vt:i4>
      </vt:variant>
      <vt:variant>
        <vt:i4>0</vt:i4>
      </vt:variant>
      <vt:variant>
        <vt:i4>5</vt:i4>
      </vt:variant>
      <vt:variant>
        <vt:lpwstr/>
      </vt:variant>
      <vt:variant>
        <vt:lpwstr>_Toc335390058</vt:lpwstr>
      </vt:variant>
      <vt:variant>
        <vt:i4>1179711</vt:i4>
      </vt:variant>
      <vt:variant>
        <vt:i4>20</vt:i4>
      </vt:variant>
      <vt:variant>
        <vt:i4>0</vt:i4>
      </vt:variant>
      <vt:variant>
        <vt:i4>5</vt:i4>
      </vt:variant>
      <vt:variant>
        <vt:lpwstr/>
      </vt:variant>
      <vt:variant>
        <vt:lpwstr>_Toc335390057</vt:lpwstr>
      </vt:variant>
      <vt:variant>
        <vt:i4>1179711</vt:i4>
      </vt:variant>
      <vt:variant>
        <vt:i4>14</vt:i4>
      </vt:variant>
      <vt:variant>
        <vt:i4>0</vt:i4>
      </vt:variant>
      <vt:variant>
        <vt:i4>5</vt:i4>
      </vt:variant>
      <vt:variant>
        <vt:lpwstr/>
      </vt:variant>
      <vt:variant>
        <vt:lpwstr>_Toc335390056</vt:lpwstr>
      </vt:variant>
      <vt:variant>
        <vt:i4>1179711</vt:i4>
      </vt:variant>
      <vt:variant>
        <vt:i4>8</vt:i4>
      </vt:variant>
      <vt:variant>
        <vt:i4>0</vt:i4>
      </vt:variant>
      <vt:variant>
        <vt:i4>5</vt:i4>
      </vt:variant>
      <vt:variant>
        <vt:lpwstr/>
      </vt:variant>
      <vt:variant>
        <vt:lpwstr>_Toc335390055</vt:lpwstr>
      </vt:variant>
      <vt:variant>
        <vt:i4>1179711</vt:i4>
      </vt:variant>
      <vt:variant>
        <vt:i4>2</vt:i4>
      </vt:variant>
      <vt:variant>
        <vt:i4>0</vt:i4>
      </vt:variant>
      <vt:variant>
        <vt:i4>5</vt:i4>
      </vt:variant>
      <vt:variant>
        <vt:lpwstr/>
      </vt:variant>
      <vt:variant>
        <vt:lpwstr>_Toc335390054</vt:lpwstr>
      </vt:variant>
      <vt:variant>
        <vt:i4>4456563</vt:i4>
      </vt:variant>
      <vt:variant>
        <vt:i4>6</vt:i4>
      </vt:variant>
      <vt:variant>
        <vt:i4>0</vt:i4>
      </vt:variant>
      <vt:variant>
        <vt:i4>5</vt:i4>
      </vt:variant>
      <vt:variant>
        <vt:lpwstr>http://www.acma.gov.au/WEB/STANDARD/pc=PC_2972</vt:lpwstr>
      </vt:variant>
      <vt:variant>
        <vt:lpwstr/>
      </vt:variant>
      <vt:variant>
        <vt:i4>4849788</vt:i4>
      </vt:variant>
      <vt:variant>
        <vt:i4>3</vt:i4>
      </vt:variant>
      <vt:variant>
        <vt:i4>0</vt:i4>
      </vt:variant>
      <vt:variant>
        <vt:i4>5</vt:i4>
      </vt:variant>
      <vt:variant>
        <vt:lpwstr>http://www.acma.gov.au/WEB/STANDARD/pc=PC_2580</vt:lpwstr>
      </vt:variant>
      <vt:variant>
        <vt:lpwstr/>
      </vt:variant>
      <vt:variant>
        <vt:i4>65631</vt:i4>
      </vt:variant>
      <vt:variant>
        <vt:i4>0</vt:i4>
      </vt:variant>
      <vt:variant>
        <vt:i4>0</vt:i4>
      </vt:variant>
      <vt:variant>
        <vt:i4>5</vt:i4>
      </vt:variant>
      <vt:variant>
        <vt:lpwstr>http://www.comlaw.gov.au/Details/F2005B00335</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Tommy.Chee@mbie.govt.nz</dc:creator>
  <cp:lastModifiedBy>Nyan Win</cp:lastModifiedBy>
  <cp:revision>2</cp:revision>
  <cp:lastPrinted>2013-03-13T10:04:00Z</cp:lastPrinted>
  <dcterms:created xsi:type="dcterms:W3CDTF">2014-10-07T08:05:00Z</dcterms:created>
  <dcterms:modified xsi:type="dcterms:W3CDTF">2014-10-07T08:05:00Z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s_pID_725343">
    <vt:lpwstr>(2)t7ZQkbf3NzFxW6FPurUkHHS2Lg5XwhwrIBp7MpMDi0P6z31c9JZ/t1nnNFNZTH8IGnFrWaFV_x000d_
6Mt9Vkm0LB7CbbOyZ7Kl+LlZc9tiPRuXAv02VVS9d5a8lspgkhITasTjMMmukhPUvZ8PASow_x000d_
UKgudlY7zNhCAJJWNf9G9AA+8a7HLyE+9Dc9mua8zcvdZ2jj8oxs6VDKdQRn+daedNhaFgfK_x000d_
vWPQg2nQ/bXhia2Z8s</vt:lpwstr>
  </property>
  <property fmtid="{D5CDD505-2E9C-101B-9397-08002B2CF9AE}" pid="3" name="_ms_pID_7253431">
    <vt:lpwstr>LXCcOs0KIwp2I+6wX3D1QHzz6PbxE/B1dIHkQcDE3sGrCWsFCjQwgC_x000d_
P56oF78u8DFOVoQG2CdfOO0OdpDXls4XrH6Qs1yI7lmd+IMGNny0AQ==</vt:lpwstr>
  </property>
  <property fmtid="{D5CDD505-2E9C-101B-9397-08002B2CF9AE}" pid="4" name="sflag">
    <vt:lpwstr>1347586108</vt:lpwstr>
  </property>
</Properties>
</file>